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Insecurities Project Plan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Wilson Gomez Dennis Kerry, Alex Nolen, Myles </w:t>
      </w:r>
      <w:r w:rsidDel="00000000" w:rsidR="00000000" w:rsidRPr="00000000">
        <w:rPr>
          <w:sz w:val="24"/>
          <w:szCs w:val="24"/>
          <w:rtl w:val="0"/>
        </w:rPr>
        <w:t xml:space="preserve">Vinal</w:t>
      </w:r>
      <w:r w:rsidDel="00000000" w:rsidR="00000000" w:rsidRPr="00000000">
        <w:rPr>
          <w:sz w:val="24"/>
          <w:szCs w:val="24"/>
          <w:rtl w:val="0"/>
        </w:rPr>
        <w:t xml:space="preserve">, Joseph Lo Bianco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Weeks (1-2): Research and Setup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P4 programming/LLMs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Mininet and BMv2 (virtual switch) for testing environment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Weeks (3-4): LLM-assisted P4 code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P4 code with Chatgpt, Gemini, Claude, Deepseek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Weeks (5-6): Testing in Mininet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Implementing cyberattack models (DDoS, MITM, Packet Injection Attacks, TCP/IP Spoofing, ARP Poisoning, Custom Attack Models)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LLM generated p4 Policies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Weeks (7-8): Testing/Analysis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attack mitigation success rate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 network performance impact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LLM generated P4 code and manually typed code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Weeks (9-11): Powerpoint creation/Final report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Summarize findings in powerpoint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presentation and final report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ChatGPT - Alex Nolen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Gemini - Wilson Gomez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Claude - Myles </w:t>
      </w:r>
      <w:r w:rsidDel="00000000" w:rsidR="00000000" w:rsidRPr="00000000">
        <w:rPr>
          <w:sz w:val="24"/>
          <w:szCs w:val="24"/>
          <w:rtl w:val="0"/>
        </w:rPr>
        <w:t xml:space="preserve">Vinal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 -  Joseph Lo Bianco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Copilot - Dennis Kerry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“What is p4 code? , then individual research with sources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“develop security strategies and a single p4 code for networking against various cyber attacks”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“Explanation step by step”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