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BA1D8" w14:textId="255AB420" w:rsidR="00936965" w:rsidRPr="003D3073" w:rsidRDefault="00CA4172" w:rsidP="003D3073">
      <w:pPr>
        <w:pStyle w:val="InternReglementTitel"/>
        <w:rPr>
          <w:rFonts w:ascii="Helvetica" w:hAnsi="Helvetica" w:cs="Helvetica"/>
          <w:color w:val="666666"/>
          <w:sz w:val="32"/>
          <w:szCs w:val="32"/>
        </w:rPr>
      </w:pPr>
      <w:r w:rsidRPr="003D3073">
        <w:rPr>
          <w:rFonts w:ascii="Helvetica" w:hAnsi="Helvetica" w:cs="Helvetica"/>
          <w:sz w:val="32"/>
          <w:szCs w:val="32"/>
        </w:rPr>
        <w:t>Intern reglement</w:t>
      </w:r>
      <w:r w:rsidR="0084444E">
        <w:rPr>
          <w:rFonts w:ascii="Helvetica" w:hAnsi="Helvetica" w:cs="Helvetica"/>
          <w:sz w:val="32"/>
          <w:szCs w:val="32"/>
        </w:rPr>
        <w:t xml:space="preserve"> </w:t>
      </w:r>
      <w:proofErr w:type="spellStart"/>
      <w:r w:rsidR="0084444E">
        <w:rPr>
          <w:rFonts w:ascii="Helvetica" w:hAnsi="Helvetica" w:cs="Helvetica"/>
          <w:sz w:val="32"/>
          <w:szCs w:val="32"/>
        </w:rPr>
        <w:t>Killerbees</w:t>
      </w:r>
      <w:proofErr w:type="spellEnd"/>
      <w:r w:rsidR="0084444E">
        <w:rPr>
          <w:rFonts w:ascii="Helvetica" w:hAnsi="Helvetica" w:cs="Helvetica"/>
          <w:sz w:val="32"/>
          <w:szCs w:val="32"/>
        </w:rPr>
        <w:t xml:space="preserve"> Beringen</w:t>
      </w:r>
    </w:p>
    <w:p w14:paraId="11422DB9" w14:textId="77777777" w:rsidR="00F27608" w:rsidRPr="003D3073" w:rsidRDefault="00F27608" w:rsidP="00F27608">
      <w:pPr>
        <w:pStyle w:val="Normaalweb"/>
        <w:shd w:val="clear" w:color="auto" w:fill="FFFFFF"/>
        <w:spacing w:before="0" w:beforeAutospacing="0" w:after="128" w:afterAutospacing="0"/>
        <w:rPr>
          <w:rFonts w:ascii="Helvetica" w:hAnsi="Helvetica" w:cs="Helvetica"/>
          <w:color w:val="666666"/>
          <w:sz w:val="20"/>
          <w:szCs w:val="20"/>
        </w:rPr>
      </w:pPr>
      <w:r w:rsidRPr="003D3073">
        <w:rPr>
          <w:rStyle w:val="Zwaar"/>
          <w:rFonts w:ascii="Helvetica" w:hAnsi="Helvetica" w:cs="Helvetica"/>
          <w:color w:val="666666"/>
          <w:sz w:val="20"/>
          <w:szCs w:val="20"/>
        </w:rPr>
        <w:t> 1.            </w:t>
      </w:r>
      <w:r w:rsidRPr="003D3073">
        <w:rPr>
          <w:rStyle w:val="Zwaar"/>
          <w:rFonts w:ascii="Helvetica" w:hAnsi="Helvetica" w:cs="Helvetica"/>
          <w:color w:val="666666"/>
          <w:sz w:val="20"/>
          <w:szCs w:val="20"/>
          <w:u w:val="single"/>
        </w:rPr>
        <w:t>ALGEMENE AFSPRAKEN</w:t>
      </w:r>
    </w:p>
    <w:p w14:paraId="32E0BCFE" w14:textId="75DF22B5" w:rsidR="00F27608" w:rsidRPr="003D3073" w:rsidRDefault="00F27608" w:rsidP="00F27608">
      <w:pPr>
        <w:pStyle w:val="Normaalweb"/>
        <w:shd w:val="clear" w:color="auto" w:fill="FFFFFF"/>
        <w:spacing w:before="0" w:beforeAutospacing="0" w:after="128" w:afterAutospacing="0"/>
        <w:rPr>
          <w:rFonts w:ascii="Helvetica" w:hAnsi="Helvetica" w:cs="Helvetica"/>
          <w:color w:val="666666"/>
          <w:sz w:val="20"/>
          <w:szCs w:val="20"/>
        </w:rPr>
      </w:pPr>
      <w:r w:rsidRPr="003D3073">
        <w:rPr>
          <w:rFonts w:ascii="Helvetica" w:hAnsi="Helvetica" w:cs="Helvetica"/>
          <w:color w:val="666666"/>
          <w:sz w:val="20"/>
          <w:szCs w:val="20"/>
        </w:rPr>
        <w:t xml:space="preserve"> 1.1.              Per seizoen worden door het bestuur de lidmaatschapsbijdragen voor </w:t>
      </w:r>
      <w:proofErr w:type="spellStart"/>
      <w:r w:rsidRPr="003D3073">
        <w:rPr>
          <w:rFonts w:ascii="Helvetica" w:hAnsi="Helvetica" w:cs="Helvetica"/>
          <w:color w:val="666666"/>
          <w:sz w:val="20"/>
          <w:szCs w:val="20"/>
        </w:rPr>
        <w:t>Killerbees</w:t>
      </w:r>
      <w:proofErr w:type="spellEnd"/>
      <w:r w:rsidRPr="003D3073">
        <w:rPr>
          <w:rFonts w:ascii="Helvetica" w:hAnsi="Helvetica" w:cs="Helvetica"/>
          <w:color w:val="666666"/>
          <w:sz w:val="20"/>
          <w:szCs w:val="20"/>
        </w:rPr>
        <w:t xml:space="preserve"> Beringen</w:t>
      </w:r>
      <w:r w:rsidRPr="003D3073">
        <w:rPr>
          <w:rFonts w:ascii="Helvetica" w:hAnsi="Helvetica" w:cs="Helvetica"/>
          <w:color w:val="666666"/>
          <w:sz w:val="20"/>
          <w:szCs w:val="20"/>
        </w:rPr>
        <w:t xml:space="preserve"> vastgelegd. Deze som dekt de bijdrage per speler bij de KBVB, de verzekering en de inschrijving bij</w:t>
      </w:r>
      <w:r w:rsidRPr="003D3073">
        <w:rPr>
          <w:rFonts w:ascii="Helvetica" w:hAnsi="Helvetica" w:cs="Helvetica"/>
          <w:color w:val="666666"/>
          <w:sz w:val="20"/>
          <w:szCs w:val="20"/>
        </w:rPr>
        <w:t xml:space="preserve"> </w:t>
      </w:r>
      <w:proofErr w:type="spellStart"/>
      <w:r w:rsidRPr="003D3073">
        <w:rPr>
          <w:rFonts w:ascii="Helvetica" w:hAnsi="Helvetica" w:cs="Helvetica"/>
          <w:color w:val="666666"/>
          <w:sz w:val="20"/>
          <w:szCs w:val="20"/>
        </w:rPr>
        <w:t>Killerbees</w:t>
      </w:r>
      <w:proofErr w:type="spellEnd"/>
      <w:r w:rsidRPr="003D3073">
        <w:rPr>
          <w:rFonts w:ascii="Helvetica" w:hAnsi="Helvetica" w:cs="Helvetica"/>
          <w:color w:val="666666"/>
          <w:sz w:val="20"/>
          <w:szCs w:val="20"/>
        </w:rPr>
        <w:t xml:space="preserve"> Beringen.</w:t>
      </w:r>
    </w:p>
    <w:p w14:paraId="72BF2B3F" w14:textId="7640F8A4" w:rsidR="00F27608" w:rsidRPr="003D3073" w:rsidRDefault="00F27608" w:rsidP="00F27608">
      <w:pPr>
        <w:pStyle w:val="Normaalweb"/>
        <w:shd w:val="clear" w:color="auto" w:fill="FFFFFF"/>
        <w:spacing w:before="0" w:beforeAutospacing="0" w:after="128" w:afterAutospacing="0"/>
        <w:rPr>
          <w:rFonts w:ascii="Helvetica" w:hAnsi="Helvetica" w:cs="Helvetica"/>
          <w:color w:val="666666"/>
          <w:sz w:val="20"/>
          <w:szCs w:val="20"/>
        </w:rPr>
      </w:pPr>
      <w:r w:rsidRPr="003D3073">
        <w:rPr>
          <w:rFonts w:ascii="Helvetica" w:hAnsi="Helvetica" w:cs="Helvetica"/>
          <w:color w:val="666666"/>
          <w:sz w:val="20"/>
          <w:szCs w:val="20"/>
        </w:rPr>
        <w:t> 1.2.              Elke speler en</w:t>
      </w:r>
      <w:r w:rsidRPr="003D3073">
        <w:rPr>
          <w:rFonts w:ascii="Helvetica" w:hAnsi="Helvetica" w:cs="Helvetica"/>
          <w:color w:val="666666"/>
          <w:sz w:val="20"/>
          <w:szCs w:val="20"/>
        </w:rPr>
        <w:t xml:space="preserve"> bestuurslid </w:t>
      </w:r>
      <w:r w:rsidRPr="003D3073">
        <w:rPr>
          <w:rFonts w:ascii="Helvetica" w:hAnsi="Helvetica" w:cs="Helvetica"/>
          <w:color w:val="666666"/>
          <w:sz w:val="20"/>
          <w:szCs w:val="20"/>
        </w:rPr>
        <w:t>word</w:t>
      </w:r>
      <w:r w:rsidRPr="003D3073">
        <w:rPr>
          <w:rFonts w:ascii="Helvetica" w:hAnsi="Helvetica" w:cs="Helvetica"/>
          <w:color w:val="666666"/>
          <w:sz w:val="20"/>
          <w:szCs w:val="20"/>
        </w:rPr>
        <w:t>t</w:t>
      </w:r>
      <w:r w:rsidRPr="003D3073">
        <w:rPr>
          <w:rFonts w:ascii="Helvetica" w:hAnsi="Helvetica" w:cs="Helvetica"/>
          <w:color w:val="666666"/>
          <w:sz w:val="20"/>
          <w:szCs w:val="20"/>
        </w:rPr>
        <w:t xml:space="preserve"> geacht bij het lidmaatschap kennis te hebben genomen van dit intern reglement.</w:t>
      </w:r>
    </w:p>
    <w:p w14:paraId="2AEAFAF6" w14:textId="7F75EAFE" w:rsidR="00F27608" w:rsidRPr="003D3073" w:rsidRDefault="00F27608" w:rsidP="00F27608">
      <w:pPr>
        <w:pStyle w:val="Normaalweb"/>
        <w:shd w:val="clear" w:color="auto" w:fill="FFFFFF"/>
        <w:spacing w:before="0" w:beforeAutospacing="0" w:after="128" w:afterAutospacing="0"/>
        <w:rPr>
          <w:rFonts w:ascii="Helvetica" w:hAnsi="Helvetica" w:cs="Helvetica"/>
          <w:color w:val="666666"/>
          <w:sz w:val="20"/>
          <w:szCs w:val="20"/>
        </w:rPr>
      </w:pPr>
      <w:r w:rsidRPr="003D3073">
        <w:rPr>
          <w:rFonts w:ascii="Helvetica" w:hAnsi="Helvetica" w:cs="Helvetica"/>
          <w:color w:val="666666"/>
          <w:sz w:val="20"/>
          <w:szCs w:val="20"/>
        </w:rPr>
        <w:t> 1.3.              Indien één of meerdere leden van het bestuur een overtreding van dit reglement vaststelt, kan het disciplinaire maatregelen treffen tegen de speler die de overtreding begaat. Deze maatregelen kunnen variëren van</w:t>
      </w:r>
      <w:r w:rsidRPr="003D3073">
        <w:rPr>
          <w:rFonts w:ascii="Helvetica" w:hAnsi="Helvetica" w:cs="Helvetica"/>
          <w:color w:val="666666"/>
          <w:sz w:val="20"/>
          <w:szCs w:val="20"/>
        </w:rPr>
        <w:t xml:space="preserve"> een boete, tot</w:t>
      </w:r>
      <w:r w:rsidRPr="003D3073">
        <w:rPr>
          <w:rFonts w:ascii="Helvetica" w:hAnsi="Helvetica" w:cs="Helvetica"/>
          <w:color w:val="666666"/>
          <w:sz w:val="20"/>
          <w:szCs w:val="20"/>
        </w:rPr>
        <w:t xml:space="preserve"> schorsing voor een bepaalde periode van de speler, tot volledige schrapping of zelfs weigering tot toegang. Het bestuur kan zelfs overgaan tot het laten opmaken van een proces-verbaal.</w:t>
      </w:r>
    </w:p>
    <w:p w14:paraId="748194C2" w14:textId="3DE24B8A" w:rsidR="00F27608" w:rsidRPr="003D3073" w:rsidRDefault="00F27608" w:rsidP="00F27608">
      <w:pPr>
        <w:pStyle w:val="Normaalweb"/>
        <w:shd w:val="clear" w:color="auto" w:fill="FFFFFF"/>
        <w:spacing w:before="0" w:beforeAutospacing="0" w:after="128" w:afterAutospacing="0"/>
        <w:rPr>
          <w:rFonts w:ascii="Helvetica" w:hAnsi="Helvetica" w:cs="Helvetica"/>
          <w:color w:val="666666"/>
          <w:sz w:val="20"/>
          <w:szCs w:val="20"/>
        </w:rPr>
      </w:pPr>
      <w:r w:rsidRPr="003D3073">
        <w:rPr>
          <w:rFonts w:ascii="Helvetica" w:hAnsi="Helvetica" w:cs="Helvetica"/>
          <w:color w:val="666666"/>
          <w:sz w:val="20"/>
          <w:szCs w:val="20"/>
        </w:rPr>
        <w:t> 1.</w:t>
      </w:r>
      <w:r w:rsidRPr="003D3073">
        <w:rPr>
          <w:rFonts w:ascii="Helvetica" w:hAnsi="Helvetica" w:cs="Helvetica"/>
          <w:color w:val="666666"/>
          <w:sz w:val="20"/>
          <w:szCs w:val="20"/>
        </w:rPr>
        <w:t>4</w:t>
      </w:r>
      <w:r w:rsidRPr="003D3073">
        <w:rPr>
          <w:rFonts w:ascii="Helvetica" w:hAnsi="Helvetica" w:cs="Helvetica"/>
          <w:color w:val="666666"/>
          <w:sz w:val="20"/>
          <w:szCs w:val="20"/>
        </w:rPr>
        <w:t>.              Dit intern reglement kan jaarlijks gewijzigd worden door het bestuur. Deze wijziging kan op elk moment van het seizoen plaatsvinden en zal aan de spelers worden gemeld</w:t>
      </w:r>
      <w:r w:rsidRPr="003D3073">
        <w:rPr>
          <w:rFonts w:ascii="Helvetica" w:hAnsi="Helvetica" w:cs="Helvetica"/>
          <w:color w:val="666666"/>
          <w:sz w:val="20"/>
          <w:szCs w:val="20"/>
        </w:rPr>
        <w:t>.</w:t>
      </w:r>
      <w:r w:rsidRPr="003D3073">
        <w:rPr>
          <w:rFonts w:ascii="Helvetica" w:hAnsi="Helvetica" w:cs="Helvetica"/>
          <w:color w:val="666666"/>
          <w:sz w:val="20"/>
          <w:szCs w:val="20"/>
        </w:rPr>
        <w:t>.</w:t>
      </w:r>
    </w:p>
    <w:p w14:paraId="2A34C49F" w14:textId="30C1AF2D" w:rsidR="00F27608" w:rsidRPr="003D3073" w:rsidRDefault="00F27608" w:rsidP="00F27608">
      <w:pPr>
        <w:pStyle w:val="Normaalweb"/>
        <w:shd w:val="clear" w:color="auto" w:fill="FFFFFF"/>
        <w:spacing w:before="0" w:beforeAutospacing="0" w:after="128" w:afterAutospacing="0"/>
        <w:rPr>
          <w:rFonts w:ascii="Helvetica" w:hAnsi="Helvetica" w:cs="Helvetica"/>
          <w:color w:val="666666"/>
          <w:sz w:val="20"/>
          <w:szCs w:val="20"/>
        </w:rPr>
      </w:pPr>
      <w:r w:rsidRPr="003D3073">
        <w:rPr>
          <w:rFonts w:ascii="Helvetica" w:hAnsi="Helvetica" w:cs="Helvetica"/>
          <w:color w:val="666666"/>
          <w:sz w:val="20"/>
          <w:szCs w:val="20"/>
        </w:rPr>
        <w:t> 1.</w:t>
      </w:r>
      <w:r w:rsidRPr="003D3073">
        <w:rPr>
          <w:rFonts w:ascii="Helvetica" w:hAnsi="Helvetica" w:cs="Helvetica"/>
          <w:color w:val="666666"/>
          <w:sz w:val="20"/>
          <w:szCs w:val="20"/>
        </w:rPr>
        <w:t>5</w:t>
      </w:r>
      <w:r w:rsidRPr="003D3073">
        <w:rPr>
          <w:rFonts w:ascii="Helvetica" w:hAnsi="Helvetica" w:cs="Helvetica"/>
          <w:color w:val="666666"/>
          <w:sz w:val="20"/>
          <w:szCs w:val="20"/>
        </w:rPr>
        <w:t>.              In alle gevallen waarin dit intern reglement niet voorziet, beslist het bestuur</w:t>
      </w:r>
    </w:p>
    <w:p w14:paraId="116A0BB8" w14:textId="2C50586D" w:rsidR="00F27608" w:rsidRPr="003D3073" w:rsidRDefault="00F27608" w:rsidP="00F27608">
      <w:pPr>
        <w:pStyle w:val="Normaalweb"/>
        <w:shd w:val="clear" w:color="auto" w:fill="FFFFFF"/>
        <w:spacing w:before="0" w:beforeAutospacing="0" w:after="128" w:afterAutospacing="0"/>
        <w:rPr>
          <w:rFonts w:ascii="Helvetica" w:hAnsi="Helvetica" w:cs="Helvetica"/>
          <w:color w:val="666666"/>
          <w:sz w:val="20"/>
          <w:szCs w:val="20"/>
        </w:rPr>
      </w:pPr>
    </w:p>
    <w:p w14:paraId="215D2B7C" w14:textId="0C1DC8F3" w:rsidR="00F27608" w:rsidRPr="003D3073" w:rsidRDefault="00F27608" w:rsidP="00F27608">
      <w:pPr>
        <w:pStyle w:val="Normaalweb"/>
        <w:shd w:val="clear" w:color="auto" w:fill="FFFFFF"/>
        <w:spacing w:before="0" w:beforeAutospacing="0" w:after="128" w:afterAutospacing="0"/>
        <w:rPr>
          <w:rFonts w:ascii="Helvetica" w:hAnsi="Helvetica" w:cs="Helvetica"/>
          <w:color w:val="666666"/>
          <w:sz w:val="20"/>
          <w:szCs w:val="20"/>
        </w:rPr>
      </w:pPr>
      <w:r w:rsidRPr="003D3073">
        <w:rPr>
          <w:rStyle w:val="Zwaar"/>
          <w:rFonts w:ascii="Helvetica" w:hAnsi="Helvetica" w:cs="Helvetica"/>
          <w:color w:val="666666"/>
          <w:sz w:val="20"/>
          <w:szCs w:val="20"/>
          <w:shd w:val="clear" w:color="auto" w:fill="FFFFFF"/>
        </w:rPr>
        <w:t>2</w:t>
      </w:r>
      <w:r w:rsidRPr="003D3073">
        <w:rPr>
          <w:rStyle w:val="Zwaar"/>
          <w:rFonts w:ascii="Helvetica" w:hAnsi="Helvetica" w:cs="Helvetica"/>
          <w:color w:val="666666"/>
          <w:sz w:val="20"/>
          <w:szCs w:val="20"/>
          <w:shd w:val="clear" w:color="auto" w:fill="FFFFFF"/>
        </w:rPr>
        <w:t>.            </w:t>
      </w:r>
      <w:r w:rsidRPr="003D3073">
        <w:rPr>
          <w:rStyle w:val="Zwaar"/>
          <w:rFonts w:ascii="Helvetica" w:hAnsi="Helvetica" w:cs="Helvetica"/>
          <w:color w:val="666666"/>
          <w:sz w:val="20"/>
          <w:szCs w:val="20"/>
          <w:u w:val="single"/>
          <w:shd w:val="clear" w:color="auto" w:fill="FFFFFF"/>
        </w:rPr>
        <w:t>AFSPRAKEN ROND GEDRAG EN LEEFREGELS VOOR SPELERS TIJDENS WEDSTRIJDEN</w:t>
      </w:r>
    </w:p>
    <w:p w14:paraId="48532C0C" w14:textId="199DC7DE" w:rsidR="00F27608" w:rsidRPr="003D3073" w:rsidRDefault="00F27608" w:rsidP="00F27608">
      <w:pPr>
        <w:pStyle w:val="Normaalweb"/>
        <w:shd w:val="clear" w:color="auto" w:fill="FFFFFF"/>
        <w:spacing w:before="0" w:beforeAutospacing="0" w:after="128" w:afterAutospacing="0"/>
        <w:rPr>
          <w:rFonts w:ascii="Helvetica" w:hAnsi="Helvetica" w:cs="Helvetica"/>
          <w:color w:val="666666"/>
          <w:sz w:val="20"/>
          <w:szCs w:val="20"/>
        </w:rPr>
      </w:pPr>
      <w:r w:rsidRPr="003D3073">
        <w:rPr>
          <w:rFonts w:ascii="Helvetica" w:hAnsi="Helvetica" w:cs="Helvetica"/>
          <w:color w:val="666666"/>
          <w:sz w:val="20"/>
          <w:szCs w:val="20"/>
        </w:rPr>
        <w:t>2</w:t>
      </w:r>
      <w:r w:rsidRPr="003D3073">
        <w:rPr>
          <w:rFonts w:ascii="Helvetica" w:hAnsi="Helvetica" w:cs="Helvetica"/>
          <w:color w:val="666666"/>
          <w:sz w:val="20"/>
          <w:szCs w:val="20"/>
        </w:rPr>
        <w:t xml:space="preserve">.1.              </w:t>
      </w:r>
      <w:r w:rsidRPr="003D3073">
        <w:rPr>
          <w:rFonts w:ascii="Helvetica" w:hAnsi="Helvetica" w:cs="Helvetica"/>
          <w:color w:val="666666"/>
          <w:sz w:val="20"/>
          <w:szCs w:val="20"/>
        </w:rPr>
        <w:t>Elke speler is ten laatste een half uur voor aanvang van de wedstrijd aanwezig in de kleedkamer.</w:t>
      </w:r>
    </w:p>
    <w:p w14:paraId="6396E3CC" w14:textId="2EADFE00" w:rsidR="00F27608" w:rsidRPr="003D3073" w:rsidRDefault="00F27608" w:rsidP="00F27608">
      <w:pPr>
        <w:pStyle w:val="Normaalweb"/>
        <w:shd w:val="clear" w:color="auto" w:fill="FFFFFF"/>
        <w:spacing w:before="0" w:beforeAutospacing="0" w:after="128" w:afterAutospacing="0"/>
        <w:rPr>
          <w:rFonts w:ascii="Helvetica" w:hAnsi="Helvetica" w:cs="Helvetica"/>
          <w:color w:val="666666"/>
          <w:sz w:val="20"/>
          <w:szCs w:val="20"/>
        </w:rPr>
      </w:pPr>
      <w:r w:rsidRPr="003D3073">
        <w:rPr>
          <w:rFonts w:ascii="Helvetica" w:hAnsi="Helvetica" w:cs="Helvetica"/>
          <w:color w:val="666666"/>
          <w:sz w:val="20"/>
          <w:szCs w:val="20"/>
        </w:rPr>
        <w:t>2</w:t>
      </w:r>
      <w:r w:rsidRPr="003D3073">
        <w:rPr>
          <w:rFonts w:ascii="Helvetica" w:hAnsi="Helvetica" w:cs="Helvetica"/>
          <w:color w:val="666666"/>
          <w:sz w:val="20"/>
          <w:szCs w:val="20"/>
        </w:rPr>
        <w:t>.2.              Ongewettigd te laat komen op een wedstrijd betekent automatisch dat je bankzitter wordt tijdens de wedstrijd of zelfs niet op het wedstrijdblad verschijnt.</w:t>
      </w:r>
    </w:p>
    <w:p w14:paraId="0DFC03A1" w14:textId="22D107DC" w:rsidR="00F27608" w:rsidRPr="003D3073" w:rsidRDefault="00F27608" w:rsidP="00F27608">
      <w:pPr>
        <w:pStyle w:val="Normaalweb"/>
        <w:shd w:val="clear" w:color="auto" w:fill="FFFFFF"/>
        <w:spacing w:before="0" w:beforeAutospacing="0" w:after="128" w:afterAutospacing="0"/>
        <w:rPr>
          <w:rFonts w:ascii="Helvetica" w:hAnsi="Helvetica" w:cs="Helvetica"/>
          <w:color w:val="666666"/>
          <w:sz w:val="20"/>
          <w:szCs w:val="20"/>
        </w:rPr>
      </w:pPr>
      <w:r w:rsidRPr="003D3073">
        <w:rPr>
          <w:rFonts w:ascii="Helvetica" w:hAnsi="Helvetica" w:cs="Helvetica"/>
          <w:color w:val="666666"/>
          <w:sz w:val="20"/>
          <w:szCs w:val="20"/>
        </w:rPr>
        <w:t>2</w:t>
      </w:r>
      <w:r w:rsidRPr="003D3073">
        <w:rPr>
          <w:rFonts w:ascii="Helvetica" w:hAnsi="Helvetica" w:cs="Helvetica"/>
          <w:color w:val="666666"/>
          <w:sz w:val="20"/>
          <w:szCs w:val="20"/>
        </w:rPr>
        <w:t>.3.              Veelvuldig te laat komen betekent definitieve verwijdering als speler.</w:t>
      </w:r>
    </w:p>
    <w:p w14:paraId="1D962DB2" w14:textId="11725C43" w:rsidR="00F02376" w:rsidRPr="003D3073" w:rsidRDefault="00F02376" w:rsidP="00F02376">
      <w:pPr>
        <w:pStyle w:val="Normaalweb"/>
        <w:shd w:val="clear" w:color="auto" w:fill="FFFFFF"/>
        <w:spacing w:before="0" w:beforeAutospacing="0" w:after="128" w:afterAutospacing="0"/>
        <w:rPr>
          <w:rFonts w:ascii="Helvetica" w:hAnsi="Helvetica" w:cs="Helvetica"/>
          <w:color w:val="666666"/>
          <w:sz w:val="20"/>
          <w:szCs w:val="20"/>
        </w:rPr>
      </w:pPr>
      <w:r w:rsidRPr="003D3073">
        <w:rPr>
          <w:rFonts w:ascii="Helvetica" w:hAnsi="Helvetica" w:cs="Helvetica"/>
          <w:color w:val="666666"/>
          <w:sz w:val="20"/>
          <w:szCs w:val="20"/>
        </w:rPr>
        <w:t>2</w:t>
      </w:r>
      <w:r w:rsidRPr="003D3073">
        <w:rPr>
          <w:rFonts w:ascii="Helvetica" w:hAnsi="Helvetica" w:cs="Helvetica"/>
          <w:color w:val="666666"/>
          <w:sz w:val="20"/>
          <w:szCs w:val="20"/>
        </w:rPr>
        <w:t xml:space="preserve">.4.              Elke speler </w:t>
      </w:r>
      <w:r w:rsidRPr="003D3073">
        <w:rPr>
          <w:rFonts w:ascii="Helvetica" w:hAnsi="Helvetica" w:cs="Helvetica"/>
          <w:color w:val="666666"/>
          <w:sz w:val="20"/>
          <w:szCs w:val="20"/>
        </w:rPr>
        <w:t>bevestigt zijn aanwezigheid op de match ten laatste 24 uur voor aanvang van de wedstrijd</w:t>
      </w:r>
    </w:p>
    <w:p w14:paraId="6EC4C71A" w14:textId="7200FC2E" w:rsidR="00F02376" w:rsidRPr="003D3073" w:rsidRDefault="00F02376" w:rsidP="00F02376">
      <w:pPr>
        <w:pStyle w:val="Normaalweb"/>
        <w:shd w:val="clear" w:color="auto" w:fill="FFFFFF"/>
        <w:spacing w:before="0" w:beforeAutospacing="0" w:after="128" w:afterAutospacing="0"/>
        <w:rPr>
          <w:rFonts w:ascii="Helvetica" w:hAnsi="Helvetica" w:cs="Helvetica"/>
          <w:color w:val="666666"/>
          <w:sz w:val="20"/>
          <w:szCs w:val="20"/>
        </w:rPr>
      </w:pPr>
      <w:r w:rsidRPr="003D3073">
        <w:rPr>
          <w:rFonts w:ascii="Helvetica" w:hAnsi="Helvetica" w:cs="Helvetica"/>
          <w:color w:val="666666"/>
          <w:sz w:val="20"/>
          <w:szCs w:val="20"/>
        </w:rPr>
        <w:t>2</w:t>
      </w:r>
      <w:r w:rsidRPr="003D3073">
        <w:rPr>
          <w:rFonts w:ascii="Helvetica" w:hAnsi="Helvetica" w:cs="Helvetica"/>
          <w:color w:val="666666"/>
          <w:sz w:val="20"/>
          <w:szCs w:val="20"/>
        </w:rPr>
        <w:t>.</w:t>
      </w:r>
      <w:r w:rsidRPr="003D3073">
        <w:rPr>
          <w:rFonts w:ascii="Helvetica" w:hAnsi="Helvetica" w:cs="Helvetica"/>
          <w:color w:val="666666"/>
          <w:sz w:val="20"/>
          <w:szCs w:val="20"/>
        </w:rPr>
        <w:t>5</w:t>
      </w:r>
      <w:r w:rsidRPr="003D3073">
        <w:rPr>
          <w:rFonts w:ascii="Helvetica" w:hAnsi="Helvetica" w:cs="Helvetica"/>
          <w:color w:val="666666"/>
          <w:sz w:val="20"/>
          <w:szCs w:val="20"/>
        </w:rPr>
        <w:t>.              Elke speler biedt zich voor de wedstrijd aan in</w:t>
      </w:r>
      <w:r w:rsidRPr="003D3073">
        <w:rPr>
          <w:rFonts w:ascii="Helvetica" w:hAnsi="Helvetica" w:cs="Helvetica"/>
          <w:color w:val="666666"/>
          <w:sz w:val="20"/>
          <w:szCs w:val="20"/>
        </w:rPr>
        <w:t xml:space="preserve"> trainingspak van de club. Deze wordt aan het begin van het seizoen door de club voorzien voor elk lid.</w:t>
      </w:r>
    </w:p>
    <w:p w14:paraId="5A8575C9" w14:textId="202DC859" w:rsidR="00F02376" w:rsidRPr="003D3073" w:rsidRDefault="00F02376" w:rsidP="00F02376">
      <w:pPr>
        <w:pStyle w:val="Normaalweb"/>
        <w:shd w:val="clear" w:color="auto" w:fill="FFFFFF"/>
        <w:spacing w:before="0" w:beforeAutospacing="0" w:after="128" w:afterAutospacing="0"/>
        <w:rPr>
          <w:rFonts w:ascii="Helvetica" w:hAnsi="Helvetica" w:cs="Helvetica"/>
          <w:color w:val="666666"/>
          <w:sz w:val="20"/>
          <w:szCs w:val="20"/>
        </w:rPr>
      </w:pPr>
      <w:r w:rsidRPr="003D3073">
        <w:rPr>
          <w:rFonts w:ascii="Helvetica" w:hAnsi="Helvetica" w:cs="Helvetica"/>
          <w:color w:val="666666"/>
          <w:sz w:val="20"/>
          <w:szCs w:val="20"/>
        </w:rPr>
        <w:t>2.</w:t>
      </w:r>
      <w:r w:rsidRPr="003D3073">
        <w:rPr>
          <w:rFonts w:ascii="Helvetica" w:hAnsi="Helvetica" w:cs="Helvetica"/>
          <w:color w:val="666666"/>
          <w:sz w:val="20"/>
          <w:szCs w:val="20"/>
        </w:rPr>
        <w:t>6</w:t>
      </w:r>
      <w:r w:rsidRPr="003D3073">
        <w:rPr>
          <w:rFonts w:ascii="Helvetica" w:hAnsi="Helvetica" w:cs="Helvetica"/>
          <w:color w:val="666666"/>
          <w:sz w:val="20"/>
          <w:szCs w:val="20"/>
        </w:rPr>
        <w:t>.              Geen onnodige waardevolle voorwerpen (GSM, horloge, sieraden, …) of grote hoeveelheden geld meebrengen naar de kleedkamer. De club is niet verantwoordelijk voor diefstal of beschadiging van persoonlijke zaken.</w:t>
      </w:r>
    </w:p>
    <w:p w14:paraId="05989BA5" w14:textId="4474FA48" w:rsidR="00F02376" w:rsidRPr="003D3073" w:rsidRDefault="00F02376" w:rsidP="00F02376">
      <w:pPr>
        <w:pStyle w:val="Normaalweb"/>
        <w:shd w:val="clear" w:color="auto" w:fill="FFFFFF"/>
        <w:spacing w:before="0" w:beforeAutospacing="0" w:after="128" w:afterAutospacing="0"/>
        <w:rPr>
          <w:rFonts w:ascii="Helvetica" w:hAnsi="Helvetica" w:cs="Helvetica"/>
          <w:color w:val="666666"/>
          <w:sz w:val="20"/>
          <w:szCs w:val="20"/>
        </w:rPr>
      </w:pPr>
      <w:r w:rsidRPr="003D3073">
        <w:rPr>
          <w:rFonts w:ascii="Helvetica" w:hAnsi="Helvetica" w:cs="Helvetica"/>
          <w:color w:val="666666"/>
          <w:sz w:val="20"/>
          <w:szCs w:val="20"/>
        </w:rPr>
        <w:t>2.</w:t>
      </w:r>
      <w:r w:rsidRPr="003D3073">
        <w:rPr>
          <w:rFonts w:ascii="Helvetica" w:hAnsi="Helvetica" w:cs="Helvetica"/>
          <w:color w:val="666666"/>
          <w:sz w:val="20"/>
          <w:szCs w:val="20"/>
        </w:rPr>
        <w:t>7</w:t>
      </w:r>
      <w:r w:rsidRPr="003D3073">
        <w:rPr>
          <w:rFonts w:ascii="Helvetica" w:hAnsi="Helvetica" w:cs="Helvetica"/>
          <w:color w:val="666666"/>
          <w:sz w:val="20"/>
          <w:szCs w:val="20"/>
        </w:rPr>
        <w:t>.              De spelers bewaren de orde in de kleedkamer. Er wordt niet gespeeld in de kleedkamers en men laat geen afval achter, elders dan in de vuilbak</w:t>
      </w:r>
    </w:p>
    <w:p w14:paraId="7D5C4365" w14:textId="501BAB05" w:rsidR="00F02376" w:rsidRPr="003D3073" w:rsidRDefault="00F02376" w:rsidP="00F02376">
      <w:pPr>
        <w:pStyle w:val="Normaalweb"/>
        <w:shd w:val="clear" w:color="auto" w:fill="FFFFFF"/>
        <w:spacing w:before="0" w:beforeAutospacing="0" w:after="128" w:afterAutospacing="0"/>
        <w:rPr>
          <w:rFonts w:ascii="Helvetica" w:hAnsi="Helvetica" w:cs="Helvetica"/>
          <w:color w:val="666666"/>
          <w:sz w:val="20"/>
          <w:szCs w:val="20"/>
        </w:rPr>
      </w:pPr>
      <w:r w:rsidRPr="003D3073">
        <w:rPr>
          <w:rFonts w:ascii="Helvetica" w:hAnsi="Helvetica" w:cs="Helvetica"/>
          <w:color w:val="666666"/>
          <w:sz w:val="20"/>
          <w:szCs w:val="20"/>
        </w:rPr>
        <w:t>2.</w:t>
      </w:r>
      <w:r w:rsidRPr="003D3073">
        <w:rPr>
          <w:rFonts w:ascii="Helvetica" w:hAnsi="Helvetica" w:cs="Helvetica"/>
          <w:color w:val="666666"/>
          <w:sz w:val="20"/>
          <w:szCs w:val="20"/>
        </w:rPr>
        <w:t>8</w:t>
      </w:r>
      <w:r w:rsidRPr="003D3073">
        <w:rPr>
          <w:rFonts w:ascii="Helvetica" w:hAnsi="Helvetica" w:cs="Helvetica"/>
          <w:color w:val="666666"/>
          <w:sz w:val="20"/>
          <w:szCs w:val="20"/>
        </w:rPr>
        <w:t xml:space="preserve">.           Als de </w:t>
      </w:r>
      <w:r w:rsidRPr="003D3073">
        <w:rPr>
          <w:rFonts w:ascii="Helvetica" w:hAnsi="Helvetica" w:cs="Helvetica"/>
          <w:color w:val="666666"/>
          <w:sz w:val="20"/>
          <w:szCs w:val="20"/>
        </w:rPr>
        <w:t>trainer</w:t>
      </w:r>
      <w:r w:rsidRPr="003D3073">
        <w:rPr>
          <w:rFonts w:ascii="Helvetica" w:hAnsi="Helvetica" w:cs="Helvetica"/>
          <w:color w:val="666666"/>
          <w:sz w:val="20"/>
          <w:szCs w:val="20"/>
        </w:rPr>
        <w:t xml:space="preserve"> het woord neemt</w:t>
      </w:r>
      <w:r w:rsidRPr="003D3073">
        <w:rPr>
          <w:rFonts w:ascii="Helvetica" w:hAnsi="Helvetica" w:cs="Helvetica"/>
          <w:color w:val="666666"/>
          <w:sz w:val="20"/>
          <w:szCs w:val="20"/>
        </w:rPr>
        <w:t xml:space="preserve"> in de kleedkamer (tactische bespreking) </w:t>
      </w:r>
      <w:r w:rsidRPr="003D3073">
        <w:rPr>
          <w:rFonts w:ascii="Helvetica" w:hAnsi="Helvetica" w:cs="Helvetica"/>
          <w:color w:val="666666"/>
          <w:sz w:val="20"/>
          <w:szCs w:val="20"/>
        </w:rPr>
        <w:t>zwijgen alle spelers.</w:t>
      </w:r>
    </w:p>
    <w:p w14:paraId="722F0E7D" w14:textId="124BB644" w:rsidR="00F02376" w:rsidRPr="003D3073" w:rsidRDefault="00F02376" w:rsidP="00F02376">
      <w:pPr>
        <w:pStyle w:val="Normaalweb"/>
        <w:shd w:val="clear" w:color="auto" w:fill="FFFFFF"/>
        <w:spacing w:before="0" w:beforeAutospacing="0" w:after="128" w:afterAutospacing="0"/>
        <w:rPr>
          <w:rFonts w:ascii="Helvetica" w:hAnsi="Helvetica" w:cs="Helvetica"/>
          <w:color w:val="666666"/>
          <w:sz w:val="20"/>
          <w:szCs w:val="20"/>
        </w:rPr>
      </w:pPr>
      <w:r w:rsidRPr="003D3073">
        <w:rPr>
          <w:rFonts w:ascii="Helvetica" w:hAnsi="Helvetica" w:cs="Helvetica"/>
          <w:color w:val="666666"/>
          <w:sz w:val="20"/>
          <w:szCs w:val="20"/>
        </w:rPr>
        <w:t>2.9.           Het gebruik van obscene, beledigende of racistische taal is ten strengste verboden.</w:t>
      </w:r>
    </w:p>
    <w:p w14:paraId="2CEA3E6C" w14:textId="21C2BA18" w:rsidR="00F02376" w:rsidRPr="003D3073" w:rsidRDefault="00F02376" w:rsidP="00F02376">
      <w:pPr>
        <w:pStyle w:val="Normaalweb"/>
        <w:shd w:val="clear" w:color="auto" w:fill="FFFFFF"/>
        <w:spacing w:before="0" w:beforeAutospacing="0" w:after="128" w:afterAutospacing="0"/>
        <w:rPr>
          <w:rFonts w:ascii="Helvetica" w:hAnsi="Helvetica" w:cs="Helvetica"/>
          <w:color w:val="666666"/>
          <w:sz w:val="20"/>
          <w:szCs w:val="20"/>
        </w:rPr>
      </w:pPr>
      <w:r w:rsidRPr="003D3073">
        <w:rPr>
          <w:rFonts w:ascii="Helvetica" w:hAnsi="Helvetica" w:cs="Helvetica"/>
          <w:color w:val="666666"/>
          <w:sz w:val="20"/>
          <w:szCs w:val="20"/>
        </w:rPr>
        <w:t>2</w:t>
      </w:r>
      <w:r w:rsidRPr="003D3073">
        <w:rPr>
          <w:rFonts w:ascii="Helvetica" w:hAnsi="Helvetica" w:cs="Helvetica"/>
          <w:color w:val="666666"/>
          <w:sz w:val="20"/>
          <w:szCs w:val="20"/>
        </w:rPr>
        <w:t>.</w:t>
      </w:r>
      <w:r w:rsidRPr="003D3073">
        <w:rPr>
          <w:rFonts w:ascii="Helvetica" w:hAnsi="Helvetica" w:cs="Helvetica"/>
          <w:color w:val="666666"/>
          <w:sz w:val="20"/>
          <w:szCs w:val="20"/>
        </w:rPr>
        <w:t>10</w:t>
      </w:r>
      <w:r w:rsidRPr="003D3073">
        <w:rPr>
          <w:rFonts w:ascii="Helvetica" w:hAnsi="Helvetica" w:cs="Helvetica"/>
          <w:color w:val="666666"/>
          <w:sz w:val="20"/>
          <w:szCs w:val="20"/>
        </w:rPr>
        <w:t xml:space="preserve">.              </w:t>
      </w:r>
      <w:r w:rsidR="00B321AA" w:rsidRPr="003D3073">
        <w:rPr>
          <w:rFonts w:ascii="Helvetica" w:hAnsi="Helvetica" w:cs="Helvetica"/>
          <w:color w:val="666666"/>
          <w:sz w:val="20"/>
          <w:szCs w:val="20"/>
        </w:rPr>
        <w:t xml:space="preserve">Bij </w:t>
      </w:r>
      <w:proofErr w:type="spellStart"/>
      <w:r w:rsidR="00B321AA" w:rsidRPr="003D3073">
        <w:rPr>
          <w:rFonts w:ascii="Helvetica" w:hAnsi="Helvetica" w:cs="Helvetica"/>
          <w:color w:val="666666"/>
          <w:sz w:val="20"/>
          <w:szCs w:val="20"/>
        </w:rPr>
        <w:t>Killerbees</w:t>
      </w:r>
      <w:proofErr w:type="spellEnd"/>
      <w:r w:rsidR="00B321AA" w:rsidRPr="003D3073">
        <w:rPr>
          <w:rFonts w:ascii="Helvetica" w:hAnsi="Helvetica" w:cs="Helvetica"/>
          <w:color w:val="666666"/>
          <w:sz w:val="20"/>
          <w:szCs w:val="20"/>
        </w:rPr>
        <w:t xml:space="preserve"> Beringen hechten we veel belang aan fair-</w:t>
      </w:r>
      <w:proofErr w:type="spellStart"/>
      <w:r w:rsidR="00B321AA" w:rsidRPr="003D3073">
        <w:rPr>
          <w:rFonts w:ascii="Helvetica" w:hAnsi="Helvetica" w:cs="Helvetica"/>
          <w:color w:val="666666"/>
          <w:sz w:val="20"/>
          <w:szCs w:val="20"/>
        </w:rPr>
        <w:t>play</w:t>
      </w:r>
      <w:proofErr w:type="spellEnd"/>
      <w:r w:rsidR="00B321AA" w:rsidRPr="003D3073">
        <w:rPr>
          <w:rFonts w:ascii="Helvetica" w:hAnsi="Helvetica" w:cs="Helvetica"/>
          <w:color w:val="666666"/>
          <w:sz w:val="20"/>
          <w:szCs w:val="20"/>
        </w:rPr>
        <w:t>.</w:t>
      </w:r>
      <w:r w:rsidRPr="003D3073">
        <w:rPr>
          <w:rFonts w:ascii="Helvetica" w:hAnsi="Helvetica" w:cs="Helvetica"/>
          <w:color w:val="666666"/>
          <w:sz w:val="20"/>
          <w:szCs w:val="20"/>
        </w:rPr>
        <w:t xml:space="preserve"> </w:t>
      </w:r>
      <w:r w:rsidR="00B321AA" w:rsidRPr="003D3073">
        <w:rPr>
          <w:rFonts w:ascii="Helvetica" w:hAnsi="Helvetica" w:cs="Helvetica"/>
          <w:color w:val="666666"/>
          <w:sz w:val="20"/>
          <w:szCs w:val="20"/>
        </w:rPr>
        <w:t xml:space="preserve">De spelers </w:t>
      </w:r>
      <w:r w:rsidRPr="003D3073">
        <w:rPr>
          <w:rFonts w:ascii="Helvetica" w:hAnsi="Helvetica" w:cs="Helvetica"/>
          <w:color w:val="666666"/>
          <w:sz w:val="20"/>
          <w:szCs w:val="20"/>
        </w:rPr>
        <w:t>brengen de naam van de club niet in diskrediet door onbehoorlijk of onsportief gedrag op het terrein of daarbuiten. In geval van ernstige tekortkomingen op gebied van fair-</w:t>
      </w:r>
      <w:proofErr w:type="spellStart"/>
      <w:r w:rsidRPr="003D3073">
        <w:rPr>
          <w:rFonts w:ascii="Helvetica" w:hAnsi="Helvetica" w:cs="Helvetica"/>
          <w:color w:val="666666"/>
          <w:sz w:val="20"/>
          <w:szCs w:val="20"/>
        </w:rPr>
        <w:t>play</w:t>
      </w:r>
      <w:proofErr w:type="spellEnd"/>
      <w:r w:rsidRPr="003D3073">
        <w:rPr>
          <w:rFonts w:ascii="Helvetica" w:hAnsi="Helvetica" w:cs="Helvetica"/>
          <w:color w:val="666666"/>
          <w:sz w:val="20"/>
          <w:szCs w:val="20"/>
        </w:rPr>
        <w:t xml:space="preserve">, sportiviteit en algemeen gedrag kan het bestuur </w:t>
      </w:r>
      <w:r w:rsidR="00B321AA" w:rsidRPr="003D3073">
        <w:rPr>
          <w:rFonts w:ascii="Helvetica" w:hAnsi="Helvetica" w:cs="Helvetica"/>
          <w:color w:val="666666"/>
          <w:sz w:val="20"/>
          <w:szCs w:val="20"/>
        </w:rPr>
        <w:t xml:space="preserve">na overleg </w:t>
      </w:r>
      <w:r w:rsidRPr="003D3073">
        <w:rPr>
          <w:rFonts w:ascii="Helvetica" w:hAnsi="Helvetica" w:cs="Helvetica"/>
          <w:color w:val="666666"/>
          <w:sz w:val="20"/>
          <w:szCs w:val="20"/>
        </w:rPr>
        <w:t>een sanctie uitspreken.</w:t>
      </w:r>
    </w:p>
    <w:p w14:paraId="176BB4CF" w14:textId="074C7355" w:rsidR="00F02376" w:rsidRPr="003D3073" w:rsidRDefault="00B321AA" w:rsidP="00F02376">
      <w:pPr>
        <w:pStyle w:val="Normaalweb"/>
        <w:shd w:val="clear" w:color="auto" w:fill="FFFFFF"/>
        <w:spacing w:before="0" w:beforeAutospacing="0" w:after="128" w:afterAutospacing="0"/>
        <w:rPr>
          <w:rFonts w:ascii="Helvetica" w:hAnsi="Helvetica" w:cs="Helvetica"/>
          <w:color w:val="666666"/>
          <w:sz w:val="20"/>
          <w:szCs w:val="20"/>
        </w:rPr>
      </w:pPr>
      <w:r w:rsidRPr="003D3073">
        <w:rPr>
          <w:rFonts w:ascii="Helvetica" w:hAnsi="Helvetica" w:cs="Helvetica"/>
          <w:color w:val="666666"/>
          <w:sz w:val="20"/>
          <w:szCs w:val="20"/>
        </w:rPr>
        <w:t xml:space="preserve">2.11.           </w:t>
      </w:r>
      <w:r w:rsidRPr="003D3073">
        <w:rPr>
          <w:rFonts w:ascii="Helvetica" w:hAnsi="Helvetica" w:cs="Helvetica"/>
          <w:color w:val="666666"/>
          <w:sz w:val="20"/>
          <w:szCs w:val="20"/>
        </w:rPr>
        <w:t xml:space="preserve">Indien een speler één of meerdere gele/rode kaarten ontvangt omwille van onsportief gedrag, zal de speler de boete die de club ontvangt zelf betalen. </w:t>
      </w:r>
    </w:p>
    <w:p w14:paraId="1AF12620" w14:textId="30504D7A" w:rsidR="00B321AA" w:rsidRPr="003D3073" w:rsidRDefault="00B321AA" w:rsidP="00F02376">
      <w:pPr>
        <w:pStyle w:val="Normaalweb"/>
        <w:shd w:val="clear" w:color="auto" w:fill="FFFFFF"/>
        <w:spacing w:before="0" w:beforeAutospacing="0" w:after="128" w:afterAutospacing="0"/>
        <w:rPr>
          <w:rFonts w:ascii="Helvetica" w:hAnsi="Helvetica" w:cs="Helvetica"/>
          <w:color w:val="666666"/>
          <w:sz w:val="20"/>
          <w:szCs w:val="20"/>
        </w:rPr>
      </w:pPr>
    </w:p>
    <w:p w14:paraId="469FE74E" w14:textId="78E799DD" w:rsidR="00B321AA" w:rsidRPr="003D3073" w:rsidRDefault="00B321AA" w:rsidP="00B321AA">
      <w:pPr>
        <w:pStyle w:val="Normaalweb"/>
        <w:shd w:val="clear" w:color="auto" w:fill="FFFFFF"/>
        <w:spacing w:before="0" w:beforeAutospacing="0" w:after="128" w:afterAutospacing="0"/>
        <w:rPr>
          <w:rStyle w:val="Zwaar"/>
          <w:rFonts w:ascii="Helvetica" w:hAnsi="Helvetica" w:cs="Helvetica"/>
          <w:color w:val="666666"/>
          <w:sz w:val="20"/>
          <w:szCs w:val="20"/>
          <w:u w:val="single"/>
        </w:rPr>
      </w:pPr>
      <w:r w:rsidRPr="003D3073">
        <w:rPr>
          <w:rStyle w:val="Zwaar"/>
          <w:rFonts w:ascii="Helvetica" w:hAnsi="Helvetica" w:cs="Helvetica"/>
          <w:color w:val="666666"/>
          <w:sz w:val="20"/>
          <w:szCs w:val="20"/>
        </w:rPr>
        <w:t>3.            </w:t>
      </w:r>
      <w:r w:rsidRPr="003D3073">
        <w:rPr>
          <w:rStyle w:val="Zwaar"/>
          <w:rFonts w:ascii="Helvetica" w:hAnsi="Helvetica" w:cs="Helvetica"/>
          <w:color w:val="666666"/>
          <w:sz w:val="20"/>
          <w:szCs w:val="20"/>
          <w:u w:val="single"/>
        </w:rPr>
        <w:t>Verplichte vermeldingen op bondsvlak – hoedanigheid van lid van de K.B.V.B.</w:t>
      </w:r>
    </w:p>
    <w:p w14:paraId="39CB92D2" w14:textId="0FE1FBBC" w:rsidR="003D3073" w:rsidRPr="003D3073" w:rsidRDefault="003D3073" w:rsidP="003D3073">
      <w:pPr>
        <w:pStyle w:val="Normaalweb"/>
        <w:shd w:val="clear" w:color="auto" w:fill="FFFFFF"/>
        <w:spacing w:before="0" w:beforeAutospacing="0" w:after="128" w:afterAutospacing="0"/>
        <w:rPr>
          <w:rFonts w:ascii="Helvetica" w:hAnsi="Helvetica" w:cs="Helvetica"/>
          <w:color w:val="666666"/>
          <w:sz w:val="20"/>
          <w:szCs w:val="20"/>
        </w:rPr>
      </w:pPr>
      <w:r w:rsidRPr="003D3073">
        <w:rPr>
          <w:rFonts w:ascii="Helvetica" w:hAnsi="Helvetica" w:cs="Helvetica"/>
          <w:color w:val="666666"/>
          <w:sz w:val="20"/>
          <w:szCs w:val="20"/>
        </w:rPr>
        <w:t>3</w:t>
      </w:r>
      <w:r w:rsidRPr="003D3073">
        <w:rPr>
          <w:rFonts w:ascii="Helvetica" w:hAnsi="Helvetica" w:cs="Helvetica"/>
          <w:color w:val="666666"/>
          <w:sz w:val="20"/>
          <w:szCs w:val="20"/>
        </w:rPr>
        <w:t xml:space="preserve">.1.              </w:t>
      </w:r>
      <w:r w:rsidRPr="003D3073">
        <w:rPr>
          <w:rFonts w:ascii="Helvetica" w:hAnsi="Helvetica" w:cs="Helvetica"/>
          <w:color w:val="666666"/>
          <w:sz w:val="20"/>
          <w:szCs w:val="20"/>
        </w:rPr>
        <w:t>De vereniging verbindt er zich toe de statuten, reglementen, richtlijnen en beslissingen van de K.B.V.B., van de FIFA en de UEFA na te leven. Elke bepaling van onderhavige statuten die strijdig zou zijn met het reglement van de K.B.V.B., van de FIFA en de UEFA wordt beschouwd als nietig en van generlei waarde wat hen betreft.</w:t>
      </w:r>
    </w:p>
    <w:p w14:paraId="1E4D8E6E" w14:textId="0FF983FA" w:rsidR="003D3073" w:rsidRPr="003D3073" w:rsidRDefault="003D3073" w:rsidP="003D3073">
      <w:pPr>
        <w:pStyle w:val="Normaalweb"/>
        <w:shd w:val="clear" w:color="auto" w:fill="FFFFFF"/>
        <w:spacing w:before="0" w:beforeAutospacing="0" w:after="128" w:afterAutospacing="0"/>
        <w:rPr>
          <w:rFonts w:ascii="Helvetica" w:hAnsi="Helvetica" w:cs="Helvetica"/>
          <w:color w:val="666666"/>
          <w:sz w:val="20"/>
          <w:szCs w:val="20"/>
        </w:rPr>
      </w:pPr>
      <w:r w:rsidRPr="003D3073">
        <w:rPr>
          <w:rFonts w:ascii="Helvetica" w:hAnsi="Helvetica" w:cs="Helvetica"/>
          <w:color w:val="666666"/>
          <w:sz w:val="20"/>
          <w:szCs w:val="20"/>
        </w:rPr>
        <w:lastRenderedPageBreak/>
        <w:t>3</w:t>
      </w:r>
      <w:r w:rsidRPr="003D3073">
        <w:rPr>
          <w:rFonts w:ascii="Helvetica" w:hAnsi="Helvetica" w:cs="Helvetica"/>
          <w:color w:val="666666"/>
          <w:sz w:val="20"/>
          <w:szCs w:val="20"/>
        </w:rPr>
        <w:t>.</w:t>
      </w:r>
      <w:r w:rsidRPr="003D3073">
        <w:rPr>
          <w:rFonts w:ascii="Helvetica" w:hAnsi="Helvetica" w:cs="Helvetica"/>
          <w:color w:val="666666"/>
          <w:sz w:val="20"/>
          <w:szCs w:val="20"/>
        </w:rPr>
        <w:t>2</w:t>
      </w:r>
      <w:r w:rsidRPr="003D3073">
        <w:rPr>
          <w:rFonts w:ascii="Helvetica" w:hAnsi="Helvetica" w:cs="Helvetica"/>
          <w:color w:val="666666"/>
          <w:sz w:val="20"/>
          <w:szCs w:val="20"/>
        </w:rPr>
        <w:t xml:space="preserve">.              </w:t>
      </w:r>
      <w:r w:rsidRPr="003D3073">
        <w:rPr>
          <w:rFonts w:ascii="Helvetica" w:hAnsi="Helvetica" w:cs="Helvetica"/>
          <w:color w:val="666666"/>
          <w:sz w:val="20"/>
          <w:szCs w:val="20"/>
        </w:rPr>
        <w:t>De vereniging verbindt er zich bovendien toe de principes van loyaliteit, integriteit en van sportieve geest als uitdrukking van de fair-</w:t>
      </w:r>
      <w:proofErr w:type="spellStart"/>
      <w:r w:rsidRPr="003D3073">
        <w:rPr>
          <w:rFonts w:ascii="Helvetica" w:hAnsi="Helvetica" w:cs="Helvetica"/>
          <w:color w:val="666666"/>
          <w:sz w:val="20"/>
          <w:szCs w:val="20"/>
        </w:rPr>
        <w:t>play</w:t>
      </w:r>
      <w:proofErr w:type="spellEnd"/>
      <w:r w:rsidRPr="003D3073">
        <w:rPr>
          <w:rFonts w:ascii="Helvetica" w:hAnsi="Helvetica" w:cs="Helvetica"/>
          <w:color w:val="666666"/>
          <w:sz w:val="20"/>
          <w:szCs w:val="20"/>
        </w:rPr>
        <w:t xml:space="preserve"> na te leven.</w:t>
      </w:r>
    </w:p>
    <w:p w14:paraId="6BFE5459" w14:textId="72BF6136" w:rsidR="003D3073" w:rsidRPr="003D3073" w:rsidRDefault="003D3073" w:rsidP="003D3073">
      <w:pPr>
        <w:pStyle w:val="Normaalweb"/>
        <w:shd w:val="clear" w:color="auto" w:fill="FFFFFF"/>
        <w:spacing w:before="0" w:beforeAutospacing="0" w:after="128" w:afterAutospacing="0"/>
        <w:rPr>
          <w:rFonts w:ascii="Helvetica" w:hAnsi="Helvetica" w:cs="Helvetica"/>
          <w:color w:val="666666"/>
          <w:sz w:val="20"/>
          <w:szCs w:val="20"/>
        </w:rPr>
      </w:pPr>
      <w:r w:rsidRPr="003D3073">
        <w:rPr>
          <w:rFonts w:ascii="Helvetica" w:hAnsi="Helvetica" w:cs="Helvetica"/>
          <w:color w:val="666666"/>
          <w:sz w:val="20"/>
          <w:szCs w:val="20"/>
        </w:rPr>
        <w:t>3</w:t>
      </w:r>
      <w:r w:rsidRPr="003D3073">
        <w:rPr>
          <w:rFonts w:ascii="Helvetica" w:hAnsi="Helvetica" w:cs="Helvetica"/>
          <w:color w:val="666666"/>
          <w:sz w:val="20"/>
          <w:szCs w:val="20"/>
        </w:rPr>
        <w:t>.</w:t>
      </w:r>
      <w:r w:rsidRPr="003D3073">
        <w:rPr>
          <w:rFonts w:ascii="Helvetica" w:hAnsi="Helvetica" w:cs="Helvetica"/>
          <w:color w:val="666666"/>
          <w:sz w:val="20"/>
          <w:szCs w:val="20"/>
        </w:rPr>
        <w:t>3</w:t>
      </w:r>
      <w:r w:rsidRPr="003D3073">
        <w:rPr>
          <w:rFonts w:ascii="Helvetica" w:hAnsi="Helvetica" w:cs="Helvetica"/>
          <w:color w:val="666666"/>
          <w:sz w:val="20"/>
          <w:szCs w:val="20"/>
        </w:rPr>
        <w:t xml:space="preserve">.              </w:t>
      </w:r>
      <w:r w:rsidRPr="003D3073">
        <w:rPr>
          <w:rFonts w:ascii="Helvetica" w:hAnsi="Helvetica" w:cs="Helvetica"/>
          <w:color w:val="666666"/>
          <w:sz w:val="20"/>
          <w:szCs w:val="20"/>
        </w:rPr>
        <w:t xml:space="preserve">Na uitputting van de statutaire procedure worden alle geschillen inzake het bestuur van de vereniging dewelke in haar schoot ontstaan en voortvloeien uit de toepassing van het reglement van de K.B.V.B., ter beslechting voorgelegd aan een </w:t>
      </w:r>
      <w:proofErr w:type="spellStart"/>
      <w:r w:rsidRPr="003D3073">
        <w:rPr>
          <w:rFonts w:ascii="Helvetica" w:hAnsi="Helvetica" w:cs="Helvetica"/>
          <w:color w:val="666666"/>
          <w:sz w:val="20"/>
          <w:szCs w:val="20"/>
        </w:rPr>
        <w:t>scheidsrechterscollege</w:t>
      </w:r>
      <w:proofErr w:type="spellEnd"/>
      <w:r w:rsidRPr="003D3073">
        <w:rPr>
          <w:rFonts w:ascii="Helvetica" w:hAnsi="Helvetica" w:cs="Helvetica"/>
          <w:color w:val="666666"/>
          <w:sz w:val="20"/>
          <w:szCs w:val="20"/>
        </w:rPr>
        <w:t xml:space="preserve"> samengesteld uit drie leden van de Rechtscommissie van de K.B.V.B.</w:t>
      </w:r>
    </w:p>
    <w:p w14:paraId="5314A593" w14:textId="4F54BDAA" w:rsidR="003D3073" w:rsidRPr="003D3073" w:rsidRDefault="003D3073" w:rsidP="003D3073">
      <w:pPr>
        <w:pStyle w:val="Normaalweb"/>
        <w:shd w:val="clear" w:color="auto" w:fill="FFFFFF"/>
        <w:spacing w:before="0" w:beforeAutospacing="0" w:after="128" w:afterAutospacing="0"/>
        <w:rPr>
          <w:rFonts w:ascii="Helvetica" w:hAnsi="Helvetica" w:cs="Helvetica"/>
          <w:color w:val="666666"/>
          <w:sz w:val="20"/>
          <w:szCs w:val="20"/>
        </w:rPr>
      </w:pPr>
      <w:r w:rsidRPr="003D3073">
        <w:rPr>
          <w:rFonts w:ascii="Helvetica" w:hAnsi="Helvetica" w:cs="Helvetica"/>
          <w:color w:val="666666"/>
          <w:sz w:val="20"/>
          <w:szCs w:val="20"/>
        </w:rPr>
        <w:t>3</w:t>
      </w:r>
      <w:r w:rsidRPr="003D3073">
        <w:rPr>
          <w:rFonts w:ascii="Helvetica" w:hAnsi="Helvetica" w:cs="Helvetica"/>
          <w:color w:val="666666"/>
          <w:sz w:val="20"/>
          <w:szCs w:val="20"/>
        </w:rPr>
        <w:t>.</w:t>
      </w:r>
      <w:r w:rsidRPr="003D3073">
        <w:rPr>
          <w:rFonts w:ascii="Helvetica" w:hAnsi="Helvetica" w:cs="Helvetica"/>
          <w:color w:val="666666"/>
          <w:sz w:val="20"/>
          <w:szCs w:val="20"/>
        </w:rPr>
        <w:t>4</w:t>
      </w:r>
      <w:r w:rsidRPr="003D3073">
        <w:rPr>
          <w:rFonts w:ascii="Helvetica" w:hAnsi="Helvetica" w:cs="Helvetica"/>
          <w:color w:val="666666"/>
          <w:sz w:val="20"/>
          <w:szCs w:val="20"/>
        </w:rPr>
        <w:t>.              Elk</w:t>
      </w:r>
      <w:r w:rsidRPr="003D3073">
        <w:rPr>
          <w:rFonts w:ascii="Helvetica" w:hAnsi="Helvetica" w:cs="Helvetica"/>
          <w:color w:val="666666"/>
          <w:sz w:val="20"/>
          <w:szCs w:val="20"/>
        </w:rPr>
        <w:t xml:space="preserve"> geschil met betrekking tot de FIFA-statuten, -reglementen en -richtlijnen aan de arbitrage-instanties die in haar schoot zijn opgericht zal voorgelegd worden.</w:t>
      </w:r>
    </w:p>
    <w:p w14:paraId="0450CCCF" w14:textId="08CD078D" w:rsidR="003D3073" w:rsidRPr="003D3073" w:rsidRDefault="003D3073" w:rsidP="003D3073">
      <w:pPr>
        <w:pStyle w:val="Normaalweb"/>
        <w:shd w:val="clear" w:color="auto" w:fill="FFFFFF"/>
        <w:spacing w:before="0" w:beforeAutospacing="0" w:after="128" w:afterAutospacing="0"/>
        <w:rPr>
          <w:rFonts w:ascii="Helvetica" w:hAnsi="Helvetica" w:cs="Helvetica"/>
          <w:color w:val="666666"/>
          <w:sz w:val="20"/>
          <w:szCs w:val="20"/>
        </w:rPr>
      </w:pPr>
      <w:r w:rsidRPr="003D3073">
        <w:rPr>
          <w:rFonts w:ascii="Helvetica" w:hAnsi="Helvetica" w:cs="Helvetica"/>
          <w:color w:val="666666"/>
          <w:sz w:val="20"/>
          <w:szCs w:val="20"/>
        </w:rPr>
        <w:t>3</w:t>
      </w:r>
      <w:r w:rsidRPr="003D3073">
        <w:rPr>
          <w:rFonts w:ascii="Helvetica" w:hAnsi="Helvetica" w:cs="Helvetica"/>
          <w:color w:val="666666"/>
          <w:sz w:val="20"/>
          <w:szCs w:val="20"/>
        </w:rPr>
        <w:t>.</w:t>
      </w:r>
      <w:r w:rsidRPr="003D3073">
        <w:rPr>
          <w:rFonts w:ascii="Helvetica" w:hAnsi="Helvetica" w:cs="Helvetica"/>
          <w:color w:val="666666"/>
          <w:sz w:val="20"/>
          <w:szCs w:val="20"/>
        </w:rPr>
        <w:t>5</w:t>
      </w:r>
      <w:r w:rsidRPr="003D3073">
        <w:rPr>
          <w:rFonts w:ascii="Helvetica" w:hAnsi="Helvetica" w:cs="Helvetica"/>
          <w:color w:val="666666"/>
          <w:sz w:val="20"/>
          <w:szCs w:val="20"/>
        </w:rPr>
        <w:t>.              Elk</w:t>
      </w:r>
      <w:r w:rsidRPr="003D3073">
        <w:rPr>
          <w:rFonts w:ascii="Helvetica" w:hAnsi="Helvetica" w:cs="Helvetica"/>
          <w:color w:val="666666"/>
          <w:sz w:val="20"/>
          <w:szCs w:val="20"/>
        </w:rPr>
        <w:t xml:space="preserve"> hoger beroep tegen een definitieve en dwingende beslissing van de FIFA aan de arbitrage van de TAS (Arbitragecommissie voor de Sport) te Lausanne (Zwitserland) zal voorgelegd worden.</w:t>
      </w:r>
    </w:p>
    <w:p w14:paraId="00FCFBB4" w14:textId="77777777" w:rsidR="003D3073" w:rsidRDefault="003D3073" w:rsidP="003D3073">
      <w:pPr>
        <w:pStyle w:val="Normaalweb"/>
        <w:shd w:val="clear" w:color="auto" w:fill="FFFFFF"/>
        <w:spacing w:before="0" w:beforeAutospacing="0" w:after="128" w:afterAutospacing="0"/>
        <w:rPr>
          <w:rFonts w:ascii="Helvetica" w:hAnsi="Helvetica" w:cs="Helvetica"/>
          <w:color w:val="666666"/>
          <w:sz w:val="18"/>
          <w:szCs w:val="18"/>
        </w:rPr>
      </w:pPr>
    </w:p>
    <w:p w14:paraId="3301472F" w14:textId="77777777" w:rsidR="003D3073" w:rsidRDefault="003D3073" w:rsidP="003D3073">
      <w:pPr>
        <w:pStyle w:val="Normaalweb"/>
        <w:shd w:val="clear" w:color="auto" w:fill="FFFFFF"/>
        <w:spacing w:before="0" w:beforeAutospacing="0" w:after="128" w:afterAutospacing="0"/>
        <w:rPr>
          <w:rFonts w:ascii="Helvetica" w:hAnsi="Helvetica" w:cs="Helvetica"/>
          <w:color w:val="666666"/>
          <w:sz w:val="18"/>
          <w:szCs w:val="18"/>
        </w:rPr>
      </w:pPr>
    </w:p>
    <w:p w14:paraId="7248C018" w14:textId="77777777" w:rsidR="003D3073" w:rsidRDefault="003D3073" w:rsidP="003D3073">
      <w:pPr>
        <w:pStyle w:val="Normaalweb"/>
        <w:shd w:val="clear" w:color="auto" w:fill="FFFFFF"/>
        <w:spacing w:before="0" w:beforeAutospacing="0" w:after="128" w:afterAutospacing="0"/>
        <w:rPr>
          <w:rFonts w:ascii="Helvetica" w:hAnsi="Helvetica" w:cs="Helvetica"/>
          <w:color w:val="666666"/>
          <w:sz w:val="18"/>
          <w:szCs w:val="18"/>
        </w:rPr>
      </w:pPr>
    </w:p>
    <w:p w14:paraId="6B8311C4" w14:textId="77777777" w:rsidR="003D3073" w:rsidRDefault="003D3073" w:rsidP="003D3073">
      <w:pPr>
        <w:pStyle w:val="Normaalweb"/>
        <w:shd w:val="clear" w:color="auto" w:fill="FFFFFF"/>
        <w:spacing w:before="0" w:beforeAutospacing="0" w:after="128" w:afterAutospacing="0"/>
        <w:rPr>
          <w:rFonts w:ascii="Helvetica" w:hAnsi="Helvetica" w:cs="Helvetica"/>
          <w:color w:val="666666"/>
          <w:sz w:val="18"/>
          <w:szCs w:val="18"/>
        </w:rPr>
      </w:pPr>
    </w:p>
    <w:p w14:paraId="13B90F79" w14:textId="77777777" w:rsidR="00B321AA" w:rsidRDefault="00B321AA" w:rsidP="00F02376">
      <w:pPr>
        <w:pStyle w:val="Normaalweb"/>
        <w:shd w:val="clear" w:color="auto" w:fill="FFFFFF"/>
        <w:spacing w:before="0" w:beforeAutospacing="0" w:after="128" w:afterAutospacing="0"/>
        <w:rPr>
          <w:rFonts w:ascii="Helvetica" w:hAnsi="Helvetica" w:cs="Helvetica"/>
          <w:color w:val="666666"/>
          <w:sz w:val="18"/>
          <w:szCs w:val="18"/>
        </w:rPr>
      </w:pPr>
    </w:p>
    <w:p w14:paraId="2AD772B7" w14:textId="77777777" w:rsidR="00F02376" w:rsidRDefault="00F02376" w:rsidP="00F02376">
      <w:pPr>
        <w:pStyle w:val="Normaalweb"/>
        <w:shd w:val="clear" w:color="auto" w:fill="FFFFFF"/>
        <w:spacing w:before="0" w:beforeAutospacing="0" w:after="128" w:afterAutospacing="0"/>
        <w:rPr>
          <w:rFonts w:ascii="Helvetica" w:hAnsi="Helvetica" w:cs="Helvetica"/>
          <w:color w:val="666666"/>
          <w:sz w:val="18"/>
          <w:szCs w:val="18"/>
        </w:rPr>
      </w:pPr>
    </w:p>
    <w:p w14:paraId="48274CE0" w14:textId="36ACA55D" w:rsidR="00F27608" w:rsidRDefault="00F27608" w:rsidP="00F27608">
      <w:pPr>
        <w:pStyle w:val="Normaalweb"/>
        <w:shd w:val="clear" w:color="auto" w:fill="FFFFFF"/>
        <w:spacing w:before="0" w:beforeAutospacing="0" w:after="128" w:afterAutospacing="0"/>
        <w:rPr>
          <w:rFonts w:ascii="Helvetica" w:hAnsi="Helvetica" w:cs="Helvetica"/>
          <w:color w:val="666666"/>
          <w:sz w:val="18"/>
          <w:szCs w:val="18"/>
        </w:rPr>
      </w:pPr>
    </w:p>
    <w:p w14:paraId="3A6F5866" w14:textId="77777777" w:rsidR="00F27608" w:rsidRPr="00F27608" w:rsidRDefault="00F27608" w:rsidP="00F27608">
      <w:pPr>
        <w:pStyle w:val="InternReglementTitel"/>
        <w:jc w:val="left"/>
        <w:rPr>
          <w:b w:val="0"/>
          <w:bCs w:val="0"/>
          <w:u w:val="none"/>
        </w:rPr>
      </w:pPr>
    </w:p>
    <w:sectPr w:rsidR="00F27608" w:rsidRPr="00F276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604799"/>
    <w:multiLevelType w:val="hybridMultilevel"/>
    <w:tmpl w:val="8472854A"/>
    <w:lvl w:ilvl="0" w:tplc="D1842B74">
      <w:start w:val="1"/>
      <w:numFmt w:val="decimal"/>
      <w:pStyle w:val="InternreglementKop1"/>
      <w:lvlText w:val="%1."/>
      <w:lvlJc w:val="left"/>
      <w:pPr>
        <w:ind w:left="720" w:hanging="360"/>
      </w:pPr>
      <w:rPr>
        <w:rFonts w:hint="default"/>
        <w:b/>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7A6E1F81"/>
    <w:multiLevelType w:val="hybridMultilevel"/>
    <w:tmpl w:val="84B8F90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7BB64C83"/>
    <w:multiLevelType w:val="hybridMultilevel"/>
    <w:tmpl w:val="10C6EE9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172"/>
    <w:rsid w:val="002137EE"/>
    <w:rsid w:val="003D3073"/>
    <w:rsid w:val="0084444E"/>
    <w:rsid w:val="00936965"/>
    <w:rsid w:val="00B321AA"/>
    <w:rsid w:val="00CA4172"/>
    <w:rsid w:val="00EC4016"/>
    <w:rsid w:val="00EF7825"/>
    <w:rsid w:val="00F02376"/>
    <w:rsid w:val="00F2760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C8FF"/>
  <w15:chartTrackingRefBased/>
  <w15:docId w15:val="{A0031E0A-3B22-4403-BA17-F1B8A2D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EC4016"/>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Zwaar">
    <w:name w:val="Strong"/>
    <w:basedOn w:val="Standaardalinea-lettertype"/>
    <w:uiPriority w:val="22"/>
    <w:qFormat/>
    <w:rsid w:val="00EC4016"/>
    <w:rPr>
      <w:b/>
      <w:bCs/>
    </w:rPr>
  </w:style>
  <w:style w:type="paragraph" w:customStyle="1" w:styleId="InternreglementKop1">
    <w:name w:val="Intern reglement Kop 1"/>
    <w:basedOn w:val="Normaalweb"/>
    <w:qFormat/>
    <w:rsid w:val="00936965"/>
    <w:pPr>
      <w:numPr>
        <w:numId w:val="1"/>
      </w:numPr>
      <w:shd w:val="clear" w:color="auto" w:fill="FFFFFF"/>
      <w:spacing w:before="0" w:beforeAutospacing="0" w:after="128" w:afterAutospacing="0"/>
    </w:pPr>
    <w:rPr>
      <w:rFonts w:asciiTheme="minorHAnsi" w:hAnsiTheme="minorHAnsi" w:cstheme="minorHAnsi"/>
      <w:color w:val="666666"/>
      <w:sz w:val="22"/>
      <w:szCs w:val="22"/>
    </w:rPr>
  </w:style>
  <w:style w:type="paragraph" w:customStyle="1" w:styleId="InternReglementTitel">
    <w:name w:val="Intern Reglement Titel"/>
    <w:basedOn w:val="Standaard"/>
    <w:qFormat/>
    <w:rsid w:val="00936965"/>
    <w:pPr>
      <w:jc w:val="center"/>
    </w:pPr>
    <w:rPr>
      <w:rFonts w:cstheme="minorHAnsi"/>
      <w:b/>
      <w:bCs/>
      <w:sz w:val="28"/>
      <w:szCs w:val="28"/>
      <w:u w:val="single"/>
    </w:rPr>
  </w:style>
  <w:style w:type="paragraph" w:styleId="Lijstalinea">
    <w:name w:val="List Paragraph"/>
    <w:basedOn w:val="Standaard"/>
    <w:uiPriority w:val="34"/>
    <w:qFormat/>
    <w:rsid w:val="00F27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50432">
      <w:bodyDiv w:val="1"/>
      <w:marLeft w:val="0"/>
      <w:marRight w:val="0"/>
      <w:marTop w:val="0"/>
      <w:marBottom w:val="0"/>
      <w:divBdr>
        <w:top w:val="none" w:sz="0" w:space="0" w:color="auto"/>
        <w:left w:val="none" w:sz="0" w:space="0" w:color="auto"/>
        <w:bottom w:val="none" w:sz="0" w:space="0" w:color="auto"/>
        <w:right w:val="none" w:sz="0" w:space="0" w:color="auto"/>
      </w:divBdr>
    </w:div>
    <w:div w:id="362947865">
      <w:bodyDiv w:val="1"/>
      <w:marLeft w:val="0"/>
      <w:marRight w:val="0"/>
      <w:marTop w:val="0"/>
      <w:marBottom w:val="0"/>
      <w:divBdr>
        <w:top w:val="none" w:sz="0" w:space="0" w:color="auto"/>
        <w:left w:val="none" w:sz="0" w:space="0" w:color="auto"/>
        <w:bottom w:val="none" w:sz="0" w:space="0" w:color="auto"/>
        <w:right w:val="none" w:sz="0" w:space="0" w:color="auto"/>
      </w:divBdr>
    </w:div>
    <w:div w:id="422067773">
      <w:bodyDiv w:val="1"/>
      <w:marLeft w:val="0"/>
      <w:marRight w:val="0"/>
      <w:marTop w:val="0"/>
      <w:marBottom w:val="0"/>
      <w:divBdr>
        <w:top w:val="none" w:sz="0" w:space="0" w:color="auto"/>
        <w:left w:val="none" w:sz="0" w:space="0" w:color="auto"/>
        <w:bottom w:val="none" w:sz="0" w:space="0" w:color="auto"/>
        <w:right w:val="none" w:sz="0" w:space="0" w:color="auto"/>
      </w:divBdr>
    </w:div>
    <w:div w:id="575437821">
      <w:bodyDiv w:val="1"/>
      <w:marLeft w:val="0"/>
      <w:marRight w:val="0"/>
      <w:marTop w:val="0"/>
      <w:marBottom w:val="0"/>
      <w:divBdr>
        <w:top w:val="none" w:sz="0" w:space="0" w:color="auto"/>
        <w:left w:val="none" w:sz="0" w:space="0" w:color="auto"/>
        <w:bottom w:val="none" w:sz="0" w:space="0" w:color="auto"/>
        <w:right w:val="none" w:sz="0" w:space="0" w:color="auto"/>
      </w:divBdr>
    </w:div>
    <w:div w:id="823670192">
      <w:bodyDiv w:val="1"/>
      <w:marLeft w:val="0"/>
      <w:marRight w:val="0"/>
      <w:marTop w:val="0"/>
      <w:marBottom w:val="0"/>
      <w:divBdr>
        <w:top w:val="none" w:sz="0" w:space="0" w:color="auto"/>
        <w:left w:val="none" w:sz="0" w:space="0" w:color="auto"/>
        <w:bottom w:val="none" w:sz="0" w:space="0" w:color="auto"/>
        <w:right w:val="none" w:sz="0" w:space="0" w:color="auto"/>
      </w:divBdr>
    </w:div>
    <w:div w:id="835070794">
      <w:bodyDiv w:val="1"/>
      <w:marLeft w:val="0"/>
      <w:marRight w:val="0"/>
      <w:marTop w:val="0"/>
      <w:marBottom w:val="0"/>
      <w:divBdr>
        <w:top w:val="none" w:sz="0" w:space="0" w:color="auto"/>
        <w:left w:val="none" w:sz="0" w:space="0" w:color="auto"/>
        <w:bottom w:val="none" w:sz="0" w:space="0" w:color="auto"/>
        <w:right w:val="none" w:sz="0" w:space="0" w:color="auto"/>
      </w:divBdr>
    </w:div>
    <w:div w:id="867837517">
      <w:bodyDiv w:val="1"/>
      <w:marLeft w:val="0"/>
      <w:marRight w:val="0"/>
      <w:marTop w:val="0"/>
      <w:marBottom w:val="0"/>
      <w:divBdr>
        <w:top w:val="none" w:sz="0" w:space="0" w:color="auto"/>
        <w:left w:val="none" w:sz="0" w:space="0" w:color="auto"/>
        <w:bottom w:val="none" w:sz="0" w:space="0" w:color="auto"/>
        <w:right w:val="none" w:sz="0" w:space="0" w:color="auto"/>
      </w:divBdr>
    </w:div>
    <w:div w:id="915431164">
      <w:bodyDiv w:val="1"/>
      <w:marLeft w:val="0"/>
      <w:marRight w:val="0"/>
      <w:marTop w:val="0"/>
      <w:marBottom w:val="0"/>
      <w:divBdr>
        <w:top w:val="none" w:sz="0" w:space="0" w:color="auto"/>
        <w:left w:val="none" w:sz="0" w:space="0" w:color="auto"/>
        <w:bottom w:val="none" w:sz="0" w:space="0" w:color="auto"/>
        <w:right w:val="none" w:sz="0" w:space="0" w:color="auto"/>
      </w:divBdr>
    </w:div>
    <w:div w:id="1026248871">
      <w:bodyDiv w:val="1"/>
      <w:marLeft w:val="0"/>
      <w:marRight w:val="0"/>
      <w:marTop w:val="0"/>
      <w:marBottom w:val="0"/>
      <w:divBdr>
        <w:top w:val="none" w:sz="0" w:space="0" w:color="auto"/>
        <w:left w:val="none" w:sz="0" w:space="0" w:color="auto"/>
        <w:bottom w:val="none" w:sz="0" w:space="0" w:color="auto"/>
        <w:right w:val="none" w:sz="0" w:space="0" w:color="auto"/>
      </w:divBdr>
    </w:div>
    <w:div w:id="1093209414">
      <w:bodyDiv w:val="1"/>
      <w:marLeft w:val="0"/>
      <w:marRight w:val="0"/>
      <w:marTop w:val="0"/>
      <w:marBottom w:val="0"/>
      <w:divBdr>
        <w:top w:val="none" w:sz="0" w:space="0" w:color="auto"/>
        <w:left w:val="none" w:sz="0" w:space="0" w:color="auto"/>
        <w:bottom w:val="none" w:sz="0" w:space="0" w:color="auto"/>
        <w:right w:val="none" w:sz="0" w:space="0" w:color="auto"/>
      </w:divBdr>
    </w:div>
    <w:div w:id="1122266438">
      <w:bodyDiv w:val="1"/>
      <w:marLeft w:val="0"/>
      <w:marRight w:val="0"/>
      <w:marTop w:val="0"/>
      <w:marBottom w:val="0"/>
      <w:divBdr>
        <w:top w:val="none" w:sz="0" w:space="0" w:color="auto"/>
        <w:left w:val="none" w:sz="0" w:space="0" w:color="auto"/>
        <w:bottom w:val="none" w:sz="0" w:space="0" w:color="auto"/>
        <w:right w:val="none" w:sz="0" w:space="0" w:color="auto"/>
      </w:divBdr>
    </w:div>
    <w:div w:id="1641615913">
      <w:bodyDiv w:val="1"/>
      <w:marLeft w:val="0"/>
      <w:marRight w:val="0"/>
      <w:marTop w:val="0"/>
      <w:marBottom w:val="0"/>
      <w:divBdr>
        <w:top w:val="none" w:sz="0" w:space="0" w:color="auto"/>
        <w:left w:val="none" w:sz="0" w:space="0" w:color="auto"/>
        <w:bottom w:val="none" w:sz="0" w:space="0" w:color="auto"/>
        <w:right w:val="none" w:sz="0" w:space="0" w:color="auto"/>
      </w:divBdr>
    </w:div>
    <w:div w:id="214476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671</Words>
  <Characters>3692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Liberato</dc:creator>
  <cp:keywords/>
  <dc:description/>
  <cp:lastModifiedBy>Gianluca Liberato</cp:lastModifiedBy>
  <cp:revision>2</cp:revision>
  <dcterms:created xsi:type="dcterms:W3CDTF">2020-06-12T11:02:00Z</dcterms:created>
  <dcterms:modified xsi:type="dcterms:W3CDTF">2020-06-12T12:15:00Z</dcterms:modified>
</cp:coreProperties>
</file>