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73D" w:rsidRDefault="004B573D" w:rsidP="004B57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S"/>
        </w:rPr>
        <w:br/>
      </w:r>
      <w:r>
        <w:rPr>
          <w:noProof/>
          <w:lang w:eastAsia="es-EC"/>
        </w:rPr>
        <w:drawing>
          <wp:inline distT="0" distB="0" distL="0" distR="0" wp14:anchorId="73B7A194" wp14:editId="66BE9DC7">
            <wp:extent cx="5673725" cy="1621155"/>
            <wp:effectExtent l="0" t="0" r="3175" b="0"/>
            <wp:docPr id="2" name="Imagen 2" descr="Descripción: Resultado de imagen para esp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4" descr="Descripción: Resultado de imagen para espe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73D" w:rsidRDefault="004B573D" w:rsidP="004B573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39B7D49A" wp14:editId="5C63F4B5">
            <wp:extent cx="2202815" cy="2202815"/>
            <wp:effectExtent l="0" t="0" r="0" b="6985"/>
            <wp:docPr id="1" name="Imagen 1" descr="Descripción: Resultado de imagen para esp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 descr="Descripción: Resultado de imagen para espe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4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73D" w:rsidRDefault="004B573D" w:rsidP="004B573D">
      <w:pPr>
        <w:spacing w:line="480" w:lineRule="auto"/>
        <w:jc w:val="center"/>
        <w:rPr>
          <w:rFonts w:ascii="Engravers MT" w:hAnsi="Engravers MT" w:cs="Times New Roman"/>
          <w:b/>
          <w:color w:val="FF0000"/>
          <w:sz w:val="36"/>
          <w:szCs w:val="36"/>
        </w:rPr>
      </w:pPr>
      <w:r>
        <w:rPr>
          <w:rFonts w:ascii="Engravers MT" w:hAnsi="Engravers MT" w:cs="Times New Roman"/>
          <w:b/>
          <w:color w:val="FF0000"/>
          <w:sz w:val="36"/>
          <w:szCs w:val="36"/>
        </w:rPr>
        <w:t xml:space="preserve">ASIGNATURA: </w:t>
      </w:r>
    </w:p>
    <w:p w:rsidR="004B573D" w:rsidRDefault="004B573D" w:rsidP="004B573D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PROGRAMACIÓN ORIENTADA A OBJETOS</w:t>
      </w:r>
    </w:p>
    <w:p w:rsidR="004B573D" w:rsidRDefault="004B573D" w:rsidP="004B573D">
      <w:pPr>
        <w:spacing w:line="480" w:lineRule="auto"/>
        <w:jc w:val="center"/>
        <w:rPr>
          <w:rFonts w:ascii="Engravers MT" w:hAnsi="Engravers MT" w:cs="Times New Roman"/>
          <w:b/>
          <w:color w:val="FF0000"/>
          <w:sz w:val="36"/>
          <w:szCs w:val="36"/>
        </w:rPr>
      </w:pPr>
      <w:r>
        <w:rPr>
          <w:rFonts w:ascii="Engravers MT" w:hAnsi="Engravers MT" w:cs="Times New Roman"/>
          <w:b/>
          <w:color w:val="FF0000"/>
          <w:sz w:val="36"/>
          <w:szCs w:val="36"/>
        </w:rPr>
        <w:t xml:space="preserve">Profesor: </w:t>
      </w:r>
    </w:p>
    <w:p w:rsidR="004B573D" w:rsidRDefault="004B573D" w:rsidP="004B573D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ING</w:t>
      </w:r>
      <w:r w:rsidRPr="00822672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EDISON LASCANO</w:t>
      </w:r>
    </w:p>
    <w:p w:rsidR="004B573D" w:rsidRPr="00A61541" w:rsidRDefault="004B573D" w:rsidP="004B573D">
      <w:pPr>
        <w:spacing w:line="48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Engravers MT" w:hAnsi="Engravers MT" w:cs="Times New Roman"/>
          <w:b/>
          <w:color w:val="FF0000"/>
          <w:sz w:val="36"/>
          <w:szCs w:val="36"/>
        </w:rPr>
        <w:t>ALUMNO:</w:t>
      </w:r>
      <w:r>
        <w:rPr>
          <w:rFonts w:ascii="Engravers MT" w:hAnsi="Engravers MT" w:cs="Times New Roman"/>
          <w:b/>
          <w:color w:val="FF0000"/>
          <w:sz w:val="36"/>
          <w:szCs w:val="36"/>
        </w:rPr>
        <w:br/>
      </w:r>
      <w:r w:rsidRPr="00A61541">
        <w:rPr>
          <w:rFonts w:ascii="Times New Roman" w:hAnsi="Times New Roman" w:cs="Times New Roman"/>
          <w:sz w:val="36"/>
          <w:szCs w:val="36"/>
        </w:rPr>
        <w:t>DENNIS PARRA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4B573D" w:rsidRPr="009007D9" w:rsidRDefault="004B573D" w:rsidP="004B573D">
      <w:pPr>
        <w:spacing w:line="480" w:lineRule="auto"/>
        <w:jc w:val="center"/>
        <w:rPr>
          <w:rFonts w:ascii="Engravers MT" w:hAnsi="Engravers MT" w:cs="Times New Roman"/>
          <w:color w:val="FF0000"/>
          <w:sz w:val="32"/>
          <w:szCs w:val="32"/>
        </w:rPr>
      </w:pPr>
      <w:r w:rsidRPr="009007D9">
        <w:rPr>
          <w:rFonts w:ascii="Engravers MT" w:hAnsi="Engravers MT" w:cs="Times New Roman"/>
          <w:b/>
          <w:color w:val="FF0000"/>
          <w:sz w:val="32"/>
          <w:szCs w:val="32"/>
        </w:rPr>
        <w:t>NRC:</w:t>
      </w:r>
      <w:r w:rsidRPr="009007D9">
        <w:rPr>
          <w:rFonts w:ascii="Engravers MT" w:hAnsi="Engravers MT" w:cs="Times New Roman"/>
          <w:color w:val="FF0000"/>
          <w:sz w:val="32"/>
          <w:szCs w:val="32"/>
        </w:rPr>
        <w:t xml:space="preserve"> </w:t>
      </w:r>
      <w:r>
        <w:rPr>
          <w:rFonts w:ascii="Engravers MT" w:hAnsi="Engravers MT" w:cs="Times New Roman"/>
          <w:sz w:val="32"/>
          <w:szCs w:val="32"/>
        </w:rPr>
        <w:t>2963</w:t>
      </w:r>
    </w:p>
    <w:p w:rsidR="004B573D" w:rsidRPr="009007D9" w:rsidRDefault="004B573D" w:rsidP="004B573D">
      <w:pPr>
        <w:spacing w:line="480" w:lineRule="auto"/>
        <w:jc w:val="center"/>
        <w:rPr>
          <w:rFonts w:ascii="Engravers MT" w:hAnsi="Engravers MT" w:cs="Times New Roman"/>
          <w:color w:val="FF0000"/>
          <w:sz w:val="32"/>
          <w:szCs w:val="32"/>
        </w:rPr>
        <w:sectPr w:rsidR="004B573D" w:rsidRPr="009007D9" w:rsidSect="002F00D4">
          <w:pgSz w:w="11906" w:h="16838"/>
          <w:pgMar w:top="1134" w:right="1701" w:bottom="1134" w:left="1418" w:header="709" w:footer="709" w:gutter="0"/>
          <w:pgBorders w:display="firstPage" w:offsetFrom="page">
            <w:top w:val="basicWideMidline" w:sz="20" w:space="24" w:color="auto"/>
            <w:left w:val="basicWideMidline" w:sz="20" w:space="24" w:color="auto"/>
            <w:bottom w:val="basicWideMidline" w:sz="20" w:space="24" w:color="auto"/>
            <w:right w:val="basicWideMidline" w:sz="20" w:space="24" w:color="auto"/>
          </w:pgBorders>
          <w:cols w:space="720"/>
          <w:titlePg/>
          <w:docGrid w:linePitch="299"/>
        </w:sectPr>
      </w:pPr>
      <w:r w:rsidRPr="009007D9">
        <w:rPr>
          <w:rFonts w:ascii="Engravers MT" w:hAnsi="Engravers MT" w:cs="Times New Roman"/>
          <w:color w:val="FF0000"/>
          <w:sz w:val="32"/>
          <w:szCs w:val="32"/>
        </w:rPr>
        <w:t>2019</w:t>
      </w:r>
      <w:r>
        <w:rPr>
          <w:rFonts w:ascii="Engravers MT" w:hAnsi="Engravers MT" w:cs="Times New Roman"/>
          <w:color w:val="FF0000"/>
          <w:sz w:val="32"/>
          <w:szCs w:val="32"/>
        </w:rPr>
        <w:t xml:space="preserve"> - 2020</w:t>
      </w:r>
    </w:p>
    <w:p w:rsidR="005C30E0" w:rsidRDefault="000A1193">
      <w:pPr>
        <w:rPr>
          <w:rFonts w:ascii="Arial" w:hAnsi="Arial" w:cs="Arial"/>
          <w:b/>
          <w:color w:val="FF0000"/>
          <w:sz w:val="36"/>
        </w:rPr>
      </w:pPr>
      <w:proofErr w:type="spellStart"/>
      <w:r>
        <w:rPr>
          <w:rFonts w:ascii="Arial" w:hAnsi="Arial" w:cs="Arial"/>
          <w:b/>
          <w:color w:val="FF0000"/>
          <w:sz w:val="36"/>
        </w:rPr>
        <w:lastRenderedPageBreak/>
        <w:t>Classes</w:t>
      </w:r>
      <w:proofErr w:type="spellEnd"/>
      <w:r>
        <w:rPr>
          <w:rFonts w:ascii="Arial" w:hAnsi="Arial" w:cs="Arial"/>
          <w:b/>
          <w:color w:val="FF0000"/>
          <w:sz w:val="36"/>
        </w:rPr>
        <w:t xml:space="preserve"> of </w:t>
      </w:r>
      <w:proofErr w:type="spellStart"/>
      <w:r>
        <w:rPr>
          <w:rFonts w:ascii="Arial" w:hAnsi="Arial" w:cs="Arial"/>
          <w:b/>
          <w:color w:val="FF0000"/>
          <w:sz w:val="36"/>
        </w:rPr>
        <w:t>my</w:t>
      </w:r>
      <w:proofErr w:type="spellEnd"/>
      <w:r>
        <w:rPr>
          <w:rFonts w:ascii="Arial" w:hAnsi="Arial" w:cs="Arial"/>
          <w:b/>
          <w:color w:val="FF0000"/>
          <w:sz w:val="36"/>
        </w:rPr>
        <w:t xml:space="preserve"> </w:t>
      </w:r>
      <w:proofErr w:type="spellStart"/>
      <w:r>
        <w:rPr>
          <w:rFonts w:ascii="Arial" w:hAnsi="Arial" w:cs="Arial"/>
          <w:b/>
          <w:color w:val="FF0000"/>
          <w:sz w:val="36"/>
        </w:rPr>
        <w:t>project</w:t>
      </w:r>
      <w:proofErr w:type="spellEnd"/>
      <w:r>
        <w:rPr>
          <w:rFonts w:ascii="Arial" w:hAnsi="Arial" w:cs="Arial"/>
          <w:b/>
          <w:color w:val="FF0000"/>
          <w:sz w:val="36"/>
        </w:rPr>
        <w:t xml:space="preserve"> </w:t>
      </w:r>
    </w:p>
    <w:p w:rsidR="000A1193" w:rsidRDefault="000A1193" w:rsidP="000A1193">
      <w:pPr>
        <w:rPr>
          <w:rFonts w:ascii="Arial" w:hAnsi="Arial" w:cs="Arial"/>
          <w:color w:val="FF0000"/>
        </w:rPr>
      </w:pPr>
    </w:p>
    <w:p w:rsidR="000A1193" w:rsidRDefault="000A1193" w:rsidP="000A119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Reliable</w:t>
      </w:r>
      <w:proofErr w:type="spellEnd"/>
    </w:p>
    <w:p w:rsidR="000A1193" w:rsidRDefault="00833C91" w:rsidP="000A119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Fast</w:t>
      </w:r>
      <w:proofErr w:type="spellEnd"/>
    </w:p>
    <w:p w:rsidR="00833C91" w:rsidRDefault="00833C91" w:rsidP="000A119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Uncomplicated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way</w:t>
      </w:r>
      <w:proofErr w:type="spellEnd"/>
    </w:p>
    <w:p w:rsidR="00833C91" w:rsidRPr="00833C91" w:rsidRDefault="00833C91" w:rsidP="000A119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 xml:space="preserve">icro </w:t>
      </w:r>
      <w:proofErr w:type="spellStart"/>
      <w:r>
        <w:rPr>
          <w:rFonts w:ascii="Arial" w:hAnsi="Arial" w:cs="Arial"/>
          <w:color w:val="000000"/>
        </w:rPr>
        <w:t>transaction</w:t>
      </w:r>
      <w:proofErr w:type="spellEnd"/>
    </w:p>
    <w:p w:rsidR="00833C91" w:rsidRPr="00833C91" w:rsidRDefault="00833C91" w:rsidP="000A119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M</w:t>
      </w:r>
      <w:r>
        <w:rPr>
          <w:rFonts w:ascii="Arial" w:hAnsi="Arial" w:cs="Arial"/>
          <w:color w:val="000000"/>
        </w:rPr>
        <w:t xml:space="preserve">icro </w:t>
      </w:r>
      <w:proofErr w:type="spellStart"/>
      <w:r>
        <w:rPr>
          <w:rFonts w:ascii="Arial" w:hAnsi="Arial" w:cs="Arial"/>
          <w:color w:val="000000"/>
        </w:rPr>
        <w:t>payment</w:t>
      </w:r>
      <w:proofErr w:type="spellEnd"/>
    </w:p>
    <w:p w:rsidR="00833C91" w:rsidRPr="00833C91" w:rsidRDefault="00833C91" w:rsidP="000A119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Money</w:t>
      </w:r>
    </w:p>
    <w:p w:rsidR="00833C91" w:rsidRPr="00833C91" w:rsidRDefault="00833C91" w:rsidP="000A119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Digital </w:t>
      </w:r>
      <w:proofErr w:type="spellStart"/>
      <w:r>
        <w:rPr>
          <w:rFonts w:ascii="Arial" w:hAnsi="Arial" w:cs="Arial"/>
          <w:color w:val="000000"/>
        </w:rPr>
        <w:t>entertainment</w:t>
      </w:r>
      <w:proofErr w:type="spellEnd"/>
      <w:r>
        <w:rPr>
          <w:rFonts w:ascii="Arial" w:hAnsi="Arial" w:cs="Arial"/>
          <w:color w:val="000000"/>
        </w:rPr>
        <w:t xml:space="preserve"> </w:t>
      </w:r>
    </w:p>
    <w:p w:rsidR="00833C91" w:rsidRPr="00833C91" w:rsidRDefault="00833C91" w:rsidP="000A119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Digital magazine</w:t>
      </w:r>
    </w:p>
    <w:p w:rsidR="00833C91" w:rsidRPr="00833C91" w:rsidRDefault="00833C91" w:rsidP="000A119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Music</w:t>
      </w:r>
      <w:proofErr w:type="spellEnd"/>
    </w:p>
    <w:p w:rsidR="00833C91" w:rsidRPr="00833C91" w:rsidRDefault="00833C91" w:rsidP="000A119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Game</w:t>
      </w:r>
      <w:proofErr w:type="spellEnd"/>
    </w:p>
    <w:p w:rsidR="00833C91" w:rsidRPr="00833C91" w:rsidRDefault="00833C91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Word</w:t>
      </w:r>
    </w:p>
    <w:p w:rsidR="00833C91" w:rsidRPr="00833C91" w:rsidRDefault="00833C91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Online </w:t>
      </w:r>
      <w:proofErr w:type="spellStart"/>
      <w:r>
        <w:rPr>
          <w:rFonts w:ascii="Arial" w:hAnsi="Arial" w:cs="Arial"/>
          <w:color w:val="000000"/>
        </w:rPr>
        <w:t>payment</w:t>
      </w:r>
      <w:proofErr w:type="spellEnd"/>
    </w:p>
    <w:p w:rsidR="00833C91" w:rsidRPr="00833C91" w:rsidRDefault="00833C91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System</w:t>
      </w:r>
      <w:proofErr w:type="spellEnd"/>
    </w:p>
    <w:p w:rsidR="00833C91" w:rsidRPr="00833C91" w:rsidRDefault="00833C91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Transfer</w:t>
      </w:r>
    </w:p>
    <w:p w:rsidR="00833C91" w:rsidRPr="00833C91" w:rsidRDefault="00833C91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User</w:t>
      </w:r>
      <w:proofErr w:type="spellEnd"/>
    </w:p>
    <w:p w:rsidR="00833C91" w:rsidRPr="00833C91" w:rsidRDefault="00833C91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Server</w:t>
      </w:r>
    </w:p>
    <w:p w:rsidR="00833C91" w:rsidRPr="00833C91" w:rsidRDefault="00833C91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Electronic</w:t>
      </w:r>
      <w:proofErr w:type="spellEnd"/>
    </w:p>
    <w:p w:rsidR="00833C91" w:rsidRPr="00833C91" w:rsidRDefault="00833C91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Alternative</w:t>
      </w:r>
      <w:proofErr w:type="spellEnd"/>
    </w:p>
    <w:p w:rsidR="00833C91" w:rsidRPr="00833C91" w:rsidRDefault="00833C91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Traditional</w:t>
      </w:r>
      <w:proofErr w:type="spellEnd"/>
    </w:p>
    <w:p w:rsidR="00833C91" w:rsidRPr="00833C91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Method</w:t>
      </w:r>
      <w:proofErr w:type="spellEnd"/>
    </w:p>
    <w:p w:rsidR="00833C91" w:rsidRPr="00833C91" w:rsidRDefault="00833C91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Way</w:t>
      </w:r>
      <w:proofErr w:type="spellEnd"/>
    </w:p>
    <w:p w:rsidR="00833C91" w:rsidRPr="004B573D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Bot</w:t>
      </w:r>
      <w:proofErr w:type="spellEnd"/>
    </w:p>
    <w:p w:rsidR="004B573D" w:rsidRPr="004B573D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Service</w:t>
      </w:r>
      <w:proofErr w:type="spellEnd"/>
    </w:p>
    <w:p w:rsidR="004B573D" w:rsidRPr="004B573D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Responsible</w:t>
      </w:r>
      <w:proofErr w:type="spellEnd"/>
    </w:p>
    <w:p w:rsidR="004B573D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Value</w:t>
      </w:r>
      <w:proofErr w:type="spellEnd"/>
    </w:p>
    <w:p w:rsidR="004B573D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Canceled</w:t>
      </w:r>
      <w:proofErr w:type="spellEnd"/>
    </w:p>
    <w:p w:rsidR="004B573D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Registered</w:t>
      </w:r>
      <w:proofErr w:type="spellEnd"/>
    </w:p>
    <w:p w:rsidR="004B573D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Account</w:t>
      </w:r>
      <w:proofErr w:type="spellEnd"/>
    </w:p>
    <w:p w:rsidR="004B573D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Bank</w:t>
      </w:r>
    </w:p>
    <w:p w:rsidR="004B573D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Application</w:t>
      </w:r>
      <w:proofErr w:type="spellEnd"/>
    </w:p>
    <w:p w:rsidR="004B573D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Interface</w:t>
      </w:r>
    </w:p>
    <w:p w:rsidR="004B573D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Easy</w:t>
      </w:r>
      <w:proofErr w:type="spellEnd"/>
    </w:p>
    <w:p w:rsidR="004B573D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Mobile</w:t>
      </w:r>
    </w:p>
    <w:p w:rsidR="004B573D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Operation</w:t>
      </w:r>
      <w:proofErr w:type="spellEnd"/>
    </w:p>
    <w:p w:rsidR="004B573D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Steps</w:t>
      </w:r>
      <w:proofErr w:type="spellEnd"/>
    </w:p>
    <w:p w:rsidR="004B573D" w:rsidRDefault="004B573D" w:rsidP="00833C9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Confirmation</w:t>
      </w:r>
      <w:proofErr w:type="spellEnd"/>
    </w:p>
    <w:p w:rsidR="004B573D" w:rsidRDefault="004B573D" w:rsidP="004B57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Responsibility</w:t>
      </w:r>
      <w:proofErr w:type="spellEnd"/>
    </w:p>
    <w:p w:rsidR="004B573D" w:rsidRDefault="004B573D" w:rsidP="004B57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Text box</w:t>
      </w:r>
    </w:p>
    <w:p w:rsidR="004B573D" w:rsidRDefault="004B573D" w:rsidP="004B57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Clear </w:t>
      </w:r>
      <w:proofErr w:type="spellStart"/>
      <w:r>
        <w:rPr>
          <w:rFonts w:ascii="Arial" w:hAnsi="Arial" w:cs="Arial"/>
        </w:rPr>
        <w:t>indication</w:t>
      </w:r>
      <w:proofErr w:type="spellEnd"/>
    </w:p>
    <w:p w:rsidR="004B573D" w:rsidRDefault="004B573D" w:rsidP="004B57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Misunderstanding</w:t>
      </w:r>
      <w:proofErr w:type="spellEnd"/>
    </w:p>
    <w:p w:rsidR="004B573D" w:rsidRPr="004B573D" w:rsidRDefault="004B573D" w:rsidP="004B57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ncorrec</w:t>
      </w:r>
      <w:r>
        <w:rPr>
          <w:rFonts w:ascii="Arial" w:hAnsi="Arial" w:cs="Arial"/>
          <w:color w:val="000000"/>
        </w:rPr>
        <w:t>t</w:t>
      </w:r>
      <w:proofErr w:type="spellEnd"/>
    </w:p>
    <w:p w:rsidR="004B573D" w:rsidRPr="004B573D" w:rsidRDefault="004B573D" w:rsidP="004B57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Help</w:t>
      </w:r>
      <w:proofErr w:type="spellEnd"/>
    </w:p>
    <w:p w:rsidR="004B573D" w:rsidRPr="004B573D" w:rsidRDefault="004B573D" w:rsidP="004B573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000000"/>
        </w:rPr>
        <w:t>Website</w:t>
      </w:r>
      <w:proofErr w:type="spellEnd"/>
    </w:p>
    <w:p w:rsidR="004B573D" w:rsidRDefault="004B573D" w:rsidP="004B573D">
      <w:pPr>
        <w:rPr>
          <w:rFonts w:ascii="Arial" w:hAnsi="Arial" w:cs="Arial"/>
        </w:rPr>
      </w:pPr>
    </w:p>
    <w:p w:rsidR="004B573D" w:rsidRDefault="004B573D" w:rsidP="004B573D">
      <w:pPr>
        <w:rPr>
          <w:rFonts w:ascii="Arial" w:hAnsi="Arial" w:cs="Arial"/>
        </w:rPr>
      </w:pPr>
    </w:p>
    <w:p w:rsidR="004B573D" w:rsidRPr="004B573D" w:rsidRDefault="004B573D" w:rsidP="004B573D">
      <w:pPr>
        <w:rPr>
          <w:rFonts w:ascii="Arial" w:hAnsi="Arial" w:cs="Arial"/>
          <w:b/>
          <w:color w:val="FF0000"/>
          <w:sz w:val="36"/>
        </w:rPr>
      </w:pPr>
      <w:proofErr w:type="spellStart"/>
      <w:r w:rsidRPr="004B573D">
        <w:rPr>
          <w:rFonts w:ascii="Arial" w:hAnsi="Arial" w:cs="Arial"/>
          <w:b/>
          <w:color w:val="FF0000"/>
          <w:sz w:val="36"/>
        </w:rPr>
        <w:lastRenderedPageBreak/>
        <w:t>Classification</w:t>
      </w:r>
      <w:proofErr w:type="spellEnd"/>
    </w:p>
    <w:p w:rsidR="004B573D" w:rsidRDefault="004B573D" w:rsidP="004B573D">
      <w:pPr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390"/>
        <w:gridCol w:w="3384"/>
      </w:tblGrid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</w:rPr>
              <w:t>Reliable</w:t>
            </w:r>
            <w:proofErr w:type="spellEnd"/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</w:rPr>
            </w:pPr>
            <w:r w:rsidRPr="00162E12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</w:rPr>
              <w:t>Fast</w:t>
            </w:r>
            <w:proofErr w:type="spellEnd"/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</w:rPr>
            </w:pPr>
            <w:r w:rsidRPr="00162E12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</w:rPr>
              <w:t>Uncomplicated</w:t>
            </w:r>
            <w:proofErr w:type="spellEnd"/>
            <w:r w:rsidRPr="004B573D">
              <w:rPr>
                <w:rFonts w:ascii="Arial" w:hAnsi="Arial" w:cs="Arial"/>
              </w:rPr>
              <w:t xml:space="preserve"> </w:t>
            </w:r>
            <w:proofErr w:type="spellStart"/>
            <w:r w:rsidRPr="004B573D">
              <w:rPr>
                <w:rFonts w:ascii="Arial" w:hAnsi="Arial" w:cs="Arial"/>
              </w:rPr>
              <w:t>way</w:t>
            </w:r>
            <w:proofErr w:type="spellEnd"/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</w:rPr>
            </w:pPr>
            <w:r w:rsidRPr="00162E12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B573D">
              <w:rPr>
                <w:rFonts w:ascii="Arial" w:hAnsi="Arial" w:cs="Arial"/>
                <w:color w:val="000000"/>
              </w:rPr>
              <w:t xml:space="preserve">Micro </w:t>
            </w:r>
            <w:proofErr w:type="spellStart"/>
            <w:r w:rsidRPr="004B573D">
              <w:rPr>
                <w:rFonts w:ascii="Arial" w:hAnsi="Arial" w:cs="Arial"/>
                <w:color w:val="000000"/>
              </w:rPr>
              <w:t>transaction</w:t>
            </w:r>
            <w:proofErr w:type="spellEnd"/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  <w:color w:val="000000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B573D">
              <w:rPr>
                <w:rFonts w:ascii="Arial" w:hAnsi="Arial" w:cs="Arial"/>
                <w:color w:val="000000"/>
              </w:rPr>
              <w:t xml:space="preserve">Micro </w:t>
            </w:r>
            <w:proofErr w:type="spellStart"/>
            <w:r w:rsidRPr="004B573D">
              <w:rPr>
                <w:rFonts w:ascii="Arial" w:hAnsi="Arial" w:cs="Arial"/>
                <w:color w:val="000000"/>
              </w:rPr>
              <w:t>payment</w:t>
            </w:r>
            <w:proofErr w:type="spellEnd"/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  <w:color w:val="000000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B573D">
              <w:rPr>
                <w:rFonts w:ascii="Arial" w:hAnsi="Arial" w:cs="Arial"/>
                <w:color w:val="000000"/>
              </w:rPr>
              <w:t>Money</w:t>
            </w:r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  <w:color w:val="000000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B573D">
              <w:rPr>
                <w:rFonts w:ascii="Arial" w:hAnsi="Arial" w:cs="Arial"/>
                <w:color w:val="000000"/>
              </w:rPr>
              <w:t xml:space="preserve">Digital </w:t>
            </w:r>
            <w:proofErr w:type="spellStart"/>
            <w:r w:rsidRPr="004B573D">
              <w:rPr>
                <w:rFonts w:ascii="Arial" w:hAnsi="Arial" w:cs="Arial"/>
                <w:color w:val="000000"/>
              </w:rPr>
              <w:t>entertainment</w:t>
            </w:r>
            <w:proofErr w:type="spellEnd"/>
            <w:r w:rsidRPr="004B573D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  <w:color w:val="000000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B573D">
              <w:rPr>
                <w:rFonts w:ascii="Arial" w:hAnsi="Arial" w:cs="Arial"/>
                <w:color w:val="000000"/>
              </w:rPr>
              <w:t>Digital magazine</w:t>
            </w:r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  <w:color w:val="000000"/>
              </w:rPr>
            </w:pPr>
            <w:r w:rsidRPr="00162E12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  <w:color w:val="000000"/>
              </w:rPr>
              <w:t>Music</w:t>
            </w:r>
            <w:proofErr w:type="spellEnd"/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  <w:color w:val="000000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  <w:color w:val="000000"/>
              </w:rPr>
              <w:t>Game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CD6D73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B573D">
              <w:rPr>
                <w:rFonts w:ascii="Arial" w:hAnsi="Arial" w:cs="Arial"/>
                <w:color w:val="000000"/>
              </w:rPr>
              <w:t>Word</w:t>
            </w:r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CD6D73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B573D">
              <w:rPr>
                <w:rFonts w:ascii="Arial" w:hAnsi="Arial" w:cs="Arial"/>
                <w:color w:val="000000"/>
              </w:rPr>
              <w:t xml:space="preserve">Online </w:t>
            </w:r>
            <w:proofErr w:type="spellStart"/>
            <w:r w:rsidRPr="004B573D">
              <w:rPr>
                <w:rFonts w:ascii="Arial" w:hAnsi="Arial" w:cs="Arial"/>
                <w:color w:val="000000"/>
              </w:rPr>
              <w:t>payment</w:t>
            </w:r>
            <w:proofErr w:type="spellEnd"/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  <w:color w:val="000000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  <w:color w:val="000000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B573D">
              <w:rPr>
                <w:rFonts w:ascii="Arial" w:hAnsi="Arial" w:cs="Arial"/>
                <w:color w:val="000000"/>
              </w:rPr>
              <w:t>Transfer</w:t>
            </w:r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  <w:color w:val="000000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  <w:color w:val="000000"/>
              </w:rPr>
              <w:t>User</w:t>
            </w:r>
            <w:proofErr w:type="spellEnd"/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  <w:color w:val="000000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B573D">
              <w:rPr>
                <w:rFonts w:ascii="Arial" w:hAnsi="Arial" w:cs="Arial"/>
                <w:color w:val="000000"/>
              </w:rPr>
              <w:t>Server</w:t>
            </w:r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CD44B1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  <w:color w:val="000000"/>
              </w:rPr>
              <w:t>Electronic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CD44B1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  <w:color w:val="000000"/>
              </w:rPr>
              <w:t>Alternative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CD44B1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  <w:color w:val="000000"/>
              </w:rPr>
              <w:t>Traditional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CD44B1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  <w:color w:val="000000"/>
              </w:rPr>
              <w:t>Method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CD44B1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  <w:color w:val="000000"/>
              </w:rPr>
              <w:t>Way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CD44B1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  <w:color w:val="000000"/>
              </w:rPr>
              <w:t>Bot</w:t>
            </w:r>
            <w:proofErr w:type="spellEnd"/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  <w:color w:val="000000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  <w:color w:val="000000"/>
              </w:rPr>
              <w:t>Service</w:t>
            </w:r>
            <w:proofErr w:type="spellEnd"/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  <w:color w:val="000000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  <w:color w:val="000000"/>
              </w:rPr>
              <w:t>Responsible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DE250E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</w:rPr>
              <w:t>Value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DE250E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</w:rPr>
              <w:t>Canceled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DE250E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</w:rPr>
              <w:t>Registered</w:t>
            </w:r>
            <w:proofErr w:type="spellEnd"/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</w:rPr>
              <w:t>Account</w:t>
            </w:r>
            <w:proofErr w:type="spellEnd"/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B573D">
              <w:rPr>
                <w:rFonts w:ascii="Arial" w:hAnsi="Arial" w:cs="Arial"/>
              </w:rPr>
              <w:t>Bank</w:t>
            </w:r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</w:rPr>
              <w:t>Application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B854DA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B573D">
              <w:rPr>
                <w:rFonts w:ascii="Arial" w:hAnsi="Arial" w:cs="Arial"/>
              </w:rPr>
              <w:t>Interface</w:t>
            </w:r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B854DA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</w:rPr>
              <w:t>Easy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B854DA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B573D">
              <w:rPr>
                <w:rFonts w:ascii="Arial" w:hAnsi="Arial" w:cs="Arial"/>
              </w:rPr>
              <w:t>Mobile</w:t>
            </w:r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B854DA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</w:rPr>
              <w:t>Operation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B854DA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</w:rPr>
              <w:t>Steps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B854DA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</w:rPr>
              <w:t>Confirmation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B854DA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</w:rPr>
              <w:t>Responsibility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B854DA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B573D">
              <w:rPr>
                <w:rFonts w:ascii="Arial" w:hAnsi="Arial" w:cs="Arial"/>
              </w:rPr>
              <w:t>Text box</w:t>
            </w:r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B854DA">
              <w:rPr>
                <w:rFonts w:ascii="Arial" w:hAnsi="Arial" w:cs="Arial"/>
                <w:color w:val="FF0000"/>
              </w:rPr>
              <w:t>No</w:t>
            </w:r>
          </w:p>
        </w:tc>
        <w:bookmarkStart w:id="0" w:name="_GoBack"/>
        <w:bookmarkEnd w:id="0"/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4B573D">
              <w:rPr>
                <w:rFonts w:ascii="Arial" w:hAnsi="Arial" w:cs="Arial"/>
              </w:rPr>
              <w:t xml:space="preserve">Clear </w:t>
            </w:r>
            <w:proofErr w:type="spellStart"/>
            <w:r w:rsidRPr="004B573D">
              <w:rPr>
                <w:rFonts w:ascii="Arial" w:hAnsi="Arial" w:cs="Arial"/>
              </w:rPr>
              <w:t>indication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B854DA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</w:rPr>
              <w:t>Misunderstanding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B854DA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162E12" w:rsidRPr="004B573D" w:rsidTr="004B573D">
        <w:tc>
          <w:tcPr>
            <w:tcW w:w="4390" w:type="dxa"/>
          </w:tcPr>
          <w:p w:rsidR="00162E12" w:rsidRPr="004B573D" w:rsidRDefault="00162E12" w:rsidP="00162E12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  <w:color w:val="000000"/>
              </w:rPr>
              <w:t>Incorrect</w:t>
            </w:r>
            <w:proofErr w:type="spellEnd"/>
          </w:p>
        </w:tc>
        <w:tc>
          <w:tcPr>
            <w:tcW w:w="3384" w:type="dxa"/>
          </w:tcPr>
          <w:p w:rsidR="00162E12" w:rsidRDefault="00162E12" w:rsidP="00162E12">
            <w:pPr>
              <w:jc w:val="center"/>
            </w:pPr>
            <w:r w:rsidRPr="00B854DA">
              <w:rPr>
                <w:rFonts w:ascii="Arial" w:hAnsi="Arial" w:cs="Arial"/>
                <w:color w:val="FF0000"/>
              </w:rPr>
              <w:t>No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  <w:color w:val="000000"/>
              </w:rPr>
              <w:t>Help</w:t>
            </w:r>
            <w:proofErr w:type="spellEnd"/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  <w:color w:val="000000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  <w:tr w:rsidR="004B573D" w:rsidRPr="004B573D" w:rsidTr="004B573D">
        <w:tc>
          <w:tcPr>
            <w:tcW w:w="4390" w:type="dxa"/>
          </w:tcPr>
          <w:p w:rsidR="004B573D" w:rsidRPr="004B573D" w:rsidRDefault="004B573D" w:rsidP="004B573D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proofErr w:type="spellStart"/>
            <w:r w:rsidRPr="004B573D">
              <w:rPr>
                <w:rFonts w:ascii="Arial" w:hAnsi="Arial" w:cs="Arial"/>
                <w:color w:val="000000"/>
              </w:rPr>
              <w:t>Website</w:t>
            </w:r>
            <w:proofErr w:type="spellEnd"/>
          </w:p>
        </w:tc>
        <w:tc>
          <w:tcPr>
            <w:tcW w:w="3384" w:type="dxa"/>
          </w:tcPr>
          <w:p w:rsidR="004B573D" w:rsidRPr="004B573D" w:rsidRDefault="00162E12" w:rsidP="00162E12">
            <w:pPr>
              <w:jc w:val="center"/>
              <w:rPr>
                <w:rFonts w:ascii="Arial" w:hAnsi="Arial" w:cs="Arial"/>
                <w:color w:val="000000"/>
              </w:rPr>
            </w:pPr>
            <w:r w:rsidRPr="00162E12">
              <w:rPr>
                <w:rFonts w:ascii="Arial" w:hAnsi="Arial" w:cs="Arial"/>
                <w:color w:val="00B0F0"/>
              </w:rPr>
              <w:t>Yes</w:t>
            </w:r>
          </w:p>
        </w:tc>
      </w:tr>
    </w:tbl>
    <w:p w:rsidR="004B573D" w:rsidRPr="004B573D" w:rsidRDefault="004B573D" w:rsidP="004B573D">
      <w:pPr>
        <w:rPr>
          <w:rFonts w:ascii="Arial" w:hAnsi="Arial" w:cs="Arial"/>
        </w:rPr>
      </w:pPr>
    </w:p>
    <w:sectPr w:rsidR="004B573D" w:rsidRPr="004B57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B501E"/>
    <w:multiLevelType w:val="hybridMultilevel"/>
    <w:tmpl w:val="C1320F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D134F"/>
    <w:multiLevelType w:val="hybridMultilevel"/>
    <w:tmpl w:val="066A6A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50C63"/>
    <w:multiLevelType w:val="hybridMultilevel"/>
    <w:tmpl w:val="A4BAF1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93"/>
    <w:rsid w:val="000A1193"/>
    <w:rsid w:val="00162E12"/>
    <w:rsid w:val="004B573D"/>
    <w:rsid w:val="005C30E0"/>
    <w:rsid w:val="0083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CBD8"/>
  <w15:chartTrackingRefBased/>
  <w15:docId w15:val="{16C51BE7-A304-40CF-984D-9509E195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1193"/>
    <w:pPr>
      <w:ind w:left="720"/>
      <w:contextualSpacing/>
    </w:pPr>
  </w:style>
  <w:style w:type="table" w:styleId="Tablaconcuadrcula">
    <w:name w:val="Table Grid"/>
    <w:basedOn w:val="Tablanormal"/>
    <w:uiPriority w:val="39"/>
    <w:rsid w:val="004B5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184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Parra</dc:creator>
  <cp:keywords/>
  <dc:description/>
  <cp:lastModifiedBy>Dennis Parra</cp:lastModifiedBy>
  <cp:revision>1</cp:revision>
  <dcterms:created xsi:type="dcterms:W3CDTF">2019-09-27T02:54:00Z</dcterms:created>
  <dcterms:modified xsi:type="dcterms:W3CDTF">2019-09-27T03:35:00Z</dcterms:modified>
</cp:coreProperties>
</file>