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Testdurchläufe AsiMiNu</w:t>
      </w:r>
    </w:p>
    <w:p>
      <w:r>
        <w:rPr>
          <w:b w:val="0"/>
          <w:i/>
          <w:sz w:val="24"/>
        </w:rPr>
        <w:t>Testfälle für den Vergleich des bisherigen Prozesses mit dem neuen System</w:t>
      </w:r>
    </w:p>
    <w:p>
      <w:r>
        <w:rPr>
          <w:b w:val="0"/>
          <w:i w:val="0"/>
        </w:rPr>
        <w:t>Bachelorarbeit Dennis Sacher, Evaluation (Kapitel 6). Stand: 12.10.2026</w:t>
      </w:r>
    </w:p>
    <w:p>
      <w:r>
        <w:rPr>
          <w:b w:val="0"/>
          <w:i/>
        </w:rPr>
        <w:t>Zugehöriges Protokoll: „Protokoll Testdurchläufe.xlsx“ im selben Ordner.</w:t>
      </w:r>
    </w:p>
    <w:p>
      <w:pPr>
        <w:pStyle w:val="Heading1"/>
      </w:pPr>
      <w:r>
        <w:t>Inhalt</w:t>
      </w:r>
    </w:p>
    <w:p>
      <w:r>
        <w:rPr>
          <w:b w:val="0"/>
          <w:i w:val="0"/>
        </w:rPr>
        <w:t>1  Ziel und Grundprinzip</w:t>
      </w:r>
    </w:p>
    <w:p>
      <w:r>
        <w:rPr>
          <w:b w:val="0"/>
          <w:i w:val="0"/>
        </w:rPr>
        <w:t>2  Rollen</w:t>
      </w:r>
    </w:p>
    <w:p>
      <w:r>
        <w:rPr>
          <w:b w:val="0"/>
          <w:i w:val="0"/>
        </w:rPr>
        <w:t>3  Vorbereitung</w:t>
      </w:r>
    </w:p>
    <w:p>
      <w:r>
        <w:rPr>
          <w:b w:val="0"/>
          <w:i w:val="0"/>
        </w:rPr>
        <w:t>4  Messregeln</w:t>
      </w:r>
    </w:p>
    <w:p>
      <w:r>
        <w:rPr>
          <w:b w:val="0"/>
          <w:i w:val="0"/>
        </w:rPr>
        <w:t>5  Ablauf eines Termins</w:t>
      </w:r>
    </w:p>
    <w:p>
      <w:r>
        <w:rPr>
          <w:b w:val="0"/>
          <w:i w:val="0"/>
        </w:rPr>
        <w:t>6  Die sechs Testfälle</w:t>
      </w:r>
    </w:p>
    <w:p>
      <w:r>
        <w:rPr>
          <w:b w:val="0"/>
          <w:i w:val="0"/>
        </w:rPr>
        <w:t>7  Nach dem Termin</w:t>
      </w:r>
    </w:p>
    <w:p>
      <w:r>
        <w:rPr>
          <w:b w:val="0"/>
          <w:i w:val="0"/>
        </w:rPr>
        <w:t>Anhang A  Hinweise für die CC-Personen</w:t>
      </w:r>
    </w:p>
    <w:p>
      <w:r>
        <w:rPr>
          <w:b w:val="0"/>
          <w:i w:val="0"/>
        </w:rPr>
        <w:t>Anhang B  Auftragskarten für die GU-Rolle</w:t>
      </w:r>
    </w:p>
    <w:p>
      <w:r>
        <w:rPr>
          <w:b w:val="0"/>
          <w:i w:val="0"/>
        </w:rPr>
        <w:t>Anhang C  Fragebogen</w:t>
      </w:r>
    </w:p>
    <w:p>
      <w:r>
        <w:br w:type="page"/>
      </w:r>
    </w:p>
    <w:p>
      <w:pPr>
        <w:pStyle w:val="Heading1"/>
      </w:pPr>
      <w:r>
        <w:t>1  Ziel und Grundprinzip</w:t>
      </w:r>
    </w:p>
    <w:p>
      <w:r>
        <w:rPr>
          <w:b w:val="0"/>
          <w:i w:val="0"/>
        </w:rPr>
        <w:t>Die Testdurchläufe messen, wie sich das neue System auf Bearbeitungszeit, Fehlerquote und Datenqualität auswirkt (Unterfrage 6) und wie gut es sich im Vergleich zu Excel bedienen lässt (Unterfrage 4). Die Ergebnisse gehen in Abschnitt 6.3 der Arbeit ein.</w:t>
      </w:r>
    </w:p>
    <w:p>
      <w:r>
        <w:rPr>
          <w:b w:val="0"/>
          <w:i w:val="0"/>
        </w:rPr>
        <w:t>Jeder Testfall wird zweimal durchgespielt, einmal auf dem alten Weg mit Excel-Template und E-Mail und einmal im neuen System. Beide Male gelten dieselben Ausgangsdaten. Jeder Testfall bildet eine Schwachstelle ab, die Kapitel 4 beschreibt. So lässt sich in 6.3 direkt zeigen, ob das neue System sie behebt.</w:t>
      </w:r>
    </w:p>
    <w:tbl>
      <w:tblPr>
        <w:tblStyle w:val="TableGrid"/>
        <w:tblW w:type="auto" w:w="0"/>
        <w:jc w:val="center"/>
        <w:tblLook w:firstColumn="1" w:firstRow="1" w:lastColumn="0" w:lastRow="0" w:noHBand="0" w:noVBand="1" w:val="04A0"/>
      </w:tblPr>
      <w:tblGrid>
        <w:gridCol w:w="3137"/>
        <w:gridCol w:w="3137"/>
        <w:gridCol w:w="3137"/>
      </w:tblGrid>
      <w:tr>
        <w:tc>
          <w:tcPr>
            <w:tcW w:type="dxa" w:w="1814"/>
            <w:shd w:val="clear" w:color="auto" w:fill="1F3A68"/>
          </w:tcPr>
          <w:p>
            <w:r/>
            <w:r>
              <w:rPr>
                <w:b/>
                <w:color w:val="FFFFFF"/>
                <w:sz w:val="19"/>
              </w:rPr>
            </w:r>
          </w:p>
        </w:tc>
        <w:tc>
          <w:tcPr>
            <w:tcW w:type="dxa" w:w="3798"/>
            <w:shd w:val="clear" w:color="auto" w:fill="1F3A68"/>
          </w:tcPr>
          <w:p>
            <w:r/>
            <w:r>
              <w:rPr>
                <w:b/>
                <w:color w:val="FFFFFF"/>
                <w:sz w:val="19"/>
              </w:rPr>
              <w:t>Alter Weg</w:t>
            </w:r>
          </w:p>
        </w:tc>
        <w:tc>
          <w:tcPr>
            <w:tcW w:type="dxa" w:w="3798"/>
            <w:shd w:val="clear" w:color="auto" w:fill="1F3A68"/>
          </w:tcPr>
          <w:p>
            <w:r/>
            <w:r>
              <w:rPr>
                <w:b/>
                <w:color w:val="FFFFFF"/>
                <w:sz w:val="19"/>
              </w:rPr>
              <w:t>Neuer Weg</w:t>
            </w:r>
          </w:p>
        </w:tc>
      </w:tr>
      <w:tr>
        <w:tc>
          <w:tcPr>
            <w:tcW w:type="dxa" w:w="1814"/>
            <w:shd w:val="clear" w:color="auto" w:fill="EDF1F8"/>
          </w:tcPr>
          <w:p>
            <w:r/>
            <w:r>
              <w:rPr>
                <w:b/>
                <w:sz w:val="19"/>
              </w:rPr>
              <w:t>Eingabe GU</w:t>
            </w:r>
          </w:p>
        </w:tc>
        <w:tc>
          <w:tcPr>
            <w:tcW w:type="dxa" w:w="3798"/>
          </w:tcPr>
          <w:p>
            <w:r/>
            <w:r>
              <w:rPr>
                <w:sz w:val="19"/>
              </w:rPr>
              <w:t>Excel-Template ausfüllen und per E-Mail an das Testpostfach senden</w:t>
            </w:r>
          </w:p>
        </w:tc>
        <w:tc>
          <w:tcPr>
            <w:tcW w:type="dxa" w:w="3798"/>
          </w:tcPr>
          <w:p>
            <w:r/>
            <w:r>
              <w:rPr>
                <w:sz w:val="19"/>
              </w:rPr>
              <w:t>Anfrage im GU-Panel der Testumgebung einreichen</w:t>
            </w:r>
          </w:p>
        </w:tc>
      </w:tr>
      <w:tr>
        <w:tc>
          <w:tcPr>
            <w:tcW w:type="dxa" w:w="1814"/>
            <w:shd w:val="clear" w:color="auto" w:fill="EDF1F8"/>
          </w:tcPr>
          <w:p>
            <w:r/>
            <w:r>
              <w:rPr>
                <w:b/>
                <w:sz w:val="19"/>
              </w:rPr>
              <w:t>Prüfung CC</w:t>
            </w:r>
          </w:p>
        </w:tc>
        <w:tc>
          <w:tcPr>
            <w:tcW w:type="dxa" w:w="3798"/>
          </w:tcPr>
          <w:p>
            <w:r/>
            <w:r>
              <w:rPr>
                <w:sz w:val="19"/>
              </w:rPr>
              <w:t>E-Mail öffnen, Angaben prüfen, bei Bedarf beim GU nachfragen</w:t>
            </w:r>
          </w:p>
        </w:tc>
        <w:tc>
          <w:tcPr>
            <w:tcW w:type="dxa" w:w="3798"/>
          </w:tcPr>
          <w:p>
            <w:r/>
            <w:r>
              <w:rPr>
                <w:sz w:val="19"/>
              </w:rPr>
              <w:t>Anfrage im CC-Panel prüfen, Rückfragen über den Chat am Vorgang</w:t>
            </w:r>
          </w:p>
        </w:tc>
      </w:tr>
      <w:tr>
        <w:tc>
          <w:tcPr>
            <w:tcW w:type="dxa" w:w="1814"/>
            <w:shd w:val="clear" w:color="auto" w:fill="EDF1F8"/>
          </w:tcPr>
          <w:p>
            <w:r/>
            <w:r>
              <w:rPr>
                <w:b/>
                <w:sz w:val="19"/>
              </w:rPr>
              <w:t>Übergabe an Telefónica</w:t>
            </w:r>
          </w:p>
        </w:tc>
        <w:tc>
          <w:tcPr>
            <w:tcW w:type="dxa" w:w="3798"/>
          </w:tcPr>
          <w:p>
            <w:r/>
            <w:r>
              <w:rPr>
                <w:sz w:val="19"/>
              </w:rPr>
              <w:t>Angaben von Hand in den TSM-Ersatz abtippen</w:t>
            </w:r>
          </w:p>
        </w:tc>
        <w:tc>
          <w:tcPr>
            <w:tcW w:type="dxa" w:w="3798"/>
          </w:tcPr>
          <w:p>
            <w:r/>
            <w:r>
              <w:rPr>
                <w:sz w:val="19"/>
              </w:rPr>
              <w:t>Validieren bzw. Automatik, Übertragung an die Ersatzimplementierung</w:t>
            </w:r>
          </w:p>
        </w:tc>
      </w:tr>
    </w:tbl>
    <w:p/>
    <w:tbl>
      <w:tblPr>
        <w:tblStyle w:val="TableGrid"/>
        <w:tblW w:type="auto" w:w="0"/>
        <w:tblLook w:firstColumn="1" w:firstRow="1" w:lastColumn="0" w:lastRow="0" w:noHBand="0" w:noVBand="1" w:val="04A0"/>
      </w:tblPr>
      <w:tblGrid>
        <w:gridCol w:w="9412"/>
      </w:tblGrid>
      <w:tr>
        <w:tc>
          <w:tcPr>
            <w:tcW w:type="dxa" w:w="9411"/>
            <w:shd w:val="clear" w:color="auto" w:fill="FFF2CC"/>
          </w:tcPr>
          <w:p>
            <w:r/>
            <w:r>
              <w:rPr>
                <w:b/>
                <w:sz w:val="20"/>
              </w:rPr>
              <w:t>Wichtig: Die Schnittstelle zu Telefónica fehlt</w:t>
            </w:r>
          </w:p>
          <w:p>
            <w:r>
              <w:rPr>
                <w:sz w:val="19"/>
              </w:rPr>
              <w:t>Die echte Schnittstelle steht bis zur Abgabe voraussichtlich nicht. Das neue System überträgt deshalb an eine Ersatzimplementierung, und ins echte TSM dürfen keine Testdaten. Beide Wege enden darum am selben Punkt: der Übergabe an Telefónica.</w:t>
            </w:r>
          </w:p>
          <w:p>
            <w:r>
              <w:rPr>
                <w:sz w:val="19"/>
              </w:rPr>
              <w:t>Solange die Schnittstelle fehlt, müsste die BayFu auch mit dem neuen System von Hand ins TSM abtippen. Bei TF 1 und TF 6 tippt die CC-Person deshalb auf dem neuen Weg zusätzlich in den TSM-Ersatz. Daraus ergeben sich drei Werte: alt, neu heute (mit Abtippen) und neu mit Schnittstelle (ohne Abtippen).</w:t>
            </w:r>
          </w:p>
        </w:tc>
      </w:tr>
    </w:tbl>
    <w:p/>
    <w:p>
      <w:pPr>
        <w:pStyle w:val="Heading1"/>
      </w:pPr>
      <w:r>
        <w:t>2  Rollen</w:t>
      </w:r>
    </w:p>
    <w:tbl>
      <w:tblPr>
        <w:tblStyle w:val="TableGrid"/>
        <w:tblW w:type="auto" w:w="0"/>
        <w:jc w:val="center"/>
        <w:tblLook w:firstColumn="1" w:firstRow="1" w:lastColumn="0" w:lastRow="0" w:noHBand="0" w:noVBand="1" w:val="04A0"/>
      </w:tblPr>
      <w:tblGrid>
        <w:gridCol w:w="3137"/>
        <w:gridCol w:w="3137"/>
        <w:gridCol w:w="3137"/>
      </w:tblGrid>
      <w:tr>
        <w:tc>
          <w:tcPr>
            <w:tcW w:type="dxa" w:w="1474"/>
            <w:shd w:val="clear" w:color="auto" w:fill="1F3A68"/>
          </w:tcPr>
          <w:p>
            <w:r/>
            <w:r>
              <w:rPr>
                <w:b/>
                <w:color w:val="FFFFFF"/>
                <w:sz w:val="19"/>
              </w:rPr>
              <w:t>Rolle</w:t>
            </w:r>
          </w:p>
        </w:tc>
        <w:tc>
          <w:tcPr>
            <w:tcW w:type="dxa" w:w="3118"/>
            <w:shd w:val="clear" w:color="auto" w:fill="1F3A68"/>
          </w:tcPr>
          <w:p>
            <w:r/>
            <w:r>
              <w:rPr>
                <w:b/>
                <w:color w:val="FFFFFF"/>
                <w:sz w:val="19"/>
              </w:rPr>
              <w:t>Wer</w:t>
            </w:r>
          </w:p>
        </w:tc>
        <w:tc>
          <w:tcPr>
            <w:tcW w:type="dxa" w:w="4819"/>
            <w:shd w:val="clear" w:color="auto" w:fill="1F3A68"/>
          </w:tcPr>
          <w:p>
            <w:r/>
            <w:r>
              <w:rPr>
                <w:b/>
                <w:color w:val="FFFFFF"/>
                <w:sz w:val="19"/>
              </w:rPr>
              <w:t>Aufgabe</w:t>
            </w:r>
          </w:p>
        </w:tc>
      </w:tr>
      <w:tr>
        <w:tc>
          <w:tcPr>
            <w:tcW w:type="dxa" w:w="1474"/>
            <w:shd w:val="clear" w:color="auto" w:fill="EDF1F8"/>
          </w:tcPr>
          <w:p>
            <w:r/>
            <w:r>
              <w:rPr>
                <w:b/>
                <w:sz w:val="19"/>
              </w:rPr>
              <w:t>GU</w:t>
            </w:r>
          </w:p>
        </w:tc>
        <w:tc>
          <w:tcPr>
            <w:tcW w:type="dxa" w:w="3118"/>
          </w:tcPr>
          <w:p>
            <w:r/>
            <w:r>
              <w:rPr>
                <w:sz w:val="19"/>
              </w:rPr>
              <w:t>Echter GU-Ansprechpartner, sonst ein BayFu-Kollege ohne Beteiligung an der Entwicklung</w:t>
            </w:r>
          </w:p>
        </w:tc>
        <w:tc>
          <w:tcPr>
            <w:tcW w:type="dxa" w:w="4819"/>
          </w:tcPr>
          <w:p>
            <w:r/>
            <w:r>
              <w:rPr>
                <w:sz w:val="19"/>
              </w:rPr>
              <w:t>Füllt die Anfrage nach der Auftragskarte aus (Anhang B). Kennt die eingebauten Fehler nicht.</w:t>
            </w:r>
          </w:p>
        </w:tc>
      </w:tr>
      <w:tr>
        <w:tc>
          <w:tcPr>
            <w:tcW w:type="dxa" w:w="1474"/>
            <w:shd w:val="clear" w:color="auto" w:fill="EDF1F8"/>
          </w:tcPr>
          <w:p>
            <w:r/>
            <w:r>
              <w:rPr>
                <w:b/>
                <w:sz w:val="19"/>
              </w:rPr>
              <w:t>CC</w:t>
            </w:r>
          </w:p>
        </w:tc>
        <w:tc>
          <w:tcPr>
            <w:tcW w:type="dxa" w:w="3118"/>
          </w:tcPr>
          <w:p>
            <w:r/>
            <w:r>
              <w:rPr>
                <w:sz w:val="19"/>
              </w:rPr>
              <w:t>BayFu-Mitarbeitende, die den bisherigen Prozess kennen</w:t>
            </w:r>
          </w:p>
        </w:tc>
        <w:tc>
          <w:tcPr>
            <w:tcW w:type="dxa" w:w="4819"/>
          </w:tcPr>
          <w:p>
            <w:r/>
            <w:r>
              <w:rPr>
                <w:sz w:val="19"/>
              </w:rPr>
              <w:t>Prüft und überträgt so, wie im Alltag (Anhang A).</w:t>
            </w:r>
          </w:p>
        </w:tc>
      </w:tr>
      <w:tr>
        <w:tc>
          <w:tcPr>
            <w:tcW w:type="dxa" w:w="1474"/>
            <w:shd w:val="clear" w:color="auto" w:fill="EDF1F8"/>
          </w:tcPr>
          <w:p>
            <w:r/>
            <w:r>
              <w:rPr>
                <w:b/>
                <w:sz w:val="19"/>
              </w:rPr>
              <w:t>Versuchsleiter</w:t>
            </w:r>
          </w:p>
        </w:tc>
        <w:tc>
          <w:tcPr>
            <w:tcW w:type="dxa" w:w="3118"/>
          </w:tcPr>
          <w:p>
            <w:r/>
            <w:r>
              <w:rPr>
                <w:sz w:val="19"/>
              </w:rPr>
              <w:t>Dennis</w:t>
            </w:r>
          </w:p>
        </w:tc>
        <w:tc>
          <w:tcPr>
            <w:tcW w:type="dxa" w:w="4819"/>
          </w:tcPr>
          <w:p>
            <w:r/>
            <w:r>
              <w:rPr>
                <w:sz w:val="19"/>
              </w:rPr>
              <w:t>Bereitet vor, gibt die Karten aus, misst die Zeit und protokolliert. Hilft nicht mit. Jeder Eingriff wird notiert.</w:t>
            </w:r>
          </w:p>
        </w:tc>
      </w:tr>
    </w:tbl>
    <w:p/>
    <w:p>
      <w:r>
        <w:rPr>
          <w:b w:val="0"/>
          <w:i w:val="0"/>
        </w:rPr>
        <w:t>Zwei Durchgänge sind geplant, A und B, mit je einer GU-Person und einer CC-Person. Gibt es nur eine GU-Person, übernimmt sie beide Durchgänge mit unterschiedlichen CC-Personen. Muss Dennis selbst die GU-Rolle übernehmen, wird das in 6.1 und 6.6 als Verzerrung genannt.</w:t>
      </w:r>
    </w:p>
    <w:p>
      <w:pPr>
        <w:pStyle w:val="Heading1"/>
      </w:pPr>
      <w:r>
        <w:t>3  Vorbereitung</w:t>
      </w:r>
    </w:p>
    <w:p>
      <w:pPr>
        <w:pStyle w:val="Heading2"/>
      </w:pPr>
      <w:r>
        <w:t>3.1  Testdaten festlegen</w:t>
      </w:r>
    </w:p>
    <w:p>
      <w:pPr>
        <w:pStyle w:val="ListBullet"/>
      </w:pPr>
      <w:r>
        <w:rPr>
          <w:b/>
        </w:rPr>
        <w:t>Testtag</w:t>
      </w:r>
      <w:r>
        <w:t xml:space="preserve"> im Protokoll eintragen (Blatt Testdaten). Alle Datumswerte für die Karten rechnen sich daraus.</w:t>
      </w:r>
    </w:p>
    <w:p>
      <w:pPr>
        <w:pStyle w:val="ListBullet"/>
      </w:pPr>
      <w:r>
        <w:rPr>
          <w:b/>
        </w:rPr>
        <w:t xml:space="preserve">Standort U (unkritisch): </w:t>
      </w:r>
      <w:r>
        <w:t>eine echte Standortnummer, die die Automatik mit Konfiguration A zulässt (Kategorie 1, 1+ oder 2, kein Alleinversorger, Datenverkehr unter der Grenze, wenig angehängte Standorte). Sie muss in der Testumgebung vorhanden sein. Zur Kontrolle eine Anfrage einreichen und prüfen, ob die Automatik sie vormerkt.</w:t>
      </w:r>
    </w:p>
    <w:p>
      <w:pPr>
        <w:pStyle w:val="ListBullet"/>
      </w:pPr>
      <w:r>
        <w:rPr>
          <w:b/>
        </w:rPr>
        <w:t xml:space="preserve">Standort K (kritisch): </w:t>
      </w:r>
      <w:r>
        <w:t>eine echte Standortnummer mit Risikomerkmal, zum Beispiel Alleinversorger oder Kategorie 3.</w:t>
      </w:r>
    </w:p>
    <w:p>
      <w:pPr>
        <w:pStyle w:val="ListBullet"/>
      </w:pPr>
      <w:r>
        <w:rPr>
          <w:b/>
        </w:rPr>
        <w:t xml:space="preserve">Zeiträume: </w:t>
      </w:r>
      <w:r>
        <w:t>stehen im Protokoll, Blatt Testdaten. Von dort in die Auftragskarten (Anhang B) übertragen.</w:t>
      </w:r>
    </w:p>
    <w:p>
      <w:pPr>
        <w:pStyle w:val="ListBullet"/>
      </w:pPr>
      <w:r>
        <w:t>Personendaten sind erfunden (Max Mustermann, Erika Musterfrau, Muster Bau GmbH). Echte Anfragen werden nicht verwendet.</w:t>
      </w:r>
    </w:p>
    <w:p>
      <w:pPr>
        <w:pStyle w:val="Heading2"/>
      </w:pPr>
      <w:r>
        <w:t>3.2  Alter Weg</w:t>
      </w:r>
    </w:p>
    <w:p>
      <w:pPr>
        <w:pStyle w:val="ListBullet"/>
      </w:pPr>
      <w:r>
        <w:t>Anonymisiertes Excel-Template wie in Abbildung 4.2, ausgedruckt nicht nötig, als Datei auf dem Rechner der GU-Person.</w:t>
      </w:r>
    </w:p>
    <w:p>
      <w:pPr>
        <w:pStyle w:val="ListBullet"/>
      </w:pPr>
      <w:r>
        <w:rPr>
          <w:b/>
        </w:rPr>
        <w:t xml:space="preserve">TF 4: </w:t>
      </w:r>
      <w:r>
        <w:t>Template mit drei ausgefüllten Ausfalltagen vorbereiten und prüfen, dass es sich wie das Original verhält: Wird die Zahl der Ausfalltage verringert, blendet Excel die überzähligen Zeilen nur aus.</w:t>
      </w:r>
    </w:p>
    <w:p>
      <w:pPr>
        <w:pStyle w:val="ListBullet"/>
      </w:pPr>
      <w:r>
        <w:t>Testpostfach für die E-Mails, auf das die CC-Person Zugriff hat.</w:t>
      </w:r>
    </w:p>
    <w:p>
      <w:pPr>
        <w:pStyle w:val="ListBullet"/>
      </w:pPr>
      <w:r>
        <w:rPr>
          <w:b/>
        </w:rPr>
        <w:t xml:space="preserve">TSM-Ersatz: </w:t>
      </w:r>
      <w:r>
        <w:t>eine Excel-Tabelle mit denselben Feldern und derselben Reihenfolge wie die Eingabemaske im TSM. Für jeden Durchgang eine frische Kopie.</w:t>
      </w:r>
    </w:p>
    <w:p>
      <w:pPr>
        <w:pStyle w:val="ListBullet"/>
      </w:pPr>
      <w:r>
        <w:rPr>
          <w:b/>
        </w:rPr>
        <w:t xml:space="preserve">AsiMiNu-AdHoc: </w:t>
      </w:r>
      <w:r>
        <w:t>klären, ob es eine Testinstanz gibt. Wenn ja, liest sie die Mails aus dem Testpostfach. Wenn nein, liest die CC-Person die Mail direkt. Die Fehler in TF 4 und TF 5 entstehen dann nicht automatisch, der Versuchsleiter notiert, wie AdHoc laut Kapitel 4 reagiert hätte.</w:t>
      </w:r>
    </w:p>
    <w:p>
      <w:pPr>
        <w:pStyle w:val="Heading2"/>
      </w:pPr>
      <w:r>
        <w:t>3.3  Neuer Weg</w:t>
      </w:r>
    </w:p>
    <w:p>
      <w:pPr>
        <w:pStyle w:val="ListBullet"/>
      </w:pPr>
      <w:r>
        <w:t>Testkonten anlegen: ein GU-Konto (mit zweitem Faktor, Gerät der GU-Person) und ein CC-Konto je CC-Person.</w:t>
      </w:r>
    </w:p>
    <w:p>
      <w:pPr>
        <w:pStyle w:val="ListBullet"/>
      </w:pPr>
      <w:r>
        <w:rPr>
          <w:b/>
        </w:rPr>
        <w:t xml:space="preserve">Automatik in der Testumgebung einschalten, Konfiguration A: </w:t>
      </w:r>
      <w:r>
        <w:t>Tätigkeit „ASI Abschaltung“, Kategorien 1, 1+ und 2 freigegeben, übrige Bedingungen auf Voreinstellung (höchstens 60 Minuten SA-Dauer, höchstens sechs Tage, mindestens 72 Stunden Vorlauf).</w:t>
      </w:r>
    </w:p>
    <w:p>
      <w:pPr>
        <w:pStyle w:val="ListBullet"/>
      </w:pPr>
      <w:r>
        <w:t>Prüfen, dass kein Sperrzeitraum in die Testzeiträume fällt.</w:t>
      </w:r>
    </w:p>
    <w:p>
      <w:pPr>
        <w:pStyle w:val="ListBullet"/>
      </w:pPr>
      <w:r>
        <w:rPr>
          <w:b/>
        </w:rPr>
        <w:t xml:space="preserve">Vorab einreichen: </w:t>
      </w:r>
      <w:r>
        <w:t>die ursprüngliche Anfrage für TF 4 (Status Neu) und die ursprüngliche Anfrage für TF 5 (validiert und an die Ersatzimplementierung übertragen). Auf dem alten Weg entsprechend die erste E-Mail zu TF 4 und die erste E-Mail samt Eintrag im TSM-Ersatz zu TF 5.</w:t>
      </w:r>
    </w:p>
    <w:p>
      <w:pPr>
        <w:pStyle w:val="Heading2"/>
      </w:pPr>
      <w:r>
        <w:t>3.4  Material am Termin</w:t>
      </w:r>
    </w:p>
    <w:p>
      <w:pPr>
        <w:pStyle w:val="ListBullet"/>
      </w:pPr>
      <w:r>
        <w:t>Auftragskarten (Anhang B), je Testfall zweimal (alt und neu), ausgedruckt</w:t>
      </w:r>
    </w:p>
    <w:p>
      <w:pPr>
        <w:pStyle w:val="ListBullet"/>
      </w:pPr>
      <w:r>
        <w:t>Hinweisblatt für die CC-Person (Anhang A)</w:t>
      </w:r>
    </w:p>
    <w:p>
      <w:pPr>
        <w:pStyle w:val="ListBullet"/>
      </w:pPr>
      <w:r>
        <w:t>Fragebogen (Anhang C), je Person einmal</w:t>
      </w:r>
    </w:p>
    <w:p>
      <w:pPr>
        <w:pStyle w:val="ListBullet"/>
      </w:pPr>
      <w:r>
        <w:t>Laptop mit geöffnetem Protokoll, Stoppuhr oder Uhr mit Sekunden</w:t>
      </w:r>
    </w:p>
    <w:p>
      <w:pPr>
        <w:pStyle w:val="ListBullet"/>
      </w:pPr>
      <w:r>
        <w:t>Zettel mit der Telefonnummer der Technikerin für TF 2 (nur auf Nachfrage herausgeben)</w:t>
      </w:r>
    </w:p>
    <w:tbl>
      <w:tblPr>
        <w:tblStyle w:val="TableGrid"/>
        <w:tblW w:type="auto" w:w="0"/>
        <w:tblLook w:firstColumn="1" w:firstRow="1" w:lastColumn="0" w:lastRow="0" w:noHBand="0" w:noVBand="1" w:val="04A0"/>
      </w:tblPr>
      <w:tblGrid>
        <w:gridCol w:w="9412"/>
      </w:tblGrid>
      <w:tr>
        <w:tc>
          <w:tcPr>
            <w:tcW w:type="dxa" w:w="9411"/>
            <w:shd w:val="clear" w:color="auto" w:fill="FFF2CC"/>
          </w:tcPr>
          <w:p>
            <w:r/>
            <w:r>
              <w:rPr>
                <w:b/>
                <w:sz w:val="20"/>
              </w:rPr>
              <w:t>Vor dem zweiten Durchgang</w:t>
            </w:r>
          </w:p>
          <w:p>
            <w:r>
              <w:rPr>
                <w:sz w:val="19"/>
              </w:rPr>
              <w:t>Alle Testanfragen des ersten Durchgangs im Admin-Panel löschen, das Testpostfach leeren und einen frischen TSM-Ersatz nehmen. Sonst überschneiden sich die Zeiträume am selben Standort, und die Anomalieerkennung bzw. AdHoc behandelt die neuen Anfragen als Korrektur.</w:t>
            </w:r>
          </w:p>
        </w:tc>
      </w:tr>
    </w:tbl>
    <w:p/>
    <w:p>
      <w:pPr>
        <w:pStyle w:val="Heading1"/>
      </w:pPr>
      <w:r>
        <w:t>4  Messregeln</w:t>
      </w:r>
    </w:p>
    <w:tbl>
      <w:tblPr>
        <w:tblStyle w:val="TableGrid"/>
        <w:tblW w:type="auto" w:w="0"/>
        <w:jc w:val="center"/>
        <w:tblLook w:firstColumn="1" w:firstRow="1" w:lastColumn="0" w:lastRow="0" w:noHBand="0" w:noVBand="1" w:val="04A0"/>
      </w:tblPr>
      <w:tblGrid>
        <w:gridCol w:w="3137"/>
        <w:gridCol w:w="3137"/>
        <w:gridCol w:w="3137"/>
      </w:tblGrid>
      <w:tr>
        <w:tc>
          <w:tcPr>
            <w:tcW w:type="dxa" w:w="1928"/>
            <w:shd w:val="clear" w:color="auto" w:fill="1F3A68"/>
          </w:tcPr>
          <w:p>
            <w:r/>
            <w:r>
              <w:rPr>
                <w:b/>
                <w:color w:val="FFFFFF"/>
                <w:sz w:val="19"/>
              </w:rPr>
              <w:t>Messgröße</w:t>
            </w:r>
          </w:p>
        </w:tc>
        <w:tc>
          <w:tcPr>
            <w:tcW w:type="dxa" w:w="3175"/>
            <w:shd w:val="clear" w:color="auto" w:fill="1F3A68"/>
          </w:tcPr>
          <w:p>
            <w:r/>
            <w:r>
              <w:rPr>
                <w:b/>
                <w:color w:val="FFFFFF"/>
                <w:sz w:val="19"/>
              </w:rPr>
              <w:t>Start</w:t>
            </w:r>
          </w:p>
        </w:tc>
        <w:tc>
          <w:tcPr>
            <w:tcW w:type="dxa" w:w="4309"/>
            <w:shd w:val="clear" w:color="auto" w:fill="1F3A68"/>
          </w:tcPr>
          <w:p>
            <w:r/>
            <w:r>
              <w:rPr>
                <w:b/>
                <w:color w:val="FFFFFF"/>
                <w:sz w:val="19"/>
              </w:rPr>
              <w:t>Ende</w:t>
            </w:r>
          </w:p>
        </w:tc>
      </w:tr>
      <w:tr>
        <w:tc>
          <w:tcPr>
            <w:tcW w:type="dxa" w:w="1928"/>
            <w:shd w:val="clear" w:color="auto" w:fill="EDF1F8"/>
          </w:tcPr>
          <w:p>
            <w:r/>
            <w:r>
              <w:rPr>
                <w:b/>
                <w:sz w:val="19"/>
              </w:rPr>
              <w:t>Eingabe</w:t>
            </w:r>
          </w:p>
        </w:tc>
        <w:tc>
          <w:tcPr>
            <w:tcW w:type="dxa" w:w="3175"/>
          </w:tcPr>
          <w:p>
            <w:r/>
            <w:r>
              <w:rPr>
                <w:sz w:val="19"/>
              </w:rPr>
              <w:t>GU öffnet Template bzw. Formular</w:t>
            </w:r>
          </w:p>
        </w:tc>
        <w:tc>
          <w:tcPr>
            <w:tcW w:type="dxa" w:w="4309"/>
          </w:tcPr>
          <w:p>
            <w:r/>
            <w:r>
              <w:rPr>
                <w:sz w:val="19"/>
              </w:rPr>
              <w:t>Klick auf Senden bzw. Absenden</w:t>
            </w:r>
          </w:p>
        </w:tc>
      </w:tr>
      <w:tr>
        <w:tc>
          <w:tcPr>
            <w:tcW w:type="dxa" w:w="1928"/>
            <w:shd w:val="clear" w:color="auto" w:fill="EDF1F8"/>
          </w:tcPr>
          <w:p>
            <w:r/>
            <w:r>
              <w:rPr>
                <w:b/>
                <w:sz w:val="19"/>
              </w:rPr>
              <w:t>Prüfung</w:t>
            </w:r>
          </w:p>
        </w:tc>
        <w:tc>
          <w:tcPr>
            <w:tcW w:type="dxa" w:w="3175"/>
          </w:tcPr>
          <w:p>
            <w:r/>
            <w:r>
              <w:rPr>
                <w:sz w:val="19"/>
              </w:rPr>
              <w:t>CC öffnet Mail bzw. Anfrage</w:t>
            </w:r>
          </w:p>
        </w:tc>
        <w:tc>
          <w:tcPr>
            <w:tcW w:type="dxa" w:w="4309"/>
          </w:tcPr>
          <w:p>
            <w:r/>
            <w:r>
              <w:rPr>
                <w:sz w:val="19"/>
              </w:rPr>
              <w:t>Entscheidung getroffen (validiert, abgelehnt, Rückfrage gestellt). Ohne Abtippen.</w:t>
            </w:r>
          </w:p>
        </w:tc>
      </w:tr>
      <w:tr>
        <w:tc>
          <w:tcPr>
            <w:tcW w:type="dxa" w:w="1928"/>
            <w:shd w:val="clear" w:color="auto" w:fill="EDF1F8"/>
          </w:tcPr>
          <w:p>
            <w:r/>
            <w:r>
              <w:rPr>
                <w:b/>
                <w:sz w:val="19"/>
              </w:rPr>
              <w:t>Rückfrage</w:t>
            </w:r>
          </w:p>
        </w:tc>
        <w:tc>
          <w:tcPr>
            <w:tcW w:type="dxa" w:w="3175"/>
          </w:tcPr>
          <w:p>
            <w:r/>
            <w:r>
              <w:rPr>
                <w:sz w:val="19"/>
              </w:rPr>
              <w:t>CC beginnt die Klärung mit dem GU</w:t>
            </w:r>
          </w:p>
        </w:tc>
        <w:tc>
          <w:tcPr>
            <w:tcW w:type="dxa" w:w="4309"/>
          </w:tcPr>
          <w:p>
            <w:r/>
            <w:r>
              <w:rPr>
                <w:sz w:val="19"/>
              </w:rPr>
              <w:t>Klärung abgeschlossen (Minuten als Zahl)</w:t>
            </w:r>
          </w:p>
        </w:tc>
      </w:tr>
      <w:tr>
        <w:tc>
          <w:tcPr>
            <w:tcW w:type="dxa" w:w="1928"/>
            <w:shd w:val="clear" w:color="auto" w:fill="EDF1F8"/>
          </w:tcPr>
          <w:p>
            <w:r/>
            <w:r>
              <w:rPr>
                <w:b/>
                <w:sz w:val="19"/>
              </w:rPr>
              <w:t>Abtippen TSM-Ersatz</w:t>
            </w:r>
          </w:p>
        </w:tc>
        <w:tc>
          <w:tcPr>
            <w:tcW w:type="dxa" w:w="3175"/>
          </w:tcPr>
          <w:p>
            <w:r/>
            <w:r>
              <w:rPr>
                <w:sz w:val="19"/>
              </w:rPr>
              <w:t>erstes Feld im TSM-Ersatz</w:t>
            </w:r>
          </w:p>
        </w:tc>
        <w:tc>
          <w:tcPr>
            <w:tcW w:type="dxa" w:w="4309"/>
          </w:tcPr>
          <w:p>
            <w:r/>
            <w:r>
              <w:rPr>
                <w:sz w:val="19"/>
              </w:rPr>
              <w:t>letztes Feld gespeichert</w:t>
            </w:r>
          </w:p>
        </w:tc>
      </w:tr>
    </w:tbl>
    <w:p/>
    <w:p>
      <w:pPr>
        <w:pStyle w:val="ListBullet"/>
      </w:pPr>
      <w:r>
        <w:t>Auf beiden Wegen mit derselben Stoppuhr messen. Die Zeitstempel aus der Datenbank nur zusätzlich notieren, als Kontrolle.</w:t>
      </w:r>
    </w:p>
    <w:p>
      <w:pPr>
        <w:pStyle w:val="ListBullet"/>
      </w:pPr>
      <w:r>
        <w:t>Wartezeiten, in denen niemand arbeitet, zählen nicht mit, zum Beispiel bis zum nächsten Übertragungslauf um 5, 12 oder 19 Uhr.</w:t>
      </w:r>
    </w:p>
    <w:p>
      <w:pPr>
        <w:pStyle w:val="ListBullet"/>
      </w:pPr>
      <w:r>
        <w:t>Fragt die GU-Person von sich aus etwas, beantwortet der Versuchsleiter nur Fragen zum Ablauf, nie zu Inhalten. Ausnahme: die Telefonnummer in TF 2.</w:t>
      </w:r>
    </w:p>
    <w:p>
      <w:pPr>
        <w:pStyle w:val="ListBullet"/>
      </w:pPr>
      <w:r>
        <w:t>Jeder Fehler kommt als eigene Zeile ins Blatt Fehler, mit der Stelle, an der er aufgefallen ist.</w:t>
      </w:r>
    </w:p>
    <w:p>
      <w:pPr>
        <w:pStyle w:val="Heading1"/>
      </w:pPr>
      <w:r>
        <w:t>5  Ablauf eines Termins</w:t>
      </w:r>
    </w:p>
    <w:p>
      <w:pPr>
        <w:tabs>
          <w:tab w:pos="425" w:val="left"/>
        </w:tabs>
        <w:spacing w:after="60"/>
        <w:ind w:left="425" w:hanging="425"/>
      </w:pPr>
      <w:r>
        <w:t>1.</w:t>
        <w:tab/>
        <w:t>Begrüßung, Ziel in zwei Sätzen erklären: Es wird der Prozess gemessen, nicht die Person.</w:t>
      </w:r>
    </w:p>
    <w:p>
      <w:pPr>
        <w:tabs>
          <w:tab w:pos="425" w:val="left"/>
        </w:tabs>
        <w:spacing w:after="60"/>
        <w:ind w:left="425" w:hanging="425"/>
      </w:pPr>
      <w:r>
        <w:t>2.</w:t>
        <w:tab/>
        <w:t>CC-Person bekommt das Hinweisblatt (Anhang A), GU-Person die erste Auftragskarte.</w:t>
      </w:r>
    </w:p>
    <w:p>
      <w:pPr>
        <w:tabs>
          <w:tab w:pos="425" w:val="left"/>
        </w:tabs>
        <w:spacing w:after="60"/>
        <w:ind w:left="425" w:hanging="425"/>
      </w:pPr>
      <w:r>
        <w:t>3.</w:t>
        <w:tab/>
        <w:t>Testfälle in der Reihenfolge aus der Tabelle unten durchspielen. Nach jedem Durchlauf sofort ins Protokoll eintragen.</w:t>
      </w:r>
    </w:p>
    <w:p>
      <w:pPr>
        <w:tabs>
          <w:tab w:pos="425" w:val="left"/>
        </w:tabs>
        <w:spacing w:after="60"/>
        <w:ind w:left="425" w:hanging="425"/>
      </w:pPr>
      <w:r>
        <w:t>4.</w:t>
        <w:tab/>
        <w:t>Nach jedem Durchlauf das Ergebnis Feld für Feld mit der Karte vergleichen (Blatt Datenqualität).</w:t>
      </w:r>
    </w:p>
    <w:p>
      <w:pPr>
        <w:tabs>
          <w:tab w:pos="425" w:val="left"/>
        </w:tabs>
        <w:spacing w:after="60"/>
        <w:ind w:left="425" w:hanging="425"/>
      </w:pPr>
      <w:r>
        <w:t>5.</w:t>
        <w:tab/>
        <w:t>Am Ende füllen beide Personen den Fragebogen aus (Anhang C).</w:t>
      </w:r>
    </w:p>
    <w:p>
      <w:r>
        <w:rPr>
          <w:b w:val="0"/>
          <w:i w:val="0"/>
        </w:rPr>
        <w:t>Die Hälfte der Testfälle beginnt mit dem alten Weg, die andere mit dem neuen. Im zweiten Durchgang ist es umgekehrt. Beim zweiten Durchlauf kennt man die Daten schon. So gleicht sich dieser Lerneffekt zwischen den Wegen aus.</w:t>
      </w:r>
    </w:p>
    <w:tbl>
      <w:tblPr>
        <w:tblStyle w:val="TableGrid"/>
        <w:tblW w:type="auto" w:w="0"/>
        <w:jc w:val="center"/>
        <w:tblLook w:firstColumn="1" w:firstRow="1" w:lastColumn="0" w:lastRow="0" w:noHBand="0" w:noVBand="1" w:val="04A0"/>
      </w:tblPr>
      <w:tblGrid>
        <w:gridCol w:w="3137"/>
        <w:gridCol w:w="3137"/>
        <w:gridCol w:w="3137"/>
      </w:tblGrid>
      <w:tr>
        <w:tc>
          <w:tcPr>
            <w:tcW w:type="dxa" w:w="1701"/>
            <w:shd w:val="clear" w:color="auto" w:fill="1F3A68"/>
          </w:tcPr>
          <w:p>
            <w:r/>
            <w:r>
              <w:rPr>
                <w:b/>
                <w:color w:val="FFFFFF"/>
                <w:sz w:val="19"/>
              </w:rPr>
              <w:t>Testfall</w:t>
            </w:r>
          </w:p>
        </w:tc>
        <w:tc>
          <w:tcPr>
            <w:tcW w:type="dxa" w:w="3855"/>
            <w:shd w:val="clear" w:color="auto" w:fill="1F3A68"/>
          </w:tcPr>
          <w:p>
            <w:r/>
            <w:r>
              <w:rPr>
                <w:b/>
                <w:color w:val="FFFFFF"/>
                <w:sz w:val="19"/>
              </w:rPr>
              <w:t>Durchgang A</w:t>
            </w:r>
          </w:p>
        </w:tc>
        <w:tc>
          <w:tcPr>
            <w:tcW w:type="dxa" w:w="3855"/>
            <w:shd w:val="clear" w:color="auto" w:fill="1F3A68"/>
          </w:tcPr>
          <w:p>
            <w:r/>
            <w:r>
              <w:rPr>
                <w:b/>
                <w:color w:val="FFFFFF"/>
                <w:sz w:val="19"/>
              </w:rPr>
              <w:t>Durchgang B</w:t>
            </w:r>
          </w:p>
        </w:tc>
      </w:tr>
      <w:tr>
        <w:tc>
          <w:tcPr>
            <w:tcW w:type="dxa" w:w="1701"/>
            <w:shd w:val="clear" w:color="auto" w:fill="EDF1F8"/>
          </w:tcPr>
          <w:p>
            <w:r/>
            <w:r>
              <w:rPr>
                <w:b/>
                <w:sz w:val="19"/>
              </w:rPr>
              <w:t>TF 1</w:t>
            </w:r>
          </w:p>
        </w:tc>
        <w:tc>
          <w:tcPr>
            <w:tcW w:type="dxa" w:w="3855"/>
          </w:tcPr>
          <w:p>
            <w:r/>
            <w:r>
              <w:rPr>
                <w:sz w:val="19"/>
              </w:rPr>
              <w:t>alt, dann neu</w:t>
            </w:r>
          </w:p>
        </w:tc>
        <w:tc>
          <w:tcPr>
            <w:tcW w:type="dxa" w:w="3855"/>
          </w:tcPr>
          <w:p>
            <w:r/>
            <w:r>
              <w:rPr>
                <w:sz w:val="19"/>
              </w:rPr>
              <w:t>neu, dann alt</w:t>
            </w:r>
          </w:p>
        </w:tc>
      </w:tr>
      <w:tr>
        <w:tc>
          <w:tcPr>
            <w:tcW w:type="dxa" w:w="1701"/>
            <w:shd w:val="clear" w:color="auto" w:fill="EDF1F8"/>
          </w:tcPr>
          <w:p>
            <w:r/>
            <w:r>
              <w:rPr>
                <w:b/>
                <w:sz w:val="19"/>
              </w:rPr>
              <w:t>TF 2</w:t>
            </w:r>
          </w:p>
        </w:tc>
        <w:tc>
          <w:tcPr>
            <w:tcW w:type="dxa" w:w="3855"/>
          </w:tcPr>
          <w:p>
            <w:r/>
            <w:r>
              <w:rPr>
                <w:sz w:val="19"/>
              </w:rPr>
              <w:t>neu, dann alt</w:t>
            </w:r>
          </w:p>
        </w:tc>
        <w:tc>
          <w:tcPr>
            <w:tcW w:type="dxa" w:w="3855"/>
          </w:tcPr>
          <w:p>
            <w:r/>
            <w:r>
              <w:rPr>
                <w:sz w:val="19"/>
              </w:rPr>
              <w:t>alt, dann neu</w:t>
            </w:r>
          </w:p>
        </w:tc>
      </w:tr>
      <w:tr>
        <w:tc>
          <w:tcPr>
            <w:tcW w:type="dxa" w:w="1701"/>
            <w:shd w:val="clear" w:color="auto" w:fill="EDF1F8"/>
          </w:tcPr>
          <w:p>
            <w:r/>
            <w:r>
              <w:rPr>
                <w:b/>
                <w:sz w:val="19"/>
              </w:rPr>
              <w:t>TF 3</w:t>
            </w:r>
          </w:p>
        </w:tc>
        <w:tc>
          <w:tcPr>
            <w:tcW w:type="dxa" w:w="3855"/>
          </w:tcPr>
          <w:p>
            <w:r/>
            <w:r>
              <w:rPr>
                <w:sz w:val="19"/>
              </w:rPr>
              <w:t>alt, dann neu</w:t>
            </w:r>
          </w:p>
        </w:tc>
        <w:tc>
          <w:tcPr>
            <w:tcW w:type="dxa" w:w="3855"/>
          </w:tcPr>
          <w:p>
            <w:r/>
            <w:r>
              <w:rPr>
                <w:sz w:val="19"/>
              </w:rPr>
              <w:t>neu, dann alt</w:t>
            </w:r>
          </w:p>
        </w:tc>
      </w:tr>
      <w:tr>
        <w:tc>
          <w:tcPr>
            <w:tcW w:type="dxa" w:w="1701"/>
            <w:shd w:val="clear" w:color="auto" w:fill="EDF1F8"/>
          </w:tcPr>
          <w:p>
            <w:r/>
            <w:r>
              <w:rPr>
                <w:b/>
                <w:sz w:val="19"/>
              </w:rPr>
              <w:t>TF 4</w:t>
            </w:r>
          </w:p>
        </w:tc>
        <w:tc>
          <w:tcPr>
            <w:tcW w:type="dxa" w:w="3855"/>
          </w:tcPr>
          <w:p>
            <w:r/>
            <w:r>
              <w:rPr>
                <w:sz w:val="19"/>
              </w:rPr>
              <w:t>neu, dann alt</w:t>
            </w:r>
          </w:p>
        </w:tc>
        <w:tc>
          <w:tcPr>
            <w:tcW w:type="dxa" w:w="3855"/>
          </w:tcPr>
          <w:p>
            <w:r/>
            <w:r>
              <w:rPr>
                <w:sz w:val="19"/>
              </w:rPr>
              <w:t>alt, dann neu</w:t>
            </w:r>
          </w:p>
        </w:tc>
      </w:tr>
      <w:tr>
        <w:tc>
          <w:tcPr>
            <w:tcW w:type="dxa" w:w="1701"/>
            <w:shd w:val="clear" w:color="auto" w:fill="EDF1F8"/>
          </w:tcPr>
          <w:p>
            <w:r/>
            <w:r>
              <w:rPr>
                <w:b/>
                <w:sz w:val="19"/>
              </w:rPr>
              <w:t>TF 5</w:t>
            </w:r>
          </w:p>
        </w:tc>
        <w:tc>
          <w:tcPr>
            <w:tcW w:type="dxa" w:w="3855"/>
          </w:tcPr>
          <w:p>
            <w:r/>
            <w:r>
              <w:rPr>
                <w:sz w:val="19"/>
              </w:rPr>
              <w:t>alt, dann neu</w:t>
            </w:r>
          </w:p>
        </w:tc>
        <w:tc>
          <w:tcPr>
            <w:tcW w:type="dxa" w:w="3855"/>
          </w:tcPr>
          <w:p>
            <w:r/>
            <w:r>
              <w:rPr>
                <w:sz w:val="19"/>
              </w:rPr>
              <w:t>neu, dann alt</w:t>
            </w:r>
          </w:p>
        </w:tc>
      </w:tr>
      <w:tr>
        <w:tc>
          <w:tcPr>
            <w:tcW w:type="dxa" w:w="1701"/>
            <w:shd w:val="clear" w:color="auto" w:fill="EDF1F8"/>
          </w:tcPr>
          <w:p>
            <w:r/>
            <w:r>
              <w:rPr>
                <w:b/>
                <w:sz w:val="19"/>
              </w:rPr>
              <w:t>TF 6</w:t>
            </w:r>
          </w:p>
        </w:tc>
        <w:tc>
          <w:tcPr>
            <w:tcW w:type="dxa" w:w="3855"/>
          </w:tcPr>
          <w:p>
            <w:r/>
            <w:r>
              <w:rPr>
                <w:sz w:val="19"/>
              </w:rPr>
              <w:t>neu, dann alt</w:t>
            </w:r>
          </w:p>
        </w:tc>
        <w:tc>
          <w:tcPr>
            <w:tcW w:type="dxa" w:w="3855"/>
          </w:tcPr>
          <w:p>
            <w:r/>
            <w:r>
              <w:rPr>
                <w:sz w:val="19"/>
              </w:rPr>
              <w:t>alt, dann neu</w:t>
            </w:r>
          </w:p>
        </w:tc>
      </w:tr>
    </w:tbl>
    <w:p/>
    <w:p>
      <w:r>
        <w:rPr>
          <w:b w:val="0"/>
          <w:i w:val="0"/>
        </w:rPr>
        <w:t>Zeitbedarf: etwa 10 bis 15 Minuten je Testfall für beide Wege, insgesamt rund 1,5 bis 2 Stunden je Durchgang.</w:t>
      </w:r>
    </w:p>
    <w:p>
      <w:r>
        <w:br w:type="page"/>
      </w:r>
    </w:p>
    <w:p>
      <w:pPr>
        <w:pStyle w:val="Heading1"/>
      </w:pPr>
      <w:r>
        <w:t>6  Die sechs Testfälle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680"/>
            <w:shd w:val="clear" w:color="auto" w:fill="1F3A68"/>
          </w:tcPr>
          <w:p>
            <w:r/>
            <w:r>
              <w:rPr>
                <w:b/>
                <w:color w:val="FFFFFF"/>
                <w:sz w:val="19"/>
              </w:rPr>
              <w:t>TF</w:t>
            </w:r>
          </w:p>
        </w:tc>
        <w:tc>
          <w:tcPr>
            <w:tcW w:type="dxa" w:w="3175"/>
            <w:shd w:val="clear" w:color="auto" w:fill="1F3A68"/>
          </w:tcPr>
          <w:p>
            <w:r/>
            <w:r>
              <w:rPr>
                <w:b/>
                <w:color w:val="FFFFFF"/>
                <w:sz w:val="19"/>
              </w:rPr>
              <w:t>Inhalt</w:t>
            </w:r>
          </w:p>
        </w:tc>
        <w:tc>
          <w:tcPr>
            <w:tcW w:type="dxa" w:w="3175"/>
            <w:shd w:val="clear" w:color="auto" w:fill="1F3A68"/>
          </w:tcPr>
          <w:p>
            <w:r/>
            <w:r>
              <w:rPr>
                <w:b/>
                <w:color w:val="FFFFFF"/>
                <w:sz w:val="19"/>
              </w:rPr>
              <w:t>Schwachstelle (Kapitel 4)</w:t>
            </w:r>
          </w:p>
        </w:tc>
        <w:tc>
          <w:tcPr>
            <w:tcW w:type="dxa" w:w="2381"/>
            <w:shd w:val="clear" w:color="auto" w:fill="1F3A68"/>
          </w:tcPr>
          <w:p>
            <w:r/>
            <w:r>
              <w:rPr>
                <w:b/>
                <w:color w:val="FFFFFF"/>
                <w:sz w:val="19"/>
              </w:rPr>
              <w:t>Qualitätsmerkmal</w:t>
            </w:r>
          </w:p>
        </w:tc>
      </w:tr>
      <w:tr>
        <w:tc>
          <w:tcPr>
            <w:tcW w:type="dxa" w:w="680"/>
            <w:shd w:val="clear" w:color="auto" w:fill="EDF1F8"/>
          </w:tcPr>
          <w:p>
            <w:r/>
            <w:r>
              <w:rPr>
                <w:b/>
                <w:sz w:val="19"/>
              </w:rPr>
              <w:t>1</w:t>
            </w:r>
          </w:p>
        </w:tc>
        <w:tc>
          <w:tcPr>
            <w:tcW w:type="dxa" w:w="3175"/>
          </w:tcPr>
          <w:p>
            <w:r/>
            <w:r>
              <w:rPr>
                <w:sz w:val="19"/>
              </w:rPr>
              <w:t>Korrekte Anfrage, unkritischer Standort</w:t>
            </w:r>
          </w:p>
        </w:tc>
        <w:tc>
          <w:tcPr>
            <w:tcW w:type="dxa" w:w="3175"/>
          </w:tcPr>
          <w:p>
            <w:r/>
            <w:r>
              <w:rPr>
                <w:sz w:val="19"/>
              </w:rPr>
              <w:t>Medienbruch beim Abtippen, Aufwand je Anfrage</w:t>
            </w:r>
          </w:p>
        </w:tc>
        <w:tc>
          <w:tcPr>
            <w:tcW w:type="dxa" w:w="2381"/>
          </w:tcPr>
          <w:p>
            <w:r/>
            <w:r>
              <w:rPr>
                <w:sz w:val="19"/>
              </w:rPr>
              <w:t>Effizienz</w:t>
            </w:r>
          </w:p>
        </w:tc>
      </w:tr>
      <w:tr>
        <w:tc>
          <w:tcPr>
            <w:tcW w:type="dxa" w:w="680"/>
            <w:shd w:val="clear" w:color="auto" w:fill="EDF1F8"/>
          </w:tcPr>
          <w:p>
            <w:r/>
            <w:r>
              <w:rPr>
                <w:b/>
                <w:sz w:val="19"/>
              </w:rPr>
              <w:t>2</w:t>
            </w:r>
          </w:p>
        </w:tc>
        <w:tc>
          <w:tcPr>
            <w:tcW w:type="dxa" w:w="3175"/>
          </w:tcPr>
          <w:p>
            <w:r/>
            <w:r>
              <w:rPr>
                <w:sz w:val="19"/>
              </w:rPr>
              <w:t>Pflichtangabe fehlt</w:t>
            </w:r>
          </w:p>
        </w:tc>
        <w:tc>
          <w:tcPr>
            <w:tcW w:type="dxa" w:w="3175"/>
          </w:tcPr>
          <w:p>
            <w:r/>
            <w:r>
              <w:rPr>
                <w:sz w:val="19"/>
              </w:rPr>
              <w:t>Template prüft keine Vollständigkeit</w:t>
            </w:r>
          </w:p>
        </w:tc>
        <w:tc>
          <w:tcPr>
            <w:tcW w:type="dxa" w:w="2381"/>
          </w:tcPr>
          <w:p>
            <w:r/>
            <w:r>
              <w:rPr>
                <w:sz w:val="19"/>
              </w:rPr>
              <w:t>Vollständigkeit</w:t>
            </w:r>
          </w:p>
        </w:tc>
      </w:tr>
      <w:tr>
        <w:tc>
          <w:tcPr>
            <w:tcW w:type="dxa" w:w="680"/>
            <w:shd w:val="clear" w:color="auto" w:fill="EDF1F8"/>
          </w:tcPr>
          <w:p>
            <w:r/>
            <w:r>
              <w:rPr>
                <w:b/>
                <w:sz w:val="19"/>
              </w:rPr>
              <w:t>3</w:t>
            </w:r>
          </w:p>
        </w:tc>
        <w:tc>
          <w:tcPr>
            <w:tcW w:type="dxa" w:w="3175"/>
          </w:tcPr>
          <w:p>
            <w:r/>
            <w:r>
              <w:rPr>
                <w:sz w:val="19"/>
              </w:rPr>
              <w:t>Standortnummer weicht zwischen Betreff und Template ab</w:t>
            </w:r>
          </w:p>
        </w:tc>
        <w:tc>
          <w:tcPr>
            <w:tcW w:type="dxa" w:w="3175"/>
          </w:tcPr>
          <w:p>
            <w:r/>
            <w:r>
              <w:rPr>
                <w:sz w:val="19"/>
              </w:rPr>
              <w:t>Markierung 1 in Abb. 4.2</w:t>
            </w:r>
          </w:p>
        </w:tc>
        <w:tc>
          <w:tcPr>
            <w:tcW w:type="dxa" w:w="2381"/>
          </w:tcPr>
          <w:p>
            <w:r/>
            <w:r>
              <w:rPr>
                <w:sz w:val="19"/>
              </w:rPr>
              <w:t>Konsistenz, Korrektheit</w:t>
            </w:r>
          </w:p>
        </w:tc>
      </w:tr>
      <w:tr>
        <w:tc>
          <w:tcPr>
            <w:tcW w:type="dxa" w:w="680"/>
            <w:shd w:val="clear" w:color="auto" w:fill="EDF1F8"/>
          </w:tcPr>
          <w:p>
            <w:r/>
            <w:r>
              <w:rPr>
                <w:b/>
                <w:sz w:val="19"/>
              </w:rPr>
              <w:t>4</w:t>
            </w:r>
          </w:p>
        </w:tc>
        <w:tc>
          <w:tcPr>
            <w:tcW w:type="dxa" w:w="3175"/>
          </w:tcPr>
          <w:p>
            <w:r/>
            <w:r>
              <w:rPr>
                <w:sz w:val="19"/>
              </w:rPr>
              <w:t>Korrektur mit ausgeblendeten Excel-Zeilen</w:t>
            </w:r>
          </w:p>
        </w:tc>
        <w:tc>
          <w:tcPr>
            <w:tcW w:type="dxa" w:w="3175"/>
          </w:tcPr>
          <w:p>
            <w:r/>
            <w:r>
              <w:rPr>
                <w:sz w:val="19"/>
              </w:rPr>
              <w:t>Fall 1 aus 4.2, Markierung 2</w:t>
            </w:r>
          </w:p>
        </w:tc>
        <w:tc>
          <w:tcPr>
            <w:tcW w:type="dxa" w:w="2381"/>
          </w:tcPr>
          <w:p>
            <w:r/>
            <w:r>
              <w:rPr>
                <w:sz w:val="19"/>
              </w:rPr>
              <w:t>Konsistenz</w:t>
            </w:r>
          </w:p>
        </w:tc>
      </w:tr>
      <w:tr>
        <w:tc>
          <w:tcPr>
            <w:tcW w:type="dxa" w:w="680"/>
            <w:shd w:val="clear" w:color="auto" w:fill="EDF1F8"/>
          </w:tcPr>
          <w:p>
            <w:r/>
            <w:r>
              <w:rPr>
                <w:b/>
                <w:sz w:val="19"/>
              </w:rPr>
              <w:t>5</w:t>
            </w:r>
          </w:p>
        </w:tc>
        <w:tc>
          <w:tcPr>
            <w:tcW w:type="dxa" w:w="3175"/>
          </w:tcPr>
          <w:p>
            <w:r/>
            <w:r>
              <w:rPr>
                <w:sz w:val="19"/>
              </w:rPr>
              <w:t>Korrektur nach der Übertragung</w:t>
            </w:r>
          </w:p>
        </w:tc>
        <w:tc>
          <w:tcPr>
            <w:tcW w:type="dxa" w:w="3175"/>
          </w:tcPr>
          <w:p>
            <w:r/>
            <w:r>
              <w:rPr>
                <w:sz w:val="19"/>
              </w:rPr>
              <w:t>Fall 2 aus 4.2</w:t>
            </w:r>
          </w:p>
        </w:tc>
        <w:tc>
          <w:tcPr>
            <w:tcW w:type="dxa" w:w="2381"/>
          </w:tcPr>
          <w:p>
            <w:r/>
            <w:r>
              <w:rPr>
                <w:sz w:val="19"/>
              </w:rPr>
              <w:t>Nachvollziehbarkeit</w:t>
            </w:r>
          </w:p>
        </w:tc>
      </w:tr>
      <w:tr>
        <w:tc>
          <w:tcPr>
            <w:tcW w:type="dxa" w:w="680"/>
            <w:shd w:val="clear" w:color="auto" w:fill="EDF1F8"/>
          </w:tcPr>
          <w:p>
            <w:r/>
            <w:r>
              <w:rPr>
                <w:b/>
                <w:sz w:val="19"/>
              </w:rPr>
              <w:t>6</w:t>
            </w:r>
          </w:p>
        </w:tc>
        <w:tc>
          <w:tcPr>
            <w:tcW w:type="dxa" w:w="3175"/>
          </w:tcPr>
          <w:p>
            <w:r/>
            <w:r>
              <w:rPr>
                <w:sz w:val="19"/>
              </w:rPr>
              <w:t>Kritischer Standort, langer Zeitraum</w:t>
            </w:r>
          </w:p>
        </w:tc>
        <w:tc>
          <w:tcPr>
            <w:tcW w:type="dxa" w:w="3175"/>
          </w:tcPr>
          <w:p>
            <w:r/>
            <w:r>
              <w:rPr>
                <w:sz w:val="19"/>
              </w:rPr>
              <w:t>Manuelle Prüfung als Schutzinstanz</w:t>
            </w:r>
          </w:p>
        </w:tc>
        <w:tc>
          <w:tcPr>
            <w:tcW w:type="dxa" w:w="2381"/>
          </w:tcPr>
          <w:p>
            <w:r/>
            <w:r>
              <w:rPr>
                <w:sz w:val="19"/>
              </w:rPr>
              <w:t>Prozesssicherheit</w:t>
            </w:r>
          </w:p>
        </w:tc>
      </w:tr>
    </w:tbl>
    <w:p/>
    <w:p>
      <w:r>
        <w:br w:type="page"/>
      </w:r>
    </w:p>
    <w:p>
      <w:pPr>
        <w:pStyle w:val="Heading2"/>
      </w:pPr>
      <w:r>
        <w:t>TF 1: Korrekte Anfrage, unkritischer Standort</w:t>
      </w:r>
    </w:p>
    <w:p>
      <w:r>
        <w:rPr>
          <w:b/>
        </w:rPr>
        <w:t xml:space="preserve">Ziel: </w:t>
      </w:r>
      <w:r>
        <w:t>Zeigt den Aufwand im Normalfall und ob beim Abtippen ins TSM Übertragungsfehler entstehen.</w:t>
      </w:r>
    </w:p>
    <w:p>
      <w:r>
        <w:rPr>
          <w:b/>
        </w:rPr>
        <w:t xml:space="preserve">Vorbedingung: </w:t>
      </w:r>
      <w:r>
        <w:t>keine</w:t>
      </w:r>
    </w:p>
    <w:p>
      <w:pPr>
        <w:pStyle w:val="Heading3"/>
      </w:pPr>
      <w:r>
        <w:t>Ausgangsdaten (Auftragskarte)</w:t>
      </w:r>
    </w:p>
    <w:tbl>
      <w:tblPr>
        <w:tblStyle w:val="TableGrid"/>
        <w:tblW w:type="auto" w:w="0"/>
        <w:jc w:val="center"/>
        <w:tblLook w:firstColumn="1" w:firstRow="1" w:lastColumn="0" w:lastRow="0" w:noHBand="0" w:noVBand="1" w:val="04A0"/>
      </w:tblPr>
      <w:tblGrid>
        <w:gridCol w:w="4706"/>
        <w:gridCol w:w="4706"/>
      </w:tblGrid>
      <w:tr>
        <w:tc>
          <w:tcPr>
            <w:tcW w:type="dxa" w:w="2948"/>
            <w:shd w:val="clear" w:color="auto" w:fill="1F3A68"/>
          </w:tcPr>
          <w:p>
            <w:r/>
            <w:r>
              <w:rPr>
                <w:b/>
                <w:color w:val="FFFFFF"/>
                <w:sz w:val="19"/>
              </w:rPr>
              <w:t>Feld</w:t>
            </w:r>
          </w:p>
        </w:tc>
        <w:tc>
          <w:tcPr>
            <w:tcW w:type="dxa" w:w="6463"/>
            <w:shd w:val="clear" w:color="auto" w:fill="1F3A68"/>
          </w:tcPr>
          <w:p>
            <w:r/>
            <w:r>
              <w:rPr>
                <w:b/>
                <w:color w:val="FFFFFF"/>
                <w:sz w:val="19"/>
              </w:rPr>
              <w:t>Wert</w:t>
            </w:r>
          </w:p>
        </w:tc>
      </w:tr>
      <w:tr>
        <w:tc>
          <w:tcPr>
            <w:tcW w:type="dxa" w:w="2948"/>
            <w:shd w:val="clear" w:color="auto" w:fill="EDF1F8"/>
          </w:tcPr>
          <w:p>
            <w:r/>
            <w:r>
              <w:rPr>
                <w:b/>
                <w:sz w:val="19"/>
              </w:rPr>
              <w:t>Standort</w:t>
            </w:r>
          </w:p>
        </w:tc>
        <w:tc>
          <w:tcPr>
            <w:tcW w:type="dxa" w:w="6463"/>
          </w:tcPr>
          <w:p>
            <w:r/>
            <w:r>
              <w:rPr>
                <w:sz w:val="19"/>
              </w:rPr>
              <w:t>Standort U</w:t>
            </w:r>
          </w:p>
        </w:tc>
      </w:tr>
      <w:tr>
        <w:tc>
          <w:tcPr>
            <w:tcW w:type="dxa" w:w="2948"/>
            <w:shd w:val="clear" w:color="auto" w:fill="EDF1F8"/>
          </w:tcPr>
          <w:p>
            <w:r/>
            <w:r>
              <w:rPr>
                <w:b/>
                <w:sz w:val="19"/>
              </w:rPr>
              <w:t>Auftraggeber</w:t>
            </w:r>
          </w:p>
        </w:tc>
        <w:tc>
          <w:tcPr>
            <w:tcW w:type="dxa" w:w="6463"/>
          </w:tcPr>
          <w:p>
            <w:r/>
            <w:r>
              <w:rPr>
                <w:sz w:val="19"/>
              </w:rPr>
              <w:t>Vodafone / Vantage</w:t>
            </w:r>
          </w:p>
        </w:tc>
      </w:tr>
      <w:tr>
        <w:tc>
          <w:tcPr>
            <w:tcW w:type="dxa" w:w="2948"/>
            <w:shd w:val="clear" w:color="auto" w:fill="EDF1F8"/>
          </w:tcPr>
          <w:p>
            <w:r/>
            <w:r>
              <w:rPr>
                <w:b/>
                <w:sz w:val="19"/>
              </w:rPr>
              <w:t>Generalunternehmer</w:t>
            </w:r>
          </w:p>
        </w:tc>
        <w:tc>
          <w:tcPr>
            <w:tcW w:type="dxa" w:w="6463"/>
          </w:tcPr>
          <w:p>
            <w:r/>
            <w:r>
              <w:rPr>
                <w:sz w:val="19"/>
              </w:rPr>
              <w:t>Muster Bau GmbH</w:t>
            </w:r>
          </w:p>
        </w:tc>
      </w:tr>
      <w:tr>
        <w:tc>
          <w:tcPr>
            <w:tcW w:type="dxa" w:w="2948"/>
            <w:shd w:val="clear" w:color="auto" w:fill="EDF1F8"/>
          </w:tcPr>
          <w:p>
            <w:r/>
            <w:r>
              <w:rPr>
                <w:b/>
                <w:sz w:val="19"/>
              </w:rPr>
              <w:t>Baukoordinator</w:t>
            </w:r>
          </w:p>
        </w:tc>
        <w:tc>
          <w:tcPr>
            <w:tcW w:type="dxa" w:w="6463"/>
          </w:tcPr>
          <w:p>
            <w:r/>
            <w:r>
              <w:rPr>
                <w:sz w:val="19"/>
              </w:rPr>
              <w:t>Max Mustermann, +49 171 1234567</w:t>
            </w:r>
          </w:p>
        </w:tc>
      </w:tr>
      <w:tr>
        <w:tc>
          <w:tcPr>
            <w:tcW w:type="dxa" w:w="2948"/>
            <w:shd w:val="clear" w:color="auto" w:fill="EDF1F8"/>
          </w:tcPr>
          <w:p>
            <w:r/>
            <w:r>
              <w:rPr>
                <w:b/>
                <w:sz w:val="19"/>
              </w:rPr>
              <w:t>Techniker vor Ort</w:t>
            </w:r>
          </w:p>
        </w:tc>
        <w:tc>
          <w:tcPr>
            <w:tcW w:type="dxa" w:w="6463"/>
          </w:tcPr>
          <w:p>
            <w:r/>
            <w:r>
              <w:rPr>
                <w:sz w:val="19"/>
              </w:rPr>
              <w:t>Erika Musterfrau, +49 160 7654321</w:t>
            </w:r>
          </w:p>
        </w:tc>
      </w:tr>
      <w:tr>
        <w:tc>
          <w:tcPr>
            <w:tcW w:type="dxa" w:w="2948"/>
            <w:shd w:val="clear" w:color="auto" w:fill="EDF1F8"/>
          </w:tcPr>
          <w:p>
            <w:r/>
            <w:r>
              <w:rPr>
                <w:b/>
                <w:sz w:val="19"/>
              </w:rPr>
              <w:t>Tätigkeit</w:t>
            </w:r>
          </w:p>
        </w:tc>
        <w:tc>
          <w:tcPr>
            <w:tcW w:type="dxa" w:w="6463"/>
          </w:tcPr>
          <w:p>
            <w:r/>
            <w:r>
              <w:rPr>
                <w:sz w:val="19"/>
              </w:rPr>
              <w:t>ASI Abschaltung (Antennentausch am Mast)</w:t>
            </w:r>
          </w:p>
        </w:tc>
      </w:tr>
      <w:tr>
        <w:tc>
          <w:tcPr>
            <w:tcW w:type="dxa" w:w="2948"/>
            <w:shd w:val="clear" w:color="auto" w:fill="EDF1F8"/>
          </w:tcPr>
          <w:p>
            <w:r/>
            <w:r>
              <w:rPr>
                <w:b/>
                <w:sz w:val="19"/>
              </w:rPr>
              <w:t>Zeitraum</w:t>
            </w:r>
          </w:p>
        </w:tc>
        <w:tc>
          <w:tcPr>
            <w:tcW w:type="dxa" w:w="6463"/>
          </w:tcPr>
          <w:p>
            <w:r/>
            <w:r>
              <w:rPr>
                <w:sz w:val="19"/>
              </w:rPr>
              <w:t>TF 1 laut Blatt Testdaten (ein Werktag, 08:00 bis 09:00 Uhr)</w:t>
            </w:r>
          </w:p>
        </w:tc>
      </w:tr>
      <w:tr>
        <w:tc>
          <w:tcPr>
            <w:tcW w:type="dxa" w:w="2948"/>
            <w:shd w:val="clear" w:color="auto" w:fill="EDF1F8"/>
          </w:tcPr>
          <w:p>
            <w:r/>
            <w:r>
              <w:rPr>
                <w:b/>
                <w:sz w:val="19"/>
              </w:rPr>
              <w:t>Ausfalltage</w:t>
            </w:r>
          </w:p>
        </w:tc>
        <w:tc>
          <w:tcPr>
            <w:tcW w:type="dxa" w:w="6463"/>
          </w:tcPr>
          <w:p>
            <w:r/>
            <w:r>
              <w:rPr>
                <w:sz w:val="19"/>
              </w:rPr>
              <w:t>1</w:t>
            </w:r>
          </w:p>
        </w:tc>
      </w:tr>
    </w:tbl>
    <w:p/>
    <w:p>
      <w:pPr>
        <w:pStyle w:val="Heading3"/>
      </w:pPr>
      <w:r>
        <w:t>Ablauf alter Weg</w:t>
      </w:r>
    </w:p>
    <w:p>
      <w:pPr>
        <w:tabs>
          <w:tab w:pos="425" w:val="left"/>
        </w:tabs>
        <w:spacing w:after="60"/>
        <w:ind w:left="425" w:hanging="425"/>
      </w:pPr>
      <w:r>
        <w:t>1.</w:t>
        <w:tab/>
        <w:t>GU füllt das Template aus und sendet es mit der Standortnummer im Betreff.</w:t>
      </w:r>
    </w:p>
    <w:p>
      <w:pPr>
        <w:tabs>
          <w:tab w:pos="425" w:val="left"/>
        </w:tabs>
        <w:spacing w:after="60"/>
        <w:ind w:left="425" w:hanging="425"/>
      </w:pPr>
      <w:r>
        <w:t>2.</w:t>
        <w:tab/>
        <w:t>CC öffnet die Mail, prüft die Angaben und entscheidet.</w:t>
      </w:r>
    </w:p>
    <w:p>
      <w:pPr>
        <w:tabs>
          <w:tab w:pos="425" w:val="left"/>
        </w:tabs>
        <w:spacing w:after="60"/>
        <w:ind w:left="425" w:hanging="425"/>
      </w:pPr>
      <w:r>
        <w:t>3.</w:t>
        <w:tab/>
        <w:t>CC tippt die Angaben in den TSM-Ersatz.</w:t>
      </w:r>
    </w:p>
    <w:p>
      <w:pPr>
        <w:pStyle w:val="Heading3"/>
      </w:pPr>
      <w:r>
        <w:t>Ablauf neuer Weg</w:t>
      </w:r>
    </w:p>
    <w:p>
      <w:pPr>
        <w:tabs>
          <w:tab w:pos="425" w:val="left"/>
        </w:tabs>
        <w:spacing w:after="60"/>
        <w:ind w:left="425" w:hanging="425"/>
      </w:pPr>
      <w:r>
        <w:t>1.</w:t>
        <w:tab/>
        <w:t>GU reicht die Anfrage im GU-Panel ein.</w:t>
      </w:r>
    </w:p>
    <w:p>
      <w:pPr>
        <w:tabs>
          <w:tab w:pos="425" w:val="left"/>
        </w:tabs>
        <w:spacing w:after="60"/>
        <w:ind w:left="425" w:hanging="425"/>
      </w:pPr>
      <w:r>
        <w:t>2.</w:t>
        <w:tab/>
        <w:t>Versuchsleiter prüft im CC-Panel, ob die Automatik die Anfrage vorgemerkt hat. Die CC-Person muss nichts prüfen.</w:t>
      </w:r>
    </w:p>
    <w:p>
      <w:pPr>
        <w:tabs>
          <w:tab w:pos="425" w:val="left"/>
        </w:tabs>
        <w:spacing w:after="60"/>
        <w:ind w:left="425" w:hanging="425"/>
      </w:pPr>
      <w:r>
        <w:t>3.</w:t>
        <w:tab/>
        <w:t>Zusätzlich (Variante „neu heute“): CC tippt die Angaben aus dem CC-Panel in den TSM-Ersatz.</w:t>
      </w:r>
    </w:p>
    <w:p>
      <w:pPr>
        <w:pStyle w:val="Heading3"/>
      </w:pPr>
      <w:r>
        <w:t>Erwartetes Ergebnis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1F3A68"/>
          </w:tcPr>
          <w:p>
            <w:r/>
            <w:r>
              <w:rPr>
                <w:b/>
                <w:color w:val="FFFFFF"/>
                <w:sz w:val="19"/>
              </w:rPr>
              <w:t>Alter Weg</w:t>
            </w:r>
          </w:p>
        </w:tc>
        <w:tc>
          <w:tcPr>
            <w:tcW w:type="dxa" w:w="4706"/>
            <w:shd w:val="clear" w:color="auto" w:fill="1F3A68"/>
          </w:tcPr>
          <w:p>
            <w:r/>
            <w:r>
              <w:rPr>
                <w:b/>
                <w:color w:val="FFFFFF"/>
                <w:sz w:val="19"/>
              </w:rPr>
              <w:t>Neuer Weg</w:t>
            </w:r>
          </w:p>
        </w:tc>
      </w:tr>
      <w:tr>
        <w:tc>
          <w:tcPr>
            <w:tcW w:type="dxa" w:w="4706"/>
          </w:tcPr>
          <w:p>
            <w:r/>
            <w:r>
              <w:rPr>
                <w:sz w:val="19"/>
              </w:rPr>
              <w:t>Anfrage geprüft und im TSM-Ersatz. Möglich: Tippfehler beim Abtippen.</w:t>
            </w:r>
          </w:p>
        </w:tc>
        <w:tc>
          <w:tcPr>
            <w:tcW w:type="dxa" w:w="4706"/>
          </w:tcPr>
          <w:p>
            <w:r/>
            <w:r>
              <w:rPr>
                <w:sz w:val="19"/>
              </w:rPr>
              <w:t>Anfrage von der Automatik vorgemerkt, keine Prüfzeit. Daten unverändert aus dem Formular.</w:t>
            </w:r>
          </w:p>
        </w:tc>
      </w:tr>
    </w:tbl>
    <w:p/>
    <w:p>
      <w:pPr>
        <w:pStyle w:val="Heading3"/>
      </w:pPr>
      <w:r>
        <w:t>Besonders protokollieren</w:t>
      </w:r>
    </w:p>
    <w:p>
      <w:pPr>
        <w:pStyle w:val="ListBullet"/>
      </w:pPr>
      <w:r>
        <w:t>Prüfzeit neu = 0, wenn die Automatik greift. Das ist ein Ergebnis, kein fehlender Wert.</w:t>
      </w:r>
    </w:p>
    <w:p>
      <w:pPr>
        <w:pStyle w:val="ListBullet"/>
      </w:pPr>
      <w:r>
        <w:t>Abtippen auf beiden Wegen getrennt messen.</w:t>
      </w:r>
    </w:p>
    <w:p>
      <w:pPr>
        <w:pStyle w:val="ListBullet"/>
      </w:pPr>
      <w:r>
        <w:t>Jeder Unterschied zwischen TSM-Ersatz und Karte als Fehler (Korrektheit, aufgefallen: gar nicht).</w:t>
      </w:r>
    </w:p>
    <w:p>
      <w:r>
        <w:br w:type="page"/>
      </w:r>
    </w:p>
    <w:p>
      <w:pPr>
        <w:pStyle w:val="Heading2"/>
      </w:pPr>
      <w:r>
        <w:t>TF 2: Pflichtangabe fehlt</w:t>
      </w:r>
    </w:p>
    <w:p>
      <w:r>
        <w:rPr>
          <w:b/>
        </w:rPr>
        <w:t xml:space="preserve">Ziel: </w:t>
      </w:r>
      <w:r>
        <w:t>Zeigt, ob und wo eine fehlende Pflichtangabe auffällt und wie viel Zeit die Klärung kostet.</w:t>
      </w:r>
    </w:p>
    <w:p>
      <w:r>
        <w:rPr>
          <w:b/>
        </w:rPr>
        <w:t xml:space="preserve">Vorbedingung: </w:t>
      </w:r>
      <w:r>
        <w:t>keine</w:t>
      </w:r>
    </w:p>
    <w:p>
      <w:pPr>
        <w:pStyle w:val="Heading3"/>
      </w:pPr>
      <w:r>
        <w:t>Ausgangsdaten (Auftragskarte)</w:t>
      </w:r>
    </w:p>
    <w:tbl>
      <w:tblPr>
        <w:tblStyle w:val="TableGrid"/>
        <w:tblW w:type="auto" w:w="0"/>
        <w:jc w:val="center"/>
        <w:tblLook w:firstColumn="1" w:firstRow="1" w:lastColumn="0" w:lastRow="0" w:noHBand="0" w:noVBand="1" w:val="04A0"/>
      </w:tblPr>
      <w:tblGrid>
        <w:gridCol w:w="4706"/>
        <w:gridCol w:w="4706"/>
      </w:tblGrid>
      <w:tr>
        <w:tc>
          <w:tcPr>
            <w:tcW w:type="dxa" w:w="2948"/>
            <w:shd w:val="clear" w:color="auto" w:fill="1F3A68"/>
          </w:tcPr>
          <w:p>
            <w:r/>
            <w:r>
              <w:rPr>
                <w:b/>
                <w:color w:val="FFFFFF"/>
                <w:sz w:val="19"/>
              </w:rPr>
              <w:t>Feld</w:t>
            </w:r>
          </w:p>
        </w:tc>
        <w:tc>
          <w:tcPr>
            <w:tcW w:type="dxa" w:w="6463"/>
            <w:shd w:val="clear" w:color="auto" w:fill="1F3A68"/>
          </w:tcPr>
          <w:p>
            <w:r/>
            <w:r>
              <w:rPr>
                <w:b/>
                <w:color w:val="FFFFFF"/>
                <w:sz w:val="19"/>
              </w:rPr>
              <w:t>Wert</w:t>
            </w:r>
          </w:p>
        </w:tc>
      </w:tr>
      <w:tr>
        <w:tc>
          <w:tcPr>
            <w:tcW w:type="dxa" w:w="2948"/>
            <w:shd w:val="clear" w:color="auto" w:fill="EDF1F8"/>
          </w:tcPr>
          <w:p>
            <w:r/>
            <w:r>
              <w:rPr>
                <w:b/>
                <w:sz w:val="19"/>
              </w:rPr>
              <w:t>Standort</w:t>
            </w:r>
          </w:p>
        </w:tc>
        <w:tc>
          <w:tcPr>
            <w:tcW w:type="dxa" w:w="6463"/>
          </w:tcPr>
          <w:p>
            <w:r/>
            <w:r>
              <w:rPr>
                <w:sz w:val="19"/>
              </w:rPr>
              <w:t>Standort U</w:t>
            </w:r>
          </w:p>
        </w:tc>
      </w:tr>
      <w:tr>
        <w:tc>
          <w:tcPr>
            <w:tcW w:type="dxa" w:w="2948"/>
            <w:shd w:val="clear" w:color="auto" w:fill="EDF1F8"/>
          </w:tcPr>
          <w:p>
            <w:r/>
            <w:r>
              <w:rPr>
                <w:b/>
                <w:sz w:val="19"/>
              </w:rPr>
              <w:t>Auftraggeber</w:t>
            </w:r>
          </w:p>
        </w:tc>
        <w:tc>
          <w:tcPr>
            <w:tcW w:type="dxa" w:w="6463"/>
          </w:tcPr>
          <w:p>
            <w:r/>
            <w:r>
              <w:rPr>
                <w:sz w:val="19"/>
              </w:rPr>
              <w:t>Vodafone / Vantage</w:t>
            </w:r>
          </w:p>
        </w:tc>
      </w:tr>
      <w:tr>
        <w:tc>
          <w:tcPr>
            <w:tcW w:type="dxa" w:w="2948"/>
            <w:shd w:val="clear" w:color="auto" w:fill="EDF1F8"/>
          </w:tcPr>
          <w:p>
            <w:r/>
            <w:r>
              <w:rPr>
                <w:b/>
                <w:sz w:val="19"/>
              </w:rPr>
              <w:t>Generalunternehmer</w:t>
            </w:r>
          </w:p>
        </w:tc>
        <w:tc>
          <w:tcPr>
            <w:tcW w:type="dxa" w:w="6463"/>
          </w:tcPr>
          <w:p>
            <w:r/>
            <w:r>
              <w:rPr>
                <w:sz w:val="19"/>
              </w:rPr>
              <w:t>Muster Bau GmbH</w:t>
            </w:r>
          </w:p>
        </w:tc>
      </w:tr>
      <w:tr>
        <w:tc>
          <w:tcPr>
            <w:tcW w:type="dxa" w:w="2948"/>
            <w:shd w:val="clear" w:color="auto" w:fill="EDF1F8"/>
          </w:tcPr>
          <w:p>
            <w:r/>
            <w:r>
              <w:rPr>
                <w:b/>
                <w:sz w:val="19"/>
              </w:rPr>
              <w:t>Baukoordinator</w:t>
            </w:r>
          </w:p>
        </w:tc>
        <w:tc>
          <w:tcPr>
            <w:tcW w:type="dxa" w:w="6463"/>
          </w:tcPr>
          <w:p>
            <w:r/>
            <w:r>
              <w:rPr>
                <w:sz w:val="19"/>
              </w:rPr>
              <w:t>Max Mustermann, +49 171 1234567</w:t>
            </w:r>
          </w:p>
        </w:tc>
      </w:tr>
      <w:tr>
        <w:tc>
          <w:tcPr>
            <w:tcW w:type="dxa" w:w="2948"/>
            <w:shd w:val="clear" w:color="auto" w:fill="EDF1F8"/>
          </w:tcPr>
          <w:p>
            <w:r/>
            <w:r>
              <w:rPr>
                <w:b/>
                <w:sz w:val="19"/>
              </w:rPr>
              <w:t>Techniker vor Ort</w:t>
            </w:r>
          </w:p>
        </w:tc>
        <w:tc>
          <w:tcPr>
            <w:tcW w:type="dxa" w:w="6463"/>
          </w:tcPr>
          <w:p>
            <w:r/>
            <w:r>
              <w:rPr>
                <w:sz w:val="19"/>
              </w:rPr>
              <w:t>Erika Musterfrau (Telefonnummer fehlt auf der Karte)</w:t>
            </w:r>
          </w:p>
        </w:tc>
      </w:tr>
      <w:tr>
        <w:tc>
          <w:tcPr>
            <w:tcW w:type="dxa" w:w="2948"/>
            <w:shd w:val="clear" w:color="auto" w:fill="EDF1F8"/>
          </w:tcPr>
          <w:p>
            <w:r/>
            <w:r>
              <w:rPr>
                <w:b/>
                <w:sz w:val="19"/>
              </w:rPr>
              <w:t>Tätigkeit</w:t>
            </w:r>
          </w:p>
        </w:tc>
        <w:tc>
          <w:tcPr>
            <w:tcW w:type="dxa" w:w="6463"/>
          </w:tcPr>
          <w:p>
            <w:r/>
            <w:r>
              <w:rPr>
                <w:sz w:val="19"/>
              </w:rPr>
              <w:t>ASI Abschaltung (Antennentausch am Mast)</w:t>
            </w:r>
          </w:p>
        </w:tc>
      </w:tr>
      <w:tr>
        <w:tc>
          <w:tcPr>
            <w:tcW w:type="dxa" w:w="2948"/>
            <w:shd w:val="clear" w:color="auto" w:fill="EDF1F8"/>
          </w:tcPr>
          <w:p>
            <w:r/>
            <w:r>
              <w:rPr>
                <w:b/>
                <w:sz w:val="19"/>
              </w:rPr>
              <w:t>Zeitraum</w:t>
            </w:r>
          </w:p>
        </w:tc>
        <w:tc>
          <w:tcPr>
            <w:tcW w:type="dxa" w:w="6463"/>
          </w:tcPr>
          <w:p>
            <w:r/>
            <w:r>
              <w:rPr>
                <w:sz w:val="19"/>
              </w:rPr>
              <w:t>TF 2 laut Blatt Testdaten</w:t>
            </w:r>
          </w:p>
        </w:tc>
      </w:tr>
      <w:tr>
        <w:tc>
          <w:tcPr>
            <w:tcW w:type="dxa" w:w="2948"/>
            <w:shd w:val="clear" w:color="auto" w:fill="EDF1F8"/>
          </w:tcPr>
          <w:p>
            <w:r/>
            <w:r>
              <w:rPr>
                <w:b/>
                <w:sz w:val="19"/>
              </w:rPr>
              <w:t>Ausfalltage</w:t>
            </w:r>
          </w:p>
        </w:tc>
        <w:tc>
          <w:tcPr>
            <w:tcW w:type="dxa" w:w="6463"/>
          </w:tcPr>
          <w:p>
            <w:r/>
            <w:r>
              <w:rPr>
                <w:sz w:val="19"/>
              </w:rPr>
              <w:t>1</w:t>
            </w:r>
          </w:p>
        </w:tc>
      </w:tr>
    </w:tbl>
    <w:p/>
    <w:p>
      <w:pPr>
        <w:pStyle w:val="Heading3"/>
      </w:pPr>
      <w:r>
        <w:t>Ablauf alter Weg</w:t>
      </w:r>
    </w:p>
    <w:p>
      <w:pPr>
        <w:tabs>
          <w:tab w:pos="425" w:val="left"/>
        </w:tabs>
        <w:spacing w:after="60"/>
        <w:ind w:left="425" w:hanging="425"/>
      </w:pPr>
      <w:r>
        <w:t>1.</w:t>
        <w:tab/>
        <w:t>GU füllt das Template ohne die Telefonnummer der Technikerin aus und sendet es.</w:t>
      </w:r>
    </w:p>
    <w:p>
      <w:pPr>
        <w:tabs>
          <w:tab w:pos="425" w:val="left"/>
        </w:tabs>
        <w:spacing w:after="60"/>
        <w:ind w:left="425" w:hanging="425"/>
      </w:pPr>
      <w:r>
        <w:t>2.</w:t>
        <w:tab/>
        <w:t>CC prüft. Fällt die Lücke auf, klärt die CC-Person sie mit dem GU per Mail oder Telefon. Erst dann gibt der Versuchsleiter der GU-Person den Zettel mit der Nummer.</w:t>
      </w:r>
    </w:p>
    <w:p>
      <w:pPr>
        <w:tabs>
          <w:tab w:pos="425" w:val="left"/>
        </w:tabs>
        <w:spacing w:after="60"/>
        <w:ind w:left="425" w:hanging="425"/>
      </w:pPr>
      <w:r>
        <w:t>3.</w:t>
        <w:tab/>
        <w:t>CC tippt die Angaben in den TSM-Ersatz.</w:t>
      </w:r>
    </w:p>
    <w:p>
      <w:pPr>
        <w:pStyle w:val="Heading3"/>
      </w:pPr>
      <w:r>
        <w:t>Ablauf neuer Weg</w:t>
      </w:r>
    </w:p>
    <w:p>
      <w:pPr>
        <w:tabs>
          <w:tab w:pos="425" w:val="left"/>
        </w:tabs>
        <w:spacing w:after="60"/>
        <w:ind w:left="425" w:hanging="425"/>
      </w:pPr>
      <w:r>
        <w:t>1.</w:t>
        <w:tab/>
        <w:t>GU füllt das Formular aus. Das Absenden bleibt gesperrt, solange die Nummer fehlt.</w:t>
      </w:r>
    </w:p>
    <w:p>
      <w:pPr>
        <w:tabs>
          <w:tab w:pos="425" w:val="left"/>
        </w:tabs>
        <w:spacing w:after="60"/>
        <w:ind w:left="425" w:hanging="425"/>
      </w:pPr>
      <w:r>
        <w:t>2.</w:t>
        <w:tab/>
        <w:t>Fragt die GU-Person nach der Nummer, gibt der Versuchsleiter den Zettel heraus. Zeit läuft weiter.</w:t>
      </w:r>
    </w:p>
    <w:p>
      <w:pPr>
        <w:tabs>
          <w:tab w:pos="425" w:val="left"/>
        </w:tabs>
        <w:spacing w:after="60"/>
        <w:ind w:left="425" w:hanging="425"/>
      </w:pPr>
      <w:r>
        <w:t>3.</w:t>
        <w:tab/>
        <w:t>GU reicht ein, CC prüft bzw. Automatik merkt vor.</w:t>
      </w:r>
    </w:p>
    <w:p>
      <w:pPr>
        <w:pStyle w:val="Heading3"/>
      </w:pPr>
      <w:r>
        <w:t>Erwartetes Ergebnis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1F3A68"/>
          </w:tcPr>
          <w:p>
            <w:r/>
            <w:r>
              <w:rPr>
                <w:b/>
                <w:color w:val="FFFFFF"/>
                <w:sz w:val="19"/>
              </w:rPr>
              <w:t>Alter Weg</w:t>
            </w:r>
          </w:p>
        </w:tc>
        <w:tc>
          <w:tcPr>
            <w:tcW w:type="dxa" w:w="4706"/>
            <w:shd w:val="clear" w:color="auto" w:fill="1F3A68"/>
          </w:tcPr>
          <w:p>
            <w:r/>
            <w:r>
              <w:rPr>
                <w:b/>
                <w:color w:val="FFFFFF"/>
                <w:sz w:val="19"/>
              </w:rPr>
              <w:t>Neuer Weg</w:t>
            </w:r>
          </w:p>
        </w:tc>
      </w:tr>
      <w:tr>
        <w:tc>
          <w:tcPr>
            <w:tcW w:type="dxa" w:w="4706"/>
          </w:tcPr>
          <w:p>
            <w:r/>
            <w:r>
              <w:rPr>
                <w:sz w:val="19"/>
              </w:rPr>
              <w:t>Lücke fällt bei der Prüfung oder erst beim Abtippen auf, oder gar nicht. Rückfrage nötig.</w:t>
            </w:r>
          </w:p>
        </w:tc>
        <w:tc>
          <w:tcPr>
            <w:tcW w:type="dxa" w:w="4706"/>
          </w:tcPr>
          <w:p>
            <w:r/>
            <w:r>
              <w:rPr>
                <w:sz w:val="19"/>
              </w:rPr>
              <w:t>Lücke fällt im Formular auf, bevor die Anfrage die BayFu erreicht. Keine Rückfrage durch den CC.</w:t>
            </w:r>
          </w:p>
        </w:tc>
      </w:tr>
    </w:tbl>
    <w:p/>
    <w:p>
      <w:pPr>
        <w:pStyle w:val="Heading3"/>
      </w:pPr>
      <w:r>
        <w:t>Besonders protokollieren</w:t>
      </w:r>
    </w:p>
    <w:p>
      <w:pPr>
        <w:pStyle w:val="ListBullet"/>
      </w:pPr>
      <w:r>
        <w:t>Wo die Lücke auffällt (Formular, CC bei Prüfung, CC beim Abtippen, gar nicht).</w:t>
      </w:r>
    </w:p>
    <w:p>
      <w:pPr>
        <w:pStyle w:val="ListBullet"/>
      </w:pPr>
      <w:r>
        <w:t>Dauer der Rückfrage auf dem alten Weg.</w:t>
      </w:r>
    </w:p>
    <w:p>
      <w:pPr>
        <w:pStyle w:val="ListBullet"/>
      </w:pPr>
      <w:r>
        <w:t>Fragt die GU-Person auf dem alten Weg von sich aus nach der Nummer, in der Bemerkung notieren.</w:t>
      </w:r>
    </w:p>
    <w:p>
      <w:r>
        <w:br w:type="page"/>
      </w:r>
    </w:p>
    <w:p>
      <w:pPr>
        <w:pStyle w:val="Heading2"/>
      </w:pPr>
      <w:r>
        <w:t>TF 3: Standortnummer weicht zwischen Betreff und Template ab</w:t>
      </w:r>
    </w:p>
    <w:p>
      <w:r>
        <w:rPr>
          <w:b/>
        </w:rPr>
        <w:t xml:space="preserve">Ziel: </w:t>
      </w:r>
      <w:r>
        <w:t>Zeigt, ob eine inkonsistente Standortnummer erkannt wird und welche Nummer am Ende gilt.</w:t>
      </w:r>
    </w:p>
    <w:p>
      <w:r>
        <w:rPr>
          <w:b/>
        </w:rPr>
        <w:t xml:space="preserve">Vorbedingung: </w:t>
      </w:r>
      <w:r>
        <w:t>keine</w:t>
      </w:r>
    </w:p>
    <w:p>
      <w:pPr>
        <w:pStyle w:val="Heading3"/>
      </w:pPr>
      <w:r>
        <w:t>Ausgangsdaten (Auftragskarte)</w:t>
      </w:r>
    </w:p>
    <w:tbl>
      <w:tblPr>
        <w:tblStyle w:val="TableGrid"/>
        <w:tblW w:type="auto" w:w="0"/>
        <w:jc w:val="center"/>
        <w:tblLook w:firstColumn="1" w:firstRow="1" w:lastColumn="0" w:lastRow="0" w:noHBand="0" w:noVBand="1" w:val="04A0"/>
      </w:tblPr>
      <w:tblGrid>
        <w:gridCol w:w="4706"/>
        <w:gridCol w:w="4706"/>
      </w:tblGrid>
      <w:tr>
        <w:tc>
          <w:tcPr>
            <w:tcW w:type="dxa" w:w="2948"/>
            <w:shd w:val="clear" w:color="auto" w:fill="1F3A68"/>
          </w:tcPr>
          <w:p>
            <w:r/>
            <w:r>
              <w:rPr>
                <w:b/>
                <w:color w:val="FFFFFF"/>
                <w:sz w:val="19"/>
              </w:rPr>
              <w:t>Feld</w:t>
            </w:r>
          </w:p>
        </w:tc>
        <w:tc>
          <w:tcPr>
            <w:tcW w:type="dxa" w:w="6463"/>
            <w:shd w:val="clear" w:color="auto" w:fill="1F3A68"/>
          </w:tcPr>
          <w:p>
            <w:r/>
            <w:r>
              <w:rPr>
                <w:b/>
                <w:color w:val="FFFFFF"/>
                <w:sz w:val="19"/>
              </w:rPr>
              <w:t>Wert</w:t>
            </w:r>
          </w:p>
        </w:tc>
      </w:tr>
      <w:tr>
        <w:tc>
          <w:tcPr>
            <w:tcW w:type="dxa" w:w="2948"/>
            <w:shd w:val="clear" w:color="auto" w:fill="EDF1F8"/>
          </w:tcPr>
          <w:p>
            <w:r/>
            <w:r>
              <w:rPr>
                <w:b/>
                <w:sz w:val="19"/>
              </w:rPr>
              <w:t>Standort im Template</w:t>
            </w:r>
          </w:p>
        </w:tc>
        <w:tc>
          <w:tcPr>
            <w:tcW w:type="dxa" w:w="6463"/>
          </w:tcPr>
          <w:p>
            <w:r/>
            <w:r>
              <w:rPr>
                <w:sz w:val="19"/>
              </w:rPr>
              <w:t>Standort U</w:t>
            </w:r>
          </w:p>
        </w:tc>
      </w:tr>
      <w:tr>
        <w:tc>
          <w:tcPr>
            <w:tcW w:type="dxa" w:w="2948"/>
            <w:shd w:val="clear" w:color="auto" w:fill="EDF1F8"/>
          </w:tcPr>
          <w:p>
            <w:r/>
            <w:r>
              <w:rPr>
                <w:b/>
                <w:sz w:val="19"/>
              </w:rPr>
              <w:t>Betreffzeile der E-Mail</w:t>
            </w:r>
          </w:p>
        </w:tc>
        <w:tc>
          <w:tcPr>
            <w:tcW w:type="dxa" w:w="6463"/>
          </w:tcPr>
          <w:p>
            <w:r/>
            <w:r>
              <w:rPr>
                <w:sz w:val="19"/>
              </w:rPr>
              <w:t>Standortnummer mit Zahlendreher (Blatt Testdaten, Zeile „Zahlendreher“)</w:t>
            </w:r>
          </w:p>
        </w:tc>
      </w:tr>
      <w:tr>
        <w:tc>
          <w:tcPr>
            <w:tcW w:type="dxa" w:w="2948"/>
            <w:shd w:val="clear" w:color="auto" w:fill="EDF1F8"/>
          </w:tcPr>
          <w:p>
            <w:r/>
            <w:r>
              <w:rPr>
                <w:b/>
                <w:sz w:val="19"/>
              </w:rPr>
              <w:t>Auftraggeber</w:t>
            </w:r>
          </w:p>
        </w:tc>
        <w:tc>
          <w:tcPr>
            <w:tcW w:type="dxa" w:w="6463"/>
          </w:tcPr>
          <w:p>
            <w:r/>
            <w:r>
              <w:rPr>
                <w:sz w:val="19"/>
              </w:rPr>
              <w:t>Vodafone / Vantage</w:t>
            </w:r>
          </w:p>
        </w:tc>
      </w:tr>
      <w:tr>
        <w:tc>
          <w:tcPr>
            <w:tcW w:type="dxa" w:w="2948"/>
            <w:shd w:val="clear" w:color="auto" w:fill="EDF1F8"/>
          </w:tcPr>
          <w:p>
            <w:r/>
            <w:r>
              <w:rPr>
                <w:b/>
                <w:sz w:val="19"/>
              </w:rPr>
              <w:t>Generalunternehmer</w:t>
            </w:r>
          </w:p>
        </w:tc>
        <w:tc>
          <w:tcPr>
            <w:tcW w:type="dxa" w:w="6463"/>
          </w:tcPr>
          <w:p>
            <w:r/>
            <w:r>
              <w:rPr>
                <w:sz w:val="19"/>
              </w:rPr>
              <w:t>Muster Bau GmbH</w:t>
            </w:r>
          </w:p>
        </w:tc>
      </w:tr>
      <w:tr>
        <w:tc>
          <w:tcPr>
            <w:tcW w:type="dxa" w:w="2948"/>
            <w:shd w:val="clear" w:color="auto" w:fill="EDF1F8"/>
          </w:tcPr>
          <w:p>
            <w:r/>
            <w:r>
              <w:rPr>
                <w:b/>
                <w:sz w:val="19"/>
              </w:rPr>
              <w:t>Baukoordinator</w:t>
            </w:r>
          </w:p>
        </w:tc>
        <w:tc>
          <w:tcPr>
            <w:tcW w:type="dxa" w:w="6463"/>
          </w:tcPr>
          <w:p>
            <w:r/>
            <w:r>
              <w:rPr>
                <w:sz w:val="19"/>
              </w:rPr>
              <w:t>Max Mustermann, +49 171 1234567</w:t>
            </w:r>
          </w:p>
        </w:tc>
      </w:tr>
      <w:tr>
        <w:tc>
          <w:tcPr>
            <w:tcW w:type="dxa" w:w="2948"/>
            <w:shd w:val="clear" w:color="auto" w:fill="EDF1F8"/>
          </w:tcPr>
          <w:p>
            <w:r/>
            <w:r>
              <w:rPr>
                <w:b/>
                <w:sz w:val="19"/>
              </w:rPr>
              <w:t>Techniker vor Ort</w:t>
            </w:r>
          </w:p>
        </w:tc>
        <w:tc>
          <w:tcPr>
            <w:tcW w:type="dxa" w:w="6463"/>
          </w:tcPr>
          <w:p>
            <w:r/>
            <w:r>
              <w:rPr>
                <w:sz w:val="19"/>
              </w:rPr>
              <w:t>Erika Musterfrau, +49 160 7654321</w:t>
            </w:r>
          </w:p>
        </w:tc>
      </w:tr>
      <w:tr>
        <w:tc>
          <w:tcPr>
            <w:tcW w:type="dxa" w:w="2948"/>
            <w:shd w:val="clear" w:color="auto" w:fill="EDF1F8"/>
          </w:tcPr>
          <w:p>
            <w:r/>
            <w:r>
              <w:rPr>
                <w:b/>
                <w:sz w:val="19"/>
              </w:rPr>
              <w:t>Tätigkeit</w:t>
            </w:r>
          </w:p>
        </w:tc>
        <w:tc>
          <w:tcPr>
            <w:tcW w:type="dxa" w:w="6463"/>
          </w:tcPr>
          <w:p>
            <w:r/>
            <w:r>
              <w:rPr>
                <w:sz w:val="19"/>
              </w:rPr>
              <w:t>ASI Abschaltung (Antennentausch am Mast)</w:t>
            </w:r>
          </w:p>
        </w:tc>
      </w:tr>
      <w:tr>
        <w:tc>
          <w:tcPr>
            <w:tcW w:type="dxa" w:w="2948"/>
            <w:shd w:val="clear" w:color="auto" w:fill="EDF1F8"/>
          </w:tcPr>
          <w:p>
            <w:r/>
            <w:r>
              <w:rPr>
                <w:b/>
                <w:sz w:val="19"/>
              </w:rPr>
              <w:t>Zeitraum</w:t>
            </w:r>
          </w:p>
        </w:tc>
        <w:tc>
          <w:tcPr>
            <w:tcW w:type="dxa" w:w="6463"/>
          </w:tcPr>
          <w:p>
            <w:r/>
            <w:r>
              <w:rPr>
                <w:sz w:val="19"/>
              </w:rPr>
              <w:t>TF 3 laut Blatt Testdaten</w:t>
            </w:r>
          </w:p>
        </w:tc>
      </w:tr>
      <w:tr>
        <w:tc>
          <w:tcPr>
            <w:tcW w:type="dxa" w:w="2948"/>
            <w:shd w:val="clear" w:color="auto" w:fill="EDF1F8"/>
          </w:tcPr>
          <w:p>
            <w:r/>
            <w:r>
              <w:rPr>
                <w:b/>
                <w:sz w:val="19"/>
              </w:rPr>
              <w:t>Ausfalltage</w:t>
            </w:r>
          </w:p>
        </w:tc>
        <w:tc>
          <w:tcPr>
            <w:tcW w:type="dxa" w:w="6463"/>
          </w:tcPr>
          <w:p>
            <w:r/>
            <w:r>
              <w:rPr>
                <w:sz w:val="19"/>
              </w:rPr>
              <w:t>1</w:t>
            </w:r>
          </w:p>
        </w:tc>
      </w:tr>
    </w:tbl>
    <w:p/>
    <w:p>
      <w:pPr>
        <w:pStyle w:val="Heading3"/>
      </w:pPr>
      <w:r>
        <w:t>Ablauf alter Weg</w:t>
      </w:r>
    </w:p>
    <w:p>
      <w:pPr>
        <w:tabs>
          <w:tab w:pos="425" w:val="left"/>
        </w:tabs>
        <w:spacing w:after="60"/>
        <w:ind w:left="425" w:hanging="425"/>
      </w:pPr>
      <w:r>
        <w:t>1.</w:t>
        <w:tab/>
        <w:t>GU übernimmt die Betreffzeile genau so, wie sie auf der Karte steht, und füllt das Template mit der richtigen Nummer.</w:t>
      </w:r>
    </w:p>
    <w:p>
      <w:pPr>
        <w:tabs>
          <w:tab w:pos="425" w:val="left"/>
        </w:tabs>
        <w:spacing w:after="60"/>
        <w:ind w:left="425" w:hanging="425"/>
      </w:pPr>
      <w:r>
        <w:t>2.</w:t>
        <w:tab/>
        <w:t>CC prüft. Bemerkt sie die Abweichung? Welche Nummer übernimmt sie?</w:t>
      </w:r>
    </w:p>
    <w:p>
      <w:pPr>
        <w:tabs>
          <w:tab w:pos="425" w:val="left"/>
        </w:tabs>
        <w:spacing w:after="60"/>
        <w:ind w:left="425" w:hanging="425"/>
      </w:pPr>
      <w:r>
        <w:t>3.</w:t>
        <w:tab/>
        <w:t>CC tippt die Angaben in den TSM-Ersatz.</w:t>
      </w:r>
    </w:p>
    <w:p>
      <w:pPr>
        <w:pStyle w:val="Heading3"/>
      </w:pPr>
      <w:r>
        <w:t>Ablauf neuer Weg</w:t>
      </w:r>
    </w:p>
    <w:p>
      <w:pPr>
        <w:tabs>
          <w:tab w:pos="425" w:val="left"/>
        </w:tabs>
        <w:spacing w:after="60"/>
        <w:ind w:left="425" w:hanging="425"/>
      </w:pPr>
      <w:r>
        <w:t>1.</w:t>
        <w:tab/>
        <w:t>GU wählt den Standort über die Suche im Formular aus. Eine Betreffzeile gibt es nicht.</w:t>
      </w:r>
    </w:p>
    <w:p>
      <w:pPr>
        <w:tabs>
          <w:tab w:pos="425" w:val="left"/>
        </w:tabs>
        <w:spacing w:after="60"/>
        <w:ind w:left="425" w:hanging="425"/>
      </w:pPr>
      <w:r>
        <w:t>2.</w:t>
        <w:tab/>
        <w:t>Nach dem Einreichen: Versuchsleiter bittet die GU-Person, die Nummer mit Zahlendreher in die Standortsuche zu tippen, und notiert, was passiert.</w:t>
      </w:r>
    </w:p>
    <w:p>
      <w:pPr>
        <w:tabs>
          <w:tab w:pos="425" w:val="left"/>
        </w:tabs>
        <w:spacing w:after="60"/>
        <w:ind w:left="425" w:hanging="425"/>
      </w:pPr>
      <w:r>
        <w:t>3.</w:t>
        <w:tab/>
        <w:t>CC prüft bzw. Automatik merkt vor.</w:t>
      </w:r>
    </w:p>
    <w:p>
      <w:pPr>
        <w:pStyle w:val="Heading3"/>
      </w:pPr>
      <w:r>
        <w:t>Erwartetes Ergebnis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1F3A68"/>
          </w:tcPr>
          <w:p>
            <w:r/>
            <w:r>
              <w:rPr>
                <w:b/>
                <w:color w:val="FFFFFF"/>
                <w:sz w:val="19"/>
              </w:rPr>
              <w:t>Alter Weg</w:t>
            </w:r>
          </w:p>
        </w:tc>
        <w:tc>
          <w:tcPr>
            <w:tcW w:type="dxa" w:w="4706"/>
            <w:shd w:val="clear" w:color="auto" w:fill="1F3A68"/>
          </w:tcPr>
          <w:p>
            <w:r/>
            <w:r>
              <w:rPr>
                <w:b/>
                <w:color w:val="FFFFFF"/>
                <w:sz w:val="19"/>
              </w:rPr>
              <w:t>Neuer Weg</w:t>
            </w:r>
          </w:p>
        </w:tc>
      </w:tr>
      <w:tr>
        <w:tc>
          <w:tcPr>
            <w:tcW w:type="dxa" w:w="4706"/>
          </w:tcPr>
          <w:p>
            <w:r/>
            <w:r>
              <w:rPr>
                <w:sz w:val="19"/>
              </w:rPr>
              <w:t>Abweichung fällt auf (Rückfrage) oder nicht. Im schlimmsten Fall landet die falsche Nummer im TSM-Ersatz.</w:t>
            </w:r>
          </w:p>
        </w:tc>
        <w:tc>
          <w:tcPr>
            <w:tcW w:type="dxa" w:w="4706"/>
          </w:tcPr>
          <w:p>
            <w:r/>
            <w:r>
              <w:rPr>
                <w:sz w:val="19"/>
              </w:rPr>
              <w:t>Die Nummer wird nur einmal eingegeben. Die falsche Nummer liefert keinen Treffer bzw. einen anderen Standort.</w:t>
            </w:r>
          </w:p>
        </w:tc>
      </w:tr>
    </w:tbl>
    <w:p/>
    <w:p>
      <w:pPr>
        <w:pStyle w:val="Heading3"/>
      </w:pPr>
      <w:r>
        <w:t>Besonders protokollieren</w:t>
      </w:r>
    </w:p>
    <w:p>
      <w:pPr>
        <w:pStyle w:val="ListBullet"/>
      </w:pPr>
      <w:r>
        <w:t>Welche Nummer im TSM-Ersatz bzw. in der Anfrage steht.</w:t>
      </w:r>
    </w:p>
    <w:p>
      <w:pPr>
        <w:pStyle w:val="ListBullet"/>
      </w:pPr>
      <w:r>
        <w:t>Spalte Konsistent: nein, wenn Betreff und Template voneinander abweichen und das unbemerkt bleibt.</w:t>
      </w:r>
    </w:p>
    <w:p>
      <w:pPr>
        <w:pStyle w:val="ListBullet"/>
      </w:pPr>
      <w:r>
        <w:t>Ergebnis der Gegenprobe mit der falschen Nummer im neuen System.</w:t>
      </w:r>
    </w:p>
    <w:p>
      <w:r>
        <w:br w:type="page"/>
      </w:r>
    </w:p>
    <w:p>
      <w:pPr>
        <w:pStyle w:val="Heading2"/>
      </w:pPr>
      <w:r>
        <w:t>TF 4: Korrektur mit ausgeblendeten Excel-Zeilen</w:t>
      </w:r>
    </w:p>
    <w:p>
      <w:r>
        <w:rPr>
          <w:b/>
        </w:rPr>
        <w:t xml:space="preserve">Ziel: </w:t>
      </w:r>
      <w:r>
        <w:t>Bildet Fall 1 aus der Schwachstellenanalyse nach. Zeigt, ob eine Korrektur vor der Übertragung richtig ankommt.</w:t>
      </w:r>
    </w:p>
    <w:p>
      <w:r>
        <w:rPr>
          <w:b/>
        </w:rPr>
        <w:t xml:space="preserve">Vorbedingung: </w:t>
      </w:r>
      <w:r>
        <w:t>Die ursprüngliche Anfrage (TF 4 ursprünglich, drei Ausfalltage) ist auf beiden Wegen schon eingereicht und noch nicht übertragen.</w:t>
      </w:r>
    </w:p>
    <w:p>
      <w:pPr>
        <w:pStyle w:val="Heading3"/>
      </w:pPr>
      <w:r>
        <w:t>Ausgangsdaten (Auftragskarte)</w:t>
      </w:r>
    </w:p>
    <w:tbl>
      <w:tblPr>
        <w:tblStyle w:val="TableGrid"/>
        <w:tblW w:type="auto" w:w="0"/>
        <w:jc w:val="center"/>
        <w:tblLook w:firstColumn="1" w:firstRow="1" w:lastColumn="0" w:lastRow="0" w:noHBand="0" w:noVBand="1" w:val="04A0"/>
      </w:tblPr>
      <w:tblGrid>
        <w:gridCol w:w="4706"/>
        <w:gridCol w:w="4706"/>
      </w:tblGrid>
      <w:tr>
        <w:tc>
          <w:tcPr>
            <w:tcW w:type="dxa" w:w="2948"/>
            <w:shd w:val="clear" w:color="auto" w:fill="1F3A68"/>
          </w:tcPr>
          <w:p>
            <w:r/>
            <w:r>
              <w:rPr>
                <w:b/>
                <w:color w:val="FFFFFF"/>
                <w:sz w:val="19"/>
              </w:rPr>
              <w:t>Feld</w:t>
            </w:r>
          </w:p>
        </w:tc>
        <w:tc>
          <w:tcPr>
            <w:tcW w:type="dxa" w:w="6463"/>
            <w:shd w:val="clear" w:color="auto" w:fill="1F3A68"/>
          </w:tcPr>
          <w:p>
            <w:r/>
            <w:r>
              <w:rPr>
                <w:b/>
                <w:color w:val="FFFFFF"/>
                <w:sz w:val="19"/>
              </w:rPr>
              <w:t>Wert</w:t>
            </w:r>
          </w:p>
        </w:tc>
      </w:tr>
      <w:tr>
        <w:tc>
          <w:tcPr>
            <w:tcW w:type="dxa" w:w="2948"/>
            <w:shd w:val="clear" w:color="auto" w:fill="EDF1F8"/>
          </w:tcPr>
          <w:p>
            <w:r/>
            <w:r>
              <w:rPr>
                <w:b/>
                <w:sz w:val="19"/>
              </w:rPr>
              <w:t>Standort</w:t>
            </w:r>
          </w:p>
        </w:tc>
        <w:tc>
          <w:tcPr>
            <w:tcW w:type="dxa" w:w="6463"/>
          </w:tcPr>
          <w:p>
            <w:r/>
            <w:r>
              <w:rPr>
                <w:sz w:val="19"/>
              </w:rPr>
              <w:t>Standort U</w:t>
            </w:r>
          </w:p>
        </w:tc>
      </w:tr>
      <w:tr>
        <w:tc>
          <w:tcPr>
            <w:tcW w:type="dxa" w:w="2948"/>
            <w:shd w:val="clear" w:color="auto" w:fill="EDF1F8"/>
          </w:tcPr>
          <w:p>
            <w:r/>
            <w:r>
              <w:rPr>
                <w:b/>
                <w:sz w:val="19"/>
              </w:rPr>
              <w:t>Auftraggeber</w:t>
            </w:r>
          </w:p>
        </w:tc>
        <w:tc>
          <w:tcPr>
            <w:tcW w:type="dxa" w:w="6463"/>
          </w:tcPr>
          <w:p>
            <w:r/>
            <w:r>
              <w:rPr>
                <w:sz w:val="19"/>
              </w:rPr>
              <w:t>Vodafone / Vantage</w:t>
            </w:r>
          </w:p>
        </w:tc>
      </w:tr>
      <w:tr>
        <w:tc>
          <w:tcPr>
            <w:tcW w:type="dxa" w:w="2948"/>
            <w:shd w:val="clear" w:color="auto" w:fill="EDF1F8"/>
          </w:tcPr>
          <w:p>
            <w:r/>
            <w:r>
              <w:rPr>
                <w:b/>
                <w:sz w:val="19"/>
              </w:rPr>
              <w:t>Generalunternehmer</w:t>
            </w:r>
          </w:p>
        </w:tc>
        <w:tc>
          <w:tcPr>
            <w:tcW w:type="dxa" w:w="6463"/>
          </w:tcPr>
          <w:p>
            <w:r/>
            <w:r>
              <w:rPr>
                <w:sz w:val="19"/>
              </w:rPr>
              <w:t>Muster Bau GmbH</w:t>
            </w:r>
          </w:p>
        </w:tc>
      </w:tr>
      <w:tr>
        <w:tc>
          <w:tcPr>
            <w:tcW w:type="dxa" w:w="2948"/>
            <w:shd w:val="clear" w:color="auto" w:fill="EDF1F8"/>
          </w:tcPr>
          <w:p>
            <w:r/>
            <w:r>
              <w:rPr>
                <w:b/>
                <w:sz w:val="19"/>
              </w:rPr>
              <w:t>Baukoordinator</w:t>
            </w:r>
          </w:p>
        </w:tc>
        <w:tc>
          <w:tcPr>
            <w:tcW w:type="dxa" w:w="6463"/>
          </w:tcPr>
          <w:p>
            <w:r/>
            <w:r>
              <w:rPr>
                <w:sz w:val="19"/>
              </w:rPr>
              <w:t>Max Mustermann, +49 171 1234567</w:t>
            </w:r>
          </w:p>
        </w:tc>
      </w:tr>
      <w:tr>
        <w:tc>
          <w:tcPr>
            <w:tcW w:type="dxa" w:w="2948"/>
            <w:shd w:val="clear" w:color="auto" w:fill="EDF1F8"/>
          </w:tcPr>
          <w:p>
            <w:r/>
            <w:r>
              <w:rPr>
                <w:b/>
                <w:sz w:val="19"/>
              </w:rPr>
              <w:t>Techniker vor Ort</w:t>
            </w:r>
          </w:p>
        </w:tc>
        <w:tc>
          <w:tcPr>
            <w:tcW w:type="dxa" w:w="6463"/>
          </w:tcPr>
          <w:p>
            <w:r/>
            <w:r>
              <w:rPr>
                <w:sz w:val="19"/>
              </w:rPr>
              <w:t>Erika Musterfrau, +49 160 7654321</w:t>
            </w:r>
          </w:p>
        </w:tc>
      </w:tr>
      <w:tr>
        <w:tc>
          <w:tcPr>
            <w:tcW w:type="dxa" w:w="2948"/>
            <w:shd w:val="clear" w:color="auto" w:fill="EDF1F8"/>
          </w:tcPr>
          <w:p>
            <w:r/>
            <w:r>
              <w:rPr>
                <w:b/>
                <w:sz w:val="19"/>
              </w:rPr>
              <w:t>Tätigkeit</w:t>
            </w:r>
          </w:p>
        </w:tc>
        <w:tc>
          <w:tcPr>
            <w:tcW w:type="dxa" w:w="6463"/>
          </w:tcPr>
          <w:p>
            <w:r/>
            <w:r>
              <w:rPr>
                <w:sz w:val="19"/>
              </w:rPr>
              <w:t>ASI Abschaltung (Antennentausch am Mast)</w:t>
            </w:r>
          </w:p>
        </w:tc>
      </w:tr>
      <w:tr>
        <w:tc>
          <w:tcPr>
            <w:tcW w:type="dxa" w:w="2948"/>
            <w:shd w:val="clear" w:color="auto" w:fill="EDF1F8"/>
          </w:tcPr>
          <w:p>
            <w:r/>
            <w:r>
              <w:rPr>
                <w:b/>
                <w:sz w:val="19"/>
              </w:rPr>
              <w:t>Bisher beantragt</w:t>
            </w:r>
          </w:p>
        </w:tc>
        <w:tc>
          <w:tcPr>
            <w:tcW w:type="dxa" w:w="6463"/>
          </w:tcPr>
          <w:p>
            <w:r/>
            <w:r>
              <w:rPr>
                <w:sz w:val="19"/>
              </w:rPr>
              <w:t>TF 4 ursprünglich laut Blatt Testdaten (drei Tage, je 08:00 bis 09:00 Uhr)</w:t>
            </w:r>
          </w:p>
        </w:tc>
      </w:tr>
      <w:tr>
        <w:tc>
          <w:tcPr>
            <w:tcW w:type="dxa" w:w="2948"/>
            <w:shd w:val="clear" w:color="auto" w:fill="EDF1F8"/>
          </w:tcPr>
          <w:p>
            <w:r/>
            <w:r>
              <w:rPr>
                <w:b/>
                <w:sz w:val="19"/>
              </w:rPr>
              <w:t>Neu richtig</w:t>
            </w:r>
          </w:p>
        </w:tc>
        <w:tc>
          <w:tcPr>
            <w:tcW w:type="dxa" w:w="6463"/>
          </w:tcPr>
          <w:p>
            <w:r/>
            <w:r>
              <w:rPr>
                <w:sz w:val="19"/>
              </w:rPr>
              <w:t>TF 4 korrigiert: nur noch der erste Tag, 08:00 bis 09:00 Uhr</w:t>
            </w:r>
          </w:p>
        </w:tc>
      </w:tr>
    </w:tbl>
    <w:p/>
    <w:p>
      <w:pPr>
        <w:pStyle w:val="Heading3"/>
      </w:pPr>
      <w:r>
        <w:t>Ablauf alter Weg</w:t>
      </w:r>
    </w:p>
    <w:p>
      <w:pPr>
        <w:tabs>
          <w:tab w:pos="425" w:val="left"/>
        </w:tabs>
        <w:spacing w:after="60"/>
        <w:ind w:left="425" w:hanging="425"/>
      </w:pPr>
      <w:r>
        <w:t>1.</w:t>
        <w:tab/>
        <w:t>GU öffnet die vorbereitete Template-Datei mit den drei Tagen, setzt die Zahl der Ausfalltage auf 1 und sendet sie erneut.</w:t>
      </w:r>
    </w:p>
    <w:p>
      <w:pPr>
        <w:tabs>
          <w:tab w:pos="425" w:val="left"/>
        </w:tabs>
        <w:spacing w:after="60"/>
        <w:ind w:left="425" w:hanging="425"/>
      </w:pPr>
      <w:r>
        <w:t>2.</w:t>
        <w:tab/>
        <w:t>Excel blendet die beiden überzähligen Zeilen nur aus. Mit AdHoc: Es liest alle Zeilen. Ohne AdHoc: CC liest die Mail direkt.</w:t>
      </w:r>
    </w:p>
    <w:p>
      <w:pPr>
        <w:tabs>
          <w:tab w:pos="425" w:val="left"/>
        </w:tabs>
        <w:spacing w:after="60"/>
        <w:ind w:left="425" w:hanging="425"/>
      </w:pPr>
      <w:r>
        <w:t>3.</w:t>
        <w:tab/>
        <w:t>CC prüft und überträgt die Korrektur in den TSM-Ersatz.</w:t>
      </w:r>
    </w:p>
    <w:p>
      <w:pPr>
        <w:pStyle w:val="Heading3"/>
      </w:pPr>
      <w:r>
        <w:t>Ablauf neuer Weg</w:t>
      </w:r>
    </w:p>
    <w:p>
      <w:pPr>
        <w:tabs>
          <w:tab w:pos="425" w:val="left"/>
        </w:tabs>
        <w:spacing w:after="60"/>
        <w:ind w:left="425" w:hanging="425"/>
      </w:pPr>
      <w:r>
        <w:t>1.</w:t>
        <w:tab/>
        <w:t>GU teilt die Änderung im Chat am Vorgang mit (die eingereichten Angaben kann der GU nicht selbst ändern).</w:t>
      </w:r>
    </w:p>
    <w:p>
      <w:pPr>
        <w:tabs>
          <w:tab w:pos="425" w:val="left"/>
        </w:tabs>
        <w:spacing w:after="60"/>
        <w:ind w:left="425" w:hanging="425"/>
      </w:pPr>
      <w:r>
        <w:t>2.</w:t>
        <w:tab/>
        <w:t>CC setzt die Anfrage auf Rücksprache, korrigiert den Zeitraum am selben Datensatz und validiert.</w:t>
      </w:r>
    </w:p>
    <w:p>
      <w:pPr>
        <w:pStyle w:val="Heading3"/>
      </w:pPr>
      <w:r>
        <w:t>Erwartetes Ergebnis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1F3A68"/>
          </w:tcPr>
          <w:p>
            <w:r/>
            <w:r>
              <w:rPr>
                <w:b/>
                <w:color w:val="FFFFFF"/>
                <w:sz w:val="19"/>
              </w:rPr>
              <w:t>Alter Weg</w:t>
            </w:r>
          </w:p>
        </w:tc>
        <w:tc>
          <w:tcPr>
            <w:tcW w:type="dxa" w:w="4706"/>
            <w:shd w:val="clear" w:color="auto" w:fill="1F3A68"/>
          </w:tcPr>
          <w:p>
            <w:r/>
            <w:r>
              <w:rPr>
                <w:b/>
                <w:color w:val="FFFFFF"/>
                <w:sz w:val="19"/>
              </w:rPr>
              <w:t>Neuer Weg</w:t>
            </w:r>
          </w:p>
        </w:tc>
      </w:tr>
      <w:tr>
        <w:tc>
          <w:tcPr>
            <w:tcW w:type="dxa" w:w="4706"/>
          </w:tcPr>
          <w:p>
            <w:r/>
            <w:r>
              <w:rPr>
                <w:sz w:val="19"/>
              </w:rPr>
              <w:t>Korrektur kommt falsch an (drei Tage statt einem) oder wird von AdHoc als Überschneidung behandelt. Ohne Prüfung der Zeilen fällt das nicht auf.</w:t>
            </w:r>
          </w:p>
        </w:tc>
        <w:tc>
          <w:tcPr>
            <w:tcW w:type="dxa" w:w="4706"/>
          </w:tcPr>
          <w:p>
            <w:r/>
            <w:r>
              <w:rPr>
                <w:sz w:val="19"/>
              </w:rPr>
              <w:t>Korrektur am selben Vorgang mit derselben AMR-Nummer, Verlauf im Chat sichtbar.</w:t>
            </w:r>
          </w:p>
        </w:tc>
      </w:tr>
    </w:tbl>
    <w:p/>
    <w:p>
      <w:pPr>
        <w:pStyle w:val="Heading3"/>
      </w:pPr>
      <w:r>
        <w:t>Besonders protokollieren</w:t>
      </w:r>
    </w:p>
    <w:p>
      <w:pPr>
        <w:pStyle w:val="ListBullet"/>
      </w:pPr>
      <w:r>
        <w:t>Welcher Zeitraum am Ende im TSM-Ersatz bzw. in der Anfrage steht.</w:t>
      </w:r>
    </w:p>
    <w:p>
      <w:pPr>
        <w:pStyle w:val="ListBullet"/>
      </w:pPr>
      <w:r>
        <w:t>Konsistent: Passt die Zahl der Ausfalltage zur Zahl der Tageszeilen?</w:t>
      </w:r>
    </w:p>
    <w:p>
      <w:pPr>
        <w:pStyle w:val="ListBullet"/>
      </w:pPr>
      <w:r>
        <w:t>Ohne AdHoc-Testinstanz: in der Bemerkung festhalten, wie AdHoc nach Kapitel 4 reagiert hätte.</w:t>
      </w:r>
    </w:p>
    <w:tbl>
      <w:tblPr>
        <w:tblStyle w:val="TableGrid"/>
        <w:tblW w:type="auto" w:w="0"/>
        <w:tblLook w:firstColumn="1" w:firstRow="1" w:lastColumn="0" w:lastRow="0" w:noHBand="0" w:noVBand="1" w:val="04A0"/>
      </w:tblPr>
      <w:tblGrid>
        <w:gridCol w:w="9412"/>
      </w:tblGrid>
      <w:tr>
        <w:tc>
          <w:tcPr>
            <w:tcW w:type="dxa" w:w="9411"/>
            <w:shd w:val="clear" w:color="auto" w:fill="FFF2CC"/>
          </w:tcPr>
          <w:p>
            <w:r/>
            <w:r>
              <w:rPr>
                <w:b/>
                <w:sz w:val="20"/>
              </w:rPr>
              <w:t>Hinweis</w:t>
            </w:r>
          </w:p>
          <w:p>
            <w:r>
              <w:rPr>
                <w:sz w:val="19"/>
              </w:rPr>
              <w:t>Die Template-Datei vorher testen. Der Fall funktioniert nur, wenn Excel die Zeilen wirklich ausblendet und nicht löscht.</w:t>
            </w:r>
          </w:p>
        </w:tc>
      </w:tr>
    </w:tbl>
    <w:p/>
    <w:p>
      <w:r>
        <w:br w:type="page"/>
      </w:r>
    </w:p>
    <w:p>
      <w:pPr>
        <w:pStyle w:val="Heading2"/>
      </w:pPr>
      <w:r>
        <w:t>TF 5: Korrektur nach der Übertragung</w:t>
      </w:r>
    </w:p>
    <w:p>
      <w:r>
        <w:rPr>
          <w:b/>
        </w:rPr>
        <w:t xml:space="preserve">Ziel: </w:t>
      </w:r>
      <w:r>
        <w:t>Bildet Fall 2 aus der Schwachstellenanalyse nach. Zeigt, ob eine späte Korrektur dem richtigen Vorgang zugeordnet wird und der GU eine Rückmeldung bekommt.</w:t>
      </w:r>
    </w:p>
    <w:p>
      <w:r>
        <w:rPr>
          <w:b/>
        </w:rPr>
        <w:t xml:space="preserve">Vorbedingung: </w:t>
      </w:r>
      <w:r>
        <w:t>Die ursprüngliche Anfrage (TF 5 ursprünglich) ist auf beiden Wegen schon übertragen: alt im TSM-Ersatz eingetragen, neu an die Ersatzimplementierung übertragen.</w:t>
      </w:r>
    </w:p>
    <w:p>
      <w:pPr>
        <w:pStyle w:val="Heading3"/>
      </w:pPr>
      <w:r>
        <w:t>Ausgangsdaten (Auftragskarte)</w:t>
      </w:r>
    </w:p>
    <w:tbl>
      <w:tblPr>
        <w:tblStyle w:val="TableGrid"/>
        <w:tblW w:type="auto" w:w="0"/>
        <w:jc w:val="center"/>
        <w:tblLook w:firstColumn="1" w:firstRow="1" w:lastColumn="0" w:lastRow="0" w:noHBand="0" w:noVBand="1" w:val="04A0"/>
      </w:tblPr>
      <w:tblGrid>
        <w:gridCol w:w="4706"/>
        <w:gridCol w:w="4706"/>
      </w:tblGrid>
      <w:tr>
        <w:tc>
          <w:tcPr>
            <w:tcW w:type="dxa" w:w="2948"/>
            <w:shd w:val="clear" w:color="auto" w:fill="1F3A68"/>
          </w:tcPr>
          <w:p>
            <w:r/>
            <w:r>
              <w:rPr>
                <w:b/>
                <w:color w:val="FFFFFF"/>
                <w:sz w:val="19"/>
              </w:rPr>
              <w:t>Feld</w:t>
            </w:r>
          </w:p>
        </w:tc>
        <w:tc>
          <w:tcPr>
            <w:tcW w:type="dxa" w:w="6463"/>
            <w:shd w:val="clear" w:color="auto" w:fill="1F3A68"/>
          </w:tcPr>
          <w:p>
            <w:r/>
            <w:r>
              <w:rPr>
                <w:b/>
                <w:color w:val="FFFFFF"/>
                <w:sz w:val="19"/>
              </w:rPr>
              <w:t>Wert</w:t>
            </w:r>
          </w:p>
        </w:tc>
      </w:tr>
      <w:tr>
        <w:tc>
          <w:tcPr>
            <w:tcW w:type="dxa" w:w="2948"/>
            <w:shd w:val="clear" w:color="auto" w:fill="EDF1F8"/>
          </w:tcPr>
          <w:p>
            <w:r/>
            <w:r>
              <w:rPr>
                <w:b/>
                <w:sz w:val="19"/>
              </w:rPr>
              <w:t>Standort</w:t>
            </w:r>
          </w:p>
        </w:tc>
        <w:tc>
          <w:tcPr>
            <w:tcW w:type="dxa" w:w="6463"/>
          </w:tcPr>
          <w:p>
            <w:r/>
            <w:r>
              <w:rPr>
                <w:sz w:val="19"/>
              </w:rPr>
              <w:t>Standort U</w:t>
            </w:r>
          </w:p>
        </w:tc>
      </w:tr>
      <w:tr>
        <w:tc>
          <w:tcPr>
            <w:tcW w:type="dxa" w:w="2948"/>
            <w:shd w:val="clear" w:color="auto" w:fill="EDF1F8"/>
          </w:tcPr>
          <w:p>
            <w:r/>
            <w:r>
              <w:rPr>
                <w:b/>
                <w:sz w:val="19"/>
              </w:rPr>
              <w:t>Auftraggeber</w:t>
            </w:r>
          </w:p>
        </w:tc>
        <w:tc>
          <w:tcPr>
            <w:tcW w:type="dxa" w:w="6463"/>
          </w:tcPr>
          <w:p>
            <w:r/>
            <w:r>
              <w:rPr>
                <w:sz w:val="19"/>
              </w:rPr>
              <w:t>Vodafone / Vantage</w:t>
            </w:r>
          </w:p>
        </w:tc>
      </w:tr>
      <w:tr>
        <w:tc>
          <w:tcPr>
            <w:tcW w:type="dxa" w:w="2948"/>
            <w:shd w:val="clear" w:color="auto" w:fill="EDF1F8"/>
          </w:tcPr>
          <w:p>
            <w:r/>
            <w:r>
              <w:rPr>
                <w:b/>
                <w:sz w:val="19"/>
              </w:rPr>
              <w:t>Generalunternehmer</w:t>
            </w:r>
          </w:p>
        </w:tc>
        <w:tc>
          <w:tcPr>
            <w:tcW w:type="dxa" w:w="6463"/>
          </w:tcPr>
          <w:p>
            <w:r/>
            <w:r>
              <w:rPr>
                <w:sz w:val="19"/>
              </w:rPr>
              <w:t>Muster Bau GmbH</w:t>
            </w:r>
          </w:p>
        </w:tc>
      </w:tr>
      <w:tr>
        <w:tc>
          <w:tcPr>
            <w:tcW w:type="dxa" w:w="2948"/>
            <w:shd w:val="clear" w:color="auto" w:fill="EDF1F8"/>
          </w:tcPr>
          <w:p>
            <w:r/>
            <w:r>
              <w:rPr>
                <w:b/>
                <w:sz w:val="19"/>
              </w:rPr>
              <w:t>Baukoordinator</w:t>
            </w:r>
          </w:p>
        </w:tc>
        <w:tc>
          <w:tcPr>
            <w:tcW w:type="dxa" w:w="6463"/>
          </w:tcPr>
          <w:p>
            <w:r/>
            <w:r>
              <w:rPr>
                <w:sz w:val="19"/>
              </w:rPr>
              <w:t>Max Mustermann, +49 171 1234567</w:t>
            </w:r>
          </w:p>
        </w:tc>
      </w:tr>
      <w:tr>
        <w:tc>
          <w:tcPr>
            <w:tcW w:type="dxa" w:w="2948"/>
            <w:shd w:val="clear" w:color="auto" w:fill="EDF1F8"/>
          </w:tcPr>
          <w:p>
            <w:r/>
            <w:r>
              <w:rPr>
                <w:b/>
                <w:sz w:val="19"/>
              </w:rPr>
              <w:t>Techniker vor Ort</w:t>
            </w:r>
          </w:p>
        </w:tc>
        <w:tc>
          <w:tcPr>
            <w:tcW w:type="dxa" w:w="6463"/>
          </w:tcPr>
          <w:p>
            <w:r/>
            <w:r>
              <w:rPr>
                <w:sz w:val="19"/>
              </w:rPr>
              <w:t>Erika Musterfrau, +49 160 7654321</w:t>
            </w:r>
          </w:p>
        </w:tc>
      </w:tr>
      <w:tr>
        <w:tc>
          <w:tcPr>
            <w:tcW w:type="dxa" w:w="2948"/>
            <w:shd w:val="clear" w:color="auto" w:fill="EDF1F8"/>
          </w:tcPr>
          <w:p>
            <w:r/>
            <w:r>
              <w:rPr>
                <w:b/>
                <w:sz w:val="19"/>
              </w:rPr>
              <w:t>Tätigkeit</w:t>
            </w:r>
          </w:p>
        </w:tc>
        <w:tc>
          <w:tcPr>
            <w:tcW w:type="dxa" w:w="6463"/>
          </w:tcPr>
          <w:p>
            <w:r/>
            <w:r>
              <w:rPr>
                <w:sz w:val="19"/>
              </w:rPr>
              <w:t>ASI Abschaltung (Antennentausch am Mast)</w:t>
            </w:r>
          </w:p>
        </w:tc>
      </w:tr>
      <w:tr>
        <w:tc>
          <w:tcPr>
            <w:tcW w:type="dxa" w:w="2948"/>
            <w:shd w:val="clear" w:color="auto" w:fill="EDF1F8"/>
          </w:tcPr>
          <w:p>
            <w:r/>
            <w:r>
              <w:rPr>
                <w:b/>
                <w:sz w:val="19"/>
              </w:rPr>
              <w:t>Bisher beantragt</w:t>
            </w:r>
          </w:p>
        </w:tc>
        <w:tc>
          <w:tcPr>
            <w:tcW w:type="dxa" w:w="6463"/>
          </w:tcPr>
          <w:p>
            <w:r/>
            <w:r>
              <w:rPr>
                <w:sz w:val="19"/>
              </w:rPr>
              <w:t>TF 5 ursprünglich laut Blatt Testdaten (Montag bis Mittwoch)</w:t>
            </w:r>
          </w:p>
        </w:tc>
      </w:tr>
      <w:tr>
        <w:tc>
          <w:tcPr>
            <w:tcW w:type="dxa" w:w="2948"/>
            <w:shd w:val="clear" w:color="auto" w:fill="EDF1F8"/>
          </w:tcPr>
          <w:p>
            <w:r/>
            <w:r>
              <w:rPr>
                <w:b/>
                <w:sz w:val="19"/>
              </w:rPr>
              <w:t>Neu richtig</w:t>
            </w:r>
          </w:p>
        </w:tc>
        <w:tc>
          <w:tcPr>
            <w:tcW w:type="dxa" w:w="6463"/>
          </w:tcPr>
          <w:p>
            <w:r/>
            <w:r>
              <w:rPr>
                <w:sz w:val="19"/>
              </w:rPr>
              <w:t>TF 5 korrigiert: Dienstag bis Donnerstag, überschneidet sich mit dem bisherigen Zeitraum</w:t>
            </w:r>
          </w:p>
        </w:tc>
      </w:tr>
    </w:tbl>
    <w:p/>
    <w:p>
      <w:pPr>
        <w:pStyle w:val="Heading3"/>
      </w:pPr>
      <w:r>
        <w:t>Ablauf alter Weg</w:t>
      </w:r>
    </w:p>
    <w:p>
      <w:pPr>
        <w:tabs>
          <w:tab w:pos="425" w:val="left"/>
        </w:tabs>
        <w:spacing w:after="60"/>
        <w:ind w:left="425" w:hanging="425"/>
      </w:pPr>
      <w:r>
        <w:t>1.</w:t>
        <w:tab/>
        <w:t>GU schickt eine neue E-Mail mit einem neuen Template und dem richtigen Zeitraum.</w:t>
      </w:r>
    </w:p>
    <w:p>
      <w:pPr>
        <w:tabs>
          <w:tab w:pos="425" w:val="left"/>
        </w:tabs>
        <w:spacing w:after="60"/>
        <w:ind w:left="425" w:hanging="425"/>
      </w:pPr>
      <w:r>
        <w:t>2.</w:t>
        <w:tab/>
        <w:t>Mit AdHoc: Es verwirft die Nachricht, weil sich der Zeitraum mit einer übertragenen Anfrage überschneidet. Ohne AdHoc: CC entscheidet selbst.</w:t>
      </w:r>
    </w:p>
    <w:p>
      <w:pPr>
        <w:tabs>
          <w:tab w:pos="425" w:val="left"/>
        </w:tabs>
        <w:spacing w:after="60"/>
        <w:ind w:left="425" w:hanging="425"/>
      </w:pPr>
      <w:r>
        <w:t>3.</w:t>
        <w:tab/>
        <w:t>Versuchsleiter notiert, ob und wie der GU eine Rückmeldung bekommt.</w:t>
      </w:r>
    </w:p>
    <w:p>
      <w:pPr>
        <w:pStyle w:val="Heading3"/>
      </w:pPr>
      <w:r>
        <w:t>Ablauf neuer Weg</w:t>
      </w:r>
    </w:p>
    <w:p>
      <w:pPr>
        <w:tabs>
          <w:tab w:pos="425" w:val="left"/>
        </w:tabs>
        <w:spacing w:after="60"/>
        <w:ind w:left="425" w:hanging="425"/>
      </w:pPr>
      <w:r>
        <w:t>1.</w:t>
        <w:tab/>
        <w:t>GU meldet sich im Chat am bestehenden Vorgang.</w:t>
      </w:r>
    </w:p>
    <w:p>
      <w:pPr>
        <w:tabs>
          <w:tab w:pos="425" w:val="left"/>
        </w:tabs>
        <w:spacing w:after="60"/>
        <w:ind w:left="425" w:hanging="425"/>
      </w:pPr>
      <w:r>
        <w:t>2.</w:t>
        <w:tab/>
        <w:t>CC korrigiert den Zeitraum am selben Datensatz (das ist auch nach der Übertragung möglich).</w:t>
      </w:r>
    </w:p>
    <w:p>
      <w:pPr>
        <w:pStyle w:val="Heading3"/>
      </w:pPr>
      <w:r>
        <w:t>Erwartetes Ergebnis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1F3A68"/>
          </w:tcPr>
          <w:p>
            <w:r/>
            <w:r>
              <w:rPr>
                <w:b/>
                <w:color w:val="FFFFFF"/>
                <w:sz w:val="19"/>
              </w:rPr>
              <w:t>Alter Weg</w:t>
            </w:r>
          </w:p>
        </w:tc>
        <w:tc>
          <w:tcPr>
            <w:tcW w:type="dxa" w:w="4706"/>
            <w:shd w:val="clear" w:color="auto" w:fill="1F3A68"/>
          </w:tcPr>
          <w:p>
            <w:r/>
            <w:r>
              <w:rPr>
                <w:b/>
                <w:color w:val="FFFFFF"/>
                <w:sz w:val="19"/>
              </w:rPr>
              <w:t>Neuer Weg</w:t>
            </w:r>
          </w:p>
        </w:tc>
      </w:tr>
      <w:tr>
        <w:tc>
          <w:tcPr>
            <w:tcW w:type="dxa" w:w="4706"/>
          </w:tcPr>
          <w:p>
            <w:r/>
            <w:r>
              <w:rPr>
                <w:sz w:val="19"/>
              </w:rPr>
              <w:t>Korrektur wird verworfen ohne Rückmeldung oder als neue Anfrage behandelt (doppelter Change Request).</w:t>
            </w:r>
          </w:p>
        </w:tc>
        <w:tc>
          <w:tcPr>
            <w:tcW w:type="dxa" w:w="4706"/>
          </w:tcPr>
          <w:p>
            <w:r/>
            <w:r>
              <w:rPr>
                <w:sz w:val="19"/>
              </w:rPr>
              <w:t>Korrektur am selben Vorgang, GU sieht den Verlauf im Chat. Telefónica erfährt davon mangels Schnittstelle nichts.</w:t>
            </w:r>
          </w:p>
        </w:tc>
      </w:tr>
    </w:tbl>
    <w:p/>
    <w:p>
      <w:pPr>
        <w:pStyle w:val="Heading3"/>
      </w:pPr>
      <w:r>
        <w:t>Besonders protokollieren</w:t>
      </w:r>
    </w:p>
    <w:p>
      <w:pPr>
        <w:pStyle w:val="ListBullet"/>
      </w:pPr>
      <w:r>
        <w:t>Ob der GU erfährt, was mit seiner Korrektur passiert ist.</w:t>
      </w:r>
    </w:p>
    <w:p>
      <w:pPr>
        <w:pStyle w:val="ListBullet"/>
      </w:pPr>
      <w:r>
        <w:t>Ob am Ende eine oder zwei Anfragen existieren.</w:t>
      </w:r>
    </w:p>
    <w:p>
      <w:pPr>
        <w:pStyle w:val="ListBullet"/>
      </w:pPr>
      <w:r>
        <w:t>Neu: dass die Korrektur Telefónica ohne Schnittstelle nicht erreicht. Das gehört in 6.6.</w:t>
      </w:r>
    </w:p>
    <w:p>
      <w:r>
        <w:br w:type="page"/>
      </w:r>
    </w:p>
    <w:p>
      <w:pPr>
        <w:pStyle w:val="Heading2"/>
      </w:pPr>
      <w:r>
        <w:t>TF 6: Kritischer Standort, langer Zeitraum</w:t>
      </w:r>
    </w:p>
    <w:p>
      <w:r>
        <w:rPr>
          <w:b/>
        </w:rPr>
        <w:t xml:space="preserve">Ziel: </w:t>
      </w:r>
      <w:r>
        <w:t>Zeigt, dass ein kritischer Fall nicht automatisch durchrutscht und der Grund für die manuelle Prüfung sichtbar ist.</w:t>
      </w:r>
    </w:p>
    <w:p>
      <w:r>
        <w:rPr>
          <w:b/>
        </w:rPr>
        <w:t xml:space="preserve">Vorbedingung: </w:t>
      </w:r>
      <w:r>
        <w:t>keine</w:t>
      </w:r>
    </w:p>
    <w:p>
      <w:pPr>
        <w:pStyle w:val="Heading3"/>
      </w:pPr>
      <w:r>
        <w:t>Ausgangsdaten (Auftragskarte)</w:t>
      </w:r>
    </w:p>
    <w:tbl>
      <w:tblPr>
        <w:tblStyle w:val="TableGrid"/>
        <w:tblW w:type="auto" w:w="0"/>
        <w:jc w:val="center"/>
        <w:tblLook w:firstColumn="1" w:firstRow="1" w:lastColumn="0" w:lastRow="0" w:noHBand="0" w:noVBand="1" w:val="04A0"/>
      </w:tblPr>
      <w:tblGrid>
        <w:gridCol w:w="4706"/>
        <w:gridCol w:w="4706"/>
      </w:tblGrid>
      <w:tr>
        <w:tc>
          <w:tcPr>
            <w:tcW w:type="dxa" w:w="2948"/>
            <w:shd w:val="clear" w:color="auto" w:fill="1F3A68"/>
          </w:tcPr>
          <w:p>
            <w:r/>
            <w:r>
              <w:rPr>
                <w:b/>
                <w:color w:val="FFFFFF"/>
                <w:sz w:val="19"/>
              </w:rPr>
              <w:t>Feld</w:t>
            </w:r>
          </w:p>
        </w:tc>
        <w:tc>
          <w:tcPr>
            <w:tcW w:type="dxa" w:w="6463"/>
            <w:shd w:val="clear" w:color="auto" w:fill="1F3A68"/>
          </w:tcPr>
          <w:p>
            <w:r/>
            <w:r>
              <w:rPr>
                <w:b/>
                <w:color w:val="FFFFFF"/>
                <w:sz w:val="19"/>
              </w:rPr>
              <w:t>Wert</w:t>
            </w:r>
          </w:p>
        </w:tc>
      </w:tr>
      <w:tr>
        <w:tc>
          <w:tcPr>
            <w:tcW w:type="dxa" w:w="2948"/>
            <w:shd w:val="clear" w:color="auto" w:fill="EDF1F8"/>
          </w:tcPr>
          <w:p>
            <w:r/>
            <w:r>
              <w:rPr>
                <w:b/>
                <w:sz w:val="19"/>
              </w:rPr>
              <w:t>Standort</w:t>
            </w:r>
          </w:p>
        </w:tc>
        <w:tc>
          <w:tcPr>
            <w:tcW w:type="dxa" w:w="6463"/>
          </w:tcPr>
          <w:p>
            <w:r/>
            <w:r>
              <w:rPr>
                <w:sz w:val="19"/>
              </w:rPr>
              <w:t>Standort K</w:t>
            </w:r>
          </w:p>
        </w:tc>
      </w:tr>
      <w:tr>
        <w:tc>
          <w:tcPr>
            <w:tcW w:type="dxa" w:w="2948"/>
            <w:shd w:val="clear" w:color="auto" w:fill="EDF1F8"/>
          </w:tcPr>
          <w:p>
            <w:r/>
            <w:r>
              <w:rPr>
                <w:b/>
                <w:sz w:val="19"/>
              </w:rPr>
              <w:t>Auftraggeber</w:t>
            </w:r>
          </w:p>
        </w:tc>
        <w:tc>
          <w:tcPr>
            <w:tcW w:type="dxa" w:w="6463"/>
          </w:tcPr>
          <w:p>
            <w:r/>
            <w:r>
              <w:rPr>
                <w:sz w:val="19"/>
              </w:rPr>
              <w:t>Vodafone / Vantage</w:t>
            </w:r>
          </w:p>
        </w:tc>
      </w:tr>
      <w:tr>
        <w:tc>
          <w:tcPr>
            <w:tcW w:type="dxa" w:w="2948"/>
            <w:shd w:val="clear" w:color="auto" w:fill="EDF1F8"/>
          </w:tcPr>
          <w:p>
            <w:r/>
            <w:r>
              <w:rPr>
                <w:b/>
                <w:sz w:val="19"/>
              </w:rPr>
              <w:t>Generalunternehmer</w:t>
            </w:r>
          </w:p>
        </w:tc>
        <w:tc>
          <w:tcPr>
            <w:tcW w:type="dxa" w:w="6463"/>
          </w:tcPr>
          <w:p>
            <w:r/>
            <w:r>
              <w:rPr>
                <w:sz w:val="19"/>
              </w:rPr>
              <w:t>Muster Bau GmbH</w:t>
            </w:r>
          </w:p>
        </w:tc>
      </w:tr>
      <w:tr>
        <w:tc>
          <w:tcPr>
            <w:tcW w:type="dxa" w:w="2948"/>
            <w:shd w:val="clear" w:color="auto" w:fill="EDF1F8"/>
          </w:tcPr>
          <w:p>
            <w:r/>
            <w:r>
              <w:rPr>
                <w:b/>
                <w:sz w:val="19"/>
              </w:rPr>
              <w:t>Baukoordinator</w:t>
            </w:r>
          </w:p>
        </w:tc>
        <w:tc>
          <w:tcPr>
            <w:tcW w:type="dxa" w:w="6463"/>
          </w:tcPr>
          <w:p>
            <w:r/>
            <w:r>
              <w:rPr>
                <w:sz w:val="19"/>
              </w:rPr>
              <w:t>Max Mustermann, +49 171 1234567</w:t>
            </w:r>
          </w:p>
        </w:tc>
      </w:tr>
      <w:tr>
        <w:tc>
          <w:tcPr>
            <w:tcW w:type="dxa" w:w="2948"/>
            <w:shd w:val="clear" w:color="auto" w:fill="EDF1F8"/>
          </w:tcPr>
          <w:p>
            <w:r/>
            <w:r>
              <w:rPr>
                <w:b/>
                <w:sz w:val="19"/>
              </w:rPr>
              <w:t>Techniker vor Ort</w:t>
            </w:r>
          </w:p>
        </w:tc>
        <w:tc>
          <w:tcPr>
            <w:tcW w:type="dxa" w:w="6463"/>
          </w:tcPr>
          <w:p>
            <w:r/>
            <w:r>
              <w:rPr>
                <w:sz w:val="19"/>
              </w:rPr>
              <w:t>Erika Musterfrau, +49 160 7654321</w:t>
            </w:r>
          </w:p>
        </w:tc>
      </w:tr>
      <w:tr>
        <w:tc>
          <w:tcPr>
            <w:tcW w:type="dxa" w:w="2948"/>
            <w:shd w:val="clear" w:color="auto" w:fill="EDF1F8"/>
          </w:tcPr>
          <w:p>
            <w:r/>
            <w:r>
              <w:rPr>
                <w:b/>
                <w:sz w:val="19"/>
              </w:rPr>
              <w:t>Tätigkeit</w:t>
            </w:r>
          </w:p>
        </w:tc>
        <w:tc>
          <w:tcPr>
            <w:tcW w:type="dxa" w:w="6463"/>
          </w:tcPr>
          <w:p>
            <w:r/>
            <w:r>
              <w:rPr>
                <w:sz w:val="19"/>
              </w:rPr>
              <w:t>ASI Abschaltung (Antennentausch am Mast)</w:t>
            </w:r>
          </w:p>
        </w:tc>
      </w:tr>
      <w:tr>
        <w:tc>
          <w:tcPr>
            <w:tcW w:type="dxa" w:w="2948"/>
            <w:shd w:val="clear" w:color="auto" w:fill="EDF1F8"/>
          </w:tcPr>
          <w:p>
            <w:r/>
            <w:r>
              <w:rPr>
                <w:b/>
                <w:sz w:val="19"/>
              </w:rPr>
              <w:t>Zeitraum</w:t>
            </w:r>
          </w:p>
        </w:tc>
        <w:tc>
          <w:tcPr>
            <w:tcW w:type="dxa" w:w="6463"/>
          </w:tcPr>
          <w:p>
            <w:r/>
            <w:r>
              <w:rPr>
                <w:sz w:val="19"/>
              </w:rPr>
              <w:t>TF 6 laut Blatt Testdaten (zehn Tage)</w:t>
            </w:r>
          </w:p>
        </w:tc>
      </w:tr>
      <w:tr>
        <w:tc>
          <w:tcPr>
            <w:tcW w:type="dxa" w:w="2948"/>
            <w:shd w:val="clear" w:color="auto" w:fill="EDF1F8"/>
          </w:tcPr>
          <w:p>
            <w:r/>
            <w:r>
              <w:rPr>
                <w:b/>
                <w:sz w:val="19"/>
              </w:rPr>
              <w:t>Ausfalltage</w:t>
            </w:r>
          </w:p>
        </w:tc>
        <w:tc>
          <w:tcPr>
            <w:tcW w:type="dxa" w:w="6463"/>
          </w:tcPr>
          <w:p>
            <w:r/>
            <w:r>
              <w:rPr>
                <w:sz w:val="19"/>
              </w:rPr>
              <w:t>10</w:t>
            </w:r>
          </w:p>
        </w:tc>
      </w:tr>
      <w:tr>
        <w:tc>
          <w:tcPr>
            <w:tcW w:type="dxa" w:w="2948"/>
            <w:shd w:val="clear" w:color="auto" w:fill="EDF1F8"/>
          </w:tcPr>
          <w:p>
            <w:r/>
            <w:r>
              <w:rPr>
                <w:b/>
                <w:sz w:val="19"/>
              </w:rPr>
              <w:t>Begründung</w:t>
            </w:r>
          </w:p>
        </w:tc>
        <w:tc>
          <w:tcPr>
            <w:tcW w:type="dxa" w:w="6463"/>
          </w:tcPr>
          <w:p>
            <w:r/>
            <w:r>
              <w:rPr>
                <w:sz w:val="19"/>
              </w:rPr>
              <w:t>Austausch der gesamten Antennenanlage, Kran nur in diesem Zeitraum verfügbar</w:t>
            </w:r>
          </w:p>
        </w:tc>
      </w:tr>
    </w:tbl>
    <w:p/>
    <w:p>
      <w:pPr>
        <w:pStyle w:val="Heading3"/>
      </w:pPr>
      <w:r>
        <w:t>Ablauf alter Weg</w:t>
      </w:r>
    </w:p>
    <w:p>
      <w:pPr>
        <w:tabs>
          <w:tab w:pos="425" w:val="left"/>
        </w:tabs>
        <w:spacing w:after="60"/>
        <w:ind w:left="425" w:hanging="425"/>
      </w:pPr>
      <w:r>
        <w:t>1.</w:t>
        <w:tab/>
        <w:t>GU füllt das Template mit zehn Tageszeilen aus und sendet es.</w:t>
      </w:r>
    </w:p>
    <w:p>
      <w:pPr>
        <w:tabs>
          <w:tab w:pos="425" w:val="left"/>
        </w:tabs>
        <w:spacing w:after="60"/>
        <w:ind w:left="425" w:hanging="425"/>
      </w:pPr>
      <w:r>
        <w:t>2.</w:t>
        <w:tab/>
        <w:t>CC prüft. Erkennt sie, dass Standort und Dauer eine genaue Prüfung erfordern?</w:t>
      </w:r>
    </w:p>
    <w:p>
      <w:pPr>
        <w:tabs>
          <w:tab w:pos="425" w:val="left"/>
        </w:tabs>
        <w:spacing w:after="60"/>
        <w:ind w:left="425" w:hanging="425"/>
      </w:pPr>
      <w:r>
        <w:t>3.</w:t>
        <w:tab/>
        <w:t>CC tippt die Angaben in den TSM-Ersatz.</w:t>
      </w:r>
    </w:p>
    <w:p>
      <w:pPr>
        <w:pStyle w:val="Heading3"/>
      </w:pPr>
      <w:r>
        <w:t>Ablauf neuer Weg</w:t>
      </w:r>
    </w:p>
    <w:p>
      <w:pPr>
        <w:tabs>
          <w:tab w:pos="425" w:val="left"/>
        </w:tabs>
        <w:spacing w:after="60"/>
        <w:ind w:left="425" w:hanging="425"/>
      </w:pPr>
      <w:r>
        <w:t>1.</w:t>
        <w:tab/>
        <w:t>GU füllt das Formular aus. Das System fragt wegen der Dauer über sechs Tage nach der Begründung.</w:t>
      </w:r>
    </w:p>
    <w:p>
      <w:pPr>
        <w:tabs>
          <w:tab w:pos="425" w:val="left"/>
        </w:tabs>
        <w:spacing w:after="60"/>
        <w:ind w:left="425" w:hanging="425"/>
      </w:pPr>
      <w:r>
        <w:t>2.</w:t>
        <w:tab/>
        <w:t>Die Anfrage geht in die manuelle Prüfung. CC sieht den Grund an der Anfrage, prüft und validiert.</w:t>
      </w:r>
    </w:p>
    <w:p>
      <w:pPr>
        <w:tabs>
          <w:tab w:pos="425" w:val="left"/>
        </w:tabs>
        <w:spacing w:after="60"/>
        <w:ind w:left="425" w:hanging="425"/>
      </w:pPr>
      <w:r>
        <w:t>3.</w:t>
        <w:tab/>
        <w:t>Zusätzlich (Variante „neu heute“): CC tippt die Angaben aus dem CC-Panel in den TSM-Ersatz.</w:t>
      </w:r>
    </w:p>
    <w:p>
      <w:pPr>
        <w:pStyle w:val="Heading3"/>
      </w:pPr>
      <w:r>
        <w:t>Erwartetes Ergebnis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1F3A68"/>
          </w:tcPr>
          <w:p>
            <w:r/>
            <w:r>
              <w:rPr>
                <w:b/>
                <w:color w:val="FFFFFF"/>
                <w:sz w:val="19"/>
              </w:rPr>
              <w:t>Alter Weg</w:t>
            </w:r>
          </w:p>
        </w:tc>
        <w:tc>
          <w:tcPr>
            <w:tcW w:type="dxa" w:w="4706"/>
            <w:shd w:val="clear" w:color="auto" w:fill="1F3A68"/>
          </w:tcPr>
          <w:p>
            <w:r/>
            <w:r>
              <w:rPr>
                <w:b/>
                <w:color w:val="FFFFFF"/>
                <w:sz w:val="19"/>
              </w:rPr>
              <w:t>Neuer Weg</w:t>
            </w:r>
          </w:p>
        </w:tc>
      </w:tr>
      <w:tr>
        <w:tc>
          <w:tcPr>
            <w:tcW w:type="dxa" w:w="4706"/>
          </w:tcPr>
          <w:p>
            <w:r/>
            <w:r>
              <w:rPr>
                <w:sz w:val="19"/>
              </w:rPr>
              <w:t>Prüfung hängt davon ab, dass die CC-Person die Kritikalität selbst erkennt. Zehn Tageszeilen abzutippen kostet Zeit.</w:t>
            </w:r>
          </w:p>
        </w:tc>
        <w:tc>
          <w:tcPr>
            <w:tcW w:type="dxa" w:w="4706"/>
          </w:tcPr>
          <w:p>
            <w:r/>
            <w:r>
              <w:rPr>
                <w:sz w:val="19"/>
              </w:rPr>
              <w:t>Anfrage landet sicher in der manuellen Prüfung, mit Grund. Begründung ist Teil der Anfrage.</w:t>
            </w:r>
          </w:p>
        </w:tc>
      </w:tr>
    </w:tbl>
    <w:p/>
    <w:p>
      <w:pPr>
        <w:pStyle w:val="Heading3"/>
      </w:pPr>
      <w:r>
        <w:t>Besonders protokollieren</w:t>
      </w:r>
    </w:p>
    <w:p>
      <w:pPr>
        <w:pStyle w:val="ListBullet"/>
      </w:pPr>
      <w:r>
        <w:t>Ob die CC-Person auf dem alten Weg die Kritikalität erkennt und woran.</w:t>
      </w:r>
    </w:p>
    <w:p>
      <w:pPr>
        <w:pStyle w:val="ListBullet"/>
      </w:pPr>
      <w:r>
        <w:t>Grund, den das System an der Anfrage anzeigt.</w:t>
      </w:r>
    </w:p>
    <w:p>
      <w:pPr>
        <w:pStyle w:val="ListBullet"/>
      </w:pPr>
      <w:r>
        <w:t>Abtippen auf beiden Wegen getrennt messen.</w:t>
      </w:r>
    </w:p>
    <w:p>
      <w:r>
        <w:br w:type="page"/>
      </w:r>
    </w:p>
    <w:p>
      <w:pPr>
        <w:pStyle w:val="Heading1"/>
      </w:pPr>
      <w:r>
        <w:t>7  Nach dem Termin</w:t>
      </w:r>
    </w:p>
    <w:p>
      <w:pPr>
        <w:tabs>
          <w:tab w:pos="425" w:val="left"/>
        </w:tabs>
        <w:spacing w:after="60"/>
        <w:ind w:left="425" w:hanging="425"/>
      </w:pPr>
      <w:r>
        <w:t>1.</w:t>
        <w:tab/>
        <w:t>Am selben Tag alle Zeilen im Protokoll vervollständigen, solange die Erinnerung frisch ist.</w:t>
      </w:r>
    </w:p>
    <w:p>
      <w:pPr>
        <w:tabs>
          <w:tab w:pos="425" w:val="left"/>
        </w:tabs>
        <w:spacing w:after="60"/>
        <w:ind w:left="425" w:hanging="425"/>
      </w:pPr>
      <w:r>
        <w:t>2.</w:t>
        <w:tab/>
        <w:t>Zeitstempel aus der Datenbank (Einreichung, Validierung) zur Kontrolle eintragen.</w:t>
      </w:r>
    </w:p>
    <w:p>
      <w:pPr>
        <w:tabs>
          <w:tab w:pos="425" w:val="left"/>
        </w:tabs>
        <w:spacing w:after="60"/>
        <w:ind w:left="425" w:hanging="425"/>
      </w:pPr>
      <w:r>
        <w:t>3.</w:t>
        <w:tab/>
        <w:t>Testanfragen löschen, Testpostfach leeren (siehe 3.4).</w:t>
      </w:r>
    </w:p>
    <w:p>
      <w:pPr>
        <w:tabs>
          <w:tab w:pos="425" w:val="left"/>
        </w:tabs>
        <w:spacing w:after="60"/>
        <w:ind w:left="425" w:hanging="425"/>
      </w:pPr>
      <w:r>
        <w:t>4.</w:t>
        <w:tab/>
        <w:t>Nach dem letzten Durchgang: Blatt Auswertung prüfen. Die Werte gehen in die Übersichtstabelle von 6.3.</w:t>
      </w:r>
    </w:p>
    <w:p>
      <w:pPr>
        <w:tabs>
          <w:tab w:pos="425" w:val="left"/>
        </w:tabs>
        <w:spacing w:after="60"/>
        <w:ind w:left="425" w:hanging="425"/>
      </w:pPr>
      <w:r>
        <w:t>5.</w:t>
        <w:tab/>
        <w:t>Auffälligkeiten und Eingriffe des Versuchsleiters für 6.6 sammeln.</w:t>
      </w:r>
    </w:p>
    <w:p>
      <w:r>
        <w:rPr>
          <w:b w:val="0"/>
          <w:i w:val="0"/>
        </w:rPr>
        <w:t>Aus dem Protokoll ergeben sich für 6.3:</w:t>
      </w:r>
    </w:p>
    <w:tbl>
      <w:tblPr>
        <w:tblStyle w:val="TableGrid"/>
        <w:tblW w:type="auto" w:w="0"/>
        <w:jc w:val="center"/>
        <w:tblLook w:firstColumn="1" w:firstRow="1" w:lastColumn="0" w:lastRow="0" w:noHBand="0" w:noVBand="1" w:val="04A0"/>
      </w:tblPr>
      <w:tblGrid>
        <w:gridCol w:w="3137"/>
        <w:gridCol w:w="3137"/>
        <w:gridCol w:w="3137"/>
      </w:tblGrid>
      <w:tr>
        <w:tc>
          <w:tcPr>
            <w:tcW w:type="dxa" w:w="2041"/>
            <w:shd w:val="clear" w:color="auto" w:fill="1F3A68"/>
          </w:tcPr>
          <w:p>
            <w:r/>
            <w:r>
              <w:rPr>
                <w:b/>
                <w:color w:val="FFFFFF"/>
                <w:sz w:val="19"/>
              </w:rPr>
              <w:t>Kennzahl</w:t>
            </w:r>
          </w:p>
        </w:tc>
        <w:tc>
          <w:tcPr>
            <w:tcW w:type="dxa" w:w="2835"/>
            <w:shd w:val="clear" w:color="auto" w:fill="1F3A68"/>
          </w:tcPr>
          <w:p>
            <w:r/>
            <w:r>
              <w:rPr>
                <w:b/>
                <w:color w:val="FFFFFF"/>
                <w:sz w:val="19"/>
              </w:rPr>
              <w:t>Quelle im Protokoll</w:t>
            </w:r>
          </w:p>
        </w:tc>
        <w:tc>
          <w:tcPr>
            <w:tcW w:type="dxa" w:w="4535"/>
            <w:shd w:val="clear" w:color="auto" w:fill="1F3A68"/>
          </w:tcPr>
          <w:p>
            <w:r/>
            <w:r>
              <w:rPr>
                <w:b/>
                <w:color w:val="FFFFFF"/>
                <w:sz w:val="19"/>
              </w:rPr>
              <w:t>Darstellung in 6.3</w:t>
            </w:r>
          </w:p>
        </w:tc>
      </w:tr>
      <w:tr>
        <w:tc>
          <w:tcPr>
            <w:tcW w:type="dxa" w:w="2041"/>
            <w:shd w:val="clear" w:color="auto" w:fill="EDF1F8"/>
          </w:tcPr>
          <w:p>
            <w:r/>
            <w:r>
              <w:rPr>
                <w:b/>
                <w:sz w:val="19"/>
              </w:rPr>
              <w:t>Bearbeitungszeit</w:t>
            </w:r>
          </w:p>
        </w:tc>
        <w:tc>
          <w:tcPr>
            <w:tcW w:type="dxa" w:w="2835"/>
          </w:tcPr>
          <w:p>
            <w:r/>
            <w:r>
              <w:rPr>
                <w:sz w:val="19"/>
              </w:rPr>
              <w:t>Durchläufe</w:t>
            </w:r>
          </w:p>
        </w:tc>
        <w:tc>
          <w:tcPr>
            <w:tcW w:type="dxa" w:w="4535"/>
          </w:tcPr>
          <w:p>
            <w:r/>
            <w:r>
              <w:rPr>
                <w:sz w:val="19"/>
              </w:rPr>
              <w:t>Median alt, neu heute, neu mit Schnittstelle</w:t>
            </w:r>
          </w:p>
        </w:tc>
      </w:tr>
      <w:tr>
        <w:tc>
          <w:tcPr>
            <w:tcW w:type="dxa" w:w="2041"/>
            <w:shd w:val="clear" w:color="auto" w:fill="EDF1F8"/>
          </w:tcPr>
          <w:p>
            <w:r/>
            <w:r>
              <w:rPr>
                <w:b/>
                <w:sz w:val="19"/>
              </w:rPr>
              <w:t>Fehlerquote</w:t>
            </w:r>
          </w:p>
        </w:tc>
        <w:tc>
          <w:tcPr>
            <w:tcW w:type="dxa" w:w="2835"/>
          </w:tcPr>
          <w:p>
            <w:r/>
            <w:r>
              <w:rPr>
                <w:sz w:val="19"/>
              </w:rPr>
              <w:t>Durchläufe und Fehler</w:t>
            </w:r>
          </w:p>
        </w:tc>
        <w:tc>
          <w:tcPr>
            <w:tcW w:type="dxa" w:w="4535"/>
          </w:tcPr>
          <w:p>
            <w:r/>
            <w:r>
              <w:rPr>
                <w:sz w:val="19"/>
              </w:rPr>
              <w:t>Anteil der Durchläufe mit Fehler im Endergebnis</w:t>
            </w:r>
          </w:p>
        </w:tc>
      </w:tr>
      <w:tr>
        <w:tc>
          <w:tcPr>
            <w:tcW w:type="dxa" w:w="2041"/>
            <w:shd w:val="clear" w:color="auto" w:fill="EDF1F8"/>
          </w:tcPr>
          <w:p>
            <w:r/>
            <w:r>
              <w:rPr>
                <w:b/>
                <w:sz w:val="19"/>
              </w:rPr>
              <w:t>Wo abgefangen</w:t>
            </w:r>
          </w:p>
        </w:tc>
        <w:tc>
          <w:tcPr>
            <w:tcW w:type="dxa" w:w="2835"/>
          </w:tcPr>
          <w:p>
            <w:r/>
            <w:r>
              <w:rPr>
                <w:sz w:val="19"/>
              </w:rPr>
              <w:t>Fehler</w:t>
            </w:r>
          </w:p>
        </w:tc>
        <w:tc>
          <w:tcPr>
            <w:tcW w:type="dxa" w:w="4535"/>
          </w:tcPr>
          <w:p>
            <w:r/>
            <w:r>
              <w:rPr>
                <w:sz w:val="19"/>
              </w:rPr>
              <w:t>Anzahl je Stelle (Formular, Server, CC, gar nicht)</w:t>
            </w:r>
          </w:p>
        </w:tc>
      </w:tr>
      <w:tr>
        <w:tc>
          <w:tcPr>
            <w:tcW w:type="dxa" w:w="2041"/>
            <w:shd w:val="clear" w:color="auto" w:fill="EDF1F8"/>
          </w:tcPr>
          <w:p>
            <w:r/>
            <w:r>
              <w:rPr>
                <w:b/>
                <w:sz w:val="19"/>
              </w:rPr>
              <w:t>Datenqualität</w:t>
            </w:r>
          </w:p>
        </w:tc>
        <w:tc>
          <w:tcPr>
            <w:tcW w:type="dxa" w:w="2835"/>
          </w:tcPr>
          <w:p>
            <w:r/>
            <w:r>
              <w:rPr>
                <w:sz w:val="19"/>
              </w:rPr>
              <w:t>Datenqualität</w:t>
            </w:r>
          </w:p>
        </w:tc>
        <w:tc>
          <w:tcPr>
            <w:tcW w:type="dxa" w:w="4535"/>
          </w:tcPr>
          <w:p>
            <w:r/>
            <w:r>
              <w:rPr>
                <w:sz w:val="19"/>
              </w:rPr>
              <w:t>Vollständigkeit, Korrektheit, Konsistenz in %</w:t>
            </w:r>
          </w:p>
        </w:tc>
      </w:tr>
      <w:tr>
        <w:tc>
          <w:tcPr>
            <w:tcW w:type="dxa" w:w="2041"/>
            <w:shd w:val="clear" w:color="auto" w:fill="EDF1F8"/>
          </w:tcPr>
          <w:p>
            <w:r/>
            <w:r>
              <w:rPr>
                <w:b/>
                <w:sz w:val="19"/>
              </w:rPr>
              <w:t>Zufriedenheit</w:t>
            </w:r>
          </w:p>
        </w:tc>
        <w:tc>
          <w:tcPr>
            <w:tcW w:type="dxa" w:w="2835"/>
          </w:tcPr>
          <w:p>
            <w:r/>
            <w:r>
              <w:rPr>
                <w:sz w:val="19"/>
              </w:rPr>
              <w:t>Befragung</w:t>
            </w:r>
          </w:p>
        </w:tc>
        <w:tc>
          <w:tcPr>
            <w:tcW w:type="dxa" w:w="4535"/>
          </w:tcPr>
          <w:p>
            <w:r/>
            <w:r>
              <w:rPr>
                <w:sz w:val="19"/>
              </w:rPr>
              <w:t>Mittelwert je Aussage, alt gegen neu</w:t>
            </w:r>
          </w:p>
        </w:tc>
      </w:tr>
      <w:tr>
        <w:tc>
          <w:tcPr>
            <w:tcW w:type="dxa" w:w="2041"/>
            <w:shd w:val="clear" w:color="auto" w:fill="EDF1F8"/>
          </w:tcPr>
          <w:p>
            <w:r/>
            <w:r>
              <w:rPr>
                <w:b/>
                <w:sz w:val="19"/>
              </w:rPr>
              <w:t>Hochrechnung</w:t>
            </w:r>
          </w:p>
        </w:tc>
        <w:tc>
          <w:tcPr>
            <w:tcW w:type="dxa" w:w="2835"/>
          </w:tcPr>
          <w:p>
            <w:r/>
            <w:r>
              <w:rPr>
                <w:sz w:val="19"/>
              </w:rPr>
              <w:t>Auswertung</w:t>
            </w:r>
          </w:p>
        </w:tc>
        <w:tc>
          <w:tcPr>
            <w:tcW w:type="dxa" w:w="4535"/>
          </w:tcPr>
          <w:p>
            <w:r/>
            <w:r>
              <w:rPr>
                <w:sz w:val="19"/>
              </w:rPr>
              <w:t>Ersparnis pro Monat mit dem Volumen der BayFu</w:t>
            </w:r>
          </w:p>
        </w:tc>
      </w:tr>
    </w:tbl>
    <w:p/>
    <w:p>
      <w:r>
        <w:br w:type="page"/>
      </w:r>
    </w:p>
    <w:p>
      <w:pPr>
        <w:pStyle w:val="Heading1"/>
      </w:pPr>
      <w:r>
        <w:t>Anhang A  Hinweise für die CC-Personen</w:t>
      </w:r>
    </w:p>
    <w:p>
      <w:r>
        <w:rPr>
          <w:b/>
          <w:i w:val="0"/>
        </w:rPr>
        <w:t>Vielen Dank, dass du mitmachst. Gemessen wird der Prozess, nicht du.</w:t>
      </w:r>
    </w:p>
    <w:p>
      <w:pPr>
        <w:pStyle w:val="ListBullet"/>
      </w:pPr>
      <w:r>
        <w:t>Bitte bearbeite jede Anfrage so, wie du es im Alltag tun würdest. Nicht schneller und nicht gründlicher als sonst.</w:t>
      </w:r>
    </w:p>
    <w:p>
      <w:pPr>
        <w:pStyle w:val="ListBullet"/>
      </w:pPr>
      <w:r>
        <w:t>Alter Weg: Die Anfragen kommen per E-Mail ins Testpostfach. Prüfe sie wie gewohnt. Ist etwas unklar, frag beim GU nach, per Mail oder Telefon.</w:t>
      </w:r>
    </w:p>
    <w:p>
      <w:pPr>
        <w:pStyle w:val="ListBullet"/>
      </w:pPr>
      <w:r>
        <w:t>Statt ins echte TSM trägst du die Angaben in den TSM-Ersatz ein (Excel-Tabelle mit denselben Feldern).</w:t>
      </w:r>
    </w:p>
    <w:p>
      <w:pPr>
        <w:pStyle w:val="ListBullet"/>
      </w:pPr>
      <w:r>
        <w:t>Neuer Weg: Die Anfragen erscheinen im CC-Panel. Rückfragen stellst du über den Chat am Vorgang.</w:t>
      </w:r>
    </w:p>
    <w:p>
      <w:pPr>
        <w:pStyle w:val="ListBullet"/>
      </w:pPr>
      <w:r>
        <w:t>Bei zwei Anfragen im neuen System wirst du zusätzlich gebeten, die Angaben in den TSM-Ersatz zu tippen. So arbeitet die BayFu, bis die Schnittstelle zu Telefónica fertig ist.</w:t>
      </w:r>
    </w:p>
    <w:p>
      <w:pPr>
        <w:pStyle w:val="ListBullet"/>
      </w:pPr>
      <w:r>
        <w:t>Sag bitte kurz Bescheid, wenn du mit einer Anfrage fertig bist. Dann stoppe ich die Zeit.</w:t>
      </w:r>
    </w:p>
    <w:p>
      <w:pPr>
        <w:pStyle w:val="ListBullet"/>
      </w:pPr>
      <w:r>
        <w:t>Am Ende gibt es einen kurzen Fragebogen, etwa fünf Minuten.</w:t>
      </w:r>
    </w:p>
    <w:p>
      <w:r>
        <w:br w:type="page"/>
      </w:r>
    </w:p>
    <w:p>
      <w:pPr>
        <w:pStyle w:val="Heading1"/>
      </w:pPr>
      <w:r>
        <w:t>Anhang B  Auftragskarten für die GU-Rolle</w:t>
      </w:r>
    </w:p>
    <w:p>
      <w:r>
        <w:rPr>
          <w:b w:val="0"/>
          <w:i w:val="0"/>
        </w:rPr>
        <w:t>Je Testfall gibt es eine Karte für den alten und eine für den neuen Weg. Die Karten nennen keine eingebauten Fehler. Die Felder mit Linie füllt der Versuchsleiter vor dem Termin aus dem Blatt Testdaten aus.</w:t>
      </w:r>
    </w:p>
    <w:p>
      <w:r>
        <w:br w:type="page"/>
      </w:r>
    </w:p>
    <w:p>
      <w:pPr>
        <w:pStyle w:val="Heading2"/>
      </w:pPr>
      <w:r>
        <w:t>Auftragskarte TF 1, alter Weg (Excel und E-Mail)</w:t>
      </w:r>
    </w:p>
    <w:p>
      <w:r>
        <w:rPr>
          <w:b w:val="0"/>
          <w:i/>
        </w:rPr>
        <w:t>Abschaltung am Mast, ein Tag</w:t>
      </w:r>
    </w:p>
    <w:p>
      <w:r>
        <w:rPr>
          <w:b/>
        </w:rPr>
        <w:t xml:space="preserve">Dein Auftrag: </w:t>
      </w:r>
      <w:r>
        <w:t>Fülle das Excel-Template mit diesen Angaben aus und schicke es per E-Mail an das Testpostfach. Schreib die Standortnummer in den Betreff.</w:t>
      </w:r>
    </w:p>
    <w:tbl>
      <w:tblPr>
        <w:tblStyle w:val="TableGrid"/>
        <w:tblW w:type="auto" w:w="0"/>
        <w:jc w:val="center"/>
        <w:tblLook w:firstColumn="1" w:firstRow="1" w:lastColumn="0" w:lastRow="0" w:noHBand="0" w:noVBand="1" w:val="04A0"/>
      </w:tblPr>
      <w:tblGrid>
        <w:gridCol w:w="4706"/>
        <w:gridCol w:w="4706"/>
      </w:tblGrid>
      <w:tr>
        <w:tc>
          <w:tcPr>
            <w:tcW w:type="dxa" w:w="2948"/>
            <w:shd w:val="clear" w:color="auto" w:fill="1F3A68"/>
          </w:tcPr>
          <w:p>
            <w:r/>
            <w:r>
              <w:rPr>
                <w:b/>
                <w:color w:val="FFFFFF"/>
                <w:sz w:val="19"/>
              </w:rPr>
              <w:t>Angabe</w:t>
            </w:r>
          </w:p>
        </w:tc>
        <w:tc>
          <w:tcPr>
            <w:tcW w:type="dxa" w:w="6463"/>
            <w:shd w:val="clear" w:color="auto" w:fill="1F3A68"/>
          </w:tcPr>
          <w:p>
            <w:r/>
            <w:r>
              <w:rPr>
                <w:b/>
                <w:color w:val="FFFFFF"/>
                <w:sz w:val="19"/>
              </w:rPr>
              <w:t>Wert</w:t>
            </w:r>
          </w:p>
        </w:tc>
      </w:tr>
      <w:tr>
        <w:tc>
          <w:tcPr>
            <w:tcW w:type="dxa" w:w="2948"/>
            <w:shd w:val="clear" w:color="auto" w:fill="EDF1F8"/>
          </w:tcPr>
          <w:p>
            <w:r/>
            <w:r>
              <w:rPr>
                <w:b/>
                <w:sz w:val="19"/>
              </w:rPr>
              <w:t>Standortnummer</w:t>
            </w:r>
          </w:p>
        </w:tc>
        <w:tc>
          <w:tcPr>
            <w:tcW w:type="dxa" w:w="6463"/>
          </w:tcPr>
          <w:p>
            <w:r/>
            <w:r>
              <w:rPr>
                <w:sz w:val="19"/>
              </w:rPr>
              <w:t>______________________________</w:t>
            </w:r>
          </w:p>
        </w:tc>
      </w:tr>
      <w:tr>
        <w:tc>
          <w:tcPr>
            <w:tcW w:type="dxa" w:w="2948"/>
            <w:shd w:val="clear" w:color="auto" w:fill="EDF1F8"/>
          </w:tcPr>
          <w:p>
            <w:r/>
            <w:r>
              <w:rPr>
                <w:b/>
                <w:sz w:val="19"/>
              </w:rPr>
              <w:t>Auftraggeber</w:t>
            </w:r>
          </w:p>
        </w:tc>
        <w:tc>
          <w:tcPr>
            <w:tcW w:type="dxa" w:w="6463"/>
          </w:tcPr>
          <w:p>
            <w:r/>
            <w:r>
              <w:rPr>
                <w:sz w:val="19"/>
              </w:rPr>
              <w:t>Vodafone / Vantage</w:t>
            </w:r>
          </w:p>
        </w:tc>
      </w:tr>
      <w:tr>
        <w:tc>
          <w:tcPr>
            <w:tcW w:type="dxa" w:w="2948"/>
            <w:shd w:val="clear" w:color="auto" w:fill="EDF1F8"/>
          </w:tcPr>
          <w:p>
            <w:r/>
            <w:r>
              <w:rPr>
                <w:b/>
                <w:sz w:val="19"/>
              </w:rPr>
              <w:t>Generalunternehmer</w:t>
            </w:r>
          </w:p>
        </w:tc>
        <w:tc>
          <w:tcPr>
            <w:tcW w:type="dxa" w:w="6463"/>
          </w:tcPr>
          <w:p>
            <w:r/>
            <w:r>
              <w:rPr>
                <w:sz w:val="19"/>
              </w:rPr>
              <w:t>Muster Bau GmbH</w:t>
            </w:r>
          </w:p>
        </w:tc>
      </w:tr>
      <w:tr>
        <w:tc>
          <w:tcPr>
            <w:tcW w:type="dxa" w:w="2948"/>
            <w:shd w:val="clear" w:color="auto" w:fill="EDF1F8"/>
          </w:tcPr>
          <w:p>
            <w:r/>
            <w:r>
              <w:rPr>
                <w:b/>
                <w:sz w:val="19"/>
              </w:rPr>
              <w:t>Baukoordinator</w:t>
            </w:r>
          </w:p>
        </w:tc>
        <w:tc>
          <w:tcPr>
            <w:tcW w:type="dxa" w:w="6463"/>
          </w:tcPr>
          <w:p>
            <w:r/>
            <w:r>
              <w:rPr>
                <w:sz w:val="19"/>
              </w:rPr>
              <w:t>Max Mustermann, +49 171 1234567</w:t>
            </w:r>
          </w:p>
        </w:tc>
      </w:tr>
      <w:tr>
        <w:tc>
          <w:tcPr>
            <w:tcW w:type="dxa" w:w="2948"/>
            <w:shd w:val="clear" w:color="auto" w:fill="EDF1F8"/>
          </w:tcPr>
          <w:p>
            <w:r/>
            <w:r>
              <w:rPr>
                <w:b/>
                <w:sz w:val="19"/>
              </w:rPr>
              <w:t>Techniker vor Ort</w:t>
            </w:r>
          </w:p>
        </w:tc>
        <w:tc>
          <w:tcPr>
            <w:tcW w:type="dxa" w:w="6463"/>
          </w:tcPr>
          <w:p>
            <w:r/>
            <w:r>
              <w:rPr>
                <w:sz w:val="19"/>
              </w:rPr>
              <w:t>Erika Musterfrau, +49 160 7654321</w:t>
            </w:r>
          </w:p>
        </w:tc>
      </w:tr>
      <w:tr>
        <w:tc>
          <w:tcPr>
            <w:tcW w:type="dxa" w:w="2948"/>
            <w:shd w:val="clear" w:color="auto" w:fill="EDF1F8"/>
          </w:tcPr>
          <w:p>
            <w:r/>
            <w:r>
              <w:rPr>
                <w:b/>
                <w:sz w:val="19"/>
              </w:rPr>
              <w:t>Tätigkeit</w:t>
            </w:r>
          </w:p>
        </w:tc>
        <w:tc>
          <w:tcPr>
            <w:tcW w:type="dxa" w:w="6463"/>
          </w:tcPr>
          <w:p>
            <w:r/>
            <w:r>
              <w:rPr>
                <w:sz w:val="19"/>
              </w:rPr>
              <w:t>ASI Abschaltung, Antennentausch am Mast</w:t>
            </w:r>
          </w:p>
        </w:tc>
      </w:tr>
      <w:tr>
        <w:tc>
          <w:tcPr>
            <w:tcW w:type="dxa" w:w="2948"/>
            <w:shd w:val="clear" w:color="auto" w:fill="EDF1F8"/>
          </w:tcPr>
          <w:p>
            <w:r/>
            <w:r>
              <w:rPr>
                <w:b/>
                <w:sz w:val="19"/>
              </w:rPr>
              <w:t>Datum</w:t>
            </w:r>
          </w:p>
        </w:tc>
        <w:tc>
          <w:tcPr>
            <w:tcW w:type="dxa" w:w="6463"/>
          </w:tcPr>
          <w:p>
            <w:r/>
            <w:r>
              <w:rPr>
                <w:sz w:val="19"/>
              </w:rPr>
              <w:t>______________________________</w:t>
            </w:r>
          </w:p>
        </w:tc>
      </w:tr>
      <w:tr>
        <w:tc>
          <w:tcPr>
            <w:tcW w:type="dxa" w:w="2948"/>
            <w:shd w:val="clear" w:color="auto" w:fill="EDF1F8"/>
          </w:tcPr>
          <w:p>
            <w:r/>
            <w:r>
              <w:rPr>
                <w:b/>
                <w:sz w:val="19"/>
              </w:rPr>
              <w:t>Uhrzeit</w:t>
            </w:r>
          </w:p>
        </w:tc>
        <w:tc>
          <w:tcPr>
            <w:tcW w:type="dxa" w:w="6463"/>
          </w:tcPr>
          <w:p>
            <w:r/>
            <w:r>
              <w:rPr>
                <w:sz w:val="19"/>
              </w:rPr>
              <w:t>08:00 bis 09:00 Uhr</w:t>
            </w:r>
          </w:p>
        </w:tc>
      </w:tr>
      <w:tr>
        <w:tc>
          <w:tcPr>
            <w:tcW w:type="dxa" w:w="2948"/>
            <w:shd w:val="clear" w:color="auto" w:fill="EDF1F8"/>
          </w:tcPr>
          <w:p>
            <w:r/>
            <w:r>
              <w:rPr>
                <w:b/>
                <w:sz w:val="19"/>
              </w:rPr>
              <w:t>Ausfalltage</w:t>
            </w:r>
          </w:p>
        </w:tc>
        <w:tc>
          <w:tcPr>
            <w:tcW w:type="dxa" w:w="6463"/>
          </w:tcPr>
          <w:p>
            <w:r/>
            <w:r>
              <w:rPr>
                <w:sz w:val="19"/>
              </w:rPr>
              <w:t>1</w:t>
            </w:r>
          </w:p>
        </w:tc>
      </w:tr>
    </w:tbl>
    <w:p/>
    <w:p>
      <w:r>
        <w:rPr>
          <w:b w:val="0"/>
          <w:i/>
          <w:sz w:val="17"/>
        </w:rPr>
        <w:t>Datum und Uhrzeit: aus dem Blatt Testdaten übertragen, bevor die Karte ausgegeben wird.</w:t>
      </w:r>
    </w:p>
    <w:p>
      <w:r>
        <w:br w:type="page"/>
      </w:r>
    </w:p>
    <w:p>
      <w:pPr>
        <w:pStyle w:val="Heading2"/>
      </w:pPr>
      <w:r>
        <w:t>Auftragskarte TF 1, neuer Weg (AsiMiNu-System)</w:t>
      </w:r>
    </w:p>
    <w:p>
      <w:r>
        <w:rPr>
          <w:b w:val="0"/>
          <w:i/>
        </w:rPr>
        <w:t>Abschaltung am Mast, ein Tag</w:t>
      </w:r>
    </w:p>
    <w:p>
      <w:r>
        <w:rPr>
          <w:b/>
        </w:rPr>
        <w:t xml:space="preserve">Dein Auftrag: </w:t>
      </w:r>
      <w:r>
        <w:t>Reiche diese Anfrage im GU-Panel ein.</w:t>
      </w:r>
    </w:p>
    <w:tbl>
      <w:tblPr>
        <w:tblStyle w:val="TableGrid"/>
        <w:tblW w:type="auto" w:w="0"/>
        <w:jc w:val="center"/>
        <w:tblLook w:firstColumn="1" w:firstRow="1" w:lastColumn="0" w:lastRow="0" w:noHBand="0" w:noVBand="1" w:val="04A0"/>
      </w:tblPr>
      <w:tblGrid>
        <w:gridCol w:w="4706"/>
        <w:gridCol w:w="4706"/>
      </w:tblGrid>
      <w:tr>
        <w:tc>
          <w:tcPr>
            <w:tcW w:type="dxa" w:w="2948"/>
            <w:shd w:val="clear" w:color="auto" w:fill="1F3A68"/>
          </w:tcPr>
          <w:p>
            <w:r/>
            <w:r>
              <w:rPr>
                <w:b/>
                <w:color w:val="FFFFFF"/>
                <w:sz w:val="19"/>
              </w:rPr>
              <w:t>Angabe</w:t>
            </w:r>
          </w:p>
        </w:tc>
        <w:tc>
          <w:tcPr>
            <w:tcW w:type="dxa" w:w="6463"/>
            <w:shd w:val="clear" w:color="auto" w:fill="1F3A68"/>
          </w:tcPr>
          <w:p>
            <w:r/>
            <w:r>
              <w:rPr>
                <w:b/>
                <w:color w:val="FFFFFF"/>
                <w:sz w:val="19"/>
              </w:rPr>
              <w:t>Wert</w:t>
            </w:r>
          </w:p>
        </w:tc>
      </w:tr>
      <w:tr>
        <w:tc>
          <w:tcPr>
            <w:tcW w:type="dxa" w:w="2948"/>
            <w:shd w:val="clear" w:color="auto" w:fill="EDF1F8"/>
          </w:tcPr>
          <w:p>
            <w:r/>
            <w:r>
              <w:rPr>
                <w:b/>
                <w:sz w:val="19"/>
              </w:rPr>
              <w:t>Standortnummer</w:t>
            </w:r>
          </w:p>
        </w:tc>
        <w:tc>
          <w:tcPr>
            <w:tcW w:type="dxa" w:w="6463"/>
          </w:tcPr>
          <w:p>
            <w:r/>
            <w:r>
              <w:rPr>
                <w:sz w:val="19"/>
              </w:rPr>
              <w:t>______________________________</w:t>
            </w:r>
          </w:p>
        </w:tc>
      </w:tr>
      <w:tr>
        <w:tc>
          <w:tcPr>
            <w:tcW w:type="dxa" w:w="2948"/>
            <w:shd w:val="clear" w:color="auto" w:fill="EDF1F8"/>
          </w:tcPr>
          <w:p>
            <w:r/>
            <w:r>
              <w:rPr>
                <w:b/>
                <w:sz w:val="19"/>
              </w:rPr>
              <w:t>Auftraggeber</w:t>
            </w:r>
          </w:p>
        </w:tc>
        <w:tc>
          <w:tcPr>
            <w:tcW w:type="dxa" w:w="6463"/>
          </w:tcPr>
          <w:p>
            <w:r/>
            <w:r>
              <w:rPr>
                <w:sz w:val="19"/>
              </w:rPr>
              <w:t>Vodafone / Vantage</w:t>
            </w:r>
          </w:p>
        </w:tc>
      </w:tr>
      <w:tr>
        <w:tc>
          <w:tcPr>
            <w:tcW w:type="dxa" w:w="2948"/>
            <w:shd w:val="clear" w:color="auto" w:fill="EDF1F8"/>
          </w:tcPr>
          <w:p>
            <w:r/>
            <w:r>
              <w:rPr>
                <w:b/>
                <w:sz w:val="19"/>
              </w:rPr>
              <w:t>Generalunternehmer</w:t>
            </w:r>
          </w:p>
        </w:tc>
        <w:tc>
          <w:tcPr>
            <w:tcW w:type="dxa" w:w="6463"/>
          </w:tcPr>
          <w:p>
            <w:r/>
            <w:r>
              <w:rPr>
                <w:sz w:val="19"/>
              </w:rPr>
              <w:t>Muster Bau GmbH</w:t>
            </w:r>
          </w:p>
        </w:tc>
      </w:tr>
      <w:tr>
        <w:tc>
          <w:tcPr>
            <w:tcW w:type="dxa" w:w="2948"/>
            <w:shd w:val="clear" w:color="auto" w:fill="EDF1F8"/>
          </w:tcPr>
          <w:p>
            <w:r/>
            <w:r>
              <w:rPr>
                <w:b/>
                <w:sz w:val="19"/>
              </w:rPr>
              <w:t>Baukoordinator</w:t>
            </w:r>
          </w:p>
        </w:tc>
        <w:tc>
          <w:tcPr>
            <w:tcW w:type="dxa" w:w="6463"/>
          </w:tcPr>
          <w:p>
            <w:r/>
            <w:r>
              <w:rPr>
                <w:sz w:val="19"/>
              </w:rPr>
              <w:t>Max Mustermann, +49 171 1234567</w:t>
            </w:r>
          </w:p>
        </w:tc>
      </w:tr>
      <w:tr>
        <w:tc>
          <w:tcPr>
            <w:tcW w:type="dxa" w:w="2948"/>
            <w:shd w:val="clear" w:color="auto" w:fill="EDF1F8"/>
          </w:tcPr>
          <w:p>
            <w:r/>
            <w:r>
              <w:rPr>
                <w:b/>
                <w:sz w:val="19"/>
              </w:rPr>
              <w:t>Techniker vor Ort</w:t>
            </w:r>
          </w:p>
        </w:tc>
        <w:tc>
          <w:tcPr>
            <w:tcW w:type="dxa" w:w="6463"/>
          </w:tcPr>
          <w:p>
            <w:r/>
            <w:r>
              <w:rPr>
                <w:sz w:val="19"/>
              </w:rPr>
              <w:t>Erika Musterfrau, +49 160 7654321</w:t>
            </w:r>
          </w:p>
        </w:tc>
      </w:tr>
      <w:tr>
        <w:tc>
          <w:tcPr>
            <w:tcW w:type="dxa" w:w="2948"/>
            <w:shd w:val="clear" w:color="auto" w:fill="EDF1F8"/>
          </w:tcPr>
          <w:p>
            <w:r/>
            <w:r>
              <w:rPr>
                <w:b/>
                <w:sz w:val="19"/>
              </w:rPr>
              <w:t>Tätigkeit</w:t>
            </w:r>
          </w:p>
        </w:tc>
        <w:tc>
          <w:tcPr>
            <w:tcW w:type="dxa" w:w="6463"/>
          </w:tcPr>
          <w:p>
            <w:r/>
            <w:r>
              <w:rPr>
                <w:sz w:val="19"/>
              </w:rPr>
              <w:t>ASI Abschaltung, Antennentausch am Mast</w:t>
            </w:r>
          </w:p>
        </w:tc>
      </w:tr>
      <w:tr>
        <w:tc>
          <w:tcPr>
            <w:tcW w:type="dxa" w:w="2948"/>
            <w:shd w:val="clear" w:color="auto" w:fill="EDF1F8"/>
          </w:tcPr>
          <w:p>
            <w:r/>
            <w:r>
              <w:rPr>
                <w:b/>
                <w:sz w:val="19"/>
              </w:rPr>
              <w:t>Datum</w:t>
            </w:r>
          </w:p>
        </w:tc>
        <w:tc>
          <w:tcPr>
            <w:tcW w:type="dxa" w:w="6463"/>
          </w:tcPr>
          <w:p>
            <w:r/>
            <w:r>
              <w:rPr>
                <w:sz w:val="19"/>
              </w:rPr>
              <w:t>______________________________</w:t>
            </w:r>
          </w:p>
        </w:tc>
      </w:tr>
      <w:tr>
        <w:tc>
          <w:tcPr>
            <w:tcW w:type="dxa" w:w="2948"/>
            <w:shd w:val="clear" w:color="auto" w:fill="EDF1F8"/>
          </w:tcPr>
          <w:p>
            <w:r/>
            <w:r>
              <w:rPr>
                <w:b/>
                <w:sz w:val="19"/>
              </w:rPr>
              <w:t>Uhrzeit</w:t>
            </w:r>
          </w:p>
        </w:tc>
        <w:tc>
          <w:tcPr>
            <w:tcW w:type="dxa" w:w="6463"/>
          </w:tcPr>
          <w:p>
            <w:r/>
            <w:r>
              <w:rPr>
                <w:sz w:val="19"/>
              </w:rPr>
              <w:t>08:00 bis 09:00 Uhr</w:t>
            </w:r>
          </w:p>
        </w:tc>
      </w:tr>
      <w:tr>
        <w:tc>
          <w:tcPr>
            <w:tcW w:type="dxa" w:w="2948"/>
            <w:shd w:val="clear" w:color="auto" w:fill="EDF1F8"/>
          </w:tcPr>
          <w:p>
            <w:r/>
            <w:r>
              <w:rPr>
                <w:b/>
                <w:sz w:val="19"/>
              </w:rPr>
              <w:t>Ausfalltage</w:t>
            </w:r>
          </w:p>
        </w:tc>
        <w:tc>
          <w:tcPr>
            <w:tcW w:type="dxa" w:w="6463"/>
          </w:tcPr>
          <w:p>
            <w:r/>
            <w:r>
              <w:rPr>
                <w:sz w:val="19"/>
              </w:rPr>
              <w:t>1</w:t>
            </w:r>
          </w:p>
        </w:tc>
      </w:tr>
    </w:tbl>
    <w:p/>
    <w:p>
      <w:r>
        <w:rPr>
          <w:b w:val="0"/>
          <w:i/>
          <w:sz w:val="17"/>
        </w:rPr>
        <w:t>Datum und Uhrzeit: aus dem Blatt Testdaten übertragen, bevor die Karte ausgegeben wird.</w:t>
      </w:r>
    </w:p>
    <w:p>
      <w:r>
        <w:br w:type="page"/>
      </w:r>
    </w:p>
    <w:p>
      <w:pPr>
        <w:pStyle w:val="Heading2"/>
      </w:pPr>
      <w:r>
        <w:t>Auftragskarte TF 2, alter Weg (Excel und E-Mail)</w:t>
      </w:r>
    </w:p>
    <w:p>
      <w:r>
        <w:rPr>
          <w:b w:val="0"/>
          <w:i/>
        </w:rPr>
        <w:t>Abschaltung am Mast, ein Tag</w:t>
      </w:r>
    </w:p>
    <w:p>
      <w:r>
        <w:rPr>
          <w:b/>
        </w:rPr>
        <w:t xml:space="preserve">Dein Auftrag: </w:t>
      </w:r>
      <w:r>
        <w:t>Fülle das Excel-Template mit diesen Angaben aus und schicke es per E-Mail an das Testpostfach. Schreib die Standortnummer in den Betreff.</w:t>
      </w:r>
    </w:p>
    <w:tbl>
      <w:tblPr>
        <w:tblStyle w:val="TableGrid"/>
        <w:tblW w:type="auto" w:w="0"/>
        <w:jc w:val="center"/>
        <w:tblLook w:firstColumn="1" w:firstRow="1" w:lastColumn="0" w:lastRow="0" w:noHBand="0" w:noVBand="1" w:val="04A0"/>
      </w:tblPr>
      <w:tblGrid>
        <w:gridCol w:w="4706"/>
        <w:gridCol w:w="4706"/>
      </w:tblGrid>
      <w:tr>
        <w:tc>
          <w:tcPr>
            <w:tcW w:type="dxa" w:w="2948"/>
            <w:shd w:val="clear" w:color="auto" w:fill="1F3A68"/>
          </w:tcPr>
          <w:p>
            <w:r/>
            <w:r>
              <w:rPr>
                <w:b/>
                <w:color w:val="FFFFFF"/>
                <w:sz w:val="19"/>
              </w:rPr>
              <w:t>Angabe</w:t>
            </w:r>
          </w:p>
        </w:tc>
        <w:tc>
          <w:tcPr>
            <w:tcW w:type="dxa" w:w="6463"/>
            <w:shd w:val="clear" w:color="auto" w:fill="1F3A68"/>
          </w:tcPr>
          <w:p>
            <w:r/>
            <w:r>
              <w:rPr>
                <w:b/>
                <w:color w:val="FFFFFF"/>
                <w:sz w:val="19"/>
              </w:rPr>
              <w:t>Wert</w:t>
            </w:r>
          </w:p>
        </w:tc>
      </w:tr>
      <w:tr>
        <w:tc>
          <w:tcPr>
            <w:tcW w:type="dxa" w:w="2948"/>
            <w:shd w:val="clear" w:color="auto" w:fill="EDF1F8"/>
          </w:tcPr>
          <w:p>
            <w:r/>
            <w:r>
              <w:rPr>
                <w:b/>
                <w:sz w:val="19"/>
              </w:rPr>
              <w:t>Standortnummer</w:t>
            </w:r>
          </w:p>
        </w:tc>
        <w:tc>
          <w:tcPr>
            <w:tcW w:type="dxa" w:w="6463"/>
          </w:tcPr>
          <w:p>
            <w:r/>
            <w:r>
              <w:rPr>
                <w:sz w:val="19"/>
              </w:rPr>
              <w:t>______________________________</w:t>
            </w:r>
          </w:p>
        </w:tc>
      </w:tr>
      <w:tr>
        <w:tc>
          <w:tcPr>
            <w:tcW w:type="dxa" w:w="2948"/>
            <w:shd w:val="clear" w:color="auto" w:fill="EDF1F8"/>
          </w:tcPr>
          <w:p>
            <w:r/>
            <w:r>
              <w:rPr>
                <w:b/>
                <w:sz w:val="19"/>
              </w:rPr>
              <w:t>Auftraggeber</w:t>
            </w:r>
          </w:p>
        </w:tc>
        <w:tc>
          <w:tcPr>
            <w:tcW w:type="dxa" w:w="6463"/>
          </w:tcPr>
          <w:p>
            <w:r/>
            <w:r>
              <w:rPr>
                <w:sz w:val="19"/>
              </w:rPr>
              <w:t>Vodafone / Vantage</w:t>
            </w:r>
          </w:p>
        </w:tc>
      </w:tr>
      <w:tr>
        <w:tc>
          <w:tcPr>
            <w:tcW w:type="dxa" w:w="2948"/>
            <w:shd w:val="clear" w:color="auto" w:fill="EDF1F8"/>
          </w:tcPr>
          <w:p>
            <w:r/>
            <w:r>
              <w:rPr>
                <w:b/>
                <w:sz w:val="19"/>
              </w:rPr>
              <w:t>Generalunternehmer</w:t>
            </w:r>
          </w:p>
        </w:tc>
        <w:tc>
          <w:tcPr>
            <w:tcW w:type="dxa" w:w="6463"/>
          </w:tcPr>
          <w:p>
            <w:r/>
            <w:r>
              <w:rPr>
                <w:sz w:val="19"/>
              </w:rPr>
              <w:t>Muster Bau GmbH</w:t>
            </w:r>
          </w:p>
        </w:tc>
      </w:tr>
      <w:tr>
        <w:tc>
          <w:tcPr>
            <w:tcW w:type="dxa" w:w="2948"/>
            <w:shd w:val="clear" w:color="auto" w:fill="EDF1F8"/>
          </w:tcPr>
          <w:p>
            <w:r/>
            <w:r>
              <w:rPr>
                <w:b/>
                <w:sz w:val="19"/>
              </w:rPr>
              <w:t>Baukoordinator</w:t>
            </w:r>
          </w:p>
        </w:tc>
        <w:tc>
          <w:tcPr>
            <w:tcW w:type="dxa" w:w="6463"/>
          </w:tcPr>
          <w:p>
            <w:r/>
            <w:r>
              <w:rPr>
                <w:sz w:val="19"/>
              </w:rPr>
              <w:t>Max Mustermann, +49 171 1234567</w:t>
            </w:r>
          </w:p>
        </w:tc>
      </w:tr>
      <w:tr>
        <w:tc>
          <w:tcPr>
            <w:tcW w:type="dxa" w:w="2948"/>
            <w:shd w:val="clear" w:color="auto" w:fill="EDF1F8"/>
          </w:tcPr>
          <w:p>
            <w:r/>
            <w:r>
              <w:rPr>
                <w:b/>
                <w:sz w:val="19"/>
              </w:rPr>
              <w:t>Techniker vor Ort</w:t>
            </w:r>
          </w:p>
        </w:tc>
        <w:tc>
          <w:tcPr>
            <w:tcW w:type="dxa" w:w="6463"/>
          </w:tcPr>
          <w:p>
            <w:r/>
            <w:r>
              <w:rPr>
                <w:sz w:val="19"/>
              </w:rPr>
              <w:t>Erika Musterfrau</w:t>
            </w:r>
          </w:p>
        </w:tc>
      </w:tr>
      <w:tr>
        <w:tc>
          <w:tcPr>
            <w:tcW w:type="dxa" w:w="2948"/>
            <w:shd w:val="clear" w:color="auto" w:fill="EDF1F8"/>
          </w:tcPr>
          <w:p>
            <w:r/>
            <w:r>
              <w:rPr>
                <w:b/>
                <w:sz w:val="19"/>
              </w:rPr>
              <w:t>Tätigkeit</w:t>
            </w:r>
          </w:p>
        </w:tc>
        <w:tc>
          <w:tcPr>
            <w:tcW w:type="dxa" w:w="6463"/>
          </w:tcPr>
          <w:p>
            <w:r/>
            <w:r>
              <w:rPr>
                <w:sz w:val="19"/>
              </w:rPr>
              <w:t>ASI Abschaltung, Antennentausch am Mast</w:t>
            </w:r>
          </w:p>
        </w:tc>
      </w:tr>
      <w:tr>
        <w:tc>
          <w:tcPr>
            <w:tcW w:type="dxa" w:w="2948"/>
            <w:shd w:val="clear" w:color="auto" w:fill="EDF1F8"/>
          </w:tcPr>
          <w:p>
            <w:r/>
            <w:r>
              <w:rPr>
                <w:b/>
                <w:sz w:val="19"/>
              </w:rPr>
              <w:t>Datum</w:t>
            </w:r>
          </w:p>
        </w:tc>
        <w:tc>
          <w:tcPr>
            <w:tcW w:type="dxa" w:w="6463"/>
          </w:tcPr>
          <w:p>
            <w:r/>
            <w:r>
              <w:rPr>
                <w:sz w:val="19"/>
              </w:rPr>
              <w:t>______________________________</w:t>
            </w:r>
          </w:p>
        </w:tc>
      </w:tr>
      <w:tr>
        <w:tc>
          <w:tcPr>
            <w:tcW w:type="dxa" w:w="2948"/>
            <w:shd w:val="clear" w:color="auto" w:fill="EDF1F8"/>
          </w:tcPr>
          <w:p>
            <w:r/>
            <w:r>
              <w:rPr>
                <w:b/>
                <w:sz w:val="19"/>
              </w:rPr>
              <w:t>Uhrzeit</w:t>
            </w:r>
          </w:p>
        </w:tc>
        <w:tc>
          <w:tcPr>
            <w:tcW w:type="dxa" w:w="6463"/>
          </w:tcPr>
          <w:p>
            <w:r/>
            <w:r>
              <w:rPr>
                <w:sz w:val="19"/>
              </w:rPr>
              <w:t>08:00 bis 09:00 Uhr</w:t>
            </w:r>
          </w:p>
        </w:tc>
      </w:tr>
      <w:tr>
        <w:tc>
          <w:tcPr>
            <w:tcW w:type="dxa" w:w="2948"/>
            <w:shd w:val="clear" w:color="auto" w:fill="EDF1F8"/>
          </w:tcPr>
          <w:p>
            <w:r/>
            <w:r>
              <w:rPr>
                <w:b/>
                <w:sz w:val="19"/>
              </w:rPr>
              <w:t>Ausfalltage</w:t>
            </w:r>
          </w:p>
        </w:tc>
        <w:tc>
          <w:tcPr>
            <w:tcW w:type="dxa" w:w="6463"/>
          </w:tcPr>
          <w:p>
            <w:r/>
            <w:r>
              <w:rPr>
                <w:sz w:val="19"/>
              </w:rPr>
              <w:t>1</w:t>
            </w:r>
          </w:p>
        </w:tc>
      </w:tr>
    </w:tbl>
    <w:p/>
    <w:p>
      <w:r>
        <w:rPr>
          <w:b w:val="0"/>
          <w:i/>
          <w:sz w:val="17"/>
        </w:rPr>
        <w:t>Datum und Uhrzeit: aus dem Blatt Testdaten übertragen, bevor die Karte ausgegeben wird.</w:t>
      </w:r>
    </w:p>
    <w:p>
      <w:r>
        <w:br w:type="page"/>
      </w:r>
    </w:p>
    <w:p>
      <w:pPr>
        <w:pStyle w:val="Heading2"/>
      </w:pPr>
      <w:r>
        <w:t>Auftragskarte TF 2, neuer Weg (AsiMiNu-System)</w:t>
      </w:r>
    </w:p>
    <w:p>
      <w:r>
        <w:rPr>
          <w:b w:val="0"/>
          <w:i/>
        </w:rPr>
        <w:t>Abschaltung am Mast, ein Tag</w:t>
      </w:r>
    </w:p>
    <w:p>
      <w:r>
        <w:rPr>
          <w:b/>
        </w:rPr>
        <w:t xml:space="preserve">Dein Auftrag: </w:t>
      </w:r>
      <w:r>
        <w:t>Reiche diese Anfrage im GU-Panel ein.</w:t>
      </w:r>
    </w:p>
    <w:tbl>
      <w:tblPr>
        <w:tblStyle w:val="TableGrid"/>
        <w:tblW w:type="auto" w:w="0"/>
        <w:jc w:val="center"/>
        <w:tblLook w:firstColumn="1" w:firstRow="1" w:lastColumn="0" w:lastRow="0" w:noHBand="0" w:noVBand="1" w:val="04A0"/>
      </w:tblPr>
      <w:tblGrid>
        <w:gridCol w:w="4706"/>
        <w:gridCol w:w="4706"/>
      </w:tblGrid>
      <w:tr>
        <w:tc>
          <w:tcPr>
            <w:tcW w:type="dxa" w:w="2948"/>
            <w:shd w:val="clear" w:color="auto" w:fill="1F3A68"/>
          </w:tcPr>
          <w:p>
            <w:r/>
            <w:r>
              <w:rPr>
                <w:b/>
                <w:color w:val="FFFFFF"/>
                <w:sz w:val="19"/>
              </w:rPr>
              <w:t>Angabe</w:t>
            </w:r>
          </w:p>
        </w:tc>
        <w:tc>
          <w:tcPr>
            <w:tcW w:type="dxa" w:w="6463"/>
            <w:shd w:val="clear" w:color="auto" w:fill="1F3A68"/>
          </w:tcPr>
          <w:p>
            <w:r/>
            <w:r>
              <w:rPr>
                <w:b/>
                <w:color w:val="FFFFFF"/>
                <w:sz w:val="19"/>
              </w:rPr>
              <w:t>Wert</w:t>
            </w:r>
          </w:p>
        </w:tc>
      </w:tr>
      <w:tr>
        <w:tc>
          <w:tcPr>
            <w:tcW w:type="dxa" w:w="2948"/>
            <w:shd w:val="clear" w:color="auto" w:fill="EDF1F8"/>
          </w:tcPr>
          <w:p>
            <w:r/>
            <w:r>
              <w:rPr>
                <w:b/>
                <w:sz w:val="19"/>
              </w:rPr>
              <w:t>Standortnummer</w:t>
            </w:r>
          </w:p>
        </w:tc>
        <w:tc>
          <w:tcPr>
            <w:tcW w:type="dxa" w:w="6463"/>
          </w:tcPr>
          <w:p>
            <w:r/>
            <w:r>
              <w:rPr>
                <w:sz w:val="19"/>
              </w:rPr>
              <w:t>______________________________</w:t>
            </w:r>
          </w:p>
        </w:tc>
      </w:tr>
      <w:tr>
        <w:tc>
          <w:tcPr>
            <w:tcW w:type="dxa" w:w="2948"/>
            <w:shd w:val="clear" w:color="auto" w:fill="EDF1F8"/>
          </w:tcPr>
          <w:p>
            <w:r/>
            <w:r>
              <w:rPr>
                <w:b/>
                <w:sz w:val="19"/>
              </w:rPr>
              <w:t>Auftraggeber</w:t>
            </w:r>
          </w:p>
        </w:tc>
        <w:tc>
          <w:tcPr>
            <w:tcW w:type="dxa" w:w="6463"/>
          </w:tcPr>
          <w:p>
            <w:r/>
            <w:r>
              <w:rPr>
                <w:sz w:val="19"/>
              </w:rPr>
              <w:t>Vodafone / Vantage</w:t>
            </w:r>
          </w:p>
        </w:tc>
      </w:tr>
      <w:tr>
        <w:tc>
          <w:tcPr>
            <w:tcW w:type="dxa" w:w="2948"/>
            <w:shd w:val="clear" w:color="auto" w:fill="EDF1F8"/>
          </w:tcPr>
          <w:p>
            <w:r/>
            <w:r>
              <w:rPr>
                <w:b/>
                <w:sz w:val="19"/>
              </w:rPr>
              <w:t>Generalunternehmer</w:t>
            </w:r>
          </w:p>
        </w:tc>
        <w:tc>
          <w:tcPr>
            <w:tcW w:type="dxa" w:w="6463"/>
          </w:tcPr>
          <w:p>
            <w:r/>
            <w:r>
              <w:rPr>
                <w:sz w:val="19"/>
              </w:rPr>
              <w:t>Muster Bau GmbH</w:t>
            </w:r>
          </w:p>
        </w:tc>
      </w:tr>
      <w:tr>
        <w:tc>
          <w:tcPr>
            <w:tcW w:type="dxa" w:w="2948"/>
            <w:shd w:val="clear" w:color="auto" w:fill="EDF1F8"/>
          </w:tcPr>
          <w:p>
            <w:r/>
            <w:r>
              <w:rPr>
                <w:b/>
                <w:sz w:val="19"/>
              </w:rPr>
              <w:t>Baukoordinator</w:t>
            </w:r>
          </w:p>
        </w:tc>
        <w:tc>
          <w:tcPr>
            <w:tcW w:type="dxa" w:w="6463"/>
          </w:tcPr>
          <w:p>
            <w:r/>
            <w:r>
              <w:rPr>
                <w:sz w:val="19"/>
              </w:rPr>
              <w:t>Max Mustermann, +49 171 1234567</w:t>
            </w:r>
          </w:p>
        </w:tc>
      </w:tr>
      <w:tr>
        <w:tc>
          <w:tcPr>
            <w:tcW w:type="dxa" w:w="2948"/>
            <w:shd w:val="clear" w:color="auto" w:fill="EDF1F8"/>
          </w:tcPr>
          <w:p>
            <w:r/>
            <w:r>
              <w:rPr>
                <w:b/>
                <w:sz w:val="19"/>
              </w:rPr>
              <w:t>Techniker vor Ort</w:t>
            </w:r>
          </w:p>
        </w:tc>
        <w:tc>
          <w:tcPr>
            <w:tcW w:type="dxa" w:w="6463"/>
          </w:tcPr>
          <w:p>
            <w:r/>
            <w:r>
              <w:rPr>
                <w:sz w:val="19"/>
              </w:rPr>
              <w:t>Erika Musterfrau</w:t>
            </w:r>
          </w:p>
        </w:tc>
      </w:tr>
      <w:tr>
        <w:tc>
          <w:tcPr>
            <w:tcW w:type="dxa" w:w="2948"/>
            <w:shd w:val="clear" w:color="auto" w:fill="EDF1F8"/>
          </w:tcPr>
          <w:p>
            <w:r/>
            <w:r>
              <w:rPr>
                <w:b/>
                <w:sz w:val="19"/>
              </w:rPr>
              <w:t>Tätigkeit</w:t>
            </w:r>
          </w:p>
        </w:tc>
        <w:tc>
          <w:tcPr>
            <w:tcW w:type="dxa" w:w="6463"/>
          </w:tcPr>
          <w:p>
            <w:r/>
            <w:r>
              <w:rPr>
                <w:sz w:val="19"/>
              </w:rPr>
              <w:t>ASI Abschaltung, Antennentausch am Mast</w:t>
            </w:r>
          </w:p>
        </w:tc>
      </w:tr>
      <w:tr>
        <w:tc>
          <w:tcPr>
            <w:tcW w:type="dxa" w:w="2948"/>
            <w:shd w:val="clear" w:color="auto" w:fill="EDF1F8"/>
          </w:tcPr>
          <w:p>
            <w:r/>
            <w:r>
              <w:rPr>
                <w:b/>
                <w:sz w:val="19"/>
              </w:rPr>
              <w:t>Datum</w:t>
            </w:r>
          </w:p>
        </w:tc>
        <w:tc>
          <w:tcPr>
            <w:tcW w:type="dxa" w:w="6463"/>
          </w:tcPr>
          <w:p>
            <w:r/>
            <w:r>
              <w:rPr>
                <w:sz w:val="19"/>
              </w:rPr>
              <w:t>______________________________</w:t>
            </w:r>
          </w:p>
        </w:tc>
      </w:tr>
      <w:tr>
        <w:tc>
          <w:tcPr>
            <w:tcW w:type="dxa" w:w="2948"/>
            <w:shd w:val="clear" w:color="auto" w:fill="EDF1F8"/>
          </w:tcPr>
          <w:p>
            <w:r/>
            <w:r>
              <w:rPr>
                <w:b/>
                <w:sz w:val="19"/>
              </w:rPr>
              <w:t>Uhrzeit</w:t>
            </w:r>
          </w:p>
        </w:tc>
        <w:tc>
          <w:tcPr>
            <w:tcW w:type="dxa" w:w="6463"/>
          </w:tcPr>
          <w:p>
            <w:r/>
            <w:r>
              <w:rPr>
                <w:sz w:val="19"/>
              </w:rPr>
              <w:t>08:00 bis 09:00 Uhr</w:t>
            </w:r>
          </w:p>
        </w:tc>
      </w:tr>
      <w:tr>
        <w:tc>
          <w:tcPr>
            <w:tcW w:type="dxa" w:w="2948"/>
            <w:shd w:val="clear" w:color="auto" w:fill="EDF1F8"/>
          </w:tcPr>
          <w:p>
            <w:r/>
            <w:r>
              <w:rPr>
                <w:b/>
                <w:sz w:val="19"/>
              </w:rPr>
              <w:t>Ausfalltage</w:t>
            </w:r>
          </w:p>
        </w:tc>
        <w:tc>
          <w:tcPr>
            <w:tcW w:type="dxa" w:w="6463"/>
          </w:tcPr>
          <w:p>
            <w:r/>
            <w:r>
              <w:rPr>
                <w:sz w:val="19"/>
              </w:rPr>
              <w:t>1</w:t>
            </w:r>
          </w:p>
        </w:tc>
      </w:tr>
    </w:tbl>
    <w:p/>
    <w:p>
      <w:r>
        <w:rPr>
          <w:b w:val="0"/>
          <w:i/>
          <w:sz w:val="17"/>
        </w:rPr>
        <w:t>Datum und Uhrzeit: aus dem Blatt Testdaten übertragen, bevor die Karte ausgegeben wird.</w:t>
      </w:r>
    </w:p>
    <w:p>
      <w:r>
        <w:br w:type="page"/>
      </w:r>
    </w:p>
    <w:p>
      <w:pPr>
        <w:pStyle w:val="Heading2"/>
      </w:pPr>
      <w:r>
        <w:t>Auftragskarte TF 3, alter Weg (Excel und E-Mail)</w:t>
      </w:r>
    </w:p>
    <w:p>
      <w:r>
        <w:rPr>
          <w:b w:val="0"/>
          <w:i/>
        </w:rPr>
        <w:t>Abschaltung am Mast, ein Tag</w:t>
      </w:r>
    </w:p>
    <w:p>
      <w:r>
        <w:rPr>
          <w:b/>
        </w:rPr>
        <w:t xml:space="preserve">Dein Auftrag: </w:t>
      </w:r>
      <w:r>
        <w:t>Fülle das Excel-Template mit diesen Angaben aus und schicke es per E-Mail an das Testpostfach. Übernimm die Betreffzeile genau so, wie sie hier steht.</w:t>
      </w:r>
    </w:p>
    <w:tbl>
      <w:tblPr>
        <w:tblStyle w:val="TableGrid"/>
        <w:tblW w:type="auto" w:w="0"/>
        <w:jc w:val="center"/>
        <w:tblLook w:firstColumn="1" w:firstRow="1" w:lastColumn="0" w:lastRow="0" w:noHBand="0" w:noVBand="1" w:val="04A0"/>
      </w:tblPr>
      <w:tblGrid>
        <w:gridCol w:w="4706"/>
        <w:gridCol w:w="4706"/>
      </w:tblGrid>
      <w:tr>
        <w:tc>
          <w:tcPr>
            <w:tcW w:type="dxa" w:w="2948"/>
            <w:shd w:val="clear" w:color="auto" w:fill="1F3A68"/>
          </w:tcPr>
          <w:p>
            <w:r/>
            <w:r>
              <w:rPr>
                <w:b/>
                <w:color w:val="FFFFFF"/>
                <w:sz w:val="19"/>
              </w:rPr>
              <w:t>Angabe</w:t>
            </w:r>
          </w:p>
        </w:tc>
        <w:tc>
          <w:tcPr>
            <w:tcW w:type="dxa" w:w="6463"/>
            <w:shd w:val="clear" w:color="auto" w:fill="1F3A68"/>
          </w:tcPr>
          <w:p>
            <w:r/>
            <w:r>
              <w:rPr>
                <w:b/>
                <w:color w:val="FFFFFF"/>
                <w:sz w:val="19"/>
              </w:rPr>
              <w:t>Wert</w:t>
            </w:r>
          </w:p>
        </w:tc>
      </w:tr>
      <w:tr>
        <w:tc>
          <w:tcPr>
            <w:tcW w:type="dxa" w:w="2948"/>
            <w:shd w:val="clear" w:color="auto" w:fill="EDF1F8"/>
          </w:tcPr>
          <w:p>
            <w:r/>
            <w:r>
              <w:rPr>
                <w:b/>
                <w:sz w:val="19"/>
              </w:rPr>
              <w:t>Standortnummer</w:t>
            </w:r>
          </w:p>
        </w:tc>
        <w:tc>
          <w:tcPr>
            <w:tcW w:type="dxa" w:w="6463"/>
          </w:tcPr>
          <w:p>
            <w:r/>
            <w:r>
              <w:rPr>
                <w:sz w:val="19"/>
              </w:rPr>
              <w:t>______________________________</w:t>
            </w:r>
          </w:p>
        </w:tc>
      </w:tr>
      <w:tr>
        <w:tc>
          <w:tcPr>
            <w:tcW w:type="dxa" w:w="2948"/>
            <w:shd w:val="clear" w:color="auto" w:fill="EDF1F8"/>
          </w:tcPr>
          <w:p>
            <w:r/>
            <w:r>
              <w:rPr>
                <w:b/>
                <w:sz w:val="19"/>
              </w:rPr>
              <w:t>Betreffzeile (genau so übernehmen)</w:t>
            </w:r>
          </w:p>
        </w:tc>
        <w:tc>
          <w:tcPr>
            <w:tcW w:type="dxa" w:w="6463"/>
          </w:tcPr>
          <w:p>
            <w:r/>
            <w:r>
              <w:rPr>
                <w:sz w:val="19"/>
              </w:rPr>
              <w:t>______________________________</w:t>
            </w:r>
          </w:p>
        </w:tc>
      </w:tr>
      <w:tr>
        <w:tc>
          <w:tcPr>
            <w:tcW w:type="dxa" w:w="2948"/>
            <w:shd w:val="clear" w:color="auto" w:fill="EDF1F8"/>
          </w:tcPr>
          <w:p>
            <w:r/>
            <w:r>
              <w:rPr>
                <w:b/>
                <w:sz w:val="19"/>
              </w:rPr>
              <w:t>Auftraggeber</w:t>
            </w:r>
          </w:p>
        </w:tc>
        <w:tc>
          <w:tcPr>
            <w:tcW w:type="dxa" w:w="6463"/>
          </w:tcPr>
          <w:p>
            <w:r/>
            <w:r>
              <w:rPr>
                <w:sz w:val="19"/>
              </w:rPr>
              <w:t>Vodafone / Vantage</w:t>
            </w:r>
          </w:p>
        </w:tc>
      </w:tr>
      <w:tr>
        <w:tc>
          <w:tcPr>
            <w:tcW w:type="dxa" w:w="2948"/>
            <w:shd w:val="clear" w:color="auto" w:fill="EDF1F8"/>
          </w:tcPr>
          <w:p>
            <w:r/>
            <w:r>
              <w:rPr>
                <w:b/>
                <w:sz w:val="19"/>
              </w:rPr>
              <w:t>Generalunternehmer</w:t>
            </w:r>
          </w:p>
        </w:tc>
        <w:tc>
          <w:tcPr>
            <w:tcW w:type="dxa" w:w="6463"/>
          </w:tcPr>
          <w:p>
            <w:r/>
            <w:r>
              <w:rPr>
                <w:sz w:val="19"/>
              </w:rPr>
              <w:t>Muster Bau GmbH</w:t>
            </w:r>
          </w:p>
        </w:tc>
      </w:tr>
      <w:tr>
        <w:tc>
          <w:tcPr>
            <w:tcW w:type="dxa" w:w="2948"/>
            <w:shd w:val="clear" w:color="auto" w:fill="EDF1F8"/>
          </w:tcPr>
          <w:p>
            <w:r/>
            <w:r>
              <w:rPr>
                <w:b/>
                <w:sz w:val="19"/>
              </w:rPr>
              <w:t>Baukoordinator</w:t>
            </w:r>
          </w:p>
        </w:tc>
        <w:tc>
          <w:tcPr>
            <w:tcW w:type="dxa" w:w="6463"/>
          </w:tcPr>
          <w:p>
            <w:r/>
            <w:r>
              <w:rPr>
                <w:sz w:val="19"/>
              </w:rPr>
              <w:t>Max Mustermann, +49 171 1234567</w:t>
            </w:r>
          </w:p>
        </w:tc>
      </w:tr>
      <w:tr>
        <w:tc>
          <w:tcPr>
            <w:tcW w:type="dxa" w:w="2948"/>
            <w:shd w:val="clear" w:color="auto" w:fill="EDF1F8"/>
          </w:tcPr>
          <w:p>
            <w:r/>
            <w:r>
              <w:rPr>
                <w:b/>
                <w:sz w:val="19"/>
              </w:rPr>
              <w:t>Techniker vor Ort</w:t>
            </w:r>
          </w:p>
        </w:tc>
        <w:tc>
          <w:tcPr>
            <w:tcW w:type="dxa" w:w="6463"/>
          </w:tcPr>
          <w:p>
            <w:r/>
            <w:r>
              <w:rPr>
                <w:sz w:val="19"/>
              </w:rPr>
              <w:t>Erika Musterfrau, +49 160 7654321</w:t>
            </w:r>
          </w:p>
        </w:tc>
      </w:tr>
      <w:tr>
        <w:tc>
          <w:tcPr>
            <w:tcW w:type="dxa" w:w="2948"/>
            <w:shd w:val="clear" w:color="auto" w:fill="EDF1F8"/>
          </w:tcPr>
          <w:p>
            <w:r/>
            <w:r>
              <w:rPr>
                <w:b/>
                <w:sz w:val="19"/>
              </w:rPr>
              <w:t>Tätigkeit</w:t>
            </w:r>
          </w:p>
        </w:tc>
        <w:tc>
          <w:tcPr>
            <w:tcW w:type="dxa" w:w="6463"/>
          </w:tcPr>
          <w:p>
            <w:r/>
            <w:r>
              <w:rPr>
                <w:sz w:val="19"/>
              </w:rPr>
              <w:t>ASI Abschaltung, Antennentausch am Mast</w:t>
            </w:r>
          </w:p>
        </w:tc>
      </w:tr>
      <w:tr>
        <w:tc>
          <w:tcPr>
            <w:tcW w:type="dxa" w:w="2948"/>
            <w:shd w:val="clear" w:color="auto" w:fill="EDF1F8"/>
          </w:tcPr>
          <w:p>
            <w:r/>
            <w:r>
              <w:rPr>
                <w:b/>
                <w:sz w:val="19"/>
              </w:rPr>
              <w:t>Datum</w:t>
            </w:r>
          </w:p>
        </w:tc>
        <w:tc>
          <w:tcPr>
            <w:tcW w:type="dxa" w:w="6463"/>
          </w:tcPr>
          <w:p>
            <w:r/>
            <w:r>
              <w:rPr>
                <w:sz w:val="19"/>
              </w:rPr>
              <w:t>______________________________</w:t>
            </w:r>
          </w:p>
        </w:tc>
      </w:tr>
      <w:tr>
        <w:tc>
          <w:tcPr>
            <w:tcW w:type="dxa" w:w="2948"/>
            <w:shd w:val="clear" w:color="auto" w:fill="EDF1F8"/>
          </w:tcPr>
          <w:p>
            <w:r/>
            <w:r>
              <w:rPr>
                <w:b/>
                <w:sz w:val="19"/>
              </w:rPr>
              <w:t>Uhrzeit</w:t>
            </w:r>
          </w:p>
        </w:tc>
        <w:tc>
          <w:tcPr>
            <w:tcW w:type="dxa" w:w="6463"/>
          </w:tcPr>
          <w:p>
            <w:r/>
            <w:r>
              <w:rPr>
                <w:sz w:val="19"/>
              </w:rPr>
              <w:t>08:00 bis 09:00 Uhr</w:t>
            </w:r>
          </w:p>
        </w:tc>
      </w:tr>
      <w:tr>
        <w:tc>
          <w:tcPr>
            <w:tcW w:type="dxa" w:w="2948"/>
            <w:shd w:val="clear" w:color="auto" w:fill="EDF1F8"/>
          </w:tcPr>
          <w:p>
            <w:r/>
            <w:r>
              <w:rPr>
                <w:b/>
                <w:sz w:val="19"/>
              </w:rPr>
              <w:t>Ausfalltage</w:t>
            </w:r>
          </w:p>
        </w:tc>
        <w:tc>
          <w:tcPr>
            <w:tcW w:type="dxa" w:w="6463"/>
          </w:tcPr>
          <w:p>
            <w:r/>
            <w:r>
              <w:rPr>
                <w:sz w:val="19"/>
              </w:rPr>
              <w:t>1</w:t>
            </w:r>
          </w:p>
        </w:tc>
      </w:tr>
    </w:tbl>
    <w:p/>
    <w:p>
      <w:r>
        <w:rPr>
          <w:b w:val="0"/>
          <w:i/>
          <w:sz w:val="17"/>
        </w:rPr>
        <w:t>Datum und Uhrzeit: aus dem Blatt Testdaten übertragen, bevor die Karte ausgegeben wird.</w:t>
      </w:r>
    </w:p>
    <w:p>
      <w:r>
        <w:br w:type="page"/>
      </w:r>
    </w:p>
    <w:p>
      <w:pPr>
        <w:pStyle w:val="Heading2"/>
      </w:pPr>
      <w:r>
        <w:t>Auftragskarte TF 3, neuer Weg (AsiMiNu-System)</w:t>
      </w:r>
    </w:p>
    <w:p>
      <w:r>
        <w:rPr>
          <w:b w:val="0"/>
          <w:i/>
        </w:rPr>
        <w:t>Abschaltung am Mast, ein Tag</w:t>
      </w:r>
    </w:p>
    <w:p>
      <w:r>
        <w:rPr>
          <w:b/>
        </w:rPr>
        <w:t xml:space="preserve">Dein Auftrag: </w:t>
      </w:r>
      <w:r>
        <w:t>Reiche diese Anfrage im GU-Panel ein.</w:t>
      </w:r>
    </w:p>
    <w:tbl>
      <w:tblPr>
        <w:tblStyle w:val="TableGrid"/>
        <w:tblW w:type="auto" w:w="0"/>
        <w:jc w:val="center"/>
        <w:tblLook w:firstColumn="1" w:firstRow="1" w:lastColumn="0" w:lastRow="0" w:noHBand="0" w:noVBand="1" w:val="04A0"/>
      </w:tblPr>
      <w:tblGrid>
        <w:gridCol w:w="4706"/>
        <w:gridCol w:w="4706"/>
      </w:tblGrid>
      <w:tr>
        <w:tc>
          <w:tcPr>
            <w:tcW w:type="dxa" w:w="2948"/>
            <w:shd w:val="clear" w:color="auto" w:fill="1F3A68"/>
          </w:tcPr>
          <w:p>
            <w:r/>
            <w:r>
              <w:rPr>
                <w:b/>
                <w:color w:val="FFFFFF"/>
                <w:sz w:val="19"/>
              </w:rPr>
              <w:t>Angabe</w:t>
            </w:r>
          </w:p>
        </w:tc>
        <w:tc>
          <w:tcPr>
            <w:tcW w:type="dxa" w:w="6463"/>
            <w:shd w:val="clear" w:color="auto" w:fill="1F3A68"/>
          </w:tcPr>
          <w:p>
            <w:r/>
            <w:r>
              <w:rPr>
                <w:b/>
                <w:color w:val="FFFFFF"/>
                <w:sz w:val="19"/>
              </w:rPr>
              <w:t>Wert</w:t>
            </w:r>
          </w:p>
        </w:tc>
      </w:tr>
      <w:tr>
        <w:tc>
          <w:tcPr>
            <w:tcW w:type="dxa" w:w="2948"/>
            <w:shd w:val="clear" w:color="auto" w:fill="EDF1F8"/>
          </w:tcPr>
          <w:p>
            <w:r/>
            <w:r>
              <w:rPr>
                <w:b/>
                <w:sz w:val="19"/>
              </w:rPr>
              <w:t>Standortnummer</w:t>
            </w:r>
          </w:p>
        </w:tc>
        <w:tc>
          <w:tcPr>
            <w:tcW w:type="dxa" w:w="6463"/>
          </w:tcPr>
          <w:p>
            <w:r/>
            <w:r>
              <w:rPr>
                <w:sz w:val="19"/>
              </w:rPr>
              <w:t>______________________________</w:t>
            </w:r>
          </w:p>
        </w:tc>
      </w:tr>
      <w:tr>
        <w:tc>
          <w:tcPr>
            <w:tcW w:type="dxa" w:w="2948"/>
            <w:shd w:val="clear" w:color="auto" w:fill="EDF1F8"/>
          </w:tcPr>
          <w:p>
            <w:r/>
            <w:r>
              <w:rPr>
                <w:b/>
                <w:sz w:val="19"/>
              </w:rPr>
              <w:t>Auftraggeber</w:t>
            </w:r>
          </w:p>
        </w:tc>
        <w:tc>
          <w:tcPr>
            <w:tcW w:type="dxa" w:w="6463"/>
          </w:tcPr>
          <w:p>
            <w:r/>
            <w:r>
              <w:rPr>
                <w:sz w:val="19"/>
              </w:rPr>
              <w:t>Vodafone / Vantage</w:t>
            </w:r>
          </w:p>
        </w:tc>
      </w:tr>
      <w:tr>
        <w:tc>
          <w:tcPr>
            <w:tcW w:type="dxa" w:w="2948"/>
            <w:shd w:val="clear" w:color="auto" w:fill="EDF1F8"/>
          </w:tcPr>
          <w:p>
            <w:r/>
            <w:r>
              <w:rPr>
                <w:b/>
                <w:sz w:val="19"/>
              </w:rPr>
              <w:t>Generalunternehmer</w:t>
            </w:r>
          </w:p>
        </w:tc>
        <w:tc>
          <w:tcPr>
            <w:tcW w:type="dxa" w:w="6463"/>
          </w:tcPr>
          <w:p>
            <w:r/>
            <w:r>
              <w:rPr>
                <w:sz w:val="19"/>
              </w:rPr>
              <w:t>Muster Bau GmbH</w:t>
            </w:r>
          </w:p>
        </w:tc>
      </w:tr>
      <w:tr>
        <w:tc>
          <w:tcPr>
            <w:tcW w:type="dxa" w:w="2948"/>
            <w:shd w:val="clear" w:color="auto" w:fill="EDF1F8"/>
          </w:tcPr>
          <w:p>
            <w:r/>
            <w:r>
              <w:rPr>
                <w:b/>
                <w:sz w:val="19"/>
              </w:rPr>
              <w:t>Baukoordinator</w:t>
            </w:r>
          </w:p>
        </w:tc>
        <w:tc>
          <w:tcPr>
            <w:tcW w:type="dxa" w:w="6463"/>
          </w:tcPr>
          <w:p>
            <w:r/>
            <w:r>
              <w:rPr>
                <w:sz w:val="19"/>
              </w:rPr>
              <w:t>Max Mustermann, +49 171 1234567</w:t>
            </w:r>
          </w:p>
        </w:tc>
      </w:tr>
      <w:tr>
        <w:tc>
          <w:tcPr>
            <w:tcW w:type="dxa" w:w="2948"/>
            <w:shd w:val="clear" w:color="auto" w:fill="EDF1F8"/>
          </w:tcPr>
          <w:p>
            <w:r/>
            <w:r>
              <w:rPr>
                <w:b/>
                <w:sz w:val="19"/>
              </w:rPr>
              <w:t>Techniker vor Ort</w:t>
            </w:r>
          </w:p>
        </w:tc>
        <w:tc>
          <w:tcPr>
            <w:tcW w:type="dxa" w:w="6463"/>
          </w:tcPr>
          <w:p>
            <w:r/>
            <w:r>
              <w:rPr>
                <w:sz w:val="19"/>
              </w:rPr>
              <w:t>Erika Musterfrau, +49 160 7654321</w:t>
            </w:r>
          </w:p>
        </w:tc>
      </w:tr>
      <w:tr>
        <w:tc>
          <w:tcPr>
            <w:tcW w:type="dxa" w:w="2948"/>
            <w:shd w:val="clear" w:color="auto" w:fill="EDF1F8"/>
          </w:tcPr>
          <w:p>
            <w:r/>
            <w:r>
              <w:rPr>
                <w:b/>
                <w:sz w:val="19"/>
              </w:rPr>
              <w:t>Tätigkeit</w:t>
            </w:r>
          </w:p>
        </w:tc>
        <w:tc>
          <w:tcPr>
            <w:tcW w:type="dxa" w:w="6463"/>
          </w:tcPr>
          <w:p>
            <w:r/>
            <w:r>
              <w:rPr>
                <w:sz w:val="19"/>
              </w:rPr>
              <w:t>ASI Abschaltung, Antennentausch am Mast</w:t>
            </w:r>
          </w:p>
        </w:tc>
      </w:tr>
      <w:tr>
        <w:tc>
          <w:tcPr>
            <w:tcW w:type="dxa" w:w="2948"/>
            <w:shd w:val="clear" w:color="auto" w:fill="EDF1F8"/>
          </w:tcPr>
          <w:p>
            <w:r/>
            <w:r>
              <w:rPr>
                <w:b/>
                <w:sz w:val="19"/>
              </w:rPr>
              <w:t>Datum</w:t>
            </w:r>
          </w:p>
        </w:tc>
        <w:tc>
          <w:tcPr>
            <w:tcW w:type="dxa" w:w="6463"/>
          </w:tcPr>
          <w:p>
            <w:r/>
            <w:r>
              <w:rPr>
                <w:sz w:val="19"/>
              </w:rPr>
              <w:t>______________________________</w:t>
            </w:r>
          </w:p>
        </w:tc>
      </w:tr>
      <w:tr>
        <w:tc>
          <w:tcPr>
            <w:tcW w:type="dxa" w:w="2948"/>
            <w:shd w:val="clear" w:color="auto" w:fill="EDF1F8"/>
          </w:tcPr>
          <w:p>
            <w:r/>
            <w:r>
              <w:rPr>
                <w:b/>
                <w:sz w:val="19"/>
              </w:rPr>
              <w:t>Uhrzeit</w:t>
            </w:r>
          </w:p>
        </w:tc>
        <w:tc>
          <w:tcPr>
            <w:tcW w:type="dxa" w:w="6463"/>
          </w:tcPr>
          <w:p>
            <w:r/>
            <w:r>
              <w:rPr>
                <w:sz w:val="19"/>
              </w:rPr>
              <w:t>08:00 bis 09:00 Uhr</w:t>
            </w:r>
          </w:p>
        </w:tc>
      </w:tr>
      <w:tr>
        <w:tc>
          <w:tcPr>
            <w:tcW w:type="dxa" w:w="2948"/>
            <w:shd w:val="clear" w:color="auto" w:fill="EDF1F8"/>
          </w:tcPr>
          <w:p>
            <w:r/>
            <w:r>
              <w:rPr>
                <w:b/>
                <w:sz w:val="19"/>
              </w:rPr>
              <w:t>Ausfalltage</w:t>
            </w:r>
          </w:p>
        </w:tc>
        <w:tc>
          <w:tcPr>
            <w:tcW w:type="dxa" w:w="6463"/>
          </w:tcPr>
          <w:p>
            <w:r/>
            <w:r>
              <w:rPr>
                <w:sz w:val="19"/>
              </w:rPr>
              <w:t>1</w:t>
            </w:r>
          </w:p>
        </w:tc>
      </w:tr>
    </w:tbl>
    <w:p/>
    <w:p>
      <w:r>
        <w:rPr>
          <w:b w:val="0"/>
          <w:i/>
          <w:sz w:val="17"/>
        </w:rPr>
        <w:t>Datum und Uhrzeit: aus dem Blatt Testdaten übertragen, bevor die Karte ausgegeben wird.</w:t>
      </w:r>
    </w:p>
    <w:p>
      <w:r>
        <w:br w:type="page"/>
      </w:r>
    </w:p>
    <w:p>
      <w:pPr>
        <w:pStyle w:val="Heading2"/>
      </w:pPr>
      <w:r>
        <w:t>Auftragskarte TF 4, alter Weg (Excel und E-Mail)</w:t>
      </w:r>
    </w:p>
    <w:p>
      <w:r>
        <w:rPr>
          <w:b w:val="0"/>
          <w:i/>
        </w:rPr>
        <w:t>Änderung: Einsatz wird kürzer</w:t>
      </w:r>
    </w:p>
    <w:p>
      <w:r>
        <w:rPr>
          <w:b/>
        </w:rPr>
        <w:t xml:space="preserve">Dein Auftrag: </w:t>
      </w:r>
      <w:r>
        <w:t>Deine Anfrage für drei Tage ist schon eingereicht. Der Einsatz dauert jetzt nur noch einen Tag. Öffne dazu deine bisherige Template-Datei, ändere sie und schicke sie erneut per E-Mail.</w:t>
      </w:r>
    </w:p>
    <w:tbl>
      <w:tblPr>
        <w:tblStyle w:val="TableGrid"/>
        <w:tblW w:type="auto" w:w="0"/>
        <w:jc w:val="center"/>
        <w:tblLook w:firstColumn="1" w:firstRow="1" w:lastColumn="0" w:lastRow="0" w:noHBand="0" w:noVBand="1" w:val="04A0"/>
      </w:tblPr>
      <w:tblGrid>
        <w:gridCol w:w="4706"/>
        <w:gridCol w:w="4706"/>
      </w:tblGrid>
      <w:tr>
        <w:tc>
          <w:tcPr>
            <w:tcW w:type="dxa" w:w="2948"/>
            <w:shd w:val="clear" w:color="auto" w:fill="1F3A68"/>
          </w:tcPr>
          <w:p>
            <w:r/>
            <w:r>
              <w:rPr>
                <w:b/>
                <w:color w:val="FFFFFF"/>
                <w:sz w:val="19"/>
              </w:rPr>
              <w:t>Angabe</w:t>
            </w:r>
          </w:p>
        </w:tc>
        <w:tc>
          <w:tcPr>
            <w:tcW w:type="dxa" w:w="6463"/>
            <w:shd w:val="clear" w:color="auto" w:fill="1F3A68"/>
          </w:tcPr>
          <w:p>
            <w:r/>
            <w:r>
              <w:rPr>
                <w:b/>
                <w:color w:val="FFFFFF"/>
                <w:sz w:val="19"/>
              </w:rPr>
              <w:t>Wert</w:t>
            </w:r>
          </w:p>
        </w:tc>
      </w:tr>
      <w:tr>
        <w:tc>
          <w:tcPr>
            <w:tcW w:type="dxa" w:w="2948"/>
            <w:shd w:val="clear" w:color="auto" w:fill="EDF1F8"/>
          </w:tcPr>
          <w:p>
            <w:r/>
            <w:r>
              <w:rPr>
                <w:b/>
                <w:sz w:val="19"/>
              </w:rPr>
              <w:t>Standortnummer</w:t>
            </w:r>
          </w:p>
        </w:tc>
        <w:tc>
          <w:tcPr>
            <w:tcW w:type="dxa" w:w="6463"/>
          </w:tcPr>
          <w:p>
            <w:r/>
            <w:r>
              <w:rPr>
                <w:sz w:val="19"/>
              </w:rPr>
              <w:t>______________________________</w:t>
            </w:r>
          </w:p>
        </w:tc>
      </w:tr>
      <w:tr>
        <w:tc>
          <w:tcPr>
            <w:tcW w:type="dxa" w:w="2948"/>
            <w:shd w:val="clear" w:color="auto" w:fill="EDF1F8"/>
          </w:tcPr>
          <w:p>
            <w:r/>
            <w:r>
              <w:rPr>
                <w:b/>
                <w:sz w:val="19"/>
              </w:rPr>
              <w:t>Bisher beantragt (drei Tage)</w:t>
            </w:r>
          </w:p>
        </w:tc>
        <w:tc>
          <w:tcPr>
            <w:tcW w:type="dxa" w:w="6463"/>
          </w:tcPr>
          <w:p>
            <w:r/>
            <w:r>
              <w:rPr>
                <w:sz w:val="19"/>
              </w:rPr>
              <w:t>______________________________</w:t>
            </w:r>
          </w:p>
        </w:tc>
      </w:tr>
      <w:tr>
        <w:tc>
          <w:tcPr>
            <w:tcW w:type="dxa" w:w="2948"/>
            <w:shd w:val="clear" w:color="auto" w:fill="EDF1F8"/>
          </w:tcPr>
          <w:p>
            <w:r/>
            <w:r>
              <w:rPr>
                <w:b/>
                <w:sz w:val="19"/>
              </w:rPr>
              <w:t>Neu: nur noch dieser Tag</w:t>
            </w:r>
          </w:p>
        </w:tc>
        <w:tc>
          <w:tcPr>
            <w:tcW w:type="dxa" w:w="6463"/>
          </w:tcPr>
          <w:p>
            <w:r/>
            <w:r>
              <w:rPr>
                <w:sz w:val="19"/>
              </w:rPr>
              <w:t>______________________________</w:t>
            </w:r>
          </w:p>
        </w:tc>
      </w:tr>
      <w:tr>
        <w:tc>
          <w:tcPr>
            <w:tcW w:type="dxa" w:w="2948"/>
            <w:shd w:val="clear" w:color="auto" w:fill="EDF1F8"/>
          </w:tcPr>
          <w:p>
            <w:r/>
            <w:r>
              <w:rPr>
                <w:b/>
                <w:sz w:val="19"/>
              </w:rPr>
              <w:t>Uhrzeit</w:t>
            </w:r>
          </w:p>
        </w:tc>
        <w:tc>
          <w:tcPr>
            <w:tcW w:type="dxa" w:w="6463"/>
          </w:tcPr>
          <w:p>
            <w:r/>
            <w:r>
              <w:rPr>
                <w:sz w:val="19"/>
              </w:rPr>
              <w:t>08:00 bis 09:00 Uhr</w:t>
            </w:r>
          </w:p>
        </w:tc>
      </w:tr>
    </w:tbl>
    <w:p/>
    <w:p>
      <w:r>
        <w:rPr>
          <w:b w:val="0"/>
          <w:i/>
          <w:sz w:val="17"/>
        </w:rPr>
        <w:t>Datum und Uhrzeit: aus dem Blatt Testdaten übertragen, bevor die Karte ausgegeben wird.</w:t>
      </w:r>
    </w:p>
    <w:p>
      <w:r>
        <w:br w:type="page"/>
      </w:r>
    </w:p>
    <w:p>
      <w:pPr>
        <w:pStyle w:val="Heading2"/>
      </w:pPr>
      <w:r>
        <w:t>Auftragskarte TF 4, neuer Weg (AsiMiNu-System)</w:t>
      </w:r>
    </w:p>
    <w:p>
      <w:r>
        <w:rPr>
          <w:b w:val="0"/>
          <w:i/>
        </w:rPr>
        <w:t>Änderung: Einsatz wird kürzer</w:t>
      </w:r>
    </w:p>
    <w:p>
      <w:r>
        <w:rPr>
          <w:b/>
        </w:rPr>
        <w:t xml:space="preserve">Dein Auftrag: </w:t>
      </w:r>
      <w:r>
        <w:t>Deine Anfrage für drei Tage ist schon eingereicht. Der Einsatz dauert jetzt nur noch einen Tag. Teile die Änderung über das GU-Panel mit.</w:t>
      </w:r>
    </w:p>
    <w:tbl>
      <w:tblPr>
        <w:tblStyle w:val="TableGrid"/>
        <w:tblW w:type="auto" w:w="0"/>
        <w:jc w:val="center"/>
        <w:tblLook w:firstColumn="1" w:firstRow="1" w:lastColumn="0" w:lastRow="0" w:noHBand="0" w:noVBand="1" w:val="04A0"/>
      </w:tblPr>
      <w:tblGrid>
        <w:gridCol w:w="4706"/>
        <w:gridCol w:w="4706"/>
      </w:tblGrid>
      <w:tr>
        <w:tc>
          <w:tcPr>
            <w:tcW w:type="dxa" w:w="2948"/>
            <w:shd w:val="clear" w:color="auto" w:fill="1F3A68"/>
          </w:tcPr>
          <w:p>
            <w:r/>
            <w:r>
              <w:rPr>
                <w:b/>
                <w:color w:val="FFFFFF"/>
                <w:sz w:val="19"/>
              </w:rPr>
              <w:t>Angabe</w:t>
            </w:r>
          </w:p>
        </w:tc>
        <w:tc>
          <w:tcPr>
            <w:tcW w:type="dxa" w:w="6463"/>
            <w:shd w:val="clear" w:color="auto" w:fill="1F3A68"/>
          </w:tcPr>
          <w:p>
            <w:r/>
            <w:r>
              <w:rPr>
                <w:b/>
                <w:color w:val="FFFFFF"/>
                <w:sz w:val="19"/>
              </w:rPr>
              <w:t>Wert</w:t>
            </w:r>
          </w:p>
        </w:tc>
      </w:tr>
      <w:tr>
        <w:tc>
          <w:tcPr>
            <w:tcW w:type="dxa" w:w="2948"/>
            <w:shd w:val="clear" w:color="auto" w:fill="EDF1F8"/>
          </w:tcPr>
          <w:p>
            <w:r/>
            <w:r>
              <w:rPr>
                <w:b/>
                <w:sz w:val="19"/>
              </w:rPr>
              <w:t>Standortnummer</w:t>
            </w:r>
          </w:p>
        </w:tc>
        <w:tc>
          <w:tcPr>
            <w:tcW w:type="dxa" w:w="6463"/>
          </w:tcPr>
          <w:p>
            <w:r/>
            <w:r>
              <w:rPr>
                <w:sz w:val="19"/>
              </w:rPr>
              <w:t>______________________________</w:t>
            </w:r>
          </w:p>
        </w:tc>
      </w:tr>
      <w:tr>
        <w:tc>
          <w:tcPr>
            <w:tcW w:type="dxa" w:w="2948"/>
            <w:shd w:val="clear" w:color="auto" w:fill="EDF1F8"/>
          </w:tcPr>
          <w:p>
            <w:r/>
            <w:r>
              <w:rPr>
                <w:b/>
                <w:sz w:val="19"/>
              </w:rPr>
              <w:t>Bisher beantragt (drei Tage)</w:t>
            </w:r>
          </w:p>
        </w:tc>
        <w:tc>
          <w:tcPr>
            <w:tcW w:type="dxa" w:w="6463"/>
          </w:tcPr>
          <w:p>
            <w:r/>
            <w:r>
              <w:rPr>
                <w:sz w:val="19"/>
              </w:rPr>
              <w:t>______________________________</w:t>
            </w:r>
          </w:p>
        </w:tc>
      </w:tr>
      <w:tr>
        <w:tc>
          <w:tcPr>
            <w:tcW w:type="dxa" w:w="2948"/>
            <w:shd w:val="clear" w:color="auto" w:fill="EDF1F8"/>
          </w:tcPr>
          <w:p>
            <w:r/>
            <w:r>
              <w:rPr>
                <w:b/>
                <w:sz w:val="19"/>
              </w:rPr>
              <w:t>Neu: nur noch dieser Tag</w:t>
            </w:r>
          </w:p>
        </w:tc>
        <w:tc>
          <w:tcPr>
            <w:tcW w:type="dxa" w:w="6463"/>
          </w:tcPr>
          <w:p>
            <w:r/>
            <w:r>
              <w:rPr>
                <w:sz w:val="19"/>
              </w:rPr>
              <w:t>______________________________</w:t>
            </w:r>
          </w:p>
        </w:tc>
      </w:tr>
      <w:tr>
        <w:tc>
          <w:tcPr>
            <w:tcW w:type="dxa" w:w="2948"/>
            <w:shd w:val="clear" w:color="auto" w:fill="EDF1F8"/>
          </w:tcPr>
          <w:p>
            <w:r/>
            <w:r>
              <w:rPr>
                <w:b/>
                <w:sz w:val="19"/>
              </w:rPr>
              <w:t>Uhrzeit</w:t>
            </w:r>
          </w:p>
        </w:tc>
        <w:tc>
          <w:tcPr>
            <w:tcW w:type="dxa" w:w="6463"/>
          </w:tcPr>
          <w:p>
            <w:r/>
            <w:r>
              <w:rPr>
                <w:sz w:val="19"/>
              </w:rPr>
              <w:t>08:00 bis 09:00 Uhr</w:t>
            </w:r>
          </w:p>
        </w:tc>
      </w:tr>
    </w:tbl>
    <w:p/>
    <w:p>
      <w:r>
        <w:rPr>
          <w:b w:val="0"/>
          <w:i/>
          <w:sz w:val="17"/>
        </w:rPr>
        <w:t>Datum und Uhrzeit: aus dem Blatt Testdaten übertragen, bevor die Karte ausgegeben wird.</w:t>
      </w:r>
    </w:p>
    <w:p>
      <w:r>
        <w:br w:type="page"/>
      </w:r>
    </w:p>
    <w:p>
      <w:pPr>
        <w:pStyle w:val="Heading2"/>
      </w:pPr>
      <w:r>
        <w:t>Auftragskarte TF 5, alter Weg (Excel und E-Mail)</w:t>
      </w:r>
    </w:p>
    <w:p>
      <w:r>
        <w:rPr>
          <w:b w:val="0"/>
          <w:i/>
        </w:rPr>
        <w:t>Änderung: falscher Zeitraum</w:t>
      </w:r>
    </w:p>
    <w:p>
      <w:r>
        <w:rPr>
          <w:b/>
        </w:rPr>
        <w:t xml:space="preserve">Dein Auftrag: </w:t>
      </w:r>
      <w:r>
        <w:t>Deine Anfrage ist schon an Telefónica übertragen. Dir fällt auf, dass der Zeitraum falsch war. Schick die Anfrage mit dem richtigen Zeitraum noch einmal per E-Mail, mit einem neuen Template.</w:t>
      </w:r>
    </w:p>
    <w:tbl>
      <w:tblPr>
        <w:tblStyle w:val="TableGrid"/>
        <w:tblW w:type="auto" w:w="0"/>
        <w:jc w:val="center"/>
        <w:tblLook w:firstColumn="1" w:firstRow="1" w:lastColumn="0" w:lastRow="0" w:noHBand="0" w:noVBand="1" w:val="04A0"/>
      </w:tblPr>
      <w:tblGrid>
        <w:gridCol w:w="4706"/>
        <w:gridCol w:w="4706"/>
      </w:tblGrid>
      <w:tr>
        <w:tc>
          <w:tcPr>
            <w:tcW w:type="dxa" w:w="2948"/>
            <w:shd w:val="clear" w:color="auto" w:fill="1F3A68"/>
          </w:tcPr>
          <w:p>
            <w:r/>
            <w:r>
              <w:rPr>
                <w:b/>
                <w:color w:val="FFFFFF"/>
                <w:sz w:val="19"/>
              </w:rPr>
              <w:t>Angabe</w:t>
            </w:r>
          </w:p>
        </w:tc>
        <w:tc>
          <w:tcPr>
            <w:tcW w:type="dxa" w:w="6463"/>
            <w:shd w:val="clear" w:color="auto" w:fill="1F3A68"/>
          </w:tcPr>
          <w:p>
            <w:r/>
            <w:r>
              <w:rPr>
                <w:b/>
                <w:color w:val="FFFFFF"/>
                <w:sz w:val="19"/>
              </w:rPr>
              <w:t>Wert</w:t>
            </w:r>
          </w:p>
        </w:tc>
      </w:tr>
      <w:tr>
        <w:tc>
          <w:tcPr>
            <w:tcW w:type="dxa" w:w="2948"/>
            <w:shd w:val="clear" w:color="auto" w:fill="EDF1F8"/>
          </w:tcPr>
          <w:p>
            <w:r/>
            <w:r>
              <w:rPr>
                <w:b/>
                <w:sz w:val="19"/>
              </w:rPr>
              <w:t>Standortnummer</w:t>
            </w:r>
          </w:p>
        </w:tc>
        <w:tc>
          <w:tcPr>
            <w:tcW w:type="dxa" w:w="6463"/>
          </w:tcPr>
          <w:p>
            <w:r/>
            <w:r>
              <w:rPr>
                <w:sz w:val="19"/>
              </w:rPr>
              <w:t>______________________________</w:t>
            </w:r>
          </w:p>
        </w:tc>
      </w:tr>
      <w:tr>
        <w:tc>
          <w:tcPr>
            <w:tcW w:type="dxa" w:w="2948"/>
            <w:shd w:val="clear" w:color="auto" w:fill="EDF1F8"/>
          </w:tcPr>
          <w:p>
            <w:r/>
            <w:r>
              <w:rPr>
                <w:b/>
                <w:sz w:val="19"/>
              </w:rPr>
              <w:t>Bisher beantragt</w:t>
            </w:r>
          </w:p>
        </w:tc>
        <w:tc>
          <w:tcPr>
            <w:tcW w:type="dxa" w:w="6463"/>
          </w:tcPr>
          <w:p>
            <w:r/>
            <w:r>
              <w:rPr>
                <w:sz w:val="19"/>
              </w:rPr>
              <w:t>______________________________</w:t>
            </w:r>
          </w:p>
        </w:tc>
      </w:tr>
      <w:tr>
        <w:tc>
          <w:tcPr>
            <w:tcW w:type="dxa" w:w="2948"/>
            <w:shd w:val="clear" w:color="auto" w:fill="EDF1F8"/>
          </w:tcPr>
          <w:p>
            <w:r/>
            <w:r>
              <w:rPr>
                <w:b/>
                <w:sz w:val="19"/>
              </w:rPr>
              <w:t>Richtig wäre</w:t>
            </w:r>
          </w:p>
        </w:tc>
        <w:tc>
          <w:tcPr>
            <w:tcW w:type="dxa" w:w="6463"/>
          </w:tcPr>
          <w:p>
            <w:r/>
            <w:r>
              <w:rPr>
                <w:sz w:val="19"/>
              </w:rPr>
              <w:t>______________________________</w:t>
            </w:r>
          </w:p>
        </w:tc>
      </w:tr>
      <w:tr>
        <w:tc>
          <w:tcPr>
            <w:tcW w:type="dxa" w:w="2948"/>
            <w:shd w:val="clear" w:color="auto" w:fill="EDF1F8"/>
          </w:tcPr>
          <w:p>
            <w:r/>
            <w:r>
              <w:rPr>
                <w:b/>
                <w:sz w:val="19"/>
              </w:rPr>
              <w:t>Auftraggeber</w:t>
            </w:r>
          </w:p>
        </w:tc>
        <w:tc>
          <w:tcPr>
            <w:tcW w:type="dxa" w:w="6463"/>
          </w:tcPr>
          <w:p>
            <w:r/>
            <w:r>
              <w:rPr>
                <w:sz w:val="19"/>
              </w:rPr>
              <w:t>Vodafone / Vantage</w:t>
            </w:r>
          </w:p>
        </w:tc>
      </w:tr>
      <w:tr>
        <w:tc>
          <w:tcPr>
            <w:tcW w:type="dxa" w:w="2948"/>
            <w:shd w:val="clear" w:color="auto" w:fill="EDF1F8"/>
          </w:tcPr>
          <w:p>
            <w:r/>
            <w:r>
              <w:rPr>
                <w:b/>
                <w:sz w:val="19"/>
              </w:rPr>
              <w:t>Generalunternehmer</w:t>
            </w:r>
          </w:p>
        </w:tc>
        <w:tc>
          <w:tcPr>
            <w:tcW w:type="dxa" w:w="6463"/>
          </w:tcPr>
          <w:p>
            <w:r/>
            <w:r>
              <w:rPr>
                <w:sz w:val="19"/>
              </w:rPr>
              <w:t>Muster Bau GmbH</w:t>
            </w:r>
          </w:p>
        </w:tc>
      </w:tr>
      <w:tr>
        <w:tc>
          <w:tcPr>
            <w:tcW w:type="dxa" w:w="2948"/>
            <w:shd w:val="clear" w:color="auto" w:fill="EDF1F8"/>
          </w:tcPr>
          <w:p>
            <w:r/>
            <w:r>
              <w:rPr>
                <w:b/>
                <w:sz w:val="19"/>
              </w:rPr>
              <w:t>Baukoordinator</w:t>
            </w:r>
          </w:p>
        </w:tc>
        <w:tc>
          <w:tcPr>
            <w:tcW w:type="dxa" w:w="6463"/>
          </w:tcPr>
          <w:p>
            <w:r/>
            <w:r>
              <w:rPr>
                <w:sz w:val="19"/>
              </w:rPr>
              <w:t>Max Mustermann, +49 171 1234567</w:t>
            </w:r>
          </w:p>
        </w:tc>
      </w:tr>
      <w:tr>
        <w:tc>
          <w:tcPr>
            <w:tcW w:type="dxa" w:w="2948"/>
            <w:shd w:val="clear" w:color="auto" w:fill="EDF1F8"/>
          </w:tcPr>
          <w:p>
            <w:r/>
            <w:r>
              <w:rPr>
                <w:b/>
                <w:sz w:val="19"/>
              </w:rPr>
              <w:t>Techniker vor Ort</w:t>
            </w:r>
          </w:p>
        </w:tc>
        <w:tc>
          <w:tcPr>
            <w:tcW w:type="dxa" w:w="6463"/>
          </w:tcPr>
          <w:p>
            <w:r/>
            <w:r>
              <w:rPr>
                <w:sz w:val="19"/>
              </w:rPr>
              <w:t>Erika Musterfrau, +49 160 7654321</w:t>
            </w:r>
          </w:p>
        </w:tc>
      </w:tr>
      <w:tr>
        <w:tc>
          <w:tcPr>
            <w:tcW w:type="dxa" w:w="2948"/>
            <w:shd w:val="clear" w:color="auto" w:fill="EDF1F8"/>
          </w:tcPr>
          <w:p>
            <w:r/>
            <w:r>
              <w:rPr>
                <w:b/>
                <w:sz w:val="19"/>
              </w:rPr>
              <w:t>Tätigkeit</w:t>
            </w:r>
          </w:p>
        </w:tc>
        <w:tc>
          <w:tcPr>
            <w:tcW w:type="dxa" w:w="6463"/>
          </w:tcPr>
          <w:p>
            <w:r/>
            <w:r>
              <w:rPr>
                <w:sz w:val="19"/>
              </w:rPr>
              <w:t>ASI Abschaltung, Antennentausch am Mast</w:t>
            </w:r>
          </w:p>
        </w:tc>
      </w:tr>
      <w:tr>
        <w:tc>
          <w:tcPr>
            <w:tcW w:type="dxa" w:w="2948"/>
            <w:shd w:val="clear" w:color="auto" w:fill="EDF1F8"/>
          </w:tcPr>
          <w:p>
            <w:r/>
            <w:r>
              <w:rPr>
                <w:b/>
                <w:sz w:val="19"/>
              </w:rPr>
              <w:t>Uhrzeit</w:t>
            </w:r>
          </w:p>
        </w:tc>
        <w:tc>
          <w:tcPr>
            <w:tcW w:type="dxa" w:w="6463"/>
          </w:tcPr>
          <w:p>
            <w:r/>
            <w:r>
              <w:rPr>
                <w:sz w:val="19"/>
              </w:rPr>
              <w:t>je 08:00 bis 09:00 Uhr</w:t>
            </w:r>
          </w:p>
        </w:tc>
      </w:tr>
    </w:tbl>
    <w:p/>
    <w:p>
      <w:r>
        <w:rPr>
          <w:b w:val="0"/>
          <w:i/>
          <w:sz w:val="17"/>
        </w:rPr>
        <w:t>Datum und Uhrzeit: aus dem Blatt Testdaten übertragen, bevor die Karte ausgegeben wird.</w:t>
      </w:r>
    </w:p>
    <w:p>
      <w:r>
        <w:br w:type="page"/>
      </w:r>
    </w:p>
    <w:p>
      <w:pPr>
        <w:pStyle w:val="Heading2"/>
      </w:pPr>
      <w:r>
        <w:t>Auftragskarte TF 5, neuer Weg (AsiMiNu-System)</w:t>
      </w:r>
    </w:p>
    <w:p>
      <w:r>
        <w:rPr>
          <w:b w:val="0"/>
          <w:i/>
        </w:rPr>
        <w:t>Änderung: falscher Zeitraum</w:t>
      </w:r>
    </w:p>
    <w:p>
      <w:r>
        <w:rPr>
          <w:b/>
        </w:rPr>
        <w:t xml:space="preserve">Dein Auftrag: </w:t>
      </w:r>
      <w:r>
        <w:t>Deine Anfrage ist schon an Telefónica übertragen. Dir fällt auf, dass der Zeitraum falsch war. Gib das über das GU-Panel weiter.</w:t>
      </w:r>
    </w:p>
    <w:tbl>
      <w:tblPr>
        <w:tblStyle w:val="TableGrid"/>
        <w:tblW w:type="auto" w:w="0"/>
        <w:jc w:val="center"/>
        <w:tblLook w:firstColumn="1" w:firstRow="1" w:lastColumn="0" w:lastRow="0" w:noHBand="0" w:noVBand="1" w:val="04A0"/>
      </w:tblPr>
      <w:tblGrid>
        <w:gridCol w:w="4706"/>
        <w:gridCol w:w="4706"/>
      </w:tblGrid>
      <w:tr>
        <w:tc>
          <w:tcPr>
            <w:tcW w:type="dxa" w:w="2948"/>
            <w:shd w:val="clear" w:color="auto" w:fill="1F3A68"/>
          </w:tcPr>
          <w:p>
            <w:r/>
            <w:r>
              <w:rPr>
                <w:b/>
                <w:color w:val="FFFFFF"/>
                <w:sz w:val="19"/>
              </w:rPr>
              <w:t>Angabe</w:t>
            </w:r>
          </w:p>
        </w:tc>
        <w:tc>
          <w:tcPr>
            <w:tcW w:type="dxa" w:w="6463"/>
            <w:shd w:val="clear" w:color="auto" w:fill="1F3A68"/>
          </w:tcPr>
          <w:p>
            <w:r/>
            <w:r>
              <w:rPr>
                <w:b/>
                <w:color w:val="FFFFFF"/>
                <w:sz w:val="19"/>
              </w:rPr>
              <w:t>Wert</w:t>
            </w:r>
          </w:p>
        </w:tc>
      </w:tr>
      <w:tr>
        <w:tc>
          <w:tcPr>
            <w:tcW w:type="dxa" w:w="2948"/>
            <w:shd w:val="clear" w:color="auto" w:fill="EDF1F8"/>
          </w:tcPr>
          <w:p>
            <w:r/>
            <w:r>
              <w:rPr>
                <w:b/>
                <w:sz w:val="19"/>
              </w:rPr>
              <w:t>Standortnummer</w:t>
            </w:r>
          </w:p>
        </w:tc>
        <w:tc>
          <w:tcPr>
            <w:tcW w:type="dxa" w:w="6463"/>
          </w:tcPr>
          <w:p>
            <w:r/>
            <w:r>
              <w:rPr>
                <w:sz w:val="19"/>
              </w:rPr>
              <w:t>______________________________</w:t>
            </w:r>
          </w:p>
        </w:tc>
      </w:tr>
      <w:tr>
        <w:tc>
          <w:tcPr>
            <w:tcW w:type="dxa" w:w="2948"/>
            <w:shd w:val="clear" w:color="auto" w:fill="EDF1F8"/>
          </w:tcPr>
          <w:p>
            <w:r/>
            <w:r>
              <w:rPr>
                <w:b/>
                <w:sz w:val="19"/>
              </w:rPr>
              <w:t>Bisher beantragt</w:t>
            </w:r>
          </w:p>
        </w:tc>
        <w:tc>
          <w:tcPr>
            <w:tcW w:type="dxa" w:w="6463"/>
          </w:tcPr>
          <w:p>
            <w:r/>
            <w:r>
              <w:rPr>
                <w:sz w:val="19"/>
              </w:rPr>
              <w:t>______________________________</w:t>
            </w:r>
          </w:p>
        </w:tc>
      </w:tr>
      <w:tr>
        <w:tc>
          <w:tcPr>
            <w:tcW w:type="dxa" w:w="2948"/>
            <w:shd w:val="clear" w:color="auto" w:fill="EDF1F8"/>
          </w:tcPr>
          <w:p>
            <w:r/>
            <w:r>
              <w:rPr>
                <w:b/>
                <w:sz w:val="19"/>
              </w:rPr>
              <w:t>Richtig wäre</w:t>
            </w:r>
          </w:p>
        </w:tc>
        <w:tc>
          <w:tcPr>
            <w:tcW w:type="dxa" w:w="6463"/>
          </w:tcPr>
          <w:p>
            <w:r/>
            <w:r>
              <w:rPr>
                <w:sz w:val="19"/>
              </w:rPr>
              <w:t>______________________________</w:t>
            </w:r>
          </w:p>
        </w:tc>
      </w:tr>
      <w:tr>
        <w:tc>
          <w:tcPr>
            <w:tcW w:type="dxa" w:w="2948"/>
            <w:shd w:val="clear" w:color="auto" w:fill="EDF1F8"/>
          </w:tcPr>
          <w:p>
            <w:r/>
            <w:r>
              <w:rPr>
                <w:b/>
                <w:sz w:val="19"/>
              </w:rPr>
              <w:t>Auftraggeber</w:t>
            </w:r>
          </w:p>
        </w:tc>
        <w:tc>
          <w:tcPr>
            <w:tcW w:type="dxa" w:w="6463"/>
          </w:tcPr>
          <w:p>
            <w:r/>
            <w:r>
              <w:rPr>
                <w:sz w:val="19"/>
              </w:rPr>
              <w:t>Vodafone / Vantage</w:t>
            </w:r>
          </w:p>
        </w:tc>
      </w:tr>
      <w:tr>
        <w:tc>
          <w:tcPr>
            <w:tcW w:type="dxa" w:w="2948"/>
            <w:shd w:val="clear" w:color="auto" w:fill="EDF1F8"/>
          </w:tcPr>
          <w:p>
            <w:r/>
            <w:r>
              <w:rPr>
                <w:b/>
                <w:sz w:val="19"/>
              </w:rPr>
              <w:t>Generalunternehmer</w:t>
            </w:r>
          </w:p>
        </w:tc>
        <w:tc>
          <w:tcPr>
            <w:tcW w:type="dxa" w:w="6463"/>
          </w:tcPr>
          <w:p>
            <w:r/>
            <w:r>
              <w:rPr>
                <w:sz w:val="19"/>
              </w:rPr>
              <w:t>Muster Bau GmbH</w:t>
            </w:r>
          </w:p>
        </w:tc>
      </w:tr>
      <w:tr>
        <w:tc>
          <w:tcPr>
            <w:tcW w:type="dxa" w:w="2948"/>
            <w:shd w:val="clear" w:color="auto" w:fill="EDF1F8"/>
          </w:tcPr>
          <w:p>
            <w:r/>
            <w:r>
              <w:rPr>
                <w:b/>
                <w:sz w:val="19"/>
              </w:rPr>
              <w:t>Baukoordinator</w:t>
            </w:r>
          </w:p>
        </w:tc>
        <w:tc>
          <w:tcPr>
            <w:tcW w:type="dxa" w:w="6463"/>
          </w:tcPr>
          <w:p>
            <w:r/>
            <w:r>
              <w:rPr>
                <w:sz w:val="19"/>
              </w:rPr>
              <w:t>Max Mustermann, +49 171 1234567</w:t>
            </w:r>
          </w:p>
        </w:tc>
      </w:tr>
      <w:tr>
        <w:tc>
          <w:tcPr>
            <w:tcW w:type="dxa" w:w="2948"/>
            <w:shd w:val="clear" w:color="auto" w:fill="EDF1F8"/>
          </w:tcPr>
          <w:p>
            <w:r/>
            <w:r>
              <w:rPr>
                <w:b/>
                <w:sz w:val="19"/>
              </w:rPr>
              <w:t>Techniker vor Ort</w:t>
            </w:r>
          </w:p>
        </w:tc>
        <w:tc>
          <w:tcPr>
            <w:tcW w:type="dxa" w:w="6463"/>
          </w:tcPr>
          <w:p>
            <w:r/>
            <w:r>
              <w:rPr>
                <w:sz w:val="19"/>
              </w:rPr>
              <w:t>Erika Musterfrau, +49 160 7654321</w:t>
            </w:r>
          </w:p>
        </w:tc>
      </w:tr>
      <w:tr>
        <w:tc>
          <w:tcPr>
            <w:tcW w:type="dxa" w:w="2948"/>
            <w:shd w:val="clear" w:color="auto" w:fill="EDF1F8"/>
          </w:tcPr>
          <w:p>
            <w:r/>
            <w:r>
              <w:rPr>
                <w:b/>
                <w:sz w:val="19"/>
              </w:rPr>
              <w:t>Tätigkeit</w:t>
            </w:r>
          </w:p>
        </w:tc>
        <w:tc>
          <w:tcPr>
            <w:tcW w:type="dxa" w:w="6463"/>
          </w:tcPr>
          <w:p>
            <w:r/>
            <w:r>
              <w:rPr>
                <w:sz w:val="19"/>
              </w:rPr>
              <w:t>ASI Abschaltung, Antennentausch am Mast</w:t>
            </w:r>
          </w:p>
        </w:tc>
      </w:tr>
      <w:tr>
        <w:tc>
          <w:tcPr>
            <w:tcW w:type="dxa" w:w="2948"/>
            <w:shd w:val="clear" w:color="auto" w:fill="EDF1F8"/>
          </w:tcPr>
          <w:p>
            <w:r/>
            <w:r>
              <w:rPr>
                <w:b/>
                <w:sz w:val="19"/>
              </w:rPr>
              <w:t>Uhrzeit</w:t>
            </w:r>
          </w:p>
        </w:tc>
        <w:tc>
          <w:tcPr>
            <w:tcW w:type="dxa" w:w="6463"/>
          </w:tcPr>
          <w:p>
            <w:r/>
            <w:r>
              <w:rPr>
                <w:sz w:val="19"/>
              </w:rPr>
              <w:t>je 08:00 bis 09:00 Uhr</w:t>
            </w:r>
          </w:p>
        </w:tc>
      </w:tr>
    </w:tbl>
    <w:p/>
    <w:p>
      <w:r>
        <w:rPr>
          <w:b w:val="0"/>
          <w:i/>
          <w:sz w:val="17"/>
        </w:rPr>
        <w:t>Datum und Uhrzeit: aus dem Blatt Testdaten übertragen, bevor die Karte ausgegeben wird.</w:t>
      </w:r>
    </w:p>
    <w:p>
      <w:r>
        <w:br w:type="page"/>
      </w:r>
    </w:p>
    <w:p>
      <w:pPr>
        <w:pStyle w:val="Heading2"/>
      </w:pPr>
      <w:r>
        <w:t>Auftragskarte TF 6, alter Weg (Excel und E-Mail)</w:t>
      </w:r>
    </w:p>
    <w:p>
      <w:r>
        <w:rPr>
          <w:b w:val="0"/>
          <w:i/>
        </w:rPr>
        <w:t>Großer Umbau, zehn Tage</w:t>
      </w:r>
    </w:p>
    <w:p>
      <w:r>
        <w:rPr>
          <w:b/>
        </w:rPr>
        <w:t xml:space="preserve">Dein Auftrag: </w:t>
      </w:r>
      <w:r>
        <w:t>Fülle das Excel-Template mit diesen Angaben aus und schicke es per E-Mail an das Testpostfach. Schreib die Standortnummer in den Betreff.</w:t>
      </w:r>
    </w:p>
    <w:tbl>
      <w:tblPr>
        <w:tblStyle w:val="TableGrid"/>
        <w:tblW w:type="auto" w:w="0"/>
        <w:jc w:val="center"/>
        <w:tblLook w:firstColumn="1" w:firstRow="1" w:lastColumn="0" w:lastRow="0" w:noHBand="0" w:noVBand="1" w:val="04A0"/>
      </w:tblPr>
      <w:tblGrid>
        <w:gridCol w:w="4706"/>
        <w:gridCol w:w="4706"/>
      </w:tblGrid>
      <w:tr>
        <w:tc>
          <w:tcPr>
            <w:tcW w:type="dxa" w:w="2948"/>
            <w:shd w:val="clear" w:color="auto" w:fill="1F3A68"/>
          </w:tcPr>
          <w:p>
            <w:r/>
            <w:r>
              <w:rPr>
                <w:b/>
                <w:color w:val="FFFFFF"/>
                <w:sz w:val="19"/>
              </w:rPr>
              <w:t>Angabe</w:t>
            </w:r>
          </w:p>
        </w:tc>
        <w:tc>
          <w:tcPr>
            <w:tcW w:type="dxa" w:w="6463"/>
            <w:shd w:val="clear" w:color="auto" w:fill="1F3A68"/>
          </w:tcPr>
          <w:p>
            <w:r/>
            <w:r>
              <w:rPr>
                <w:b/>
                <w:color w:val="FFFFFF"/>
                <w:sz w:val="19"/>
              </w:rPr>
              <w:t>Wert</w:t>
            </w:r>
          </w:p>
        </w:tc>
      </w:tr>
      <w:tr>
        <w:tc>
          <w:tcPr>
            <w:tcW w:type="dxa" w:w="2948"/>
            <w:shd w:val="clear" w:color="auto" w:fill="EDF1F8"/>
          </w:tcPr>
          <w:p>
            <w:r/>
            <w:r>
              <w:rPr>
                <w:b/>
                <w:sz w:val="19"/>
              </w:rPr>
              <w:t>Standortnummer</w:t>
            </w:r>
          </w:p>
        </w:tc>
        <w:tc>
          <w:tcPr>
            <w:tcW w:type="dxa" w:w="6463"/>
          </w:tcPr>
          <w:p>
            <w:r/>
            <w:r>
              <w:rPr>
                <w:sz w:val="19"/>
              </w:rPr>
              <w:t>______________________________</w:t>
            </w:r>
          </w:p>
        </w:tc>
      </w:tr>
      <w:tr>
        <w:tc>
          <w:tcPr>
            <w:tcW w:type="dxa" w:w="2948"/>
            <w:shd w:val="clear" w:color="auto" w:fill="EDF1F8"/>
          </w:tcPr>
          <w:p>
            <w:r/>
            <w:r>
              <w:rPr>
                <w:b/>
                <w:sz w:val="19"/>
              </w:rPr>
              <w:t>Auftraggeber</w:t>
            </w:r>
          </w:p>
        </w:tc>
        <w:tc>
          <w:tcPr>
            <w:tcW w:type="dxa" w:w="6463"/>
          </w:tcPr>
          <w:p>
            <w:r/>
            <w:r>
              <w:rPr>
                <w:sz w:val="19"/>
              </w:rPr>
              <w:t>Vodafone / Vantage</w:t>
            </w:r>
          </w:p>
        </w:tc>
      </w:tr>
      <w:tr>
        <w:tc>
          <w:tcPr>
            <w:tcW w:type="dxa" w:w="2948"/>
            <w:shd w:val="clear" w:color="auto" w:fill="EDF1F8"/>
          </w:tcPr>
          <w:p>
            <w:r/>
            <w:r>
              <w:rPr>
                <w:b/>
                <w:sz w:val="19"/>
              </w:rPr>
              <w:t>Generalunternehmer</w:t>
            </w:r>
          </w:p>
        </w:tc>
        <w:tc>
          <w:tcPr>
            <w:tcW w:type="dxa" w:w="6463"/>
          </w:tcPr>
          <w:p>
            <w:r/>
            <w:r>
              <w:rPr>
                <w:sz w:val="19"/>
              </w:rPr>
              <w:t>Muster Bau GmbH</w:t>
            </w:r>
          </w:p>
        </w:tc>
      </w:tr>
      <w:tr>
        <w:tc>
          <w:tcPr>
            <w:tcW w:type="dxa" w:w="2948"/>
            <w:shd w:val="clear" w:color="auto" w:fill="EDF1F8"/>
          </w:tcPr>
          <w:p>
            <w:r/>
            <w:r>
              <w:rPr>
                <w:b/>
                <w:sz w:val="19"/>
              </w:rPr>
              <w:t>Baukoordinator</w:t>
            </w:r>
          </w:p>
        </w:tc>
        <w:tc>
          <w:tcPr>
            <w:tcW w:type="dxa" w:w="6463"/>
          </w:tcPr>
          <w:p>
            <w:r/>
            <w:r>
              <w:rPr>
                <w:sz w:val="19"/>
              </w:rPr>
              <w:t>Max Mustermann, +49 171 1234567</w:t>
            </w:r>
          </w:p>
        </w:tc>
      </w:tr>
      <w:tr>
        <w:tc>
          <w:tcPr>
            <w:tcW w:type="dxa" w:w="2948"/>
            <w:shd w:val="clear" w:color="auto" w:fill="EDF1F8"/>
          </w:tcPr>
          <w:p>
            <w:r/>
            <w:r>
              <w:rPr>
                <w:b/>
                <w:sz w:val="19"/>
              </w:rPr>
              <w:t>Techniker vor Ort</w:t>
            </w:r>
          </w:p>
        </w:tc>
        <w:tc>
          <w:tcPr>
            <w:tcW w:type="dxa" w:w="6463"/>
          </w:tcPr>
          <w:p>
            <w:r/>
            <w:r>
              <w:rPr>
                <w:sz w:val="19"/>
              </w:rPr>
              <w:t>Erika Musterfrau, +49 160 7654321</w:t>
            </w:r>
          </w:p>
        </w:tc>
      </w:tr>
      <w:tr>
        <w:tc>
          <w:tcPr>
            <w:tcW w:type="dxa" w:w="2948"/>
            <w:shd w:val="clear" w:color="auto" w:fill="EDF1F8"/>
          </w:tcPr>
          <w:p>
            <w:r/>
            <w:r>
              <w:rPr>
                <w:b/>
                <w:sz w:val="19"/>
              </w:rPr>
              <w:t>Tätigkeit</w:t>
            </w:r>
          </w:p>
        </w:tc>
        <w:tc>
          <w:tcPr>
            <w:tcW w:type="dxa" w:w="6463"/>
          </w:tcPr>
          <w:p>
            <w:r/>
            <w:r>
              <w:rPr>
                <w:sz w:val="19"/>
              </w:rPr>
              <w:t>ASI Abschaltung, Antennentausch am Mast</w:t>
            </w:r>
          </w:p>
        </w:tc>
      </w:tr>
      <w:tr>
        <w:tc>
          <w:tcPr>
            <w:tcW w:type="dxa" w:w="2948"/>
            <w:shd w:val="clear" w:color="auto" w:fill="EDF1F8"/>
          </w:tcPr>
          <w:p>
            <w:r/>
            <w:r>
              <w:rPr>
                <w:b/>
                <w:sz w:val="19"/>
              </w:rPr>
              <w:t>Erster Tag</w:t>
            </w:r>
          </w:p>
        </w:tc>
        <w:tc>
          <w:tcPr>
            <w:tcW w:type="dxa" w:w="6463"/>
          </w:tcPr>
          <w:p>
            <w:r/>
            <w:r>
              <w:rPr>
                <w:sz w:val="19"/>
              </w:rPr>
              <w:t>______________________________</w:t>
            </w:r>
          </w:p>
        </w:tc>
      </w:tr>
      <w:tr>
        <w:tc>
          <w:tcPr>
            <w:tcW w:type="dxa" w:w="2948"/>
            <w:shd w:val="clear" w:color="auto" w:fill="EDF1F8"/>
          </w:tcPr>
          <w:p>
            <w:r/>
            <w:r>
              <w:rPr>
                <w:b/>
                <w:sz w:val="19"/>
              </w:rPr>
              <w:t>Letzter Tag</w:t>
            </w:r>
          </w:p>
        </w:tc>
        <w:tc>
          <w:tcPr>
            <w:tcW w:type="dxa" w:w="6463"/>
          </w:tcPr>
          <w:p>
            <w:r/>
            <w:r>
              <w:rPr>
                <w:sz w:val="19"/>
              </w:rPr>
              <w:t>______________________________</w:t>
            </w:r>
          </w:p>
        </w:tc>
      </w:tr>
      <w:tr>
        <w:tc>
          <w:tcPr>
            <w:tcW w:type="dxa" w:w="2948"/>
            <w:shd w:val="clear" w:color="auto" w:fill="EDF1F8"/>
          </w:tcPr>
          <w:p>
            <w:r/>
            <w:r>
              <w:rPr>
                <w:b/>
                <w:sz w:val="19"/>
              </w:rPr>
              <w:t>Uhrzeit</w:t>
            </w:r>
          </w:p>
        </w:tc>
        <w:tc>
          <w:tcPr>
            <w:tcW w:type="dxa" w:w="6463"/>
          </w:tcPr>
          <w:p>
            <w:r/>
            <w:r>
              <w:rPr>
                <w:sz w:val="19"/>
              </w:rPr>
              <w:t>täglich 08:00 bis 17:00 Uhr</w:t>
            </w:r>
          </w:p>
        </w:tc>
      </w:tr>
      <w:tr>
        <w:tc>
          <w:tcPr>
            <w:tcW w:type="dxa" w:w="2948"/>
            <w:shd w:val="clear" w:color="auto" w:fill="EDF1F8"/>
          </w:tcPr>
          <w:p>
            <w:r/>
            <w:r>
              <w:rPr>
                <w:b/>
                <w:sz w:val="19"/>
              </w:rPr>
              <w:t>Ausfalltage</w:t>
            </w:r>
          </w:p>
        </w:tc>
        <w:tc>
          <w:tcPr>
            <w:tcW w:type="dxa" w:w="6463"/>
          </w:tcPr>
          <w:p>
            <w:r/>
            <w:r>
              <w:rPr>
                <w:sz w:val="19"/>
              </w:rPr>
              <w:t>10</w:t>
            </w:r>
          </w:p>
        </w:tc>
      </w:tr>
      <w:tr>
        <w:tc>
          <w:tcPr>
            <w:tcW w:type="dxa" w:w="2948"/>
            <w:shd w:val="clear" w:color="auto" w:fill="EDF1F8"/>
          </w:tcPr>
          <w:p>
            <w:r/>
            <w:r>
              <w:rPr>
                <w:b/>
                <w:sz w:val="19"/>
              </w:rPr>
              <w:t>Begründung</w:t>
            </w:r>
          </w:p>
        </w:tc>
        <w:tc>
          <w:tcPr>
            <w:tcW w:type="dxa" w:w="6463"/>
          </w:tcPr>
          <w:p>
            <w:r/>
            <w:r>
              <w:rPr>
                <w:sz w:val="19"/>
              </w:rPr>
              <w:t>Austausch der gesamten Antennenanlage, Kran nur in diesem Zeitraum verfügbar</w:t>
            </w:r>
          </w:p>
        </w:tc>
      </w:tr>
    </w:tbl>
    <w:p/>
    <w:p>
      <w:r>
        <w:rPr>
          <w:b w:val="0"/>
          <w:i/>
          <w:sz w:val="17"/>
        </w:rPr>
        <w:t>Datum und Uhrzeit: aus dem Blatt Testdaten übertragen, bevor die Karte ausgegeben wird.</w:t>
      </w:r>
    </w:p>
    <w:p>
      <w:r>
        <w:br w:type="page"/>
      </w:r>
    </w:p>
    <w:p>
      <w:pPr>
        <w:pStyle w:val="Heading2"/>
      </w:pPr>
      <w:r>
        <w:t>Auftragskarte TF 6, neuer Weg (AsiMiNu-System)</w:t>
      </w:r>
    </w:p>
    <w:p>
      <w:r>
        <w:rPr>
          <w:b w:val="0"/>
          <w:i/>
        </w:rPr>
        <w:t>Großer Umbau, zehn Tage</w:t>
      </w:r>
    </w:p>
    <w:p>
      <w:r>
        <w:rPr>
          <w:b/>
        </w:rPr>
        <w:t xml:space="preserve">Dein Auftrag: </w:t>
      </w:r>
      <w:r>
        <w:t>Reiche diese Anfrage im GU-Panel ein.</w:t>
      </w:r>
    </w:p>
    <w:tbl>
      <w:tblPr>
        <w:tblStyle w:val="TableGrid"/>
        <w:tblW w:type="auto" w:w="0"/>
        <w:jc w:val="center"/>
        <w:tblLook w:firstColumn="1" w:firstRow="1" w:lastColumn="0" w:lastRow="0" w:noHBand="0" w:noVBand="1" w:val="04A0"/>
      </w:tblPr>
      <w:tblGrid>
        <w:gridCol w:w="4706"/>
        <w:gridCol w:w="4706"/>
      </w:tblGrid>
      <w:tr>
        <w:tc>
          <w:tcPr>
            <w:tcW w:type="dxa" w:w="2948"/>
            <w:shd w:val="clear" w:color="auto" w:fill="1F3A68"/>
          </w:tcPr>
          <w:p>
            <w:r/>
            <w:r>
              <w:rPr>
                <w:b/>
                <w:color w:val="FFFFFF"/>
                <w:sz w:val="19"/>
              </w:rPr>
              <w:t>Angabe</w:t>
            </w:r>
          </w:p>
        </w:tc>
        <w:tc>
          <w:tcPr>
            <w:tcW w:type="dxa" w:w="6463"/>
            <w:shd w:val="clear" w:color="auto" w:fill="1F3A68"/>
          </w:tcPr>
          <w:p>
            <w:r/>
            <w:r>
              <w:rPr>
                <w:b/>
                <w:color w:val="FFFFFF"/>
                <w:sz w:val="19"/>
              </w:rPr>
              <w:t>Wert</w:t>
            </w:r>
          </w:p>
        </w:tc>
      </w:tr>
      <w:tr>
        <w:tc>
          <w:tcPr>
            <w:tcW w:type="dxa" w:w="2948"/>
            <w:shd w:val="clear" w:color="auto" w:fill="EDF1F8"/>
          </w:tcPr>
          <w:p>
            <w:r/>
            <w:r>
              <w:rPr>
                <w:b/>
                <w:sz w:val="19"/>
              </w:rPr>
              <w:t>Standortnummer</w:t>
            </w:r>
          </w:p>
        </w:tc>
        <w:tc>
          <w:tcPr>
            <w:tcW w:type="dxa" w:w="6463"/>
          </w:tcPr>
          <w:p>
            <w:r/>
            <w:r>
              <w:rPr>
                <w:sz w:val="19"/>
              </w:rPr>
              <w:t>______________________________</w:t>
            </w:r>
          </w:p>
        </w:tc>
      </w:tr>
      <w:tr>
        <w:tc>
          <w:tcPr>
            <w:tcW w:type="dxa" w:w="2948"/>
            <w:shd w:val="clear" w:color="auto" w:fill="EDF1F8"/>
          </w:tcPr>
          <w:p>
            <w:r/>
            <w:r>
              <w:rPr>
                <w:b/>
                <w:sz w:val="19"/>
              </w:rPr>
              <w:t>Auftraggeber</w:t>
            </w:r>
          </w:p>
        </w:tc>
        <w:tc>
          <w:tcPr>
            <w:tcW w:type="dxa" w:w="6463"/>
          </w:tcPr>
          <w:p>
            <w:r/>
            <w:r>
              <w:rPr>
                <w:sz w:val="19"/>
              </w:rPr>
              <w:t>Vodafone / Vantage</w:t>
            </w:r>
          </w:p>
        </w:tc>
      </w:tr>
      <w:tr>
        <w:tc>
          <w:tcPr>
            <w:tcW w:type="dxa" w:w="2948"/>
            <w:shd w:val="clear" w:color="auto" w:fill="EDF1F8"/>
          </w:tcPr>
          <w:p>
            <w:r/>
            <w:r>
              <w:rPr>
                <w:b/>
                <w:sz w:val="19"/>
              </w:rPr>
              <w:t>Generalunternehmer</w:t>
            </w:r>
          </w:p>
        </w:tc>
        <w:tc>
          <w:tcPr>
            <w:tcW w:type="dxa" w:w="6463"/>
          </w:tcPr>
          <w:p>
            <w:r/>
            <w:r>
              <w:rPr>
                <w:sz w:val="19"/>
              </w:rPr>
              <w:t>Muster Bau GmbH</w:t>
            </w:r>
          </w:p>
        </w:tc>
      </w:tr>
      <w:tr>
        <w:tc>
          <w:tcPr>
            <w:tcW w:type="dxa" w:w="2948"/>
            <w:shd w:val="clear" w:color="auto" w:fill="EDF1F8"/>
          </w:tcPr>
          <w:p>
            <w:r/>
            <w:r>
              <w:rPr>
                <w:b/>
                <w:sz w:val="19"/>
              </w:rPr>
              <w:t>Baukoordinator</w:t>
            </w:r>
          </w:p>
        </w:tc>
        <w:tc>
          <w:tcPr>
            <w:tcW w:type="dxa" w:w="6463"/>
          </w:tcPr>
          <w:p>
            <w:r/>
            <w:r>
              <w:rPr>
                <w:sz w:val="19"/>
              </w:rPr>
              <w:t>Max Mustermann, +49 171 1234567</w:t>
            </w:r>
          </w:p>
        </w:tc>
      </w:tr>
      <w:tr>
        <w:tc>
          <w:tcPr>
            <w:tcW w:type="dxa" w:w="2948"/>
            <w:shd w:val="clear" w:color="auto" w:fill="EDF1F8"/>
          </w:tcPr>
          <w:p>
            <w:r/>
            <w:r>
              <w:rPr>
                <w:b/>
                <w:sz w:val="19"/>
              </w:rPr>
              <w:t>Techniker vor Ort</w:t>
            </w:r>
          </w:p>
        </w:tc>
        <w:tc>
          <w:tcPr>
            <w:tcW w:type="dxa" w:w="6463"/>
          </w:tcPr>
          <w:p>
            <w:r/>
            <w:r>
              <w:rPr>
                <w:sz w:val="19"/>
              </w:rPr>
              <w:t>Erika Musterfrau, +49 160 7654321</w:t>
            </w:r>
          </w:p>
        </w:tc>
      </w:tr>
      <w:tr>
        <w:tc>
          <w:tcPr>
            <w:tcW w:type="dxa" w:w="2948"/>
            <w:shd w:val="clear" w:color="auto" w:fill="EDF1F8"/>
          </w:tcPr>
          <w:p>
            <w:r/>
            <w:r>
              <w:rPr>
                <w:b/>
                <w:sz w:val="19"/>
              </w:rPr>
              <w:t>Tätigkeit</w:t>
            </w:r>
          </w:p>
        </w:tc>
        <w:tc>
          <w:tcPr>
            <w:tcW w:type="dxa" w:w="6463"/>
          </w:tcPr>
          <w:p>
            <w:r/>
            <w:r>
              <w:rPr>
                <w:sz w:val="19"/>
              </w:rPr>
              <w:t>ASI Abschaltung, Antennentausch am Mast</w:t>
            </w:r>
          </w:p>
        </w:tc>
      </w:tr>
      <w:tr>
        <w:tc>
          <w:tcPr>
            <w:tcW w:type="dxa" w:w="2948"/>
            <w:shd w:val="clear" w:color="auto" w:fill="EDF1F8"/>
          </w:tcPr>
          <w:p>
            <w:r/>
            <w:r>
              <w:rPr>
                <w:b/>
                <w:sz w:val="19"/>
              </w:rPr>
              <w:t>Erster Tag</w:t>
            </w:r>
          </w:p>
        </w:tc>
        <w:tc>
          <w:tcPr>
            <w:tcW w:type="dxa" w:w="6463"/>
          </w:tcPr>
          <w:p>
            <w:r/>
            <w:r>
              <w:rPr>
                <w:sz w:val="19"/>
              </w:rPr>
              <w:t>______________________________</w:t>
            </w:r>
          </w:p>
        </w:tc>
      </w:tr>
      <w:tr>
        <w:tc>
          <w:tcPr>
            <w:tcW w:type="dxa" w:w="2948"/>
            <w:shd w:val="clear" w:color="auto" w:fill="EDF1F8"/>
          </w:tcPr>
          <w:p>
            <w:r/>
            <w:r>
              <w:rPr>
                <w:b/>
                <w:sz w:val="19"/>
              </w:rPr>
              <w:t>Letzter Tag</w:t>
            </w:r>
          </w:p>
        </w:tc>
        <w:tc>
          <w:tcPr>
            <w:tcW w:type="dxa" w:w="6463"/>
          </w:tcPr>
          <w:p>
            <w:r/>
            <w:r>
              <w:rPr>
                <w:sz w:val="19"/>
              </w:rPr>
              <w:t>______________________________</w:t>
            </w:r>
          </w:p>
        </w:tc>
      </w:tr>
      <w:tr>
        <w:tc>
          <w:tcPr>
            <w:tcW w:type="dxa" w:w="2948"/>
            <w:shd w:val="clear" w:color="auto" w:fill="EDF1F8"/>
          </w:tcPr>
          <w:p>
            <w:r/>
            <w:r>
              <w:rPr>
                <w:b/>
                <w:sz w:val="19"/>
              </w:rPr>
              <w:t>Uhrzeit</w:t>
            </w:r>
          </w:p>
        </w:tc>
        <w:tc>
          <w:tcPr>
            <w:tcW w:type="dxa" w:w="6463"/>
          </w:tcPr>
          <w:p>
            <w:r/>
            <w:r>
              <w:rPr>
                <w:sz w:val="19"/>
              </w:rPr>
              <w:t>täglich 08:00 bis 17:00 Uhr</w:t>
            </w:r>
          </w:p>
        </w:tc>
      </w:tr>
      <w:tr>
        <w:tc>
          <w:tcPr>
            <w:tcW w:type="dxa" w:w="2948"/>
            <w:shd w:val="clear" w:color="auto" w:fill="EDF1F8"/>
          </w:tcPr>
          <w:p>
            <w:r/>
            <w:r>
              <w:rPr>
                <w:b/>
                <w:sz w:val="19"/>
              </w:rPr>
              <w:t>Ausfalltage</w:t>
            </w:r>
          </w:p>
        </w:tc>
        <w:tc>
          <w:tcPr>
            <w:tcW w:type="dxa" w:w="6463"/>
          </w:tcPr>
          <w:p>
            <w:r/>
            <w:r>
              <w:rPr>
                <w:sz w:val="19"/>
              </w:rPr>
              <w:t>10</w:t>
            </w:r>
          </w:p>
        </w:tc>
      </w:tr>
      <w:tr>
        <w:tc>
          <w:tcPr>
            <w:tcW w:type="dxa" w:w="2948"/>
            <w:shd w:val="clear" w:color="auto" w:fill="EDF1F8"/>
          </w:tcPr>
          <w:p>
            <w:r/>
            <w:r>
              <w:rPr>
                <w:b/>
                <w:sz w:val="19"/>
              </w:rPr>
              <w:t>Begründung</w:t>
            </w:r>
          </w:p>
        </w:tc>
        <w:tc>
          <w:tcPr>
            <w:tcW w:type="dxa" w:w="6463"/>
          </w:tcPr>
          <w:p>
            <w:r/>
            <w:r>
              <w:rPr>
                <w:sz w:val="19"/>
              </w:rPr>
              <w:t>Austausch der gesamten Antennenanlage, Kran nur in diesem Zeitraum verfügbar</w:t>
            </w:r>
          </w:p>
        </w:tc>
      </w:tr>
    </w:tbl>
    <w:p/>
    <w:p>
      <w:r>
        <w:rPr>
          <w:b w:val="0"/>
          <w:i/>
          <w:sz w:val="17"/>
        </w:rPr>
        <w:t>Datum und Uhrzeit: aus dem Blatt Testdaten übertragen, bevor die Karte ausgegeben wird.</w:t>
      </w:r>
    </w:p>
    <w:p>
      <w:r>
        <w:br w:type="page"/>
      </w:r>
    </w:p>
    <w:p>
      <w:pPr>
        <w:pStyle w:val="Heading1"/>
      </w:pPr>
      <w:r>
        <w:t>Anhang C  Fragebogen</w:t>
      </w:r>
    </w:p>
    <w:p>
      <w:r>
        <w:rPr>
          <w:b w:val="0"/>
          <w:i w:val="0"/>
        </w:rPr>
        <w:t>Kürzel: ________     Rolle:  ☐ GU   ☐ CC</w:t>
      </w:r>
    </w:p>
    <w:p>
      <w:r>
        <w:rPr>
          <w:b w:val="0"/>
          <w:i w:val="0"/>
        </w:rPr>
        <w:t>Bitte bewerte jede Aussage einmal für den alten Weg (Excel und E-Mail) und einmal für den neuen Weg (AsiMiNu-System). 1 = trifft gar nicht zu, 5 = trifft voll zu.</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567"/>
            <w:shd w:val="clear" w:color="auto" w:fill="1F3A68"/>
          </w:tcPr>
          <w:p>
            <w:r/>
            <w:r>
              <w:rPr>
                <w:b/>
                <w:color w:val="FFFFFF"/>
                <w:sz w:val="19"/>
              </w:rPr>
              <w:t>Nr</w:t>
            </w:r>
          </w:p>
        </w:tc>
        <w:tc>
          <w:tcPr>
            <w:tcW w:type="dxa" w:w="5216"/>
            <w:shd w:val="clear" w:color="auto" w:fill="1F3A68"/>
          </w:tcPr>
          <w:p>
            <w:r/>
            <w:r>
              <w:rPr>
                <w:b/>
                <w:color w:val="FFFFFF"/>
                <w:sz w:val="19"/>
              </w:rPr>
              <w:t>Aussage</w:t>
            </w:r>
          </w:p>
        </w:tc>
        <w:tc>
          <w:tcPr>
            <w:tcW w:type="dxa" w:w="1814"/>
            <w:shd w:val="clear" w:color="auto" w:fill="1F3A68"/>
          </w:tcPr>
          <w:p>
            <w:r/>
            <w:r>
              <w:rPr>
                <w:b/>
                <w:color w:val="FFFFFF"/>
                <w:sz w:val="19"/>
              </w:rPr>
              <w:t>Alter Weg</w:t>
            </w:r>
          </w:p>
        </w:tc>
        <w:tc>
          <w:tcPr>
            <w:tcW w:type="dxa" w:w="1814"/>
            <w:shd w:val="clear" w:color="auto" w:fill="1F3A68"/>
          </w:tcPr>
          <w:p>
            <w:r/>
            <w:r>
              <w:rPr>
                <w:b/>
                <w:color w:val="FFFFFF"/>
                <w:sz w:val="19"/>
              </w:rPr>
              <w:t>Neuer Weg</w:t>
            </w:r>
          </w:p>
        </w:tc>
      </w:tr>
      <w:tr>
        <w:tc>
          <w:tcPr>
            <w:tcW w:type="dxa" w:w="567"/>
          </w:tcPr>
          <w:p>
            <w:r/>
            <w:r>
              <w:rPr>
                <w:sz w:val="19"/>
              </w:rPr>
              <w:t>1</w:t>
            </w:r>
          </w:p>
        </w:tc>
        <w:tc>
          <w:tcPr>
            <w:tcW w:type="dxa" w:w="5216"/>
          </w:tcPr>
          <w:p>
            <w:r/>
            <w:r>
              <w:rPr>
                <w:sz w:val="19"/>
              </w:rPr>
              <w:t>Ich konnte die Anfrage ohne Umwege erfassen bzw. prüfen.</w:t>
            </w:r>
          </w:p>
        </w:tc>
        <w:tc>
          <w:tcPr>
            <w:tcW w:type="dxa" w:w="1814"/>
          </w:tcPr>
          <w:p>
            <w:r/>
            <w:r>
              <w:rPr>
                <w:sz w:val="19"/>
              </w:rPr>
              <w:t>1  2  3  4  5</w:t>
            </w:r>
          </w:p>
        </w:tc>
        <w:tc>
          <w:tcPr>
            <w:tcW w:type="dxa" w:w="1814"/>
          </w:tcPr>
          <w:p>
            <w:r/>
            <w:r>
              <w:rPr>
                <w:sz w:val="19"/>
              </w:rPr>
              <w:t>1  2  3  4  5</w:t>
            </w:r>
          </w:p>
        </w:tc>
      </w:tr>
      <w:tr>
        <w:tc>
          <w:tcPr>
            <w:tcW w:type="dxa" w:w="567"/>
          </w:tcPr>
          <w:p>
            <w:r/>
            <w:r>
              <w:rPr>
                <w:sz w:val="19"/>
              </w:rPr>
              <w:t>2</w:t>
            </w:r>
          </w:p>
        </w:tc>
        <w:tc>
          <w:tcPr>
            <w:tcW w:type="dxa" w:w="5216"/>
          </w:tcPr>
          <w:p>
            <w:r/>
            <w:r>
              <w:rPr>
                <w:sz w:val="19"/>
              </w:rPr>
              <w:t>Ich wusste jederzeit, was als Nächstes zu tun ist.</w:t>
            </w:r>
          </w:p>
        </w:tc>
        <w:tc>
          <w:tcPr>
            <w:tcW w:type="dxa" w:w="1814"/>
          </w:tcPr>
          <w:p>
            <w:r/>
            <w:r>
              <w:rPr>
                <w:sz w:val="19"/>
              </w:rPr>
              <w:t>1  2  3  4  5</w:t>
            </w:r>
          </w:p>
        </w:tc>
        <w:tc>
          <w:tcPr>
            <w:tcW w:type="dxa" w:w="1814"/>
          </w:tcPr>
          <w:p>
            <w:r/>
            <w:r>
              <w:rPr>
                <w:sz w:val="19"/>
              </w:rPr>
              <w:t>1  2  3  4  5</w:t>
            </w:r>
          </w:p>
        </w:tc>
      </w:tr>
      <w:tr>
        <w:tc>
          <w:tcPr>
            <w:tcW w:type="dxa" w:w="567"/>
          </w:tcPr>
          <w:p>
            <w:r/>
            <w:r>
              <w:rPr>
                <w:sz w:val="19"/>
              </w:rPr>
              <w:t>3</w:t>
            </w:r>
          </w:p>
        </w:tc>
        <w:tc>
          <w:tcPr>
            <w:tcW w:type="dxa" w:w="5216"/>
          </w:tcPr>
          <w:p>
            <w:r/>
            <w:r>
              <w:rPr>
                <w:sz w:val="19"/>
              </w:rPr>
              <w:t>Das Werkzeug hat sich so verhalten, wie ich es erwartet habe.</w:t>
            </w:r>
          </w:p>
        </w:tc>
        <w:tc>
          <w:tcPr>
            <w:tcW w:type="dxa" w:w="1814"/>
          </w:tcPr>
          <w:p>
            <w:r/>
            <w:r>
              <w:rPr>
                <w:sz w:val="19"/>
              </w:rPr>
              <w:t>1  2  3  4  5</w:t>
            </w:r>
          </w:p>
        </w:tc>
        <w:tc>
          <w:tcPr>
            <w:tcW w:type="dxa" w:w="1814"/>
          </w:tcPr>
          <w:p>
            <w:r/>
            <w:r>
              <w:rPr>
                <w:sz w:val="19"/>
              </w:rPr>
              <w:t>1  2  3  4  5</w:t>
            </w:r>
          </w:p>
        </w:tc>
      </w:tr>
      <w:tr>
        <w:tc>
          <w:tcPr>
            <w:tcW w:type="dxa" w:w="567"/>
          </w:tcPr>
          <w:p>
            <w:r/>
            <w:r>
              <w:rPr>
                <w:sz w:val="19"/>
              </w:rPr>
              <w:t>4</w:t>
            </w:r>
          </w:p>
        </w:tc>
        <w:tc>
          <w:tcPr>
            <w:tcW w:type="dxa" w:w="5216"/>
          </w:tcPr>
          <w:p>
            <w:r/>
            <w:r>
              <w:rPr>
                <w:sz w:val="19"/>
              </w:rPr>
              <w:t>Fehler in den Angaben wurden rechtzeitig und verständlich angezeigt.</w:t>
            </w:r>
          </w:p>
        </w:tc>
        <w:tc>
          <w:tcPr>
            <w:tcW w:type="dxa" w:w="1814"/>
          </w:tcPr>
          <w:p>
            <w:r/>
            <w:r>
              <w:rPr>
                <w:sz w:val="19"/>
              </w:rPr>
              <w:t>1  2  3  4  5</w:t>
            </w:r>
          </w:p>
        </w:tc>
        <w:tc>
          <w:tcPr>
            <w:tcW w:type="dxa" w:w="1814"/>
          </w:tcPr>
          <w:p>
            <w:r/>
            <w:r>
              <w:rPr>
                <w:sz w:val="19"/>
              </w:rPr>
              <w:t>1  2  3  4  5</w:t>
            </w:r>
          </w:p>
        </w:tc>
      </w:tr>
      <w:tr>
        <w:tc>
          <w:tcPr>
            <w:tcW w:type="dxa" w:w="567"/>
          </w:tcPr>
          <w:p>
            <w:r/>
            <w:r>
              <w:rPr>
                <w:sz w:val="19"/>
              </w:rPr>
              <w:t>5</w:t>
            </w:r>
          </w:p>
        </w:tc>
        <w:tc>
          <w:tcPr>
            <w:tcW w:type="dxa" w:w="5216"/>
          </w:tcPr>
          <w:p>
            <w:r/>
            <w:r>
              <w:rPr>
                <w:sz w:val="19"/>
              </w:rPr>
              <w:t>Ich hatte den Ablauf jederzeit unter Kontrolle.</w:t>
            </w:r>
          </w:p>
        </w:tc>
        <w:tc>
          <w:tcPr>
            <w:tcW w:type="dxa" w:w="1814"/>
          </w:tcPr>
          <w:p>
            <w:r/>
            <w:r>
              <w:rPr>
                <w:sz w:val="19"/>
              </w:rPr>
              <w:t>1  2  3  4  5</w:t>
            </w:r>
          </w:p>
        </w:tc>
        <w:tc>
          <w:tcPr>
            <w:tcW w:type="dxa" w:w="1814"/>
          </w:tcPr>
          <w:p>
            <w:r/>
            <w:r>
              <w:rPr>
                <w:sz w:val="19"/>
              </w:rPr>
              <w:t>1  2  3  4  5</w:t>
            </w:r>
          </w:p>
        </w:tc>
      </w:tr>
      <w:tr>
        <w:tc>
          <w:tcPr>
            <w:tcW w:type="dxa" w:w="567"/>
          </w:tcPr>
          <w:p>
            <w:r/>
            <w:r>
              <w:rPr>
                <w:sz w:val="19"/>
              </w:rPr>
              <w:t>6</w:t>
            </w:r>
          </w:p>
        </w:tc>
        <w:tc>
          <w:tcPr>
            <w:tcW w:type="dxa" w:w="5216"/>
          </w:tcPr>
          <w:p>
            <w:r/>
            <w:r>
              <w:rPr>
                <w:sz w:val="19"/>
              </w:rPr>
              <w:t>Ich kann nachvollziehen, was mit einer Anfrage passiert ist.</w:t>
            </w:r>
          </w:p>
        </w:tc>
        <w:tc>
          <w:tcPr>
            <w:tcW w:type="dxa" w:w="1814"/>
          </w:tcPr>
          <w:p>
            <w:r/>
            <w:r>
              <w:rPr>
                <w:sz w:val="19"/>
              </w:rPr>
              <w:t>1  2  3  4  5</w:t>
            </w:r>
          </w:p>
        </w:tc>
        <w:tc>
          <w:tcPr>
            <w:tcW w:type="dxa" w:w="1814"/>
          </w:tcPr>
          <w:p>
            <w:r/>
            <w:r>
              <w:rPr>
                <w:sz w:val="19"/>
              </w:rPr>
              <w:t>1  2  3  4  5</w:t>
            </w:r>
          </w:p>
        </w:tc>
      </w:tr>
      <w:tr>
        <w:tc>
          <w:tcPr>
            <w:tcW w:type="dxa" w:w="567"/>
          </w:tcPr>
          <w:p>
            <w:r/>
            <w:r>
              <w:rPr>
                <w:sz w:val="19"/>
              </w:rPr>
              <w:t>7</w:t>
            </w:r>
          </w:p>
        </w:tc>
        <w:tc>
          <w:tcPr>
            <w:tcW w:type="dxa" w:w="5216"/>
          </w:tcPr>
          <w:p>
            <w:r/>
            <w:r>
              <w:rPr>
                <w:sz w:val="19"/>
              </w:rPr>
              <w:t>Mit diesem Weg würde ich im Alltag gern arbeiten.</w:t>
            </w:r>
          </w:p>
        </w:tc>
        <w:tc>
          <w:tcPr>
            <w:tcW w:type="dxa" w:w="1814"/>
          </w:tcPr>
          <w:p>
            <w:r/>
            <w:r>
              <w:rPr>
                <w:sz w:val="19"/>
              </w:rPr>
              <w:t>1  2  3  4  5</w:t>
            </w:r>
          </w:p>
        </w:tc>
        <w:tc>
          <w:tcPr>
            <w:tcW w:type="dxa" w:w="1814"/>
          </w:tcPr>
          <w:p>
            <w:r/>
            <w:r>
              <w:rPr>
                <w:sz w:val="19"/>
              </w:rPr>
              <w:t>1  2  3  4  5</w:t>
            </w:r>
          </w:p>
        </w:tc>
      </w:tr>
    </w:tbl>
    <w:p/>
    <w:p>
      <w:r>
        <w:rPr>
          <w:b w:val="0"/>
          <w:i w:val="0"/>
        </w:rPr>
        <w:t>8. Was ist dir besonders aufgefallen?</w:t>
      </w:r>
    </w:p>
    <w:p>
      <w:r>
        <w:rPr>
          <w:b w:val="0"/>
          <w:i w:val="0"/>
        </w:rPr>
        <w:t>____________________________________________________________________________</w:t>
      </w:r>
    </w:p>
    <w:p>
      <w:r>
        <w:rPr>
          <w:b w:val="0"/>
          <w:i w:val="0"/>
        </w:rPr>
        <w:t>____________________________________________________________________________</w:t>
      </w:r>
    </w:p>
    <w:p>
      <w:r>
        <w:rPr>
          <w:b w:val="0"/>
          <w:i w:val="0"/>
        </w:rPr>
        <w:t>____________________________________________________________________________</w:t>
      </w:r>
    </w:p>
    <w:p>
      <w:r>
        <w:rPr>
          <w:b w:val="0"/>
          <w:i w:val="0"/>
        </w:rPr>
        <w:t>____________________________________________________________________________</w:t>
      </w:r>
    </w:p>
    <w:p>
      <w:r>
        <w:rPr>
          <w:b w:val="0"/>
          <w:i w:val="0"/>
        </w:rPr>
        <w:t>____________________________________________________________________________</w:t>
      </w:r>
    </w:p>
    <w:p>
      <w:r>
        <w:rPr>
          <w:b w:val="0"/>
          <w:i/>
          <w:sz w:val="17"/>
        </w:rPr>
        <w:t>Die Aussagen orientieren sich an den Interaktionsprinzipien aus DIN EN ISO 9241-110. Aussage 6 fragt nach der Prozesssicherheit.</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cs="Arial"/>
      <w:b/>
      <w:bCs/>
      <w:color w:val="1F3A6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cs="Arial"/>
      <w:b/>
      <w:bCs/>
      <w:color w:val="1F3A6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cs="Arial"/>
      <w:b/>
      <w:bCs/>
      <w:color w:val="1F3A6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s="Arial"/>
      <w:color w:val="1F3A6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