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/>
        <w:ind/>
        <w:rPr/>
      </w:pPr>
      <w:r>
        <w:rPr>
          <w:b/>
          <w:bCs/>
          <w:color w:val="222222"/>
          <w:sz w:val="44"/>
          <w:szCs w:val="44"/>
        </w:rPr>
        <w:t xml:space="preserve">Gestire i contenuti con Sanity</w:t>
      </w:r>
      <w:r/>
    </w:p>
    <w:p>
      <w:pPr>
        <w:pBdr>
          <w:bottom w:val="single" w:color="8a6a2f" w:sz="8" w:space="8"/>
        </w:pBdr>
        <w:spacing w:after="360"/>
        <w:ind/>
        <w:rPr/>
      </w:pPr>
      <w:r>
        <w:rPr>
          <w:color w:val="666666"/>
          <w:sz w:val="22"/>
          <w:szCs w:val="22"/>
        </w:rPr>
        <w:t xml:space="preserve">Come aggiornare testi, opere e impostazioni del sito Danimagined dallo Studio</w:t>
      </w:r>
      <w:r/>
    </w:p>
    <w:p>
      <w:pPr>
        <w:pStyle w:val="742"/>
        <w:pBdr/>
        <w:spacing/>
        <w:ind/>
        <w:rPr/>
      </w:pPr>
      <w:r>
        <w:t xml:space="preserve">1. Accesso</w:t>
      </w:r>
      <w:r/>
    </w:p>
    <w:p>
      <w:pPr>
        <w:pStyle w:val="734"/>
        <w:numPr>
          <w:ilvl w:val="0"/>
          <w:numId w:val="2"/>
        </w:numPr>
        <w:pBdr/>
        <w:spacing w:after="80"/>
        <w:ind/>
        <w:rPr/>
      </w:pPr>
      <w:r>
        <w:t xml:space="preserve">Apri </w:t>
      </w:r>
      <w:r>
        <w:rPr>
          <w:b/>
          <w:bCs/>
        </w:rPr>
        <w:t xml:space="preserve">www.danimagined.it/studio</w:t>
      </w:r>
      <w:r>
        <w:t xml:space="preserve">.</w:t>
      </w:r>
      <w:r/>
    </w:p>
    <w:p>
      <w:pPr>
        <w:pStyle w:val="734"/>
        <w:numPr>
          <w:ilvl w:val="0"/>
          <w:numId w:val="2"/>
        </w:numPr>
        <w:pBdr/>
        <w:spacing w:after="80"/>
        <w:ind/>
        <w:rPr/>
      </w:pPr>
      <w:r>
        <w:t xml:space="preserve">Accedi con l'account invitato nel progetto Sanity (Google, GitHub o email).</w:t>
      </w:r>
      <w:r/>
    </w:p>
    <w:p>
      <w:pPr>
        <w:pStyle w:val="734"/>
        <w:numPr>
          <w:ilvl w:val="0"/>
          <w:numId w:val="2"/>
        </w:numPr>
        <w:pBdr/>
        <w:spacing w:after="80"/>
        <w:ind/>
        <w:rPr/>
      </w:pPr>
      <w:r>
        <w:t xml:space="preserve">A sinistra trovi l'elenco dei contenuti, a destra il documento aperto.</w:t>
      </w:r>
      <w:r/>
    </w:p>
    <w:p>
      <w:pPr>
        <w:pBdr/>
        <w:spacing w:after="80"/>
        <w:ind/>
        <w:rPr/>
      </w:pPr>
      <w:r/>
      <w:r/>
    </w:p>
    <w:p>
      <w:pPr>
        <w:pBdr>
          <w:left w:val="single" w:color="8a6a2f" w:sz="18" w:space="10"/>
        </w:pBdr>
        <w:spacing w:after="200" w:before="80"/>
        <w:ind w:left="200"/>
        <w:rPr/>
      </w:pPr>
      <w:r>
        <w:rPr>
          <w:i/>
          <w:iCs/>
          <w:color w:val="444444"/>
        </w:rPr>
        <w:t xml:space="preserve">Per invitare un'altra persona: sanity.io/manage, apri il progetto, Members, Invite.</w:t>
      </w:r>
      <w:r/>
    </w:p>
    <w:p>
      <w:pPr>
        <w:pStyle w:val="742"/>
        <w:pBdr/>
        <w:spacing/>
        <w:ind/>
        <w:rPr/>
      </w:pPr>
      <w:r>
        <w:t xml:space="preserve">2. Bozze e pubblicazione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Ogni modifica si salva da sola come </w:t>
      </w:r>
      <w:r>
        <w:rPr>
          <w:b/>
          <w:bCs/>
        </w:rPr>
        <w:t xml:space="preserve">bozza</w:t>
      </w:r>
      <w:r>
        <w:t xml:space="preserve">: il sito non cambia.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Per renderla visibile fai clic su </w:t>
      </w:r>
      <w:r>
        <w:rPr>
          <w:b/>
          <w:bCs/>
        </w:rPr>
        <w:t xml:space="preserve">Publish</w:t>
      </w:r>
      <w:r>
        <w:t xml:space="preserve"> in basso a destra.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Il sito si aggiorna subito dopo la pubblicazione, al massimo entro un'ora.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Dalla freccia accanto a Publish puoi annullare le modifiche (</w:t>
      </w:r>
      <w:r>
        <w:rPr>
          <w:b/>
          <w:bCs/>
        </w:rPr>
        <w:t xml:space="preserve">Discard changes</w:t>
      </w:r>
      <w:r>
        <w:t xml:space="preserve">), togliere un contenuto dal sito (</w:t>
      </w:r>
      <w:r>
        <w:rPr>
          <w:b/>
          <w:bCs/>
        </w:rPr>
        <w:t xml:space="preserve">Unpublish</w:t>
      </w:r>
      <w:r>
        <w:t xml:space="preserve">) o eliminarlo (</w:t>
      </w:r>
      <w:r>
        <w:rPr>
          <w:b/>
          <w:bCs/>
        </w:rPr>
        <w:t xml:space="preserve">Delete</w:t>
      </w:r>
      <w:r>
        <w:t xml:space="preserve">).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L'icona dell'orologio in alto mostra la cronologia e permette di ripristinare una versione precedente.</w:t>
      </w:r>
      <w:r/>
    </w:p>
    <w:p>
      <w:pPr>
        <w:pStyle w:val="742"/>
        <w:pBdr/>
        <w:spacing/>
        <w:ind/>
        <w:rPr/>
      </w:pPr>
      <w:r>
        <w:t xml:space="preserve">3. Sezioni dello Studio</w:t>
      </w:r>
      <w:r/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rPr>
          <w:tblHeader/>
        </w:trPr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Sezione</w:t>
            </w:r>
            <w:r/>
          </w:p>
        </w:tc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Contenuto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Landing (home)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Immagine e testi di apertura, sezione Il lavoro, servizi, fascia scorrevole, testi dei pacchetti, invito finale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Chi sono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Foto, titolo, paragrafi, citazione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Opere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Le illustrazioni del portfolio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Categorie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Categorie delle opere e filtri della pagina Opere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Pacchetti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Offerte con prezzo mostrate in home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Impostazioni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Email, social, prenotazione call, stato delle commissioni, dati per Google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42"/>
        <w:pBdr/>
        <w:spacing/>
        <w:ind/>
        <w:rPr/>
      </w:pPr>
      <w:r>
        <w:t xml:space="preserve">4. Aggiungere un'opera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Apri </w:t>
      </w:r>
      <w:r>
        <w:rPr>
          <w:b/>
          <w:bCs/>
        </w:rPr>
        <w:t xml:space="preserve">Opere</w:t>
      </w:r>
      <w:r>
        <w:t xml:space="preserve"> e fai clic sull'icona per creare un nuovo documento.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Scrivi il </w:t>
      </w:r>
      <w:r>
        <w:rPr>
          <w:b/>
          <w:bCs/>
        </w:rPr>
        <w:t xml:space="preserve">Titolo</w:t>
      </w:r>
      <w:r>
        <w:t xml:space="preserve">, poi in </w:t>
      </w:r>
      <w:r>
        <w:rPr>
          <w:b/>
          <w:bCs/>
        </w:rPr>
        <w:t xml:space="preserve">Indirizzo della pagina</w:t>
      </w:r>
      <w:r>
        <w:t xml:space="preserve"> fai clic su </w:t>
      </w:r>
      <w:r>
        <w:rPr>
          <w:b/>
          <w:bCs/>
        </w:rPr>
        <w:t xml:space="preserve">Generate</w:t>
      </w:r>
      <w:r>
        <w:t xml:space="preserve">.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Carica l'</w:t>
      </w:r>
      <w:r>
        <w:rPr>
          <w:b/>
          <w:bCs/>
        </w:rPr>
        <w:t xml:space="preserve">Immagine</w:t>
      </w:r>
      <w:r>
        <w:t xml:space="preserve"> e imposta il </w:t>
      </w:r>
      <w:r>
        <w:rPr>
          <w:b/>
          <w:bCs/>
        </w:rPr>
        <w:t xml:space="preserve">punto focale</w:t>
      </w:r>
      <w:r>
        <w:t xml:space="preserve"> con l'icona di ritaglio: indica la parte che resta visibile quando l'immagine viene tagliata.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Compila il </w:t>
      </w:r>
      <w:r>
        <w:rPr>
          <w:b/>
          <w:bCs/>
        </w:rPr>
        <w:t xml:space="preserve">Testo alternativo</w:t>
      </w:r>
      <w:r>
        <w:t xml:space="preserve"> con una breve descrizione dell'immagine.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Scegli la </w:t>
      </w:r>
      <w:r>
        <w:rPr>
          <w:b/>
          <w:bCs/>
        </w:rPr>
        <w:t xml:space="preserve">Categoria</w:t>
      </w:r>
      <w:r>
        <w:t xml:space="preserve">.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Attiva </w:t>
      </w:r>
      <w:r>
        <w:rPr>
          <w:b/>
          <w:bCs/>
        </w:rPr>
        <w:t xml:space="preserve">In evidenza</w:t>
      </w:r>
      <w:r>
        <w:t xml:space="preserve"> se l'opera deve comparire nel carosello della home.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Compila i campi facoltativi: Descrizione, Anno, Tecnica, Prezzo indicativo, Ordine.</w:t>
      </w:r>
      <w:r/>
    </w:p>
    <w:p>
      <w:pPr>
        <w:pStyle w:val="734"/>
        <w:numPr>
          <w:ilvl w:val="0"/>
          <w:numId w:val="4"/>
        </w:numPr>
        <w:pBdr/>
        <w:spacing w:after="80"/>
        <w:ind/>
        <w:rPr/>
      </w:pPr>
      <w:r>
        <w:t xml:space="preserve">Fai clic su </w:t>
      </w:r>
      <w:r>
        <w:rPr>
          <w:b/>
          <w:bCs/>
        </w:rPr>
        <w:t xml:space="preserve">Publish</w:t>
      </w:r>
      <w:r>
        <w:t xml:space="preserve">.</w:t>
      </w:r>
      <w:r/>
    </w:p>
    <w:p>
      <w:pPr>
        <w:pBdr/>
        <w:spacing w:after="80"/>
        <w:ind/>
        <w:rPr/>
      </w:pPr>
      <w:r/>
      <w:r/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rPr>
          <w:tblHeader/>
        </w:trPr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Campo</w:t>
            </w:r>
            <w:r/>
          </w:p>
        </w:tc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Note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Indirizzo della pagina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Diventa /opere/indirizzo. Non cambiarlo dopo la pubblicazione: i link condivisi smetterebbero di funzionare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In evidenza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Se nessuna opera è in evidenza, il carosello mostra le prime otto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Descrizione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Usata nella pagina dell'opera e come descrizione per Google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Prezzo indicativo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Mostrato come "Simile da". Lascia vuoto per non mostrarlo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Ordine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I numeri più bassi compaiono prima. Usa 10, 20, 30 per poter inserire opere in mezzo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42"/>
        <w:pBdr/>
        <w:spacing/>
        <w:ind/>
        <w:rPr/>
      </w:pPr>
      <w:r>
        <w:t xml:space="preserve">5. Categorie</w:t>
      </w:r>
      <w:r/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rPr>
          <w:tblHeader/>
        </w:trPr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Campo</w:t>
            </w:r>
            <w:r/>
          </w:p>
        </w:tc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Note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Es. Creature design, Scena narrativa, Ritratto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Etichetta del filtro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Testo del pulsante nella pagina Opere, es. Creature. Se vuoto si usa il nome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Slug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Fai clic su Generate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Ordine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Posizione del filtro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/>
        <w:spacing w:after="160"/>
        <w:ind/>
        <w:rPr/>
      </w:pPr>
      <w:r>
        <w:t xml:space="preserve">La pagina Opere mostra solo i filtri delle categorie che hanno almeno un'opera. Per eliminare una categoria sposta prima le sue opere in un'altra.</w:t>
      </w:r>
      <w:r/>
    </w:p>
    <w:p>
      <w:pPr>
        <w:pStyle w:val="742"/>
        <w:pBdr/>
        <w:spacing/>
        <w:ind/>
        <w:rPr/>
      </w:pPr>
      <w:r>
        <w:t xml:space="preserve">6. Pacchetti</w:t>
      </w:r>
      <w:r/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rPr>
          <w:tblHeader/>
        </w:trPr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Campo</w:t>
            </w:r>
            <w:r/>
          </w:p>
        </w:tc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Note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Es. Ritratto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Prezzo di partenza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Solo il numero: il sito mostra "da 50€"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Descrizione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Breve testo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Cosa include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Fino a 6 voci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Più richiesto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Bordo dorato ed etichetta. Attivalo su un solo pacchetto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Ordine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Posizione nella sezione prezzi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42"/>
        <w:pBdr/>
        <w:spacing/>
        <w:ind/>
        <w:rPr/>
      </w:pPr>
      <w:r>
        <w:t xml:space="preserve">7. Landing e Chi sono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I campi della Landing sono divisi in schede: Apertura, Il lavoro, Fascia scorrevole, Pacchetti, Invito finale.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rPr>
          <w:b/>
          <w:bCs/>
        </w:rPr>
        <w:t xml:space="preserve">Parte del titolo in evidenza</w:t>
      </w:r>
      <w:r>
        <w:t xml:space="preserve">: parole mostrate in corsivo dorato dopo il titolo.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rPr>
          <w:b/>
          <w:bCs/>
        </w:rPr>
        <w:t xml:space="preserve">Opera in copertina</w:t>
      </w:r>
      <w:r>
        <w:t xml:space="preserve">: collega l'opera usata come immagine di apertura.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rPr>
          <w:b/>
          <w:bCs/>
        </w:rPr>
        <w:t xml:space="preserve">Servizi</w:t>
      </w:r>
      <w:r>
        <w:t xml:space="preserve">: massimo 4.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In </w:t>
      </w:r>
      <w:r>
        <w:rPr>
          <w:b/>
          <w:bCs/>
        </w:rPr>
        <w:t xml:space="preserve">Chi sono</w:t>
      </w:r>
      <w:r>
        <w:t xml:space="preserve"> la prima lettera del primo paragrafo diventa un capolettera.</w:t>
      </w:r>
      <w:r/>
    </w:p>
    <w:p>
      <w:pPr>
        <w:pStyle w:val="742"/>
        <w:pBdr/>
        <w:spacing/>
        <w:ind/>
        <w:rPr/>
      </w:pPr>
      <w:r>
        <w:t xml:space="preserve">8. Impostazioni</w:t>
      </w:r>
      <w:r/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rPr>
          <w:tblHeader/>
        </w:trPr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Campo</w:t>
            </w:r>
            <w:r/>
          </w:p>
        </w:tc>
        <w:tc>
          <w:tcPr>
            <w:shd w:val="clear" w:color="auto" w:fill="f3eee4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Note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Mostrata nei contatti e usata per le richieste via email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Social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Piattaforma, nome utente e link al profilo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Link prenotazione Google Calendar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Vedi la guida Google Calendar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Commissioni aperte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Se spento, il sito mostra "Commissioni chiuse"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Tempo di risposta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Es. 48 ore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Titolo del sito per Google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Massimo 70 caratteri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Descrizione del sito per Google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Massimo 160 caratteri</w:t>
            </w:r>
            <w:r/>
          </w:p>
        </w:tc>
      </w:tr>
      <w:tr>
        <w:trPr/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t xml:space="preserve">Immagine di anteprima per i social</w:t>
            </w:r>
            <w:r/>
          </w:p>
        </w:tc>
        <w:tc>
          <w:tcPr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left w:w="140" w:type="dxa"/>
              <w:top w:w="90" w:type="dxa"/>
              <w:right w:w="140" w:type="dxa"/>
              <w:bottom w:w="90" w:type="dxa"/>
            </w:tcMar>
            <w:tcW w:w="6026" w:type="dxa"/>
          </w:tcPr>
          <w:p>
            <w:pPr>
              <w:pBdr/>
              <w:spacing/>
              <w:ind/>
              <w:rPr/>
            </w:pPr>
            <w:r>
              <w:t xml:space="preserve">Mostrata quando il sito viene condiviso. Misura ideale 1200 x 630 pixel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42"/>
        <w:pBdr/>
        <w:spacing/>
        <w:ind/>
        <w:rPr/>
      </w:pPr>
      <w:r>
        <w:t xml:space="preserve">9. Consigli sulle immagini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Carica JPG o WebP con il lato lungo tra 2000 e 3000 pixel: il sito le ottimizza da solo.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Imposta sempre il punto focale sulle immagini grandi (apertura, invito finale).</w:t>
      </w:r>
      <w:r/>
    </w:p>
    <w:p>
      <w:pPr>
        <w:pStyle w:val="734"/>
        <w:numPr>
          <w:ilvl w:val="0"/>
          <w:numId w:val="3"/>
        </w:numPr>
        <w:pBdr/>
        <w:spacing w:after="80"/>
        <w:ind/>
        <w:rPr/>
      </w:pPr>
      <w:r>
        <w:t xml:space="preserve">Scrivi un testo alternativo che descriva l'immagine, non solo il titolo.</w:t>
      </w:r>
      <w:r/>
    </w:p>
    <w:sectPr>
      <w:footerReference w:type="default" r:id="rId9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rPr>
        <w:color w:val="666666"/>
        <w:sz w:val="18"/>
        <w:szCs w:val="18"/>
      </w:rPr>
      <w:t xml:space="preserve">Gestire i contenuti con Sanity  |  pagina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7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 w:after="0" w:afterAutospacing="0" w:before="0" w:beforeAutospacing="0" w:line="28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6"/>
    <w:next w:val="72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6"/>
    <w:next w:val="72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6"/>
    <w:next w:val="72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6"/>
    <w:next w:val="72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6"/>
    <w:next w:val="72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6"/>
    <w:next w:val="72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2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26"/>
    <w:next w:val="7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6"/>
    <w:next w:val="726"/>
    <w:uiPriority w:val="39"/>
    <w:unhideWhenUsed/>
    <w:pPr>
      <w:pBdr/>
      <w:spacing w:after="100"/>
      <w:ind/>
    </w:pPr>
  </w:style>
  <w:style w:type="paragraph" w:styleId="190">
    <w:name w:val="toc 2"/>
    <w:basedOn w:val="726"/>
    <w:next w:val="726"/>
    <w:uiPriority w:val="39"/>
    <w:unhideWhenUsed/>
    <w:pPr>
      <w:pBdr/>
      <w:spacing w:after="100"/>
      <w:ind w:left="220"/>
    </w:pPr>
  </w:style>
  <w:style w:type="paragraph" w:styleId="191">
    <w:name w:val="toc 3"/>
    <w:basedOn w:val="726"/>
    <w:next w:val="726"/>
    <w:uiPriority w:val="39"/>
    <w:unhideWhenUsed/>
    <w:pPr>
      <w:pBdr/>
      <w:spacing w:after="100"/>
      <w:ind w:left="440"/>
    </w:pPr>
  </w:style>
  <w:style w:type="paragraph" w:styleId="192">
    <w:name w:val="toc 4"/>
    <w:basedOn w:val="726"/>
    <w:next w:val="726"/>
    <w:uiPriority w:val="39"/>
    <w:unhideWhenUsed/>
    <w:pPr>
      <w:pBdr/>
      <w:spacing w:after="100"/>
      <w:ind w:left="660"/>
    </w:pPr>
  </w:style>
  <w:style w:type="paragraph" w:styleId="193">
    <w:name w:val="toc 5"/>
    <w:basedOn w:val="726"/>
    <w:next w:val="726"/>
    <w:uiPriority w:val="39"/>
    <w:unhideWhenUsed/>
    <w:pPr>
      <w:pBdr/>
      <w:spacing w:after="100"/>
      <w:ind w:left="880"/>
    </w:pPr>
  </w:style>
  <w:style w:type="paragraph" w:styleId="194">
    <w:name w:val="toc 6"/>
    <w:basedOn w:val="726"/>
    <w:next w:val="726"/>
    <w:uiPriority w:val="39"/>
    <w:unhideWhenUsed/>
    <w:pPr>
      <w:pBdr/>
      <w:spacing w:after="100"/>
      <w:ind w:left="1100"/>
    </w:pPr>
  </w:style>
  <w:style w:type="paragraph" w:styleId="195">
    <w:name w:val="toc 7"/>
    <w:basedOn w:val="726"/>
    <w:next w:val="726"/>
    <w:uiPriority w:val="39"/>
    <w:unhideWhenUsed/>
    <w:pPr>
      <w:pBdr/>
      <w:spacing w:after="100"/>
      <w:ind w:left="1320"/>
    </w:pPr>
  </w:style>
  <w:style w:type="paragraph" w:styleId="196">
    <w:name w:val="toc 8"/>
    <w:basedOn w:val="726"/>
    <w:next w:val="726"/>
    <w:uiPriority w:val="39"/>
    <w:unhideWhenUsed/>
    <w:pPr>
      <w:pBdr/>
      <w:spacing w:after="100"/>
      <w:ind w:left="1540"/>
    </w:pPr>
  </w:style>
  <w:style w:type="paragraph" w:styleId="197">
    <w:name w:val="toc 9"/>
    <w:basedOn w:val="726"/>
    <w:next w:val="72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6"/>
    <w:next w:val="726"/>
    <w:uiPriority w:val="99"/>
    <w:unhideWhenUsed/>
    <w:pPr>
      <w:pBdr/>
      <w:spacing w:after="0" w:afterAutospacing="0"/>
      <w:ind/>
    </w:pPr>
  </w:style>
  <w:style w:type="paragraph" w:styleId="726" w:default="1">
    <w:name w:val="Normal"/>
    <w:qFormat/>
    <w:pPr>
      <w:pBdr/>
      <w:spacing/>
      <w:ind/>
    </w:pPr>
  </w:style>
  <w:style w:type="table" w:styleId="7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28">
    <w:name w:val="Title"/>
    <w:basedOn w:val="726"/>
    <w:next w:val="726"/>
    <w:qFormat/>
    <w:pPr>
      <w:pBdr/>
      <w:spacing/>
      <w:ind/>
    </w:pPr>
    <w:rPr>
      <w:sz w:val="56"/>
      <w:szCs w:val="56"/>
    </w:rPr>
  </w:style>
  <w:style w:type="paragraph" w:styleId="729">
    <w:name w:val="Heading 3"/>
    <w:basedOn w:val="726"/>
    <w:next w:val="726"/>
    <w:qFormat/>
    <w:pPr>
      <w:pBdr/>
      <w:spacing/>
      <w:ind/>
    </w:pPr>
    <w:rPr>
      <w:color w:val="1f4d78"/>
      <w:sz w:val="24"/>
      <w:szCs w:val="24"/>
    </w:rPr>
  </w:style>
  <w:style w:type="paragraph" w:styleId="730">
    <w:name w:val="Heading 4"/>
    <w:basedOn w:val="726"/>
    <w:next w:val="726"/>
    <w:qFormat/>
    <w:pPr>
      <w:pBdr/>
      <w:spacing/>
      <w:ind/>
    </w:pPr>
    <w:rPr>
      <w:i/>
      <w:iCs/>
      <w:color w:val="2e74b5"/>
    </w:rPr>
  </w:style>
  <w:style w:type="paragraph" w:styleId="731">
    <w:name w:val="Heading 5"/>
    <w:basedOn w:val="726"/>
    <w:next w:val="726"/>
    <w:qFormat/>
    <w:pPr>
      <w:pBdr/>
      <w:spacing/>
      <w:ind/>
    </w:pPr>
    <w:rPr>
      <w:color w:val="2e74b5"/>
    </w:rPr>
  </w:style>
  <w:style w:type="paragraph" w:styleId="732">
    <w:name w:val="Heading 6"/>
    <w:basedOn w:val="726"/>
    <w:next w:val="726"/>
    <w:qFormat/>
    <w:pPr>
      <w:pBdr/>
      <w:spacing/>
      <w:ind/>
    </w:pPr>
    <w:rPr>
      <w:color w:val="1f4d78"/>
    </w:rPr>
  </w:style>
  <w:style w:type="paragraph" w:styleId="733">
    <w:name w:val="Strong"/>
    <w:basedOn w:val="726"/>
    <w:next w:val="726"/>
    <w:qFormat/>
    <w:pPr>
      <w:pBdr/>
      <w:spacing/>
      <w:ind/>
    </w:pPr>
    <w:rPr>
      <w:b/>
      <w:bCs/>
    </w:rPr>
  </w:style>
  <w:style w:type="paragraph" w:styleId="734">
    <w:name w:val="List Paragraph"/>
    <w:basedOn w:val="726"/>
    <w:qFormat/>
    <w:pPr>
      <w:pBdr/>
      <w:spacing/>
      <w:ind/>
    </w:pPr>
  </w:style>
  <w:style w:type="character" w:styleId="73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3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7">
    <w:name w:val="footnote text"/>
    <w:basedOn w:val="726"/>
    <w:link w:val="7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8">
    <w:name w:val="Footnote Text Char"/>
    <w:link w:val="73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39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0">
    <w:name w:val="endnote text"/>
    <w:basedOn w:val="726"/>
    <w:link w:val="7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1">
    <w:name w:val="Endnote Text Char"/>
    <w:link w:val="74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2">
    <w:name w:val="Heading 1"/>
    <w:basedOn w:val="726"/>
    <w:next w:val="726"/>
    <w:qFormat/>
    <w:pPr>
      <w:pBdr/>
      <w:spacing w:after="140" w:before="360"/>
      <w:ind/>
      <w:outlineLvl w:val="0"/>
    </w:pPr>
    <w:rPr>
      <w:rFonts w:ascii="Calibri" w:hAnsi="Calibri" w:eastAsia="Calibri" w:cs="Calibri"/>
      <w:b/>
      <w:bCs/>
      <w:color w:val="8a6a2f"/>
      <w:sz w:val="30"/>
      <w:szCs w:val="30"/>
    </w:rPr>
  </w:style>
  <w:style w:type="paragraph" w:styleId="743">
    <w:name w:val="Heading 2"/>
    <w:basedOn w:val="726"/>
    <w:next w:val="726"/>
    <w:qFormat/>
    <w:pPr>
      <w:pBdr/>
      <w:spacing w:after="100" w:before="240"/>
      <w:ind/>
      <w:outlineLvl w:val="1"/>
    </w:pPr>
    <w:rPr>
      <w:rFonts w:ascii="Calibri" w:hAnsi="Calibri" w:eastAsia="Calibri" w:cs="Calibri"/>
      <w:b/>
      <w:bCs/>
      <w:color w:val="222222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Gestire i contenuti con Sanity</dc:title>
  <dc:creator>Danimagined</dc:creator>
  <cp:revision>2</cp:revision>
  <dcterms:created xsi:type="dcterms:W3CDTF">2026-10-19T16:09:40Z</dcterms:created>
  <dcterms:modified xsi:type="dcterms:W3CDTF">2026-10-19T16:31:36Z</dcterms:modified>
</cp:coreProperties>
</file>