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9AA68" w14:textId="6BCF1DB5" w:rsidR="0009116B" w:rsidRPr="0009116B" w:rsidRDefault="0009116B" w:rsidP="0009116B">
      <w:pPr>
        <w:spacing w:after="126" w:line="259" w:lineRule="auto"/>
        <w:ind w:left="1440" w:right="3517" w:firstLine="0"/>
        <w:rPr>
          <w:rFonts w:ascii="Arial" w:eastAsia="Arial" w:hAnsi="Arial" w:cs="Arial"/>
          <w:b/>
          <w:bCs/>
          <w:sz w:val="36"/>
          <w:szCs w:val="36"/>
          <w:u w:val="single"/>
        </w:rPr>
      </w:pPr>
      <w:r w:rsidRPr="0009116B">
        <w:rPr>
          <w:rFonts w:ascii="Arial" w:eastAsia="Arial" w:hAnsi="Arial" w:cs="Arial"/>
          <w:b/>
          <w:bCs/>
          <w:sz w:val="36"/>
          <w:szCs w:val="36"/>
          <w:u w:val="single"/>
        </w:rPr>
        <w:t>Ctrl-Alt-Del Inc.</w:t>
      </w:r>
      <w:r w:rsidRPr="0009116B">
        <w:rPr>
          <w:rFonts w:ascii="Arial" w:eastAsia="Arial" w:hAnsi="Arial" w:cs="Arial"/>
          <w:b/>
          <w:bCs/>
          <w:sz w:val="36"/>
          <w:szCs w:val="36"/>
          <w:u w:val="single"/>
        </w:rPr>
        <w:t xml:space="preserve"> Project 1</w:t>
      </w:r>
    </w:p>
    <w:p w14:paraId="30A7C391" w14:textId="77777777" w:rsidR="0009116B" w:rsidRDefault="0009116B">
      <w:pPr>
        <w:spacing w:after="126" w:line="259" w:lineRule="auto"/>
        <w:ind w:left="0" w:right="3517" w:firstLine="0"/>
        <w:jc w:val="right"/>
        <w:rPr>
          <w:rFonts w:ascii="Arial" w:eastAsia="Arial" w:hAnsi="Arial" w:cs="Arial"/>
          <w:b/>
          <w:sz w:val="28"/>
        </w:rPr>
      </w:pPr>
    </w:p>
    <w:p w14:paraId="22B6AB61" w14:textId="77777777" w:rsidR="0009116B" w:rsidRDefault="0009116B">
      <w:pPr>
        <w:spacing w:after="126" w:line="259" w:lineRule="auto"/>
        <w:ind w:left="0" w:right="3517" w:firstLine="0"/>
        <w:jc w:val="right"/>
        <w:rPr>
          <w:rFonts w:ascii="Arial" w:eastAsia="Arial" w:hAnsi="Arial" w:cs="Arial"/>
          <w:b/>
          <w:sz w:val="28"/>
        </w:rPr>
      </w:pPr>
    </w:p>
    <w:p w14:paraId="34DF07C7" w14:textId="77777777" w:rsidR="0009116B" w:rsidRDefault="0009116B">
      <w:pPr>
        <w:spacing w:after="126" w:line="259" w:lineRule="auto"/>
        <w:ind w:left="0" w:right="3517" w:firstLine="0"/>
        <w:jc w:val="right"/>
        <w:rPr>
          <w:rFonts w:ascii="Arial" w:eastAsia="Arial" w:hAnsi="Arial" w:cs="Arial"/>
          <w:b/>
          <w:sz w:val="28"/>
        </w:rPr>
      </w:pPr>
    </w:p>
    <w:p w14:paraId="330E88C6" w14:textId="77777777" w:rsidR="0009116B" w:rsidRDefault="0009116B">
      <w:pPr>
        <w:spacing w:after="126" w:line="259" w:lineRule="auto"/>
        <w:ind w:left="0" w:right="3517" w:firstLine="0"/>
        <w:jc w:val="right"/>
        <w:rPr>
          <w:rFonts w:ascii="Arial" w:eastAsia="Arial" w:hAnsi="Arial" w:cs="Arial"/>
          <w:b/>
          <w:sz w:val="28"/>
        </w:rPr>
      </w:pPr>
    </w:p>
    <w:p w14:paraId="6A17EA80" w14:textId="77777777" w:rsidR="0009116B" w:rsidRDefault="0009116B">
      <w:pPr>
        <w:spacing w:after="126" w:line="259" w:lineRule="auto"/>
        <w:ind w:left="0" w:right="3517" w:firstLine="0"/>
        <w:jc w:val="right"/>
        <w:rPr>
          <w:rFonts w:ascii="Arial" w:eastAsia="Arial" w:hAnsi="Arial" w:cs="Arial"/>
          <w:b/>
          <w:sz w:val="28"/>
        </w:rPr>
      </w:pPr>
    </w:p>
    <w:p w14:paraId="12C6A942" w14:textId="77777777" w:rsidR="0009116B" w:rsidRDefault="0009116B">
      <w:pPr>
        <w:spacing w:after="126" w:line="259" w:lineRule="auto"/>
        <w:ind w:left="0" w:right="3517" w:firstLine="0"/>
        <w:jc w:val="right"/>
        <w:rPr>
          <w:rFonts w:ascii="Arial" w:eastAsia="Arial" w:hAnsi="Arial" w:cs="Arial"/>
          <w:b/>
          <w:sz w:val="28"/>
        </w:rPr>
      </w:pPr>
    </w:p>
    <w:p w14:paraId="4D90B366" w14:textId="77777777" w:rsidR="0009116B" w:rsidRDefault="0009116B">
      <w:pPr>
        <w:spacing w:after="126" w:line="259" w:lineRule="auto"/>
        <w:ind w:left="0" w:right="3517" w:firstLine="0"/>
        <w:jc w:val="right"/>
        <w:rPr>
          <w:rFonts w:ascii="Arial" w:eastAsia="Arial" w:hAnsi="Arial" w:cs="Arial"/>
          <w:b/>
          <w:sz w:val="28"/>
        </w:rPr>
      </w:pPr>
    </w:p>
    <w:p w14:paraId="6759DD54" w14:textId="77777777" w:rsidR="0009116B" w:rsidRDefault="0009116B">
      <w:pPr>
        <w:spacing w:after="126" w:line="259" w:lineRule="auto"/>
        <w:ind w:left="0" w:right="3517" w:firstLine="0"/>
        <w:jc w:val="right"/>
        <w:rPr>
          <w:rFonts w:ascii="Arial" w:eastAsia="Arial" w:hAnsi="Arial" w:cs="Arial"/>
          <w:b/>
          <w:sz w:val="28"/>
        </w:rPr>
      </w:pPr>
    </w:p>
    <w:p w14:paraId="1F66F36A" w14:textId="77777777" w:rsidR="0009116B" w:rsidRDefault="0009116B">
      <w:pPr>
        <w:spacing w:after="126" w:line="259" w:lineRule="auto"/>
        <w:ind w:left="0" w:right="3517" w:firstLine="0"/>
        <w:jc w:val="right"/>
        <w:rPr>
          <w:rFonts w:ascii="Arial" w:eastAsia="Arial" w:hAnsi="Arial" w:cs="Arial"/>
          <w:b/>
          <w:sz w:val="28"/>
        </w:rPr>
      </w:pPr>
    </w:p>
    <w:p w14:paraId="2DF64748" w14:textId="77777777" w:rsidR="0009116B" w:rsidRDefault="0009116B">
      <w:pPr>
        <w:spacing w:after="126" w:line="259" w:lineRule="auto"/>
        <w:ind w:left="0" w:right="3517" w:firstLine="0"/>
        <w:jc w:val="right"/>
        <w:rPr>
          <w:rFonts w:ascii="Arial" w:eastAsia="Arial" w:hAnsi="Arial" w:cs="Arial"/>
          <w:b/>
          <w:sz w:val="28"/>
        </w:rPr>
      </w:pPr>
    </w:p>
    <w:p w14:paraId="55FAC75C" w14:textId="77777777" w:rsidR="0009116B" w:rsidRDefault="0009116B">
      <w:pPr>
        <w:spacing w:after="126" w:line="259" w:lineRule="auto"/>
        <w:ind w:left="0" w:right="3517" w:firstLine="0"/>
        <w:jc w:val="right"/>
        <w:rPr>
          <w:rFonts w:ascii="Arial" w:eastAsia="Arial" w:hAnsi="Arial" w:cs="Arial"/>
          <w:b/>
          <w:sz w:val="28"/>
        </w:rPr>
      </w:pPr>
    </w:p>
    <w:p w14:paraId="0AB2B064" w14:textId="77777777" w:rsidR="0009116B" w:rsidRDefault="0009116B">
      <w:pPr>
        <w:spacing w:after="126" w:line="259" w:lineRule="auto"/>
        <w:ind w:left="0" w:right="3517" w:firstLine="0"/>
        <w:jc w:val="right"/>
        <w:rPr>
          <w:rFonts w:ascii="Arial" w:eastAsia="Arial" w:hAnsi="Arial" w:cs="Arial"/>
          <w:b/>
          <w:sz w:val="28"/>
        </w:rPr>
      </w:pPr>
    </w:p>
    <w:p w14:paraId="32C6AFA1" w14:textId="77777777" w:rsidR="0009116B" w:rsidRDefault="0009116B">
      <w:pPr>
        <w:spacing w:after="126" w:line="259" w:lineRule="auto"/>
        <w:ind w:left="0" w:right="3517" w:firstLine="0"/>
        <w:jc w:val="right"/>
        <w:rPr>
          <w:rFonts w:ascii="Arial" w:eastAsia="Arial" w:hAnsi="Arial" w:cs="Arial"/>
          <w:b/>
          <w:sz w:val="28"/>
        </w:rPr>
      </w:pPr>
    </w:p>
    <w:p w14:paraId="117DB0B6" w14:textId="77777777" w:rsidR="0009116B" w:rsidRDefault="0009116B">
      <w:pPr>
        <w:spacing w:after="126" w:line="259" w:lineRule="auto"/>
        <w:ind w:left="0" w:right="3517" w:firstLine="0"/>
        <w:jc w:val="right"/>
        <w:rPr>
          <w:rFonts w:ascii="Arial" w:eastAsia="Arial" w:hAnsi="Arial" w:cs="Arial"/>
          <w:b/>
          <w:sz w:val="28"/>
        </w:rPr>
      </w:pPr>
    </w:p>
    <w:p w14:paraId="3D8C05E9" w14:textId="77777777" w:rsidR="0009116B" w:rsidRDefault="0009116B">
      <w:pPr>
        <w:spacing w:after="126" w:line="259" w:lineRule="auto"/>
        <w:ind w:left="0" w:right="3517" w:firstLine="0"/>
        <w:jc w:val="right"/>
        <w:rPr>
          <w:rFonts w:ascii="Arial" w:eastAsia="Arial" w:hAnsi="Arial" w:cs="Arial"/>
          <w:b/>
          <w:sz w:val="28"/>
        </w:rPr>
      </w:pPr>
    </w:p>
    <w:p w14:paraId="7E2D1EFE" w14:textId="77777777" w:rsidR="0009116B" w:rsidRDefault="0009116B">
      <w:pPr>
        <w:spacing w:after="126" w:line="259" w:lineRule="auto"/>
        <w:ind w:left="0" w:right="3517" w:firstLine="0"/>
        <w:jc w:val="right"/>
        <w:rPr>
          <w:rFonts w:ascii="Arial" w:eastAsia="Arial" w:hAnsi="Arial" w:cs="Arial"/>
          <w:b/>
          <w:sz w:val="28"/>
        </w:rPr>
      </w:pPr>
    </w:p>
    <w:p w14:paraId="557BA299" w14:textId="77777777" w:rsidR="0009116B" w:rsidRDefault="0009116B">
      <w:pPr>
        <w:spacing w:after="126" w:line="259" w:lineRule="auto"/>
        <w:ind w:left="0" w:right="3517" w:firstLine="0"/>
        <w:jc w:val="right"/>
        <w:rPr>
          <w:rFonts w:ascii="Arial" w:eastAsia="Arial" w:hAnsi="Arial" w:cs="Arial"/>
          <w:b/>
          <w:sz w:val="28"/>
        </w:rPr>
      </w:pPr>
    </w:p>
    <w:p w14:paraId="0B43C789" w14:textId="77777777" w:rsidR="0009116B" w:rsidRDefault="0009116B">
      <w:pPr>
        <w:spacing w:after="126" w:line="259" w:lineRule="auto"/>
        <w:ind w:left="0" w:right="3517" w:firstLine="0"/>
        <w:jc w:val="right"/>
        <w:rPr>
          <w:rFonts w:ascii="Arial" w:eastAsia="Arial" w:hAnsi="Arial" w:cs="Arial"/>
          <w:b/>
          <w:sz w:val="28"/>
        </w:rPr>
      </w:pPr>
    </w:p>
    <w:p w14:paraId="42600CC8" w14:textId="77777777" w:rsidR="0009116B" w:rsidRDefault="0009116B">
      <w:pPr>
        <w:spacing w:after="126" w:line="259" w:lineRule="auto"/>
        <w:ind w:left="0" w:right="3517" w:firstLine="0"/>
        <w:jc w:val="right"/>
        <w:rPr>
          <w:rFonts w:ascii="Arial" w:eastAsia="Arial" w:hAnsi="Arial" w:cs="Arial"/>
          <w:b/>
          <w:sz w:val="28"/>
        </w:rPr>
      </w:pPr>
    </w:p>
    <w:p w14:paraId="4FCC080C" w14:textId="77777777" w:rsidR="0009116B" w:rsidRDefault="0009116B">
      <w:pPr>
        <w:spacing w:after="126" w:line="259" w:lineRule="auto"/>
        <w:ind w:left="0" w:right="3517" w:firstLine="0"/>
        <w:jc w:val="right"/>
        <w:rPr>
          <w:rFonts w:ascii="Arial" w:eastAsia="Arial" w:hAnsi="Arial" w:cs="Arial"/>
          <w:b/>
          <w:sz w:val="28"/>
        </w:rPr>
      </w:pPr>
    </w:p>
    <w:p w14:paraId="6049E7FC" w14:textId="77777777" w:rsidR="0009116B" w:rsidRDefault="0009116B">
      <w:pPr>
        <w:spacing w:after="126" w:line="259" w:lineRule="auto"/>
        <w:ind w:left="0" w:right="3517" w:firstLine="0"/>
        <w:jc w:val="right"/>
        <w:rPr>
          <w:rFonts w:ascii="Arial" w:eastAsia="Arial" w:hAnsi="Arial" w:cs="Arial"/>
          <w:b/>
          <w:sz w:val="28"/>
        </w:rPr>
      </w:pPr>
    </w:p>
    <w:p w14:paraId="07999360" w14:textId="77777777" w:rsidR="0009116B" w:rsidRDefault="0009116B">
      <w:pPr>
        <w:spacing w:after="126" w:line="259" w:lineRule="auto"/>
        <w:ind w:left="0" w:right="3517" w:firstLine="0"/>
        <w:jc w:val="right"/>
        <w:rPr>
          <w:rFonts w:ascii="Arial" w:eastAsia="Arial" w:hAnsi="Arial" w:cs="Arial"/>
          <w:b/>
          <w:sz w:val="28"/>
        </w:rPr>
      </w:pPr>
    </w:p>
    <w:p w14:paraId="66DC52BA" w14:textId="77777777" w:rsidR="0009116B" w:rsidRDefault="0009116B">
      <w:pPr>
        <w:spacing w:after="126" w:line="259" w:lineRule="auto"/>
        <w:ind w:left="0" w:right="3517" w:firstLine="0"/>
        <w:jc w:val="right"/>
        <w:rPr>
          <w:rFonts w:ascii="Arial" w:eastAsia="Arial" w:hAnsi="Arial" w:cs="Arial"/>
          <w:b/>
          <w:sz w:val="28"/>
        </w:rPr>
      </w:pPr>
    </w:p>
    <w:p w14:paraId="23A102BC" w14:textId="77777777" w:rsidR="0009116B" w:rsidRDefault="0009116B">
      <w:pPr>
        <w:spacing w:after="126" w:line="259" w:lineRule="auto"/>
        <w:ind w:left="0" w:right="3517" w:firstLine="0"/>
        <w:jc w:val="right"/>
        <w:rPr>
          <w:rFonts w:ascii="Arial" w:eastAsia="Arial" w:hAnsi="Arial" w:cs="Arial"/>
          <w:b/>
          <w:sz w:val="28"/>
        </w:rPr>
      </w:pPr>
    </w:p>
    <w:p w14:paraId="608EEC43" w14:textId="504BFC0B" w:rsidR="0009116B" w:rsidRDefault="0009116B" w:rsidP="0009116B">
      <w:pPr>
        <w:spacing w:after="126" w:line="259" w:lineRule="auto"/>
        <w:ind w:left="0" w:right="3517" w:firstLine="0"/>
        <w:rPr>
          <w:rFonts w:ascii="Arial" w:eastAsia="Arial" w:hAnsi="Arial" w:cs="Arial"/>
          <w:b/>
          <w:sz w:val="28"/>
        </w:rPr>
      </w:pPr>
      <w:r>
        <w:rPr>
          <w:rFonts w:ascii="Arial" w:eastAsia="Arial" w:hAnsi="Arial" w:cs="Arial"/>
          <w:b/>
          <w:sz w:val="28"/>
        </w:rPr>
        <w:tab/>
      </w:r>
      <w:r>
        <w:rPr>
          <w:rFonts w:ascii="Arial" w:eastAsia="Arial" w:hAnsi="Arial" w:cs="Arial"/>
          <w:b/>
          <w:sz w:val="28"/>
        </w:rPr>
        <w:tab/>
      </w:r>
      <w:r>
        <w:rPr>
          <w:rFonts w:ascii="Arial" w:eastAsia="Arial" w:hAnsi="Arial" w:cs="Arial"/>
          <w:b/>
          <w:sz w:val="28"/>
        </w:rPr>
        <w:tab/>
      </w:r>
      <w:r>
        <w:rPr>
          <w:rFonts w:ascii="Arial" w:eastAsia="Arial" w:hAnsi="Arial" w:cs="Arial"/>
          <w:b/>
          <w:sz w:val="28"/>
        </w:rPr>
        <w:tab/>
      </w:r>
      <w:r>
        <w:rPr>
          <w:rFonts w:ascii="Arial" w:eastAsia="Arial" w:hAnsi="Arial" w:cs="Arial"/>
          <w:b/>
          <w:sz w:val="28"/>
        </w:rPr>
        <w:tab/>
        <w:t>Dennis Yanovski</w:t>
      </w:r>
    </w:p>
    <w:p w14:paraId="44DD2646" w14:textId="400C19CD" w:rsidR="0009116B" w:rsidRDefault="0009116B" w:rsidP="0009116B">
      <w:pPr>
        <w:spacing w:after="126" w:line="259" w:lineRule="auto"/>
        <w:ind w:left="0" w:right="3517" w:firstLine="0"/>
        <w:jc w:val="center"/>
        <w:rPr>
          <w:rFonts w:ascii="Arial" w:eastAsia="Arial" w:hAnsi="Arial" w:cs="Arial"/>
          <w:b/>
          <w:sz w:val="28"/>
        </w:rPr>
      </w:pPr>
      <w:r>
        <w:rPr>
          <w:rFonts w:ascii="Arial" w:eastAsia="Arial" w:hAnsi="Arial" w:cs="Arial"/>
          <w:b/>
          <w:sz w:val="28"/>
        </w:rPr>
        <w:tab/>
      </w:r>
      <w:r>
        <w:rPr>
          <w:rFonts w:ascii="Arial" w:eastAsia="Arial" w:hAnsi="Arial" w:cs="Arial"/>
          <w:b/>
          <w:sz w:val="28"/>
        </w:rPr>
        <w:tab/>
      </w:r>
      <w:r>
        <w:rPr>
          <w:rFonts w:ascii="Arial" w:eastAsia="Arial" w:hAnsi="Arial" w:cs="Arial"/>
          <w:b/>
          <w:sz w:val="28"/>
        </w:rPr>
        <w:tab/>
      </w:r>
      <w:r>
        <w:rPr>
          <w:rFonts w:ascii="Arial" w:eastAsia="Arial" w:hAnsi="Arial" w:cs="Arial"/>
          <w:b/>
          <w:sz w:val="28"/>
        </w:rPr>
        <w:tab/>
        <w:t>November 13, 2024</w:t>
      </w:r>
    </w:p>
    <w:p w14:paraId="53696445" w14:textId="77777777" w:rsidR="0009116B" w:rsidRDefault="0009116B" w:rsidP="0009116B">
      <w:pPr>
        <w:spacing w:after="126" w:line="259" w:lineRule="auto"/>
        <w:ind w:left="0" w:right="3517" w:firstLine="0"/>
        <w:rPr>
          <w:rFonts w:ascii="Arial" w:eastAsia="Arial" w:hAnsi="Arial" w:cs="Arial"/>
          <w:b/>
          <w:sz w:val="28"/>
        </w:rPr>
      </w:pPr>
    </w:p>
    <w:p w14:paraId="7EE93C05" w14:textId="77777777" w:rsidR="0009116B" w:rsidRDefault="0009116B">
      <w:pPr>
        <w:spacing w:after="126" w:line="259" w:lineRule="auto"/>
        <w:ind w:left="0" w:right="3517" w:firstLine="0"/>
        <w:jc w:val="right"/>
        <w:rPr>
          <w:rFonts w:ascii="Arial" w:eastAsia="Arial" w:hAnsi="Arial" w:cs="Arial"/>
          <w:b/>
          <w:sz w:val="28"/>
        </w:rPr>
      </w:pPr>
    </w:p>
    <w:p w14:paraId="1323B723" w14:textId="77777777" w:rsidR="0009116B" w:rsidRDefault="0009116B">
      <w:pPr>
        <w:spacing w:after="126" w:line="259" w:lineRule="auto"/>
        <w:ind w:left="0" w:right="3517" w:firstLine="0"/>
        <w:jc w:val="right"/>
        <w:rPr>
          <w:rFonts w:ascii="Arial" w:eastAsia="Arial" w:hAnsi="Arial" w:cs="Arial"/>
          <w:b/>
          <w:sz w:val="28"/>
        </w:rPr>
      </w:pPr>
    </w:p>
    <w:p w14:paraId="75993E16" w14:textId="54B08679" w:rsidR="00C071F7" w:rsidRDefault="00000000">
      <w:pPr>
        <w:spacing w:after="126" w:line="259" w:lineRule="auto"/>
        <w:ind w:left="0" w:right="3517" w:firstLine="0"/>
        <w:jc w:val="right"/>
      </w:pPr>
      <w:r>
        <w:rPr>
          <w:rFonts w:ascii="Arial" w:eastAsia="Arial" w:hAnsi="Arial" w:cs="Arial"/>
          <w:b/>
          <w:sz w:val="28"/>
        </w:rPr>
        <w:t xml:space="preserve">Final Project </w:t>
      </w:r>
    </w:p>
    <w:p w14:paraId="12EFDA11" w14:textId="77777777" w:rsidR="00C071F7" w:rsidRDefault="00000000">
      <w:pPr>
        <w:spacing w:after="0" w:line="259" w:lineRule="auto"/>
        <w:ind w:left="0" w:right="0" w:firstLine="0"/>
      </w:pPr>
      <w:r>
        <w:rPr>
          <w:rFonts w:ascii="Arial" w:eastAsia="Arial" w:hAnsi="Arial" w:cs="Arial"/>
          <w:b/>
          <w:sz w:val="20"/>
        </w:rPr>
        <w:t xml:space="preserve"> </w:t>
      </w:r>
    </w:p>
    <w:tbl>
      <w:tblPr>
        <w:tblStyle w:val="TableGrid"/>
        <w:tblW w:w="9362" w:type="dxa"/>
        <w:tblInd w:w="168" w:type="dxa"/>
        <w:tblCellMar>
          <w:top w:w="106" w:type="dxa"/>
          <w:left w:w="214" w:type="dxa"/>
          <w:bottom w:w="0" w:type="dxa"/>
          <w:right w:w="115" w:type="dxa"/>
        </w:tblCellMar>
        <w:tblLook w:val="04A0" w:firstRow="1" w:lastRow="0" w:firstColumn="1" w:lastColumn="0" w:noHBand="0" w:noVBand="1"/>
      </w:tblPr>
      <w:tblGrid>
        <w:gridCol w:w="4915"/>
        <w:gridCol w:w="4447"/>
      </w:tblGrid>
      <w:tr w:rsidR="00C071F7" w14:paraId="02964BDF" w14:textId="77777777">
        <w:trPr>
          <w:trHeight w:val="408"/>
        </w:trPr>
        <w:tc>
          <w:tcPr>
            <w:tcW w:w="4915" w:type="dxa"/>
            <w:tcBorders>
              <w:top w:val="single" w:sz="4" w:space="0" w:color="000000"/>
              <w:left w:val="single" w:sz="4" w:space="0" w:color="000000"/>
              <w:bottom w:val="single" w:sz="4" w:space="0" w:color="000000"/>
              <w:right w:val="single" w:sz="4" w:space="0" w:color="000000"/>
            </w:tcBorders>
          </w:tcPr>
          <w:p w14:paraId="168D6C42" w14:textId="77777777" w:rsidR="00C071F7" w:rsidRDefault="00000000">
            <w:pPr>
              <w:spacing w:after="0" w:line="259" w:lineRule="auto"/>
              <w:ind w:left="0" w:right="0" w:firstLine="0"/>
            </w:pPr>
            <w:r>
              <w:rPr>
                <w:rFonts w:ascii="Arial" w:eastAsia="Arial" w:hAnsi="Arial" w:cs="Arial"/>
                <w:b/>
              </w:rPr>
              <w:t xml:space="preserve">Course Title </w:t>
            </w:r>
          </w:p>
        </w:tc>
        <w:tc>
          <w:tcPr>
            <w:tcW w:w="4447" w:type="dxa"/>
            <w:tcBorders>
              <w:top w:val="single" w:sz="4" w:space="0" w:color="000000"/>
              <w:left w:val="single" w:sz="4" w:space="0" w:color="000000"/>
              <w:bottom w:val="single" w:sz="4" w:space="0" w:color="000000"/>
              <w:right w:val="single" w:sz="4" w:space="0" w:color="000000"/>
            </w:tcBorders>
          </w:tcPr>
          <w:p w14:paraId="4A7EEEA7" w14:textId="77777777" w:rsidR="00C071F7" w:rsidRDefault="00000000">
            <w:pPr>
              <w:spacing w:after="0" w:line="259" w:lineRule="auto"/>
              <w:ind w:left="14" w:right="0" w:firstLine="0"/>
            </w:pPr>
            <w:r>
              <w:rPr>
                <w:rFonts w:ascii="Arial" w:eastAsia="Arial" w:hAnsi="Arial" w:cs="Arial"/>
              </w:rPr>
              <w:t xml:space="preserve">Introduction to Internetworking </w:t>
            </w:r>
          </w:p>
        </w:tc>
      </w:tr>
      <w:tr w:rsidR="00C071F7" w14:paraId="67841659" w14:textId="77777777">
        <w:trPr>
          <w:trHeight w:val="403"/>
        </w:trPr>
        <w:tc>
          <w:tcPr>
            <w:tcW w:w="4915" w:type="dxa"/>
            <w:tcBorders>
              <w:top w:val="single" w:sz="4" w:space="0" w:color="000000"/>
              <w:left w:val="single" w:sz="4" w:space="0" w:color="000000"/>
              <w:bottom w:val="single" w:sz="4" w:space="0" w:color="000000"/>
              <w:right w:val="single" w:sz="4" w:space="0" w:color="000000"/>
            </w:tcBorders>
          </w:tcPr>
          <w:p w14:paraId="5AE95D43" w14:textId="77777777" w:rsidR="00C071F7" w:rsidRDefault="00000000">
            <w:pPr>
              <w:spacing w:after="0" w:line="259" w:lineRule="auto"/>
              <w:ind w:left="0" w:right="0" w:firstLine="0"/>
            </w:pPr>
            <w:r>
              <w:rPr>
                <w:rFonts w:ascii="Arial" w:eastAsia="Arial" w:hAnsi="Arial" w:cs="Arial"/>
                <w:b/>
              </w:rPr>
              <w:t xml:space="preserve">Project Code </w:t>
            </w:r>
          </w:p>
        </w:tc>
        <w:tc>
          <w:tcPr>
            <w:tcW w:w="4447" w:type="dxa"/>
            <w:tcBorders>
              <w:top w:val="single" w:sz="4" w:space="0" w:color="000000"/>
              <w:left w:val="single" w:sz="4" w:space="0" w:color="000000"/>
              <w:bottom w:val="single" w:sz="4" w:space="0" w:color="000000"/>
              <w:right w:val="single" w:sz="4" w:space="0" w:color="000000"/>
            </w:tcBorders>
          </w:tcPr>
          <w:p w14:paraId="45ABB679" w14:textId="77777777" w:rsidR="00C071F7" w:rsidRDefault="00000000">
            <w:pPr>
              <w:spacing w:after="0" w:line="259" w:lineRule="auto"/>
              <w:ind w:left="14" w:right="0" w:firstLine="0"/>
            </w:pPr>
            <w:r>
              <w:rPr>
                <w:rFonts w:ascii="Arial" w:eastAsia="Arial" w:hAnsi="Arial" w:cs="Arial"/>
              </w:rPr>
              <w:t xml:space="preserve">INN8 Project 1 </w:t>
            </w:r>
          </w:p>
        </w:tc>
      </w:tr>
      <w:tr w:rsidR="00C071F7" w14:paraId="4B56B342" w14:textId="77777777">
        <w:trPr>
          <w:trHeight w:val="408"/>
        </w:trPr>
        <w:tc>
          <w:tcPr>
            <w:tcW w:w="4915" w:type="dxa"/>
            <w:tcBorders>
              <w:top w:val="single" w:sz="4" w:space="0" w:color="000000"/>
              <w:left w:val="single" w:sz="4" w:space="0" w:color="000000"/>
              <w:bottom w:val="single" w:sz="4" w:space="0" w:color="000000"/>
              <w:right w:val="single" w:sz="4" w:space="0" w:color="000000"/>
            </w:tcBorders>
          </w:tcPr>
          <w:p w14:paraId="515A3EBB" w14:textId="77777777" w:rsidR="00C071F7" w:rsidRDefault="00000000">
            <w:pPr>
              <w:spacing w:after="0" w:line="259" w:lineRule="auto"/>
              <w:ind w:left="0" w:right="0" w:firstLine="0"/>
            </w:pPr>
            <w:r>
              <w:rPr>
                <w:rFonts w:ascii="Arial" w:eastAsia="Arial" w:hAnsi="Arial" w:cs="Arial"/>
                <w:b/>
              </w:rPr>
              <w:t xml:space="preserve">Project Title </w:t>
            </w:r>
          </w:p>
        </w:tc>
        <w:tc>
          <w:tcPr>
            <w:tcW w:w="4447" w:type="dxa"/>
            <w:tcBorders>
              <w:top w:val="single" w:sz="4" w:space="0" w:color="000000"/>
              <w:left w:val="single" w:sz="4" w:space="0" w:color="000000"/>
              <w:bottom w:val="single" w:sz="4" w:space="0" w:color="000000"/>
              <w:right w:val="single" w:sz="4" w:space="0" w:color="000000"/>
            </w:tcBorders>
          </w:tcPr>
          <w:p w14:paraId="0E256314" w14:textId="77777777" w:rsidR="00C071F7" w:rsidRDefault="00000000">
            <w:pPr>
              <w:spacing w:after="0" w:line="259" w:lineRule="auto"/>
              <w:ind w:left="14" w:right="0" w:firstLine="0"/>
            </w:pPr>
            <w:r>
              <w:rPr>
                <w:rFonts w:ascii="Arial" w:eastAsia="Arial" w:hAnsi="Arial" w:cs="Arial"/>
              </w:rPr>
              <w:t xml:space="preserve">Ctrl-Alt-Del Inc. </w:t>
            </w:r>
          </w:p>
        </w:tc>
      </w:tr>
    </w:tbl>
    <w:p w14:paraId="1C6A5A30" w14:textId="3712A167" w:rsidR="0009116B" w:rsidRDefault="00000000" w:rsidP="0009116B">
      <w:pPr>
        <w:ind w:left="0" w:firstLine="0"/>
      </w:pPr>
      <w:r>
        <w:br w:type="page"/>
      </w:r>
    </w:p>
    <w:p w14:paraId="07E1A12C" w14:textId="77777777" w:rsidR="00C071F7" w:rsidRDefault="00000000">
      <w:pPr>
        <w:spacing w:after="0" w:line="259" w:lineRule="auto"/>
        <w:ind w:left="192" w:right="0" w:firstLine="0"/>
      </w:pPr>
      <w:r>
        <w:rPr>
          <w:rFonts w:ascii="Calibri" w:eastAsia="Calibri" w:hAnsi="Calibri" w:cs="Calibri"/>
          <w:noProof/>
          <w:sz w:val="22"/>
        </w:rPr>
        <w:lastRenderedPageBreak/>
        <mc:AlternateContent>
          <mc:Choice Requires="wpg">
            <w:drawing>
              <wp:inline distT="0" distB="0" distL="0" distR="0" wp14:anchorId="0B8AA246" wp14:editId="608014A5">
                <wp:extent cx="5523865" cy="18288"/>
                <wp:effectExtent l="0" t="0" r="0" b="0"/>
                <wp:docPr id="16086" name="Group 16086"/>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22938" name="Shape 22938"/>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86" style="width:434.95pt;height:1.44pt;mso-position-horizontal-relative:char;mso-position-vertical-relative:line" coordsize="55238,182">
                <v:shape id="Shape 22939" style="position:absolute;width:55238;height:182;left:0;top:0;" coordsize="5523865,18288" path="m0,0l5523865,0l5523865,18288l0,18288l0,0">
                  <v:stroke weight="0pt" endcap="flat" joinstyle="round" on="false" color="#000000" opacity="0"/>
                  <v:fill on="true" color="#000000"/>
                </v:shape>
              </v:group>
            </w:pict>
          </mc:Fallback>
        </mc:AlternateContent>
      </w:r>
    </w:p>
    <w:p w14:paraId="75F0C60F" w14:textId="77777777" w:rsidR="00C071F7" w:rsidRDefault="00000000">
      <w:pPr>
        <w:spacing w:after="315" w:line="259" w:lineRule="auto"/>
        <w:ind w:left="0" w:right="0" w:firstLine="0"/>
        <w:jc w:val="right"/>
      </w:pPr>
      <w:r>
        <w:rPr>
          <w:rFonts w:ascii="Arial" w:eastAsia="Arial" w:hAnsi="Arial" w:cs="Arial"/>
          <w:sz w:val="2"/>
        </w:rPr>
        <w:t xml:space="preserve"> </w:t>
      </w:r>
    </w:p>
    <w:p w14:paraId="30EB2CAE" w14:textId="77777777" w:rsidR="00C071F7" w:rsidRDefault="00000000">
      <w:pPr>
        <w:pStyle w:val="Heading1"/>
      </w:pPr>
      <w:r>
        <w:t xml:space="preserve">Introduction to Internetworking </w:t>
      </w:r>
    </w:p>
    <w:p w14:paraId="491DD32C" w14:textId="77777777" w:rsidR="00C071F7" w:rsidRDefault="00000000">
      <w:pPr>
        <w:spacing w:after="248" w:line="259" w:lineRule="auto"/>
        <w:ind w:left="221" w:right="0" w:firstLine="0"/>
      </w:pPr>
      <w:r>
        <w:rPr>
          <w:rFonts w:ascii="Arial" w:eastAsia="Arial" w:hAnsi="Arial" w:cs="Arial"/>
          <w:i/>
          <w:sz w:val="28"/>
        </w:rPr>
        <w:t xml:space="preserve">Project 1: Ctrl-Alt-Del Inc. </w:t>
      </w:r>
    </w:p>
    <w:p w14:paraId="183B0F29" w14:textId="77777777" w:rsidR="00C071F7" w:rsidRDefault="00000000">
      <w:pPr>
        <w:pStyle w:val="Heading2"/>
        <w:ind w:left="216"/>
      </w:pPr>
      <w:r>
        <w:rPr>
          <w:sz w:val="28"/>
        </w:rPr>
        <w:t>I</w:t>
      </w:r>
      <w:r>
        <w:t>NTRODUCTION</w:t>
      </w:r>
      <w:r>
        <w:rPr>
          <w:sz w:val="28"/>
        </w:rPr>
        <w:t xml:space="preserve"> </w:t>
      </w:r>
    </w:p>
    <w:p w14:paraId="2CC15902" w14:textId="77777777" w:rsidR="00C071F7" w:rsidRDefault="00000000">
      <w:pPr>
        <w:spacing w:after="254"/>
        <w:ind w:right="75"/>
      </w:pPr>
      <w:r>
        <w:t xml:space="preserve">You have accepted a contract to participate in the design of the network infrastructure of a company called Ctrl-Alt-Del Inc. whose operations are located in two offices at the extreme ends of Canada. The North Office is in </w:t>
      </w:r>
      <w:proofErr w:type="spellStart"/>
      <w:r>
        <w:t>Iqaliut</w:t>
      </w:r>
      <w:proofErr w:type="spellEnd"/>
      <w:r>
        <w:t xml:space="preserve">, Nunavut, while the South Office is found in </w:t>
      </w:r>
      <w:proofErr w:type="spellStart"/>
      <w:r>
        <w:t>Pelee</w:t>
      </w:r>
      <w:proofErr w:type="spellEnd"/>
      <w:r>
        <w:t xml:space="preserve">, Ontario. Your job is to develop IP addressing schemes at both locations as well as to assist in selecting routing protocols for the two sites. </w:t>
      </w:r>
    </w:p>
    <w:p w14:paraId="108075A6" w14:textId="77777777" w:rsidR="00C071F7" w:rsidRDefault="00000000">
      <w:pPr>
        <w:pStyle w:val="Heading2"/>
        <w:ind w:left="216"/>
      </w:pPr>
      <w:r>
        <w:rPr>
          <w:sz w:val="28"/>
        </w:rPr>
        <w:t>O</w:t>
      </w:r>
      <w:r>
        <w:t>BJECTIVES</w:t>
      </w:r>
      <w:r>
        <w:rPr>
          <w:sz w:val="28"/>
        </w:rPr>
        <w:t xml:space="preserve"> </w:t>
      </w:r>
    </w:p>
    <w:p w14:paraId="2B2E2591" w14:textId="77777777" w:rsidR="00C071F7" w:rsidRDefault="00000000">
      <w:pPr>
        <w:spacing w:after="72"/>
        <w:ind w:right="75"/>
      </w:pPr>
      <w:r>
        <w:t xml:space="preserve">The objectives of this project are: </w:t>
      </w:r>
    </w:p>
    <w:p w14:paraId="2463F15C" w14:textId="77777777" w:rsidR="00C071F7" w:rsidRDefault="00000000">
      <w:pPr>
        <w:numPr>
          <w:ilvl w:val="0"/>
          <w:numId w:val="1"/>
        </w:numPr>
        <w:ind w:right="75" w:hanging="360"/>
      </w:pPr>
      <w:r>
        <w:t xml:space="preserve">Design a valid IP addressing scheme for a given LAN </w:t>
      </w:r>
    </w:p>
    <w:p w14:paraId="292F2D6A" w14:textId="77777777" w:rsidR="00C071F7" w:rsidRDefault="00000000">
      <w:pPr>
        <w:numPr>
          <w:ilvl w:val="0"/>
          <w:numId w:val="1"/>
        </w:numPr>
        <w:ind w:right="75" w:hanging="360"/>
      </w:pPr>
      <w:r>
        <w:t xml:space="preserve">Perform IP addressing and subnetting calculations </w:t>
      </w:r>
    </w:p>
    <w:p w14:paraId="11EE10EE" w14:textId="77777777" w:rsidR="00C071F7" w:rsidRDefault="00000000">
      <w:pPr>
        <w:numPr>
          <w:ilvl w:val="0"/>
          <w:numId w:val="1"/>
        </w:numPr>
        <w:ind w:right="75" w:hanging="360"/>
      </w:pPr>
      <w:r>
        <w:t xml:space="preserve">Choose a routing protocol to meet specified requirements </w:t>
      </w:r>
    </w:p>
    <w:p w14:paraId="750C30A2" w14:textId="77777777" w:rsidR="00C071F7" w:rsidRDefault="00000000">
      <w:pPr>
        <w:spacing w:after="48" w:line="259" w:lineRule="auto"/>
        <w:ind w:left="0" w:right="0" w:firstLine="0"/>
      </w:pPr>
      <w:r>
        <w:t xml:space="preserve"> </w:t>
      </w:r>
    </w:p>
    <w:p w14:paraId="6FB29D33" w14:textId="77777777" w:rsidR="00C071F7" w:rsidRDefault="00000000">
      <w:pPr>
        <w:spacing w:after="55" w:line="259" w:lineRule="auto"/>
        <w:ind w:left="0" w:right="0" w:firstLine="0"/>
      </w:pPr>
      <w:r>
        <w:t xml:space="preserve"> </w:t>
      </w:r>
    </w:p>
    <w:p w14:paraId="3245B287" w14:textId="77777777" w:rsidR="00C071F7" w:rsidRDefault="00000000">
      <w:pPr>
        <w:pStyle w:val="Heading2"/>
        <w:ind w:left="216"/>
      </w:pPr>
      <w:r>
        <w:rPr>
          <w:sz w:val="28"/>
        </w:rPr>
        <w:t>M</w:t>
      </w:r>
      <w:r>
        <w:t xml:space="preserve">ATERIALS </w:t>
      </w:r>
      <w:r>
        <w:rPr>
          <w:sz w:val="28"/>
        </w:rPr>
        <w:t>R</w:t>
      </w:r>
      <w:r>
        <w:t>EQUIRED</w:t>
      </w:r>
      <w:r>
        <w:rPr>
          <w:sz w:val="28"/>
        </w:rPr>
        <w:t xml:space="preserve"> </w:t>
      </w:r>
    </w:p>
    <w:p w14:paraId="36DEA868" w14:textId="77777777" w:rsidR="00C071F7" w:rsidRDefault="00000000">
      <w:pPr>
        <w:spacing w:after="256"/>
        <w:ind w:right="75"/>
      </w:pPr>
      <w:r>
        <w:t xml:space="preserve">Pen and paper (and possibly a calculator) are all the materials required to complete this project. No hardware or software is needed. </w:t>
      </w:r>
    </w:p>
    <w:p w14:paraId="16EF5C93" w14:textId="77777777" w:rsidR="00C071F7" w:rsidRDefault="00000000">
      <w:pPr>
        <w:pStyle w:val="Heading2"/>
        <w:ind w:left="216"/>
      </w:pPr>
      <w:r>
        <w:rPr>
          <w:sz w:val="28"/>
        </w:rPr>
        <w:t>P</w:t>
      </w:r>
      <w:r>
        <w:t xml:space="preserve">ROJECT </w:t>
      </w:r>
      <w:r>
        <w:rPr>
          <w:sz w:val="28"/>
        </w:rPr>
        <w:t>S</w:t>
      </w:r>
      <w:r>
        <w:t>PECIFICATIONS</w:t>
      </w:r>
      <w:r>
        <w:rPr>
          <w:sz w:val="28"/>
        </w:rPr>
        <w:t xml:space="preserve"> </w:t>
      </w:r>
    </w:p>
    <w:p w14:paraId="77BF2F1E" w14:textId="77777777" w:rsidR="00C071F7" w:rsidRDefault="00000000">
      <w:pPr>
        <w:ind w:right="75"/>
      </w:pPr>
      <w:r>
        <w:t xml:space="preserve">The diagram below shows a general view of Ctrl-Alt-Del Inc.’s network with the two sites in Iqaluit and </w:t>
      </w:r>
      <w:proofErr w:type="spellStart"/>
      <w:r>
        <w:t>Pelee</w:t>
      </w:r>
      <w:proofErr w:type="spellEnd"/>
      <w:r>
        <w:t xml:space="preserve">. </w:t>
      </w:r>
    </w:p>
    <w:p w14:paraId="7C7F892E" w14:textId="77777777" w:rsidR="00C071F7" w:rsidRDefault="00000000">
      <w:pPr>
        <w:spacing w:after="0" w:line="259" w:lineRule="auto"/>
        <w:ind w:left="0" w:right="0" w:firstLine="0"/>
      </w:pPr>
      <w:r>
        <w:rPr>
          <w:sz w:val="20"/>
        </w:rPr>
        <w:t xml:space="preserve"> </w:t>
      </w:r>
    </w:p>
    <w:p w14:paraId="43BEB082" w14:textId="77777777" w:rsidR="00C071F7" w:rsidRDefault="00000000">
      <w:pPr>
        <w:spacing w:after="0" w:line="259" w:lineRule="auto"/>
        <w:ind w:left="0" w:right="0" w:firstLine="0"/>
      </w:pPr>
      <w:r>
        <w:rPr>
          <w:sz w:val="20"/>
        </w:rPr>
        <w:t xml:space="preserve"> </w:t>
      </w:r>
    </w:p>
    <w:p w14:paraId="05863C61" w14:textId="77777777" w:rsidR="00C071F7" w:rsidRDefault="00000000">
      <w:pPr>
        <w:spacing w:after="0" w:line="259" w:lineRule="auto"/>
        <w:ind w:left="0" w:right="0" w:firstLine="0"/>
      </w:pPr>
      <w:r>
        <w:rPr>
          <w:sz w:val="20"/>
        </w:rPr>
        <w:t xml:space="preserve"> </w:t>
      </w:r>
    </w:p>
    <w:p w14:paraId="09C6FDDA" w14:textId="77777777" w:rsidR="00C071F7" w:rsidRDefault="00000000">
      <w:pPr>
        <w:spacing w:after="94" w:line="259" w:lineRule="auto"/>
        <w:ind w:left="0" w:right="0" w:firstLine="0"/>
      </w:pPr>
      <w:r>
        <w:rPr>
          <w:sz w:val="20"/>
        </w:rPr>
        <w:t xml:space="preserve"> </w:t>
      </w:r>
    </w:p>
    <w:p w14:paraId="320558E8" w14:textId="77777777" w:rsidR="00C071F7" w:rsidRDefault="00000000">
      <w:pPr>
        <w:spacing w:after="27" w:line="259" w:lineRule="auto"/>
        <w:ind w:left="0" w:right="0" w:firstLine="0"/>
      </w:pPr>
      <w:r>
        <w:rPr>
          <w:sz w:val="20"/>
        </w:rPr>
        <w:t xml:space="preserve"> </w:t>
      </w:r>
    </w:p>
    <w:p w14:paraId="1230856A" w14:textId="77777777" w:rsidR="00C071F7" w:rsidRDefault="00000000">
      <w:pPr>
        <w:tabs>
          <w:tab w:val="center" w:pos="4351"/>
        </w:tabs>
        <w:spacing w:after="0" w:line="259" w:lineRule="auto"/>
        <w:ind w:left="0" w:right="0" w:firstLine="0"/>
      </w:pPr>
      <w:r>
        <w:t xml:space="preserve"> </w:t>
      </w:r>
      <w:r>
        <w:tab/>
      </w:r>
      <w:r>
        <w:rPr>
          <w:rFonts w:ascii="Calibri" w:eastAsia="Calibri" w:hAnsi="Calibri" w:cs="Calibri"/>
          <w:noProof/>
          <w:sz w:val="22"/>
        </w:rPr>
        <mc:AlternateContent>
          <mc:Choice Requires="wpg">
            <w:drawing>
              <wp:inline distT="0" distB="0" distL="0" distR="0" wp14:anchorId="2CA4E724" wp14:editId="4D442AD1">
                <wp:extent cx="4229100" cy="1397770"/>
                <wp:effectExtent l="0" t="0" r="0" b="0"/>
                <wp:docPr id="16084" name="Group 16084"/>
                <wp:cNvGraphicFramePr/>
                <a:graphic xmlns:a="http://schemas.openxmlformats.org/drawingml/2006/main">
                  <a:graphicData uri="http://schemas.microsoft.com/office/word/2010/wordprocessingGroup">
                    <wpg:wgp>
                      <wpg:cNvGrpSpPr/>
                      <wpg:grpSpPr>
                        <a:xfrm>
                          <a:off x="0" y="0"/>
                          <a:ext cx="4229100" cy="1397770"/>
                          <a:chOff x="0" y="0"/>
                          <a:chExt cx="4229100" cy="1397770"/>
                        </a:xfrm>
                      </wpg:grpSpPr>
                      <wps:wsp>
                        <wps:cNvPr id="50" name="Shape 50"/>
                        <wps:cNvSpPr/>
                        <wps:spPr>
                          <a:xfrm>
                            <a:off x="2628900" y="0"/>
                            <a:ext cx="1600200" cy="1028700"/>
                          </a:xfrm>
                          <a:custGeom>
                            <a:avLst/>
                            <a:gdLst/>
                            <a:ahLst/>
                            <a:cxnLst/>
                            <a:rect l="0" t="0" r="0" b="0"/>
                            <a:pathLst>
                              <a:path w="1600200" h="1028700">
                                <a:moveTo>
                                  <a:pt x="800100" y="0"/>
                                </a:moveTo>
                                <a:lnTo>
                                  <a:pt x="742950" y="1295"/>
                                </a:lnTo>
                                <a:lnTo>
                                  <a:pt x="686892" y="5105"/>
                                </a:lnTo>
                                <a:lnTo>
                                  <a:pt x="632041" y="11367"/>
                                </a:lnTo>
                                <a:lnTo>
                                  <a:pt x="578561" y="19965"/>
                                </a:lnTo>
                                <a:lnTo>
                                  <a:pt x="526568" y="30835"/>
                                </a:lnTo>
                                <a:lnTo>
                                  <a:pt x="476199" y="43879"/>
                                </a:lnTo>
                                <a:lnTo>
                                  <a:pt x="427596" y="59004"/>
                                </a:lnTo>
                                <a:lnTo>
                                  <a:pt x="380886" y="76149"/>
                                </a:lnTo>
                                <a:lnTo>
                                  <a:pt x="336220" y="95199"/>
                                </a:lnTo>
                                <a:lnTo>
                                  <a:pt x="293713" y="116078"/>
                                </a:lnTo>
                                <a:lnTo>
                                  <a:pt x="253505" y="138697"/>
                                </a:lnTo>
                                <a:lnTo>
                                  <a:pt x="215748" y="162979"/>
                                </a:lnTo>
                                <a:lnTo>
                                  <a:pt x="180556" y="188823"/>
                                </a:lnTo>
                                <a:lnTo>
                                  <a:pt x="148082" y="216141"/>
                                </a:lnTo>
                                <a:lnTo>
                                  <a:pt x="118440" y="244869"/>
                                </a:lnTo>
                                <a:lnTo>
                                  <a:pt x="91783" y="274892"/>
                                </a:lnTo>
                                <a:lnTo>
                                  <a:pt x="68250" y="306133"/>
                                </a:lnTo>
                                <a:lnTo>
                                  <a:pt x="47955" y="338519"/>
                                </a:lnTo>
                                <a:lnTo>
                                  <a:pt x="17666" y="406324"/>
                                </a:lnTo>
                                <a:lnTo>
                                  <a:pt x="2006" y="477609"/>
                                </a:lnTo>
                                <a:lnTo>
                                  <a:pt x="0" y="514350"/>
                                </a:lnTo>
                                <a:lnTo>
                                  <a:pt x="2006" y="551091"/>
                                </a:lnTo>
                                <a:lnTo>
                                  <a:pt x="17666" y="622376"/>
                                </a:lnTo>
                                <a:lnTo>
                                  <a:pt x="47955" y="690182"/>
                                </a:lnTo>
                                <a:lnTo>
                                  <a:pt x="68250" y="722567"/>
                                </a:lnTo>
                                <a:lnTo>
                                  <a:pt x="91783" y="753808"/>
                                </a:lnTo>
                                <a:lnTo>
                                  <a:pt x="118440" y="783831"/>
                                </a:lnTo>
                                <a:lnTo>
                                  <a:pt x="148082" y="812546"/>
                                </a:lnTo>
                                <a:lnTo>
                                  <a:pt x="180556" y="839877"/>
                                </a:lnTo>
                                <a:lnTo>
                                  <a:pt x="215748" y="865721"/>
                                </a:lnTo>
                                <a:lnTo>
                                  <a:pt x="253505" y="890003"/>
                                </a:lnTo>
                                <a:lnTo>
                                  <a:pt x="293713" y="912622"/>
                                </a:lnTo>
                                <a:lnTo>
                                  <a:pt x="336220" y="933500"/>
                                </a:lnTo>
                                <a:lnTo>
                                  <a:pt x="380886" y="952550"/>
                                </a:lnTo>
                                <a:lnTo>
                                  <a:pt x="427596" y="969696"/>
                                </a:lnTo>
                                <a:lnTo>
                                  <a:pt x="476199" y="984821"/>
                                </a:lnTo>
                                <a:lnTo>
                                  <a:pt x="526568" y="997865"/>
                                </a:lnTo>
                                <a:lnTo>
                                  <a:pt x="578561" y="1008735"/>
                                </a:lnTo>
                                <a:lnTo>
                                  <a:pt x="632041" y="1017333"/>
                                </a:lnTo>
                                <a:lnTo>
                                  <a:pt x="686892" y="1023595"/>
                                </a:lnTo>
                                <a:lnTo>
                                  <a:pt x="742950" y="1027405"/>
                                </a:lnTo>
                                <a:lnTo>
                                  <a:pt x="800100" y="1028700"/>
                                </a:lnTo>
                                <a:lnTo>
                                  <a:pt x="857250" y="1027405"/>
                                </a:lnTo>
                                <a:lnTo>
                                  <a:pt x="913308" y="1023595"/>
                                </a:lnTo>
                                <a:lnTo>
                                  <a:pt x="968159" y="1017333"/>
                                </a:lnTo>
                                <a:lnTo>
                                  <a:pt x="1021639" y="1008735"/>
                                </a:lnTo>
                                <a:lnTo>
                                  <a:pt x="1073633" y="997865"/>
                                </a:lnTo>
                                <a:lnTo>
                                  <a:pt x="1124001" y="984821"/>
                                </a:lnTo>
                                <a:lnTo>
                                  <a:pt x="1172604" y="969696"/>
                                </a:lnTo>
                                <a:lnTo>
                                  <a:pt x="1219314" y="952550"/>
                                </a:lnTo>
                                <a:lnTo>
                                  <a:pt x="1263980" y="933500"/>
                                </a:lnTo>
                                <a:lnTo>
                                  <a:pt x="1306487" y="912622"/>
                                </a:lnTo>
                                <a:lnTo>
                                  <a:pt x="1346695" y="890003"/>
                                </a:lnTo>
                                <a:lnTo>
                                  <a:pt x="1384452" y="865721"/>
                                </a:lnTo>
                                <a:lnTo>
                                  <a:pt x="1419644" y="839877"/>
                                </a:lnTo>
                                <a:lnTo>
                                  <a:pt x="1452118" y="812546"/>
                                </a:lnTo>
                                <a:lnTo>
                                  <a:pt x="1481760" y="783831"/>
                                </a:lnTo>
                                <a:lnTo>
                                  <a:pt x="1508417" y="753808"/>
                                </a:lnTo>
                                <a:lnTo>
                                  <a:pt x="1531950" y="722567"/>
                                </a:lnTo>
                                <a:lnTo>
                                  <a:pt x="1552245" y="690182"/>
                                </a:lnTo>
                                <a:lnTo>
                                  <a:pt x="1582534" y="622376"/>
                                </a:lnTo>
                                <a:lnTo>
                                  <a:pt x="1598194" y="551091"/>
                                </a:lnTo>
                                <a:lnTo>
                                  <a:pt x="1600200" y="514350"/>
                                </a:lnTo>
                                <a:lnTo>
                                  <a:pt x="1598194" y="477609"/>
                                </a:lnTo>
                                <a:lnTo>
                                  <a:pt x="1582534" y="406324"/>
                                </a:lnTo>
                                <a:lnTo>
                                  <a:pt x="1552245" y="338519"/>
                                </a:lnTo>
                                <a:lnTo>
                                  <a:pt x="1531950" y="306133"/>
                                </a:lnTo>
                                <a:lnTo>
                                  <a:pt x="1508417" y="274892"/>
                                </a:lnTo>
                                <a:lnTo>
                                  <a:pt x="1481760" y="244869"/>
                                </a:lnTo>
                                <a:lnTo>
                                  <a:pt x="1452118" y="216141"/>
                                </a:lnTo>
                                <a:lnTo>
                                  <a:pt x="1419644" y="188823"/>
                                </a:lnTo>
                                <a:lnTo>
                                  <a:pt x="1384452" y="162979"/>
                                </a:lnTo>
                                <a:lnTo>
                                  <a:pt x="1346695" y="138697"/>
                                </a:lnTo>
                                <a:lnTo>
                                  <a:pt x="1306487" y="116078"/>
                                </a:lnTo>
                                <a:lnTo>
                                  <a:pt x="1263980" y="95199"/>
                                </a:lnTo>
                                <a:lnTo>
                                  <a:pt x="1219314" y="76149"/>
                                </a:lnTo>
                                <a:lnTo>
                                  <a:pt x="1172604" y="59004"/>
                                </a:lnTo>
                                <a:lnTo>
                                  <a:pt x="1124001" y="43879"/>
                                </a:lnTo>
                                <a:lnTo>
                                  <a:pt x="1073633" y="30835"/>
                                </a:lnTo>
                                <a:lnTo>
                                  <a:pt x="1021639" y="19965"/>
                                </a:lnTo>
                                <a:lnTo>
                                  <a:pt x="968159" y="11367"/>
                                </a:lnTo>
                                <a:lnTo>
                                  <a:pt x="913308" y="5105"/>
                                </a:lnTo>
                                <a:lnTo>
                                  <a:pt x="857250" y="1295"/>
                                </a:lnTo>
                                <a:lnTo>
                                  <a:pt x="80010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1" name="Shape 51"/>
                        <wps:cNvSpPr/>
                        <wps:spPr>
                          <a:xfrm>
                            <a:off x="0" y="0"/>
                            <a:ext cx="1600200" cy="1028700"/>
                          </a:xfrm>
                          <a:custGeom>
                            <a:avLst/>
                            <a:gdLst/>
                            <a:ahLst/>
                            <a:cxnLst/>
                            <a:rect l="0" t="0" r="0" b="0"/>
                            <a:pathLst>
                              <a:path w="1600200" h="1028700">
                                <a:moveTo>
                                  <a:pt x="800100" y="0"/>
                                </a:moveTo>
                                <a:lnTo>
                                  <a:pt x="742950" y="1295"/>
                                </a:lnTo>
                                <a:lnTo>
                                  <a:pt x="686892" y="5105"/>
                                </a:lnTo>
                                <a:lnTo>
                                  <a:pt x="632041" y="11367"/>
                                </a:lnTo>
                                <a:lnTo>
                                  <a:pt x="578561" y="19965"/>
                                </a:lnTo>
                                <a:lnTo>
                                  <a:pt x="526568" y="30835"/>
                                </a:lnTo>
                                <a:lnTo>
                                  <a:pt x="476199" y="43879"/>
                                </a:lnTo>
                                <a:lnTo>
                                  <a:pt x="427596" y="59004"/>
                                </a:lnTo>
                                <a:lnTo>
                                  <a:pt x="380886" y="76149"/>
                                </a:lnTo>
                                <a:lnTo>
                                  <a:pt x="336220" y="95199"/>
                                </a:lnTo>
                                <a:lnTo>
                                  <a:pt x="293713" y="116078"/>
                                </a:lnTo>
                                <a:lnTo>
                                  <a:pt x="253505" y="138697"/>
                                </a:lnTo>
                                <a:lnTo>
                                  <a:pt x="215748" y="162979"/>
                                </a:lnTo>
                                <a:lnTo>
                                  <a:pt x="180556" y="188823"/>
                                </a:lnTo>
                                <a:lnTo>
                                  <a:pt x="148082" y="216141"/>
                                </a:lnTo>
                                <a:lnTo>
                                  <a:pt x="118440" y="244869"/>
                                </a:lnTo>
                                <a:lnTo>
                                  <a:pt x="91783" y="274892"/>
                                </a:lnTo>
                                <a:lnTo>
                                  <a:pt x="68250" y="306133"/>
                                </a:lnTo>
                                <a:lnTo>
                                  <a:pt x="47955" y="338519"/>
                                </a:lnTo>
                                <a:lnTo>
                                  <a:pt x="17666" y="406324"/>
                                </a:lnTo>
                                <a:lnTo>
                                  <a:pt x="2007" y="477609"/>
                                </a:lnTo>
                                <a:lnTo>
                                  <a:pt x="0" y="514350"/>
                                </a:lnTo>
                                <a:lnTo>
                                  <a:pt x="2007" y="551091"/>
                                </a:lnTo>
                                <a:lnTo>
                                  <a:pt x="17666" y="622376"/>
                                </a:lnTo>
                                <a:lnTo>
                                  <a:pt x="47955" y="690182"/>
                                </a:lnTo>
                                <a:lnTo>
                                  <a:pt x="68250" y="722567"/>
                                </a:lnTo>
                                <a:lnTo>
                                  <a:pt x="91783" y="753808"/>
                                </a:lnTo>
                                <a:lnTo>
                                  <a:pt x="118440" y="783831"/>
                                </a:lnTo>
                                <a:lnTo>
                                  <a:pt x="148082" y="812546"/>
                                </a:lnTo>
                                <a:lnTo>
                                  <a:pt x="180556" y="839877"/>
                                </a:lnTo>
                                <a:lnTo>
                                  <a:pt x="215748" y="865721"/>
                                </a:lnTo>
                                <a:lnTo>
                                  <a:pt x="253505" y="890003"/>
                                </a:lnTo>
                                <a:lnTo>
                                  <a:pt x="293713" y="912622"/>
                                </a:lnTo>
                                <a:lnTo>
                                  <a:pt x="336220" y="933500"/>
                                </a:lnTo>
                                <a:lnTo>
                                  <a:pt x="380886" y="952550"/>
                                </a:lnTo>
                                <a:lnTo>
                                  <a:pt x="427596" y="969696"/>
                                </a:lnTo>
                                <a:lnTo>
                                  <a:pt x="476199" y="984821"/>
                                </a:lnTo>
                                <a:lnTo>
                                  <a:pt x="526568" y="997865"/>
                                </a:lnTo>
                                <a:lnTo>
                                  <a:pt x="578561" y="1008735"/>
                                </a:lnTo>
                                <a:lnTo>
                                  <a:pt x="632041" y="1017333"/>
                                </a:lnTo>
                                <a:lnTo>
                                  <a:pt x="686892" y="1023595"/>
                                </a:lnTo>
                                <a:lnTo>
                                  <a:pt x="742950" y="1027405"/>
                                </a:lnTo>
                                <a:lnTo>
                                  <a:pt x="800100" y="1028700"/>
                                </a:lnTo>
                                <a:lnTo>
                                  <a:pt x="857250" y="1027405"/>
                                </a:lnTo>
                                <a:lnTo>
                                  <a:pt x="913308" y="1023595"/>
                                </a:lnTo>
                                <a:lnTo>
                                  <a:pt x="968159" y="1017333"/>
                                </a:lnTo>
                                <a:lnTo>
                                  <a:pt x="1021639" y="1008735"/>
                                </a:lnTo>
                                <a:lnTo>
                                  <a:pt x="1073633" y="997865"/>
                                </a:lnTo>
                                <a:lnTo>
                                  <a:pt x="1124001" y="984821"/>
                                </a:lnTo>
                                <a:lnTo>
                                  <a:pt x="1172604" y="969696"/>
                                </a:lnTo>
                                <a:lnTo>
                                  <a:pt x="1219314" y="952550"/>
                                </a:lnTo>
                                <a:lnTo>
                                  <a:pt x="1263980" y="933500"/>
                                </a:lnTo>
                                <a:lnTo>
                                  <a:pt x="1306487" y="912622"/>
                                </a:lnTo>
                                <a:lnTo>
                                  <a:pt x="1346695" y="890003"/>
                                </a:lnTo>
                                <a:lnTo>
                                  <a:pt x="1384452" y="865721"/>
                                </a:lnTo>
                                <a:lnTo>
                                  <a:pt x="1419644" y="839877"/>
                                </a:lnTo>
                                <a:lnTo>
                                  <a:pt x="1452118" y="812546"/>
                                </a:lnTo>
                                <a:lnTo>
                                  <a:pt x="1481760" y="783831"/>
                                </a:lnTo>
                                <a:lnTo>
                                  <a:pt x="1508417" y="753808"/>
                                </a:lnTo>
                                <a:lnTo>
                                  <a:pt x="1531950" y="722567"/>
                                </a:lnTo>
                                <a:lnTo>
                                  <a:pt x="1552245" y="690182"/>
                                </a:lnTo>
                                <a:lnTo>
                                  <a:pt x="1582534" y="622376"/>
                                </a:lnTo>
                                <a:lnTo>
                                  <a:pt x="1598193" y="551091"/>
                                </a:lnTo>
                                <a:lnTo>
                                  <a:pt x="1600200" y="514350"/>
                                </a:lnTo>
                                <a:lnTo>
                                  <a:pt x="1598193" y="477609"/>
                                </a:lnTo>
                                <a:lnTo>
                                  <a:pt x="1582534" y="406324"/>
                                </a:lnTo>
                                <a:lnTo>
                                  <a:pt x="1552245" y="338519"/>
                                </a:lnTo>
                                <a:lnTo>
                                  <a:pt x="1531950" y="306133"/>
                                </a:lnTo>
                                <a:lnTo>
                                  <a:pt x="1508417" y="274892"/>
                                </a:lnTo>
                                <a:lnTo>
                                  <a:pt x="1481760" y="244869"/>
                                </a:lnTo>
                                <a:lnTo>
                                  <a:pt x="1452118" y="216141"/>
                                </a:lnTo>
                                <a:lnTo>
                                  <a:pt x="1419644" y="188823"/>
                                </a:lnTo>
                                <a:lnTo>
                                  <a:pt x="1384452" y="162979"/>
                                </a:lnTo>
                                <a:lnTo>
                                  <a:pt x="1346695" y="138697"/>
                                </a:lnTo>
                                <a:lnTo>
                                  <a:pt x="1306487" y="116078"/>
                                </a:lnTo>
                                <a:lnTo>
                                  <a:pt x="1263980" y="95199"/>
                                </a:lnTo>
                                <a:lnTo>
                                  <a:pt x="1219314" y="76149"/>
                                </a:lnTo>
                                <a:lnTo>
                                  <a:pt x="1172604" y="59004"/>
                                </a:lnTo>
                                <a:lnTo>
                                  <a:pt x="1124001" y="43879"/>
                                </a:lnTo>
                                <a:lnTo>
                                  <a:pt x="1073633" y="30835"/>
                                </a:lnTo>
                                <a:lnTo>
                                  <a:pt x="1021639" y="19965"/>
                                </a:lnTo>
                                <a:lnTo>
                                  <a:pt x="968159" y="11367"/>
                                </a:lnTo>
                                <a:lnTo>
                                  <a:pt x="913308" y="5105"/>
                                </a:lnTo>
                                <a:lnTo>
                                  <a:pt x="857250" y="1295"/>
                                </a:lnTo>
                                <a:lnTo>
                                  <a:pt x="80010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 name="Shape 52"/>
                        <wps:cNvSpPr/>
                        <wps:spPr>
                          <a:xfrm>
                            <a:off x="1600200" y="457835"/>
                            <a:ext cx="1028700" cy="0"/>
                          </a:xfrm>
                          <a:custGeom>
                            <a:avLst/>
                            <a:gdLst/>
                            <a:ahLst/>
                            <a:cxnLst/>
                            <a:rect l="0" t="0" r="0" b="0"/>
                            <a:pathLst>
                              <a:path w="1028700">
                                <a:moveTo>
                                  <a:pt x="0" y="0"/>
                                </a:moveTo>
                                <a:lnTo>
                                  <a:pt x="10287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 name="Picture 54"/>
                          <pic:cNvPicPr/>
                        </pic:nvPicPr>
                        <pic:blipFill>
                          <a:blip r:embed="rId5"/>
                          <a:stretch>
                            <a:fillRect/>
                          </a:stretch>
                        </pic:blipFill>
                        <pic:spPr>
                          <a:xfrm>
                            <a:off x="409132" y="342200"/>
                            <a:ext cx="795528" cy="350520"/>
                          </a:xfrm>
                          <a:prstGeom prst="rect">
                            <a:avLst/>
                          </a:prstGeom>
                        </pic:spPr>
                      </pic:pic>
                      <wps:wsp>
                        <wps:cNvPr id="55" name="Rectangle 55"/>
                        <wps:cNvSpPr/>
                        <wps:spPr>
                          <a:xfrm>
                            <a:off x="409132" y="375217"/>
                            <a:ext cx="472272" cy="184382"/>
                          </a:xfrm>
                          <a:prstGeom prst="rect">
                            <a:avLst/>
                          </a:prstGeom>
                          <a:ln>
                            <a:noFill/>
                          </a:ln>
                        </wps:spPr>
                        <wps:txbx>
                          <w:txbxContent>
                            <w:p w14:paraId="32FA9117" w14:textId="77777777" w:rsidR="00C071F7" w:rsidRDefault="00000000">
                              <w:pPr>
                                <w:spacing w:after="160" w:line="259" w:lineRule="auto"/>
                                <w:ind w:left="0" w:right="0" w:firstLine="0"/>
                              </w:pPr>
                              <w:r>
                                <w:t>North</w:t>
                              </w:r>
                            </w:p>
                          </w:txbxContent>
                        </wps:txbx>
                        <wps:bodyPr horzOverflow="overflow" vert="horz" lIns="0" tIns="0" rIns="0" bIns="0" rtlCol="0">
                          <a:noAutofit/>
                        </wps:bodyPr>
                      </wps:wsp>
                      <wps:wsp>
                        <wps:cNvPr id="56" name="Rectangle 56"/>
                        <wps:cNvSpPr/>
                        <wps:spPr>
                          <a:xfrm>
                            <a:off x="764224" y="375217"/>
                            <a:ext cx="50673" cy="184382"/>
                          </a:xfrm>
                          <a:prstGeom prst="rect">
                            <a:avLst/>
                          </a:prstGeom>
                          <a:ln>
                            <a:noFill/>
                          </a:ln>
                        </wps:spPr>
                        <wps:txbx>
                          <w:txbxContent>
                            <w:p w14:paraId="0D7B4B90" w14:textId="77777777" w:rsidR="00C071F7" w:rsidRDefault="00000000">
                              <w:pPr>
                                <w:spacing w:after="160" w:line="259" w:lineRule="auto"/>
                                <w:ind w:left="0" w:right="0" w:firstLine="0"/>
                              </w:pPr>
                              <w:r>
                                <w:t xml:space="preserve"> </w:t>
                              </w:r>
                            </w:p>
                          </w:txbxContent>
                        </wps:txbx>
                        <wps:bodyPr horzOverflow="overflow" vert="horz" lIns="0" tIns="0" rIns="0" bIns="0" rtlCol="0">
                          <a:noAutofit/>
                        </wps:bodyPr>
                      </wps:wsp>
                      <wps:wsp>
                        <wps:cNvPr id="57" name="Rectangle 57"/>
                        <wps:cNvSpPr/>
                        <wps:spPr>
                          <a:xfrm>
                            <a:off x="793180" y="375217"/>
                            <a:ext cx="565511" cy="184382"/>
                          </a:xfrm>
                          <a:prstGeom prst="rect">
                            <a:avLst/>
                          </a:prstGeom>
                          <a:ln>
                            <a:noFill/>
                          </a:ln>
                        </wps:spPr>
                        <wps:txbx>
                          <w:txbxContent>
                            <w:p w14:paraId="21A2DF09" w14:textId="77777777" w:rsidR="00C071F7" w:rsidRDefault="00000000">
                              <w:pPr>
                                <w:spacing w:after="160" w:line="259" w:lineRule="auto"/>
                                <w:ind w:left="0" w:right="0" w:firstLine="0"/>
                              </w:pPr>
                              <w:r>
                                <w:t xml:space="preserve">Office </w:t>
                              </w:r>
                            </w:p>
                          </w:txbxContent>
                        </wps:txbx>
                        <wps:bodyPr horzOverflow="overflow" vert="horz" lIns="0" tIns="0" rIns="0" bIns="0" rtlCol="0">
                          <a:noAutofit/>
                        </wps:bodyPr>
                      </wps:wsp>
                      <wps:wsp>
                        <wps:cNvPr id="58" name="Rectangle 58"/>
                        <wps:cNvSpPr/>
                        <wps:spPr>
                          <a:xfrm>
                            <a:off x="451804" y="555048"/>
                            <a:ext cx="974949" cy="184382"/>
                          </a:xfrm>
                          <a:prstGeom prst="rect">
                            <a:avLst/>
                          </a:prstGeom>
                          <a:ln>
                            <a:noFill/>
                          </a:ln>
                        </wps:spPr>
                        <wps:txbx>
                          <w:txbxContent>
                            <w:p w14:paraId="0FE5C929" w14:textId="77777777" w:rsidR="00C071F7" w:rsidRDefault="00000000">
                              <w:pPr>
                                <w:spacing w:after="160" w:line="259" w:lineRule="auto"/>
                                <w:ind w:left="0" w:right="0" w:firstLine="0"/>
                              </w:pPr>
                              <w:r>
                                <w:t xml:space="preserve">Iqaluit, NU </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6"/>
                          <a:stretch>
                            <a:fillRect/>
                          </a:stretch>
                        </pic:blipFill>
                        <pic:spPr>
                          <a:xfrm>
                            <a:off x="3036508" y="227900"/>
                            <a:ext cx="795528" cy="426720"/>
                          </a:xfrm>
                          <a:prstGeom prst="rect">
                            <a:avLst/>
                          </a:prstGeom>
                        </pic:spPr>
                      </pic:pic>
                      <wps:wsp>
                        <wps:cNvPr id="61" name="Rectangle 61"/>
                        <wps:cNvSpPr/>
                        <wps:spPr>
                          <a:xfrm>
                            <a:off x="3036508" y="256345"/>
                            <a:ext cx="1080348" cy="184382"/>
                          </a:xfrm>
                          <a:prstGeom prst="rect">
                            <a:avLst/>
                          </a:prstGeom>
                          <a:ln>
                            <a:noFill/>
                          </a:ln>
                        </wps:spPr>
                        <wps:txbx>
                          <w:txbxContent>
                            <w:p w14:paraId="5887FADF" w14:textId="77777777" w:rsidR="00C071F7" w:rsidRDefault="00000000">
                              <w:pPr>
                                <w:spacing w:after="160" w:line="259" w:lineRule="auto"/>
                                <w:ind w:left="0" w:right="0" w:firstLine="0"/>
                              </w:pPr>
                              <w:r>
                                <w:t xml:space="preserve">South Office </w:t>
                              </w:r>
                            </w:p>
                          </w:txbxContent>
                        </wps:txbx>
                        <wps:bodyPr horzOverflow="overflow" vert="horz" lIns="0" tIns="0" rIns="0" bIns="0" rtlCol="0">
                          <a:noAutofit/>
                        </wps:bodyPr>
                      </wps:wsp>
                      <wps:wsp>
                        <wps:cNvPr id="62" name="Rectangle 62"/>
                        <wps:cNvSpPr/>
                        <wps:spPr>
                          <a:xfrm>
                            <a:off x="3115756" y="510853"/>
                            <a:ext cx="873603" cy="184382"/>
                          </a:xfrm>
                          <a:prstGeom prst="rect">
                            <a:avLst/>
                          </a:prstGeom>
                          <a:ln>
                            <a:noFill/>
                          </a:ln>
                        </wps:spPr>
                        <wps:txbx>
                          <w:txbxContent>
                            <w:p w14:paraId="48FB91BE" w14:textId="77777777" w:rsidR="00C071F7" w:rsidRDefault="00000000">
                              <w:pPr>
                                <w:spacing w:after="160" w:line="259" w:lineRule="auto"/>
                                <w:ind w:left="0" w:right="0" w:firstLine="0"/>
                              </w:pPr>
                              <w:proofErr w:type="spellStart"/>
                              <w:r>
                                <w:t>Pelee</w:t>
                              </w:r>
                              <w:proofErr w:type="spellEnd"/>
                              <w:r>
                                <w:t xml:space="preserve">, ON </w:t>
                              </w:r>
                            </w:p>
                          </w:txbxContent>
                        </wps:txbx>
                        <wps:bodyPr horzOverflow="overflow" vert="horz" lIns="0" tIns="0" rIns="0" bIns="0" rtlCol="0">
                          <a:noAutofit/>
                        </wps:bodyPr>
                      </wps:wsp>
                      <wps:wsp>
                        <wps:cNvPr id="16037" name="Rectangle 16037"/>
                        <wps:cNvSpPr/>
                        <wps:spPr>
                          <a:xfrm>
                            <a:off x="444184" y="1259136"/>
                            <a:ext cx="202692" cy="184382"/>
                          </a:xfrm>
                          <a:prstGeom prst="rect">
                            <a:avLst/>
                          </a:prstGeom>
                          <a:ln>
                            <a:noFill/>
                          </a:ln>
                        </wps:spPr>
                        <wps:txbx>
                          <w:txbxContent>
                            <w:p w14:paraId="50F19E56" w14:textId="77777777" w:rsidR="00C071F7" w:rsidRDefault="00000000">
                              <w:pPr>
                                <w:spacing w:after="160" w:line="259" w:lineRule="auto"/>
                                <w:ind w:left="0" w:right="0" w:firstLine="0"/>
                              </w:pPr>
                              <w:r>
                                <w:t>11</w:t>
                              </w:r>
                            </w:p>
                          </w:txbxContent>
                        </wps:txbx>
                        <wps:bodyPr horzOverflow="overflow" vert="horz" lIns="0" tIns="0" rIns="0" bIns="0" rtlCol="0">
                          <a:noAutofit/>
                        </wps:bodyPr>
                      </wps:wsp>
                      <wps:wsp>
                        <wps:cNvPr id="16038" name="Rectangle 16038"/>
                        <wps:cNvSpPr/>
                        <wps:spPr>
                          <a:xfrm>
                            <a:off x="596584" y="1259136"/>
                            <a:ext cx="697261" cy="184382"/>
                          </a:xfrm>
                          <a:prstGeom prst="rect">
                            <a:avLst/>
                          </a:prstGeom>
                          <a:ln>
                            <a:noFill/>
                          </a:ln>
                        </wps:spPr>
                        <wps:txbx>
                          <w:txbxContent>
                            <w:p w14:paraId="196210D1" w14:textId="77777777" w:rsidR="00C071F7" w:rsidRDefault="00000000">
                              <w:pPr>
                                <w:spacing w:after="160" w:line="259" w:lineRule="auto"/>
                                <w:ind w:left="0" w:right="0" w:firstLine="0"/>
                              </w:pPr>
                              <w:r>
                                <w:t xml:space="preserve"> subnets </w:t>
                              </w:r>
                            </w:p>
                          </w:txbxContent>
                        </wps:txbx>
                        <wps:bodyPr horzOverflow="overflow" vert="horz" lIns="0" tIns="0" rIns="0" bIns="0" rtlCol="0">
                          <a:noAutofit/>
                        </wps:bodyPr>
                      </wps:wsp>
                      <wps:wsp>
                        <wps:cNvPr id="16039" name="Rectangle 16039"/>
                        <wps:cNvSpPr/>
                        <wps:spPr>
                          <a:xfrm>
                            <a:off x="3149284" y="1259136"/>
                            <a:ext cx="101346" cy="184382"/>
                          </a:xfrm>
                          <a:prstGeom prst="rect">
                            <a:avLst/>
                          </a:prstGeom>
                          <a:ln>
                            <a:noFill/>
                          </a:ln>
                        </wps:spPr>
                        <wps:txbx>
                          <w:txbxContent>
                            <w:p w14:paraId="4980C13E" w14:textId="77777777" w:rsidR="00C071F7" w:rsidRDefault="00000000">
                              <w:pPr>
                                <w:spacing w:after="160" w:line="259" w:lineRule="auto"/>
                                <w:ind w:left="0" w:right="0" w:firstLine="0"/>
                              </w:pPr>
                              <w:r>
                                <w:t>8</w:t>
                              </w:r>
                            </w:p>
                          </w:txbxContent>
                        </wps:txbx>
                        <wps:bodyPr horzOverflow="overflow" vert="horz" lIns="0" tIns="0" rIns="0" bIns="0" rtlCol="0">
                          <a:noAutofit/>
                        </wps:bodyPr>
                      </wps:wsp>
                      <wps:wsp>
                        <wps:cNvPr id="16040" name="Rectangle 16040"/>
                        <wps:cNvSpPr/>
                        <wps:spPr>
                          <a:xfrm>
                            <a:off x="3225484" y="1259136"/>
                            <a:ext cx="697261" cy="184382"/>
                          </a:xfrm>
                          <a:prstGeom prst="rect">
                            <a:avLst/>
                          </a:prstGeom>
                          <a:ln>
                            <a:noFill/>
                          </a:ln>
                        </wps:spPr>
                        <wps:txbx>
                          <w:txbxContent>
                            <w:p w14:paraId="7D5D721C" w14:textId="77777777" w:rsidR="00C071F7" w:rsidRDefault="00000000">
                              <w:pPr>
                                <w:spacing w:after="160" w:line="259" w:lineRule="auto"/>
                                <w:ind w:left="0" w:right="0" w:firstLine="0"/>
                              </w:pPr>
                              <w:r>
                                <w:t xml:space="preserve"> subnets </w:t>
                              </w:r>
                            </w:p>
                          </w:txbxContent>
                        </wps:txbx>
                        <wps:bodyPr horzOverflow="overflow" vert="horz" lIns="0" tIns="0" rIns="0" bIns="0" rtlCol="0">
                          <a:noAutofit/>
                        </wps:bodyPr>
                      </wps:wsp>
                    </wpg:wgp>
                  </a:graphicData>
                </a:graphic>
              </wp:inline>
            </w:drawing>
          </mc:Choice>
          <mc:Fallback>
            <w:pict>
              <v:group w14:anchorId="2CA4E724" id="Group 16084" o:spid="_x0000_s1026" style="width:333pt;height:110.05pt;mso-position-horizontal-relative:char;mso-position-vertical-relative:line" coordsize="42291,13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">
                <v:shape id="Shape 50" o:spid="_x0000_s1027" style="position:absolute;left:26289;width:16002;height:10287;visibility:visible;mso-wrap-style:square;v-text-anchor:top" coordsize="16002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" path="m800100,l742950,1295,686892,5105r-54851,6262l578561,19965,526568,30835,476199,43879,427596,59004,380886,76149,336220,95199r-42507,20879l253505,138697r-37757,24282l180556,188823r-32474,27318l118440,244869,91783,274892,68250,306133,47955,338519,17666,406324,2006,477609,,514350r2006,36741l17666,622376r30289,67806l68250,722567r23533,31241l118440,783831r29642,28715l180556,839877r35192,25844l253505,890003r40208,22619l336220,933500r44666,19050l427596,969696r48603,15125l526568,997865r51993,10870l632041,1017333r54851,6262l742950,1027405r57150,1295l857250,1027405r56058,-3810l968159,1017333r53480,-8598l1073633,997865r50368,-13044l1172604,969696r46710,-17146l1263980,933500r42507,-20878l1346695,890003r37757,-24282l1419644,839877r32474,-27331l1481760,783831r26657,-30023l1531950,722567r20295,-32385l1582534,622376r15660,-71285l1600200,514350r-2006,-36741l1582534,406324r-30289,-67805l1531950,306133r-23533,-31241l1481760,244869r-29642,-28728l1419644,188823r-35192,-25844l1346695,138697r-40208,-22619l1263980,95199,1219314,76149,1172604,59004,1124001,43879,1073633,30835,1021639,19965,968159,11367,913308,5105,857250,1295,800100,xe" filled="f">
                  <v:path arrowok="t" textboxrect="0,0,1600200,1028700"/>
                </v:shape>
                <v:shape id="Shape 51" o:spid="_x0000_s1028" style="position:absolute;width:16002;height:10287;visibility:visible;mso-wrap-style:square;v-text-anchor:top" coordsize="16002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" path="m800100,l742950,1295,686892,5105r-54851,6262l578561,19965,526568,30835,476199,43879,427596,59004,380886,76149,336220,95199r-42507,20879l253505,138697r-37757,24282l180556,188823r-32474,27318l118440,244869,91783,274892,68250,306133,47955,338519,17666,406324,2007,477609,,514350r2007,36741l17666,622376r30289,67806l68250,722567r23533,31241l118440,783831r29642,28715l180556,839877r35192,25844l253505,890003r40208,22619l336220,933500r44666,19050l427596,969696r48603,15125l526568,997865r51993,10870l632041,1017333r54851,6262l742950,1027405r57150,1295l857250,1027405r56058,-3810l968159,1017333r53480,-8598l1073633,997865r50368,-13044l1172604,969696r46710,-17146l1263980,933500r42507,-20878l1346695,890003r37757,-24282l1419644,839877r32474,-27331l1481760,783831r26657,-30023l1531950,722567r20295,-32385l1582534,622376r15659,-71285l1600200,514350r-2007,-36741l1582534,406324r-30289,-67805l1531950,306133r-23533,-31241l1481760,244869r-29642,-28728l1419644,188823r-35192,-25844l1346695,138697r-40208,-22619l1263980,95199,1219314,76149,1172604,59004,1124001,43879,1073633,30835,1021639,19965,968159,11367,913308,5105,857250,1295,800100,xe" filled="f">
                  <v:path arrowok="t" textboxrect="0,0,1600200,1028700"/>
                </v:shape>
                <v:shape id="Shape 52" o:spid="_x0000_s1029" style="position:absolute;left:16002;top:4578;width:10287;height:0;visibility:visible;mso-wrap-style:square;v-text-anchor:top" coordsize="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" path="m,l1028700,e" filled="f">
                  <v:path arrowok="t" textboxrect="0,0,10287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0" type="#_x0000_t75" style="position:absolute;left:4091;top:3422;width:7955;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">
                  <v:imagedata r:id="rId7" o:title=""/>
                </v:shape>
                <v:rect id="Rectangle 55" o:spid="_x0000_s1031" style="position:absolute;left:4091;top:3752;width:47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2FA9117" w14:textId="77777777" w:rsidR="00C071F7" w:rsidRDefault="00000000">
                        <w:pPr>
                          <w:spacing w:after="160" w:line="259" w:lineRule="auto"/>
                          <w:ind w:left="0" w:right="0" w:firstLine="0"/>
                        </w:pPr>
                        <w:r>
                          <w:t>North</w:t>
                        </w:r>
                      </w:p>
                    </w:txbxContent>
                  </v:textbox>
                </v:rect>
                <v:rect id="Rectangle 56" o:spid="_x0000_s1032" style="position:absolute;left:7642;top:375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D7B4B90" w14:textId="77777777" w:rsidR="00C071F7" w:rsidRDefault="00000000">
                        <w:pPr>
                          <w:spacing w:after="160" w:line="259" w:lineRule="auto"/>
                          <w:ind w:left="0" w:right="0" w:firstLine="0"/>
                        </w:pPr>
                        <w:r>
                          <w:t xml:space="preserve"> </w:t>
                        </w:r>
                      </w:p>
                    </w:txbxContent>
                  </v:textbox>
                </v:rect>
                <v:rect id="Rectangle 57" o:spid="_x0000_s1033" style="position:absolute;left:7931;top:3752;width:565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1A2DF09" w14:textId="77777777" w:rsidR="00C071F7" w:rsidRDefault="00000000">
                        <w:pPr>
                          <w:spacing w:after="160" w:line="259" w:lineRule="auto"/>
                          <w:ind w:left="0" w:right="0" w:firstLine="0"/>
                        </w:pPr>
                        <w:r>
                          <w:t xml:space="preserve">Office </w:t>
                        </w:r>
                      </w:p>
                    </w:txbxContent>
                  </v:textbox>
                </v:rect>
                <v:rect id="Rectangle 58" o:spid="_x0000_s1034" style="position:absolute;left:4518;top:5550;width:97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FE5C929" w14:textId="77777777" w:rsidR="00C071F7" w:rsidRDefault="00000000">
                        <w:pPr>
                          <w:spacing w:after="160" w:line="259" w:lineRule="auto"/>
                          <w:ind w:left="0" w:right="0" w:firstLine="0"/>
                        </w:pPr>
                        <w:r>
                          <w:t xml:space="preserve">Iqaluit, NU </w:t>
                        </w:r>
                      </w:p>
                    </w:txbxContent>
                  </v:textbox>
                </v:rect>
                <v:shape id="Picture 60" o:spid="_x0000_s1035" type="#_x0000_t75" style="position:absolute;left:30365;top:2279;width:7955;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">
                  <v:imagedata r:id="rId8" o:title=""/>
                </v:shape>
                <v:rect id="Rectangle 61" o:spid="_x0000_s1036" style="position:absolute;left:30365;top:2563;width:108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887FADF" w14:textId="77777777" w:rsidR="00C071F7" w:rsidRDefault="00000000">
                        <w:pPr>
                          <w:spacing w:after="160" w:line="259" w:lineRule="auto"/>
                          <w:ind w:left="0" w:right="0" w:firstLine="0"/>
                        </w:pPr>
                        <w:r>
                          <w:t xml:space="preserve">South Office </w:t>
                        </w:r>
                      </w:p>
                    </w:txbxContent>
                  </v:textbox>
                </v:rect>
                <v:rect id="Rectangle 62" o:spid="_x0000_s1037" style="position:absolute;left:31157;top:5108;width:87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8FB91BE" w14:textId="77777777" w:rsidR="00C071F7" w:rsidRDefault="00000000">
                        <w:pPr>
                          <w:spacing w:after="160" w:line="259" w:lineRule="auto"/>
                          <w:ind w:left="0" w:right="0" w:firstLine="0"/>
                        </w:pPr>
                        <w:proofErr w:type="spellStart"/>
                        <w:r>
                          <w:t>Pelee</w:t>
                        </w:r>
                        <w:proofErr w:type="spellEnd"/>
                        <w:r>
                          <w:t xml:space="preserve">, ON </w:t>
                        </w:r>
                      </w:p>
                    </w:txbxContent>
                  </v:textbox>
                </v:rect>
                <v:rect id="Rectangle 16037" o:spid="_x0000_s1038" style="position:absolute;left:4441;top:12591;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" filled="f" stroked="f">
                  <v:textbox inset="0,0,0,0">
                    <w:txbxContent>
                      <w:p w14:paraId="50F19E56" w14:textId="77777777" w:rsidR="00C071F7" w:rsidRDefault="00000000">
                        <w:pPr>
                          <w:spacing w:after="160" w:line="259" w:lineRule="auto"/>
                          <w:ind w:left="0" w:right="0" w:firstLine="0"/>
                        </w:pPr>
                        <w:r>
                          <w:t>11</w:t>
                        </w:r>
                      </w:p>
                    </w:txbxContent>
                  </v:textbox>
                </v:rect>
                <v:rect id="Rectangle 16038" o:spid="_x0000_s1039" style="position:absolute;left:5965;top:12591;width:69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" filled="f" stroked="f">
                  <v:textbox inset="0,0,0,0">
                    <w:txbxContent>
                      <w:p w14:paraId="196210D1" w14:textId="77777777" w:rsidR="00C071F7" w:rsidRDefault="00000000">
                        <w:pPr>
                          <w:spacing w:after="160" w:line="259" w:lineRule="auto"/>
                          <w:ind w:left="0" w:right="0" w:firstLine="0"/>
                        </w:pPr>
                        <w:r>
                          <w:t xml:space="preserve"> subnets </w:t>
                        </w:r>
                      </w:p>
                    </w:txbxContent>
                  </v:textbox>
                </v:rect>
                <v:rect id="Rectangle 16039" o:spid="_x0000_s1040" style="position:absolute;left:31492;top:12591;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" filled="f" stroked="f">
                  <v:textbox inset="0,0,0,0">
                    <w:txbxContent>
                      <w:p w14:paraId="4980C13E" w14:textId="77777777" w:rsidR="00C071F7" w:rsidRDefault="00000000">
                        <w:pPr>
                          <w:spacing w:after="160" w:line="259" w:lineRule="auto"/>
                          <w:ind w:left="0" w:right="0" w:firstLine="0"/>
                        </w:pPr>
                        <w:r>
                          <w:t>8</w:t>
                        </w:r>
                      </w:p>
                    </w:txbxContent>
                  </v:textbox>
                </v:rect>
                <v:rect id="Rectangle 16040" o:spid="_x0000_s1041" style="position:absolute;left:32254;top:12591;width:69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" filled="f" stroked="f">
                  <v:textbox inset="0,0,0,0">
                    <w:txbxContent>
                      <w:p w14:paraId="7D5D721C" w14:textId="77777777" w:rsidR="00C071F7" w:rsidRDefault="00000000">
                        <w:pPr>
                          <w:spacing w:after="160" w:line="259" w:lineRule="auto"/>
                          <w:ind w:left="0" w:right="0" w:firstLine="0"/>
                        </w:pPr>
                        <w:r>
                          <w:t xml:space="preserve"> subnets </w:t>
                        </w:r>
                      </w:p>
                    </w:txbxContent>
                  </v:textbox>
                </v:rect>
                <w10:anchorlock/>
              </v:group>
            </w:pict>
          </mc:Fallback>
        </mc:AlternateContent>
      </w:r>
    </w:p>
    <w:p w14:paraId="6A7AF1C5" w14:textId="77777777" w:rsidR="00C071F7" w:rsidRDefault="00000000">
      <w:pPr>
        <w:spacing w:after="110" w:line="259" w:lineRule="auto"/>
        <w:ind w:left="221" w:right="0" w:firstLine="0"/>
      </w:pPr>
      <w:r>
        <w:rPr>
          <w:rFonts w:ascii="Arial" w:eastAsia="Arial" w:hAnsi="Arial" w:cs="Arial"/>
          <w:b/>
        </w:rPr>
        <w:t xml:space="preserve">Instructions </w:t>
      </w:r>
    </w:p>
    <w:p w14:paraId="099A1099" w14:textId="77777777" w:rsidR="00C071F7" w:rsidRDefault="00000000">
      <w:pPr>
        <w:numPr>
          <w:ilvl w:val="0"/>
          <w:numId w:val="2"/>
        </w:numPr>
        <w:spacing w:after="85" w:line="259" w:lineRule="auto"/>
        <w:ind w:left="564" w:right="0" w:hanging="358"/>
      </w:pPr>
      <w:r>
        <w:rPr>
          <w:b/>
        </w:rPr>
        <w:lastRenderedPageBreak/>
        <w:t xml:space="preserve">Developing an IP addressing scheme for the South Office </w:t>
      </w:r>
    </w:p>
    <w:p w14:paraId="767B84FC" w14:textId="77777777" w:rsidR="00C071F7" w:rsidRDefault="00000000">
      <w:pPr>
        <w:ind w:left="576" w:right="75"/>
      </w:pPr>
      <w:r>
        <w:t xml:space="preserve">The South Office site consists of 8 network subnets with the number of hosts as indicated in the table below. </w:t>
      </w:r>
    </w:p>
    <w:p w14:paraId="7BA9BBB8" w14:textId="77777777" w:rsidR="00C071F7" w:rsidRDefault="00000000">
      <w:pPr>
        <w:spacing w:after="0" w:line="259" w:lineRule="auto"/>
        <w:ind w:left="0" w:right="0" w:firstLine="0"/>
      </w:pPr>
      <w:r>
        <w:rPr>
          <w:sz w:val="11"/>
        </w:rPr>
        <w:t xml:space="preserve"> </w:t>
      </w:r>
    </w:p>
    <w:tbl>
      <w:tblPr>
        <w:tblStyle w:val="TableGrid"/>
        <w:tblW w:w="3799" w:type="dxa"/>
        <w:tblInd w:w="581" w:type="dxa"/>
        <w:tblCellMar>
          <w:top w:w="69" w:type="dxa"/>
          <w:left w:w="274" w:type="dxa"/>
          <w:bottom w:w="0" w:type="dxa"/>
          <w:right w:w="115" w:type="dxa"/>
        </w:tblCellMar>
        <w:tblLook w:val="04A0" w:firstRow="1" w:lastRow="0" w:firstColumn="1" w:lastColumn="0" w:noHBand="0" w:noVBand="1"/>
      </w:tblPr>
      <w:tblGrid>
        <w:gridCol w:w="1459"/>
        <w:gridCol w:w="2340"/>
      </w:tblGrid>
      <w:tr w:rsidR="00C071F7" w14:paraId="7A1B4CF7" w14:textId="77777777">
        <w:trPr>
          <w:trHeight w:val="406"/>
        </w:trPr>
        <w:tc>
          <w:tcPr>
            <w:tcW w:w="1459" w:type="dxa"/>
            <w:tcBorders>
              <w:top w:val="single" w:sz="4" w:space="0" w:color="000000"/>
              <w:left w:val="single" w:sz="4" w:space="0" w:color="000000"/>
              <w:bottom w:val="single" w:sz="4" w:space="0" w:color="000000"/>
              <w:right w:val="single" w:sz="4" w:space="0" w:color="000000"/>
            </w:tcBorders>
          </w:tcPr>
          <w:p w14:paraId="39936B91" w14:textId="77777777" w:rsidR="00C071F7" w:rsidRDefault="00000000">
            <w:pPr>
              <w:spacing w:after="0" w:line="259" w:lineRule="auto"/>
              <w:ind w:left="0" w:right="185" w:firstLine="0"/>
              <w:jc w:val="center"/>
            </w:pPr>
            <w:r>
              <w:t xml:space="preserve">Subnet </w:t>
            </w:r>
          </w:p>
        </w:tc>
        <w:tc>
          <w:tcPr>
            <w:tcW w:w="2340" w:type="dxa"/>
            <w:tcBorders>
              <w:top w:val="single" w:sz="4" w:space="0" w:color="000000"/>
              <w:left w:val="single" w:sz="4" w:space="0" w:color="000000"/>
              <w:bottom w:val="single" w:sz="4" w:space="0" w:color="000000"/>
              <w:right w:val="single" w:sz="4" w:space="0" w:color="000000"/>
            </w:tcBorders>
          </w:tcPr>
          <w:p w14:paraId="67927EE7" w14:textId="77777777" w:rsidR="00C071F7" w:rsidRDefault="00000000">
            <w:pPr>
              <w:spacing w:after="0" w:line="259" w:lineRule="auto"/>
              <w:ind w:left="0" w:right="0" w:firstLine="0"/>
            </w:pPr>
            <w:r>
              <w:t xml:space="preserve">Number of Hosts </w:t>
            </w:r>
          </w:p>
        </w:tc>
      </w:tr>
      <w:tr w:rsidR="00C071F7" w14:paraId="1D61796D"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046492E6" w14:textId="77777777" w:rsidR="00C071F7" w:rsidRDefault="00000000">
            <w:pPr>
              <w:spacing w:after="0" w:line="259" w:lineRule="auto"/>
              <w:ind w:left="0" w:right="163" w:firstLine="0"/>
              <w:jc w:val="center"/>
            </w:pPr>
            <w:r>
              <w:t xml:space="preserve">A </w:t>
            </w:r>
          </w:p>
        </w:tc>
        <w:tc>
          <w:tcPr>
            <w:tcW w:w="2340" w:type="dxa"/>
            <w:tcBorders>
              <w:top w:val="single" w:sz="4" w:space="0" w:color="000000"/>
              <w:left w:val="single" w:sz="4" w:space="0" w:color="000000"/>
              <w:bottom w:val="single" w:sz="4" w:space="0" w:color="000000"/>
              <w:right w:val="single" w:sz="4" w:space="0" w:color="000000"/>
            </w:tcBorders>
          </w:tcPr>
          <w:p w14:paraId="21643C13" w14:textId="77777777" w:rsidR="00C071F7" w:rsidRDefault="00000000">
            <w:pPr>
              <w:spacing w:after="0" w:line="259" w:lineRule="auto"/>
              <w:ind w:left="564" w:right="0" w:firstLine="0"/>
            </w:pPr>
            <w:r>
              <w:t xml:space="preserve">14 </w:t>
            </w:r>
          </w:p>
        </w:tc>
      </w:tr>
      <w:tr w:rsidR="00C071F7" w14:paraId="0888E6EB"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3F7BF9E1" w14:textId="77777777" w:rsidR="00C071F7" w:rsidRDefault="00000000">
            <w:pPr>
              <w:spacing w:after="0" w:line="259" w:lineRule="auto"/>
              <w:ind w:left="0" w:right="176" w:firstLine="0"/>
              <w:jc w:val="center"/>
            </w:pPr>
            <w:r>
              <w:t xml:space="preserve">B </w:t>
            </w:r>
          </w:p>
        </w:tc>
        <w:tc>
          <w:tcPr>
            <w:tcW w:w="2340" w:type="dxa"/>
            <w:tcBorders>
              <w:top w:val="single" w:sz="4" w:space="0" w:color="000000"/>
              <w:left w:val="single" w:sz="4" w:space="0" w:color="000000"/>
              <w:bottom w:val="single" w:sz="4" w:space="0" w:color="000000"/>
              <w:right w:val="single" w:sz="4" w:space="0" w:color="000000"/>
            </w:tcBorders>
          </w:tcPr>
          <w:p w14:paraId="122DF7D2" w14:textId="77777777" w:rsidR="00C071F7" w:rsidRDefault="00000000">
            <w:pPr>
              <w:spacing w:after="0" w:line="259" w:lineRule="auto"/>
              <w:ind w:left="564" w:right="0" w:firstLine="0"/>
            </w:pPr>
            <w:r>
              <w:t xml:space="preserve">10 </w:t>
            </w:r>
          </w:p>
        </w:tc>
      </w:tr>
      <w:tr w:rsidR="00C071F7" w14:paraId="5F477DD5" w14:textId="77777777">
        <w:trPr>
          <w:trHeight w:val="324"/>
        </w:trPr>
        <w:tc>
          <w:tcPr>
            <w:tcW w:w="1459" w:type="dxa"/>
            <w:tcBorders>
              <w:top w:val="single" w:sz="4" w:space="0" w:color="000000"/>
              <w:left w:val="single" w:sz="4" w:space="0" w:color="000000"/>
              <w:bottom w:val="single" w:sz="4" w:space="0" w:color="000000"/>
              <w:right w:val="single" w:sz="4" w:space="0" w:color="000000"/>
            </w:tcBorders>
          </w:tcPr>
          <w:p w14:paraId="070F7E9F" w14:textId="77777777" w:rsidR="00C071F7" w:rsidRDefault="00000000">
            <w:pPr>
              <w:spacing w:after="0" w:line="259" w:lineRule="auto"/>
              <w:ind w:left="0" w:right="176" w:firstLine="0"/>
              <w:jc w:val="center"/>
            </w:pPr>
            <w:r>
              <w:t xml:space="preserve">C </w:t>
            </w:r>
          </w:p>
        </w:tc>
        <w:tc>
          <w:tcPr>
            <w:tcW w:w="2340" w:type="dxa"/>
            <w:tcBorders>
              <w:top w:val="single" w:sz="4" w:space="0" w:color="000000"/>
              <w:left w:val="single" w:sz="4" w:space="0" w:color="000000"/>
              <w:bottom w:val="single" w:sz="4" w:space="0" w:color="000000"/>
              <w:right w:val="single" w:sz="4" w:space="0" w:color="000000"/>
            </w:tcBorders>
          </w:tcPr>
          <w:p w14:paraId="7879448B" w14:textId="37667873" w:rsidR="00C071F7" w:rsidRDefault="00000000">
            <w:pPr>
              <w:spacing w:after="0" w:line="259" w:lineRule="auto"/>
              <w:ind w:left="564" w:right="0" w:firstLine="0"/>
            </w:pPr>
            <w:r>
              <w:t>1</w:t>
            </w:r>
            <w:r w:rsidR="00575909">
              <w:t>1</w:t>
            </w:r>
          </w:p>
        </w:tc>
      </w:tr>
      <w:tr w:rsidR="00C071F7" w14:paraId="233B257B" w14:textId="77777777">
        <w:trPr>
          <w:trHeight w:val="324"/>
        </w:trPr>
        <w:tc>
          <w:tcPr>
            <w:tcW w:w="1459" w:type="dxa"/>
            <w:tcBorders>
              <w:top w:val="single" w:sz="4" w:space="0" w:color="000000"/>
              <w:left w:val="single" w:sz="4" w:space="0" w:color="000000"/>
              <w:bottom w:val="single" w:sz="4" w:space="0" w:color="000000"/>
              <w:right w:val="single" w:sz="4" w:space="0" w:color="000000"/>
            </w:tcBorders>
          </w:tcPr>
          <w:p w14:paraId="54B33F9A" w14:textId="77777777" w:rsidR="00C071F7" w:rsidRDefault="00000000">
            <w:pPr>
              <w:spacing w:after="0" w:line="259" w:lineRule="auto"/>
              <w:ind w:left="0" w:right="163" w:firstLine="0"/>
              <w:jc w:val="center"/>
            </w:pPr>
            <w:r>
              <w:t xml:space="preserve">D </w:t>
            </w:r>
          </w:p>
        </w:tc>
        <w:tc>
          <w:tcPr>
            <w:tcW w:w="2340" w:type="dxa"/>
            <w:tcBorders>
              <w:top w:val="single" w:sz="4" w:space="0" w:color="000000"/>
              <w:left w:val="single" w:sz="4" w:space="0" w:color="000000"/>
              <w:bottom w:val="single" w:sz="4" w:space="0" w:color="000000"/>
              <w:right w:val="single" w:sz="4" w:space="0" w:color="000000"/>
            </w:tcBorders>
          </w:tcPr>
          <w:p w14:paraId="7B9BCE02" w14:textId="77777777" w:rsidR="00C071F7" w:rsidRDefault="00000000">
            <w:pPr>
              <w:spacing w:after="0" w:line="259" w:lineRule="auto"/>
              <w:ind w:left="564" w:right="0" w:firstLine="0"/>
            </w:pPr>
            <w:r>
              <w:t xml:space="preserve">12 </w:t>
            </w:r>
          </w:p>
        </w:tc>
      </w:tr>
      <w:tr w:rsidR="00C071F7" w14:paraId="0A31EB09"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2F1991D0" w14:textId="77777777" w:rsidR="00C071F7" w:rsidRDefault="00000000">
            <w:pPr>
              <w:spacing w:after="0" w:line="259" w:lineRule="auto"/>
              <w:ind w:left="0" w:right="189" w:firstLine="0"/>
              <w:jc w:val="center"/>
            </w:pPr>
            <w:r>
              <w:t xml:space="preserve">E </w:t>
            </w:r>
          </w:p>
        </w:tc>
        <w:tc>
          <w:tcPr>
            <w:tcW w:w="2340" w:type="dxa"/>
            <w:tcBorders>
              <w:top w:val="single" w:sz="4" w:space="0" w:color="000000"/>
              <w:left w:val="single" w:sz="4" w:space="0" w:color="000000"/>
              <w:bottom w:val="single" w:sz="4" w:space="0" w:color="000000"/>
              <w:right w:val="single" w:sz="4" w:space="0" w:color="000000"/>
            </w:tcBorders>
          </w:tcPr>
          <w:p w14:paraId="02FB9FE6" w14:textId="77777777" w:rsidR="00C071F7" w:rsidRDefault="00000000">
            <w:pPr>
              <w:spacing w:after="0" w:line="259" w:lineRule="auto"/>
              <w:ind w:left="564" w:right="0" w:firstLine="0"/>
            </w:pPr>
            <w:r>
              <w:t xml:space="preserve">10 </w:t>
            </w:r>
          </w:p>
        </w:tc>
      </w:tr>
      <w:tr w:rsidR="00C071F7" w14:paraId="1B3AB5EF"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38127FC1" w14:textId="77777777" w:rsidR="00C071F7" w:rsidRDefault="00000000">
            <w:pPr>
              <w:spacing w:after="0" w:line="259" w:lineRule="auto"/>
              <w:ind w:left="0" w:right="203" w:firstLine="0"/>
              <w:jc w:val="center"/>
            </w:pPr>
            <w:r>
              <w:t xml:space="preserve">F </w:t>
            </w:r>
          </w:p>
        </w:tc>
        <w:tc>
          <w:tcPr>
            <w:tcW w:w="2340" w:type="dxa"/>
            <w:tcBorders>
              <w:top w:val="single" w:sz="4" w:space="0" w:color="000000"/>
              <w:left w:val="single" w:sz="4" w:space="0" w:color="000000"/>
              <w:bottom w:val="single" w:sz="4" w:space="0" w:color="000000"/>
              <w:right w:val="single" w:sz="4" w:space="0" w:color="000000"/>
            </w:tcBorders>
          </w:tcPr>
          <w:p w14:paraId="38BBE486" w14:textId="77777777" w:rsidR="00C071F7" w:rsidRDefault="00000000">
            <w:pPr>
              <w:spacing w:after="0" w:line="259" w:lineRule="auto"/>
              <w:ind w:left="624" w:right="0" w:firstLine="0"/>
            </w:pPr>
            <w:r>
              <w:t xml:space="preserve">4 </w:t>
            </w:r>
          </w:p>
        </w:tc>
      </w:tr>
      <w:tr w:rsidR="00C071F7" w14:paraId="2BD54E22"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36624FB7" w14:textId="77777777" w:rsidR="00C071F7" w:rsidRDefault="00000000">
            <w:pPr>
              <w:spacing w:after="0" w:line="259" w:lineRule="auto"/>
              <w:ind w:left="0" w:right="163" w:firstLine="0"/>
              <w:jc w:val="center"/>
            </w:pPr>
            <w:r>
              <w:t xml:space="preserve">G </w:t>
            </w:r>
          </w:p>
        </w:tc>
        <w:tc>
          <w:tcPr>
            <w:tcW w:w="2340" w:type="dxa"/>
            <w:tcBorders>
              <w:top w:val="single" w:sz="4" w:space="0" w:color="000000"/>
              <w:left w:val="single" w:sz="4" w:space="0" w:color="000000"/>
              <w:bottom w:val="single" w:sz="4" w:space="0" w:color="000000"/>
              <w:right w:val="single" w:sz="4" w:space="0" w:color="000000"/>
            </w:tcBorders>
          </w:tcPr>
          <w:p w14:paraId="7498FAAA" w14:textId="77777777" w:rsidR="00C071F7" w:rsidRDefault="00000000">
            <w:pPr>
              <w:spacing w:after="0" w:line="259" w:lineRule="auto"/>
              <w:ind w:left="624" w:right="0" w:firstLine="0"/>
            </w:pPr>
            <w:r>
              <w:t xml:space="preserve">3 </w:t>
            </w:r>
          </w:p>
        </w:tc>
      </w:tr>
      <w:tr w:rsidR="00C071F7" w14:paraId="5816FD49" w14:textId="77777777">
        <w:trPr>
          <w:trHeight w:val="326"/>
        </w:trPr>
        <w:tc>
          <w:tcPr>
            <w:tcW w:w="1459" w:type="dxa"/>
            <w:tcBorders>
              <w:top w:val="single" w:sz="4" w:space="0" w:color="000000"/>
              <w:left w:val="single" w:sz="4" w:space="0" w:color="000000"/>
              <w:bottom w:val="single" w:sz="4" w:space="0" w:color="000000"/>
              <w:right w:val="single" w:sz="4" w:space="0" w:color="000000"/>
            </w:tcBorders>
          </w:tcPr>
          <w:p w14:paraId="31234A4A" w14:textId="77777777" w:rsidR="00C071F7" w:rsidRDefault="00000000">
            <w:pPr>
              <w:spacing w:after="0" w:line="259" w:lineRule="auto"/>
              <w:ind w:left="0" w:right="163" w:firstLine="0"/>
              <w:jc w:val="center"/>
            </w:pPr>
            <w:r>
              <w:t xml:space="preserve">H </w:t>
            </w:r>
          </w:p>
        </w:tc>
        <w:tc>
          <w:tcPr>
            <w:tcW w:w="2340" w:type="dxa"/>
            <w:tcBorders>
              <w:top w:val="single" w:sz="4" w:space="0" w:color="000000"/>
              <w:left w:val="single" w:sz="4" w:space="0" w:color="000000"/>
              <w:bottom w:val="single" w:sz="4" w:space="0" w:color="000000"/>
              <w:right w:val="single" w:sz="4" w:space="0" w:color="000000"/>
            </w:tcBorders>
          </w:tcPr>
          <w:p w14:paraId="31E5CDDA" w14:textId="77777777" w:rsidR="00C071F7" w:rsidRDefault="00000000">
            <w:pPr>
              <w:spacing w:after="0" w:line="259" w:lineRule="auto"/>
              <w:ind w:left="624" w:right="0" w:firstLine="0"/>
            </w:pPr>
            <w:r>
              <w:t xml:space="preserve">4 </w:t>
            </w:r>
          </w:p>
        </w:tc>
      </w:tr>
    </w:tbl>
    <w:p w14:paraId="04FFB23D" w14:textId="77777777" w:rsidR="00C071F7" w:rsidRDefault="00000000">
      <w:pPr>
        <w:spacing w:after="140"/>
        <w:ind w:left="576" w:right="75"/>
      </w:pPr>
      <w:r>
        <w:t xml:space="preserve">A decision has already been made to use private addressing on the internal LAN of the South Office and your boss wants you to use a single class C address and implement subnetting to accommodate all 8 subnets. </w:t>
      </w:r>
    </w:p>
    <w:p w14:paraId="60658408" w14:textId="77777777" w:rsidR="00C071F7" w:rsidRDefault="00000000">
      <w:pPr>
        <w:numPr>
          <w:ilvl w:val="1"/>
          <w:numId w:val="2"/>
        </w:numPr>
        <w:spacing w:after="94"/>
        <w:ind w:right="75" w:hanging="720"/>
      </w:pPr>
      <w:r>
        <w:t xml:space="preserve">Choose an appropriate valid private IP address for the LAN. </w:t>
      </w:r>
    </w:p>
    <w:p w14:paraId="3B522842" w14:textId="4BED8F66" w:rsidR="00575909" w:rsidRPr="00575909" w:rsidRDefault="00575909" w:rsidP="00575909">
      <w:pPr>
        <w:spacing w:after="94"/>
        <w:ind w:left="563" w:right="75" w:firstLine="0"/>
        <w:rPr>
          <w:b/>
          <w:bCs/>
        </w:rPr>
      </w:pPr>
      <w:r>
        <w:t xml:space="preserve">For a Class C </w:t>
      </w:r>
      <w:r w:rsidR="00EE19C9">
        <w:t>address,</w:t>
      </w:r>
      <w:r>
        <w:t xml:space="preserve"> we have the option of choosing </w:t>
      </w:r>
      <w:r w:rsidRPr="00575909">
        <w:t>within the range </w:t>
      </w:r>
      <w:r w:rsidRPr="00575909">
        <w:rPr>
          <w:b/>
          <w:bCs/>
        </w:rPr>
        <w:t>192.168.0.0</w:t>
      </w:r>
      <w:r w:rsidRPr="00575909">
        <w:t> to </w:t>
      </w:r>
      <w:r w:rsidRPr="00575909">
        <w:rPr>
          <w:b/>
          <w:bCs/>
        </w:rPr>
        <w:t>192.168.255.255.</w:t>
      </w:r>
    </w:p>
    <w:p w14:paraId="3C3D02A4" w14:textId="5BB15088" w:rsidR="00575909" w:rsidRPr="00575909" w:rsidRDefault="00575909" w:rsidP="00575909">
      <w:pPr>
        <w:spacing w:after="94"/>
        <w:ind w:left="0" w:right="75" w:firstLine="0"/>
        <w:rPr>
          <w:b/>
          <w:bCs/>
        </w:rPr>
      </w:pPr>
      <w:r>
        <w:tab/>
      </w:r>
      <w:r w:rsidR="00EE19C9" w:rsidRPr="00575909">
        <w:t>Chosen IP</w:t>
      </w:r>
      <w:r w:rsidRPr="00575909">
        <w:rPr>
          <w:b/>
          <w:bCs/>
        </w:rPr>
        <w:t xml:space="preserve">: </w:t>
      </w:r>
      <w:r w:rsidRPr="00575909">
        <w:rPr>
          <w:b/>
          <w:bCs/>
        </w:rPr>
        <w:t>192.168.1.0 </w:t>
      </w:r>
    </w:p>
    <w:p w14:paraId="318717C0" w14:textId="77777777" w:rsidR="00C071F7" w:rsidRDefault="00000000">
      <w:pPr>
        <w:spacing w:after="0" w:line="259" w:lineRule="auto"/>
        <w:ind w:left="0" w:right="0" w:firstLine="0"/>
      </w:pPr>
      <w:r>
        <w:rPr>
          <w:sz w:val="20"/>
        </w:rPr>
        <w:t xml:space="preserve"> </w:t>
      </w:r>
    </w:p>
    <w:p w14:paraId="76671CC2" w14:textId="2D93C810" w:rsidR="00575909" w:rsidRDefault="00000000" w:rsidP="00C12922">
      <w:pPr>
        <w:numPr>
          <w:ilvl w:val="1"/>
          <w:numId w:val="2"/>
        </w:numPr>
        <w:spacing w:after="122"/>
        <w:ind w:right="75" w:hanging="720"/>
      </w:pPr>
      <w:r>
        <w:t xml:space="preserve">Assigning a subnet mask for the LAN </w:t>
      </w:r>
    </w:p>
    <w:p w14:paraId="6E2DCC06" w14:textId="77777777" w:rsidR="00575909" w:rsidRDefault="00575909" w:rsidP="00575909">
      <w:pPr>
        <w:spacing w:after="122"/>
        <w:ind w:left="576" w:right="75"/>
      </w:pPr>
    </w:p>
    <w:p w14:paraId="4C56A594" w14:textId="77777777" w:rsidR="00C071F7" w:rsidRDefault="00000000">
      <w:pPr>
        <w:numPr>
          <w:ilvl w:val="2"/>
          <w:numId w:val="2"/>
        </w:numPr>
        <w:spacing w:after="91"/>
        <w:ind w:right="75" w:hanging="720"/>
      </w:pPr>
      <w:r>
        <w:t xml:space="preserve">What will the subnet mask have to be to allow enough subnet address space for all the 8 subnets and as much address space for host addresses as possible (Note: Assume zero-subnets cannot be used) </w:t>
      </w:r>
    </w:p>
    <w:p w14:paraId="4F047FFA" w14:textId="77777777" w:rsidR="00C12922" w:rsidRDefault="00C12922" w:rsidP="00C12922">
      <w:pPr>
        <w:spacing w:after="91"/>
        <w:ind w:left="1286" w:right="75" w:firstLine="0"/>
      </w:pPr>
    </w:p>
    <w:p w14:paraId="1FC97EC9" w14:textId="77777777" w:rsidR="00C12922" w:rsidRPr="00575909" w:rsidRDefault="00C12922" w:rsidP="00C12922">
      <w:pPr>
        <w:spacing w:after="0" w:line="259" w:lineRule="auto"/>
        <w:ind w:left="221" w:right="0" w:firstLine="0"/>
        <w:jc w:val="both"/>
      </w:pPr>
      <w:r w:rsidRPr="00575909">
        <w:t>Since there are 8 subnets, we need at least 8 subnet addresses. A Class C address has a default subnet mask of </w:t>
      </w:r>
      <w:r w:rsidRPr="00575909">
        <w:rPr>
          <w:b/>
          <w:bCs/>
        </w:rPr>
        <w:t>255.255.255.0</w:t>
      </w:r>
      <w:r w:rsidRPr="00575909">
        <w:t> (24 bits for the network), which gives you only 1 subnet. We can extend the mask to create more subnets by borrowing bits from the host portion.</w:t>
      </w:r>
    </w:p>
    <w:p w14:paraId="101199EC" w14:textId="5A2A880F" w:rsidR="00C12922" w:rsidRDefault="00C12922" w:rsidP="00C12922">
      <w:pPr>
        <w:spacing w:after="0" w:line="259" w:lineRule="auto"/>
        <w:ind w:left="720" w:right="0" w:firstLine="0"/>
        <w:jc w:val="both"/>
      </w:pPr>
      <w:r w:rsidRPr="00575909">
        <w:t>Since we need at least 8 subnets, 3 bits are required (since 2</w:t>
      </w:r>
      <w:r w:rsidR="00EE19C9">
        <w:t xml:space="preserve"> to the power of 3 = 8</w:t>
      </w:r>
      <w:r w:rsidRPr="00575909">
        <w:t>).</w:t>
      </w:r>
    </w:p>
    <w:p w14:paraId="0E4AAF5B" w14:textId="77777777" w:rsidR="00C12922" w:rsidRPr="00575909" w:rsidRDefault="00C12922" w:rsidP="00C12922">
      <w:pPr>
        <w:spacing w:after="0" w:line="259" w:lineRule="auto"/>
        <w:ind w:left="720" w:right="0" w:firstLine="0"/>
        <w:jc w:val="both"/>
      </w:pPr>
    </w:p>
    <w:p w14:paraId="6235E782" w14:textId="77777777" w:rsidR="00C12922" w:rsidRPr="00575909" w:rsidRDefault="00C12922" w:rsidP="00C12922">
      <w:pPr>
        <w:spacing w:after="0" w:line="259" w:lineRule="auto"/>
        <w:ind w:left="720" w:right="0" w:firstLine="0"/>
        <w:jc w:val="both"/>
      </w:pPr>
      <w:r w:rsidRPr="00575909">
        <w:t>Subnet Mask: The new subnet mask will be </w:t>
      </w:r>
      <w:r w:rsidRPr="00575909">
        <w:rPr>
          <w:b/>
          <w:bCs/>
        </w:rPr>
        <w:t>255.255.255.224</w:t>
      </w:r>
      <w:r w:rsidRPr="00575909">
        <w:t>, or /27 in CIDR notation.</w:t>
      </w:r>
    </w:p>
    <w:p w14:paraId="12B75F23" w14:textId="77777777" w:rsidR="00C12922" w:rsidRDefault="00C12922" w:rsidP="00C12922">
      <w:pPr>
        <w:spacing w:after="91"/>
        <w:ind w:left="1286" w:right="75" w:firstLine="0"/>
      </w:pPr>
    </w:p>
    <w:p w14:paraId="31425126" w14:textId="77777777" w:rsidR="00C12922" w:rsidRDefault="00C12922" w:rsidP="00C12922">
      <w:pPr>
        <w:spacing w:after="91"/>
        <w:ind w:left="1286" w:right="75" w:firstLine="0"/>
      </w:pPr>
    </w:p>
    <w:p w14:paraId="0EF850C4" w14:textId="77777777" w:rsidR="00C12922" w:rsidRDefault="00C12922" w:rsidP="00C12922">
      <w:pPr>
        <w:spacing w:after="91"/>
        <w:ind w:left="1286" w:right="75" w:firstLine="0"/>
      </w:pPr>
    </w:p>
    <w:p w14:paraId="41C4B63D" w14:textId="2985C92C" w:rsidR="00C12922" w:rsidRPr="00C12922" w:rsidRDefault="00C12922" w:rsidP="00C12922">
      <w:pPr>
        <w:spacing w:after="91"/>
        <w:ind w:left="1286" w:right="75" w:firstLine="0"/>
      </w:pPr>
      <w:r>
        <w:lastRenderedPageBreak/>
        <w:t>Breakdown (1.2.1</w:t>
      </w:r>
      <w:proofErr w:type="gramStart"/>
      <w:r>
        <w:t>) :</w:t>
      </w:r>
      <w:proofErr w:type="gramEnd"/>
      <w:r w:rsidRPr="00C12922">
        <w:rPr>
          <w:rFonts w:ascii="Segoe UI" w:hAnsi="Segoe UI" w:cs="Segoe UI"/>
          <w:color w:val="0D0D0D"/>
          <w:shd w:val="clear" w:color="auto" w:fill="FFFFFF"/>
        </w:rPr>
        <w:t xml:space="preserve"> </w:t>
      </w:r>
      <w:r w:rsidRPr="00C12922">
        <w:t>To create 8 subnets for the South Office while maximizing the address space for hosts, a subnet mask of </w:t>
      </w:r>
      <w:r w:rsidRPr="00C12922">
        <w:rPr>
          <w:b/>
          <w:bCs/>
        </w:rPr>
        <w:t>255.255.255.224 (/27)</w:t>
      </w:r>
      <w:r w:rsidRPr="00C12922">
        <w:t> </w:t>
      </w:r>
      <w:r>
        <w:t>would work</w:t>
      </w:r>
      <w:r w:rsidRPr="00C12922">
        <w:t xml:space="preserve">. Starting with a Class C address (default mask of </w:t>
      </w:r>
      <w:r w:rsidRPr="00206705">
        <w:rPr>
          <w:b/>
          <w:bCs/>
        </w:rPr>
        <w:t>255.255.255.0</w:t>
      </w:r>
      <w:r w:rsidRPr="00C12922">
        <w:t xml:space="preserve">), we </w:t>
      </w:r>
      <w:r>
        <w:t xml:space="preserve">would </w:t>
      </w:r>
      <w:r w:rsidRPr="00C12922">
        <w:t xml:space="preserve">need to borrow 3 bits for subnetting to achieve 8 subnets. This /27 mask leaves 5 bits for host addresses, </w:t>
      </w:r>
      <w:r>
        <w:t xml:space="preserve">which </w:t>
      </w:r>
      <w:r w:rsidRPr="00C12922">
        <w:t>allow</w:t>
      </w:r>
      <w:r>
        <w:t xml:space="preserve">s </w:t>
      </w:r>
      <w:r w:rsidRPr="00C12922">
        <w:t>each subnet to accommodate up to 30 host</w:t>
      </w:r>
      <w:r>
        <w:t>s.</w:t>
      </w:r>
    </w:p>
    <w:p w14:paraId="4985272D" w14:textId="77777777" w:rsidR="00C12922" w:rsidRDefault="00C12922" w:rsidP="00C12922">
      <w:pPr>
        <w:spacing w:after="91"/>
        <w:ind w:right="75"/>
      </w:pPr>
    </w:p>
    <w:p w14:paraId="3A10B9FD" w14:textId="77777777" w:rsidR="00C12922" w:rsidRDefault="00C12922" w:rsidP="00C12922">
      <w:pPr>
        <w:spacing w:after="91"/>
        <w:ind w:right="75"/>
      </w:pPr>
    </w:p>
    <w:p w14:paraId="331B09FD" w14:textId="77777777" w:rsidR="00C071F7" w:rsidRDefault="00000000">
      <w:pPr>
        <w:spacing w:after="0" w:line="259" w:lineRule="auto"/>
        <w:ind w:left="0" w:right="0" w:firstLine="0"/>
      </w:pPr>
      <w:r>
        <w:rPr>
          <w:sz w:val="20"/>
        </w:rPr>
        <w:t xml:space="preserve"> </w:t>
      </w:r>
    </w:p>
    <w:p w14:paraId="52012435" w14:textId="77777777" w:rsidR="00C071F7" w:rsidRDefault="00000000">
      <w:pPr>
        <w:numPr>
          <w:ilvl w:val="2"/>
          <w:numId w:val="2"/>
        </w:numPr>
        <w:ind w:right="75" w:hanging="720"/>
      </w:pPr>
      <w:r>
        <w:t xml:space="preserve">What is the maximum number of hosts each subnet will be able to accommodate? </w:t>
      </w:r>
    </w:p>
    <w:p w14:paraId="78E45637" w14:textId="77777777" w:rsidR="00C12922" w:rsidRDefault="00C12922" w:rsidP="00C12922">
      <w:pPr>
        <w:ind w:left="1286" w:right="75" w:firstLine="0"/>
      </w:pPr>
    </w:p>
    <w:p w14:paraId="045F0218" w14:textId="26401185" w:rsidR="00C12922" w:rsidRDefault="00000000" w:rsidP="00C12922">
      <w:pPr>
        <w:spacing w:after="141" w:line="259" w:lineRule="auto"/>
        <w:ind w:left="1301" w:right="0" w:firstLine="0"/>
      </w:pPr>
      <w:r>
        <w:rPr>
          <w:sz w:val="20"/>
        </w:rPr>
        <w:t xml:space="preserve"> </w:t>
      </w:r>
      <w:r w:rsidR="00C12922" w:rsidRPr="00575909">
        <w:t>With a /27 subnet mask, each subnet will have 5 bits for hosts, allowing for 2</w:t>
      </w:r>
      <w:r w:rsidR="00EE19C9">
        <w:t xml:space="preserve"> to the power of 5 </w:t>
      </w:r>
      <w:r w:rsidR="00C12922" w:rsidRPr="00575909">
        <w:t>−2=30 hosts per subnet</w:t>
      </w:r>
    </w:p>
    <w:p w14:paraId="10D6DDAC" w14:textId="4BE00778" w:rsidR="00C071F7" w:rsidRDefault="00C071F7">
      <w:pPr>
        <w:spacing w:after="0" w:line="259" w:lineRule="auto"/>
        <w:ind w:left="0" w:right="0" w:firstLine="0"/>
      </w:pPr>
    </w:p>
    <w:p w14:paraId="1E02CFDA" w14:textId="2C298001" w:rsidR="00C071F7" w:rsidRDefault="00C071F7">
      <w:pPr>
        <w:spacing w:after="200" w:line="259" w:lineRule="auto"/>
        <w:ind w:left="1301" w:right="0" w:firstLine="0"/>
      </w:pPr>
    </w:p>
    <w:p w14:paraId="6CEC92CB" w14:textId="77777777" w:rsidR="00C071F7" w:rsidRDefault="00000000">
      <w:pPr>
        <w:numPr>
          <w:ilvl w:val="1"/>
          <w:numId w:val="2"/>
        </w:numPr>
        <w:spacing w:after="91"/>
        <w:ind w:right="75" w:hanging="720"/>
      </w:pPr>
      <w:r>
        <w:t xml:space="preserve">How many valid subnets will this subnetting create? (Assume the zero-subnet cannot be used) </w:t>
      </w:r>
    </w:p>
    <w:p w14:paraId="4AC86337" w14:textId="77777777" w:rsidR="00C071F7" w:rsidRDefault="00000000">
      <w:pPr>
        <w:spacing w:after="0" w:line="259" w:lineRule="auto"/>
        <w:ind w:left="0" w:right="0" w:firstLine="0"/>
      </w:pPr>
      <w:r>
        <w:rPr>
          <w:sz w:val="20"/>
        </w:rPr>
        <w:t xml:space="preserve"> </w:t>
      </w:r>
    </w:p>
    <w:p w14:paraId="61CB05D9" w14:textId="66003A17" w:rsidR="00314D74" w:rsidRPr="00575909" w:rsidRDefault="00314D74" w:rsidP="00314D74">
      <w:pPr>
        <w:spacing w:after="0" w:line="259" w:lineRule="auto"/>
        <w:ind w:left="1286" w:right="0" w:firstLine="0"/>
        <w:jc w:val="both"/>
      </w:pPr>
      <w:r w:rsidRPr="00575909">
        <w:t xml:space="preserve">With a /27 mask and 3 bits for subnets, 8 valid subnets </w:t>
      </w:r>
      <w:r w:rsidR="008D10A9">
        <w:t>would be created</w:t>
      </w:r>
      <w:r w:rsidRPr="00575909">
        <w:t xml:space="preserve"> (excluding the zero-subnet).</w:t>
      </w:r>
    </w:p>
    <w:p w14:paraId="04931D5C" w14:textId="49CD3DDC" w:rsidR="00C071F7" w:rsidRDefault="00C071F7" w:rsidP="00314D74">
      <w:pPr>
        <w:spacing w:after="199" w:line="259" w:lineRule="auto"/>
        <w:ind w:right="0"/>
      </w:pPr>
    </w:p>
    <w:p w14:paraId="1ADA06E0" w14:textId="77777777" w:rsidR="00C071F7" w:rsidRDefault="00000000">
      <w:pPr>
        <w:numPr>
          <w:ilvl w:val="1"/>
          <w:numId w:val="2"/>
        </w:numPr>
        <w:ind w:right="75" w:hanging="720"/>
      </w:pPr>
      <w:r>
        <w:t xml:space="preserve">Write down the subnet numbers of these subnets </w:t>
      </w:r>
    </w:p>
    <w:p w14:paraId="3946788C" w14:textId="77777777" w:rsidR="00C071F7" w:rsidRDefault="00000000">
      <w:pPr>
        <w:spacing w:after="0" w:line="259" w:lineRule="auto"/>
        <w:ind w:left="0" w:right="0" w:firstLine="0"/>
      </w:pPr>
      <w:r>
        <w:rPr>
          <w:sz w:val="5"/>
        </w:rPr>
        <w:t xml:space="preserve"> </w:t>
      </w:r>
    </w:p>
    <w:tbl>
      <w:tblPr>
        <w:tblStyle w:val="TableGrid"/>
        <w:tblW w:w="7778" w:type="dxa"/>
        <w:tblInd w:w="1193" w:type="dxa"/>
        <w:tblCellMar>
          <w:top w:w="51" w:type="dxa"/>
          <w:left w:w="7" w:type="dxa"/>
          <w:bottom w:w="0" w:type="dxa"/>
          <w:right w:w="115" w:type="dxa"/>
        </w:tblCellMar>
        <w:tblLook w:val="04A0" w:firstRow="1" w:lastRow="0" w:firstColumn="1" w:lastColumn="0" w:noHBand="0" w:noVBand="1"/>
      </w:tblPr>
      <w:tblGrid>
        <w:gridCol w:w="1188"/>
        <w:gridCol w:w="6590"/>
      </w:tblGrid>
      <w:tr w:rsidR="00C071F7" w14:paraId="5A9D9944" w14:textId="77777777">
        <w:trPr>
          <w:trHeight w:val="406"/>
        </w:trPr>
        <w:tc>
          <w:tcPr>
            <w:tcW w:w="1188" w:type="dxa"/>
            <w:tcBorders>
              <w:top w:val="single" w:sz="4" w:space="0" w:color="000000"/>
              <w:left w:val="single" w:sz="4" w:space="0" w:color="000000"/>
              <w:bottom w:val="single" w:sz="4" w:space="0" w:color="000000"/>
              <w:right w:val="single" w:sz="4" w:space="0" w:color="000000"/>
            </w:tcBorders>
          </w:tcPr>
          <w:p w14:paraId="5F8B5D09" w14:textId="77777777" w:rsidR="00C071F7" w:rsidRDefault="00000000">
            <w:pPr>
              <w:spacing w:after="0" w:line="259" w:lineRule="auto"/>
              <w:ind w:left="112" w:right="0" w:firstLine="0"/>
              <w:jc w:val="center"/>
            </w:pPr>
            <w:r>
              <w:t xml:space="preserve">Subnet </w:t>
            </w:r>
          </w:p>
        </w:tc>
        <w:tc>
          <w:tcPr>
            <w:tcW w:w="6590" w:type="dxa"/>
            <w:tcBorders>
              <w:top w:val="single" w:sz="4" w:space="0" w:color="000000"/>
              <w:left w:val="single" w:sz="4" w:space="0" w:color="000000"/>
              <w:bottom w:val="single" w:sz="4" w:space="0" w:color="000000"/>
              <w:right w:val="single" w:sz="4" w:space="0" w:color="000000"/>
            </w:tcBorders>
          </w:tcPr>
          <w:p w14:paraId="007D1BBC" w14:textId="77777777" w:rsidR="00C071F7" w:rsidRDefault="00000000">
            <w:pPr>
              <w:spacing w:after="0" w:line="259" w:lineRule="auto"/>
              <w:ind w:left="108" w:right="0" w:firstLine="0"/>
            </w:pPr>
            <w:r>
              <w:t xml:space="preserve">Subnet Number </w:t>
            </w:r>
          </w:p>
        </w:tc>
      </w:tr>
      <w:tr w:rsidR="00C071F7" w14:paraId="7028378F" w14:textId="77777777">
        <w:trPr>
          <w:trHeight w:val="403"/>
        </w:trPr>
        <w:tc>
          <w:tcPr>
            <w:tcW w:w="1188" w:type="dxa"/>
            <w:tcBorders>
              <w:top w:val="single" w:sz="4" w:space="0" w:color="000000"/>
              <w:left w:val="single" w:sz="4" w:space="0" w:color="000000"/>
              <w:bottom w:val="single" w:sz="4" w:space="0" w:color="000000"/>
              <w:right w:val="single" w:sz="4" w:space="0" w:color="000000"/>
            </w:tcBorders>
          </w:tcPr>
          <w:p w14:paraId="6B0DB8B8" w14:textId="77777777" w:rsidR="00C071F7" w:rsidRDefault="00000000">
            <w:pPr>
              <w:spacing w:after="0" w:line="259" w:lineRule="auto"/>
              <w:ind w:left="120" w:right="0" w:firstLine="0"/>
              <w:jc w:val="center"/>
            </w:pPr>
            <w:r>
              <w:t xml:space="preserve">A </w:t>
            </w:r>
          </w:p>
        </w:tc>
        <w:tc>
          <w:tcPr>
            <w:tcW w:w="6590" w:type="dxa"/>
            <w:tcBorders>
              <w:top w:val="single" w:sz="4" w:space="0" w:color="000000"/>
              <w:left w:val="single" w:sz="4" w:space="0" w:color="000000"/>
              <w:bottom w:val="single" w:sz="4" w:space="0" w:color="000000"/>
              <w:right w:val="single" w:sz="4" w:space="0" w:color="000000"/>
            </w:tcBorders>
          </w:tcPr>
          <w:p w14:paraId="0874492F" w14:textId="32208D76" w:rsidR="00C071F7" w:rsidRPr="0009116B" w:rsidRDefault="00000000">
            <w:pPr>
              <w:spacing w:after="0" w:line="259" w:lineRule="auto"/>
              <w:ind w:left="0" w:right="0" w:firstLine="0"/>
              <w:rPr>
                <w:b/>
                <w:bCs/>
              </w:rPr>
            </w:pPr>
            <w:r>
              <w:rPr>
                <w:sz w:val="22"/>
              </w:rPr>
              <w:t xml:space="preserve"> </w:t>
            </w:r>
            <w:r w:rsidR="002F1DA3" w:rsidRPr="00575909">
              <w:rPr>
                <w:b/>
                <w:bCs/>
              </w:rPr>
              <w:t>192.168.1.32</w:t>
            </w:r>
          </w:p>
        </w:tc>
      </w:tr>
      <w:tr w:rsidR="00C071F7" w14:paraId="354754A7" w14:textId="77777777">
        <w:trPr>
          <w:trHeight w:val="406"/>
        </w:trPr>
        <w:tc>
          <w:tcPr>
            <w:tcW w:w="1188" w:type="dxa"/>
            <w:tcBorders>
              <w:top w:val="single" w:sz="4" w:space="0" w:color="000000"/>
              <w:left w:val="single" w:sz="4" w:space="0" w:color="000000"/>
              <w:bottom w:val="single" w:sz="4" w:space="0" w:color="000000"/>
              <w:right w:val="single" w:sz="4" w:space="0" w:color="000000"/>
            </w:tcBorders>
          </w:tcPr>
          <w:p w14:paraId="51E85E96" w14:textId="77777777" w:rsidR="00C071F7" w:rsidRDefault="00000000">
            <w:pPr>
              <w:spacing w:after="0" w:line="259" w:lineRule="auto"/>
              <w:ind w:left="122" w:right="0" w:firstLine="0"/>
              <w:jc w:val="center"/>
            </w:pPr>
            <w:r>
              <w:t xml:space="preserve">B </w:t>
            </w:r>
          </w:p>
        </w:tc>
        <w:tc>
          <w:tcPr>
            <w:tcW w:w="6590" w:type="dxa"/>
            <w:tcBorders>
              <w:top w:val="single" w:sz="4" w:space="0" w:color="000000"/>
              <w:left w:val="single" w:sz="4" w:space="0" w:color="000000"/>
              <w:bottom w:val="single" w:sz="4" w:space="0" w:color="000000"/>
              <w:right w:val="single" w:sz="4" w:space="0" w:color="000000"/>
            </w:tcBorders>
          </w:tcPr>
          <w:p w14:paraId="5A818139" w14:textId="3C03E594" w:rsidR="00C071F7" w:rsidRPr="0009116B" w:rsidRDefault="00000000">
            <w:pPr>
              <w:spacing w:after="0" w:line="259" w:lineRule="auto"/>
              <w:ind w:left="0" w:right="0" w:firstLine="0"/>
              <w:rPr>
                <w:b/>
                <w:bCs/>
              </w:rPr>
            </w:pPr>
            <w:r>
              <w:rPr>
                <w:sz w:val="22"/>
              </w:rPr>
              <w:t xml:space="preserve"> </w:t>
            </w:r>
            <w:r w:rsidR="002F1DA3" w:rsidRPr="00575909">
              <w:rPr>
                <w:b/>
                <w:bCs/>
              </w:rPr>
              <w:t>192.168.1.64</w:t>
            </w:r>
          </w:p>
        </w:tc>
      </w:tr>
      <w:tr w:rsidR="00C071F7" w14:paraId="6B2EC70A" w14:textId="77777777">
        <w:trPr>
          <w:trHeight w:val="406"/>
        </w:trPr>
        <w:tc>
          <w:tcPr>
            <w:tcW w:w="1188" w:type="dxa"/>
            <w:tcBorders>
              <w:top w:val="single" w:sz="4" w:space="0" w:color="000000"/>
              <w:left w:val="single" w:sz="4" w:space="0" w:color="000000"/>
              <w:bottom w:val="single" w:sz="4" w:space="0" w:color="000000"/>
              <w:right w:val="single" w:sz="4" w:space="0" w:color="000000"/>
            </w:tcBorders>
          </w:tcPr>
          <w:p w14:paraId="0C87688E" w14:textId="77777777" w:rsidR="00C071F7" w:rsidRDefault="00000000">
            <w:pPr>
              <w:spacing w:after="0" w:line="259" w:lineRule="auto"/>
              <w:ind w:left="122" w:right="0" w:firstLine="0"/>
              <w:jc w:val="center"/>
            </w:pPr>
            <w:r>
              <w:t xml:space="preserve">C </w:t>
            </w:r>
          </w:p>
        </w:tc>
        <w:tc>
          <w:tcPr>
            <w:tcW w:w="6590" w:type="dxa"/>
            <w:tcBorders>
              <w:top w:val="single" w:sz="4" w:space="0" w:color="000000"/>
              <w:left w:val="single" w:sz="4" w:space="0" w:color="000000"/>
              <w:bottom w:val="single" w:sz="4" w:space="0" w:color="000000"/>
              <w:right w:val="single" w:sz="4" w:space="0" w:color="000000"/>
            </w:tcBorders>
          </w:tcPr>
          <w:p w14:paraId="41C2D9EA" w14:textId="7D023B92" w:rsidR="00C071F7" w:rsidRPr="0009116B" w:rsidRDefault="00000000">
            <w:pPr>
              <w:spacing w:after="0" w:line="259" w:lineRule="auto"/>
              <w:ind w:left="0" w:right="0" w:firstLine="0"/>
              <w:rPr>
                <w:b/>
                <w:bCs/>
              </w:rPr>
            </w:pPr>
            <w:r>
              <w:rPr>
                <w:sz w:val="22"/>
              </w:rPr>
              <w:t xml:space="preserve"> </w:t>
            </w:r>
            <w:r w:rsidR="002F1DA3" w:rsidRPr="00575909">
              <w:rPr>
                <w:b/>
                <w:bCs/>
              </w:rPr>
              <w:t>192.168.1.96</w:t>
            </w:r>
          </w:p>
        </w:tc>
      </w:tr>
      <w:tr w:rsidR="00C071F7" w14:paraId="7C77561E" w14:textId="77777777">
        <w:trPr>
          <w:trHeight w:val="406"/>
        </w:trPr>
        <w:tc>
          <w:tcPr>
            <w:tcW w:w="1188" w:type="dxa"/>
            <w:tcBorders>
              <w:top w:val="single" w:sz="4" w:space="0" w:color="000000"/>
              <w:left w:val="single" w:sz="4" w:space="0" w:color="000000"/>
              <w:bottom w:val="single" w:sz="4" w:space="0" w:color="000000"/>
              <w:right w:val="single" w:sz="4" w:space="0" w:color="000000"/>
            </w:tcBorders>
          </w:tcPr>
          <w:p w14:paraId="7C96AD16" w14:textId="77777777" w:rsidR="00C071F7" w:rsidRDefault="00000000">
            <w:pPr>
              <w:spacing w:after="0" w:line="259" w:lineRule="auto"/>
              <w:ind w:left="120" w:right="0" w:firstLine="0"/>
              <w:jc w:val="center"/>
            </w:pPr>
            <w:r>
              <w:t xml:space="preserve">D </w:t>
            </w:r>
          </w:p>
        </w:tc>
        <w:tc>
          <w:tcPr>
            <w:tcW w:w="6590" w:type="dxa"/>
            <w:tcBorders>
              <w:top w:val="single" w:sz="4" w:space="0" w:color="000000"/>
              <w:left w:val="single" w:sz="4" w:space="0" w:color="000000"/>
              <w:bottom w:val="single" w:sz="4" w:space="0" w:color="000000"/>
              <w:right w:val="single" w:sz="4" w:space="0" w:color="000000"/>
            </w:tcBorders>
          </w:tcPr>
          <w:p w14:paraId="3B7B18E8" w14:textId="7E32960F" w:rsidR="00C071F7" w:rsidRPr="0009116B" w:rsidRDefault="00000000">
            <w:pPr>
              <w:spacing w:after="0" w:line="259" w:lineRule="auto"/>
              <w:ind w:left="0" w:right="0" w:firstLine="0"/>
              <w:rPr>
                <w:b/>
                <w:bCs/>
              </w:rPr>
            </w:pPr>
            <w:r>
              <w:rPr>
                <w:sz w:val="22"/>
              </w:rPr>
              <w:t xml:space="preserve"> </w:t>
            </w:r>
            <w:r w:rsidR="002F1DA3" w:rsidRPr="00575909">
              <w:rPr>
                <w:b/>
                <w:bCs/>
              </w:rPr>
              <w:t>192.168.1.128</w:t>
            </w:r>
          </w:p>
        </w:tc>
      </w:tr>
      <w:tr w:rsidR="00C071F7" w14:paraId="6F5CE1F2" w14:textId="77777777">
        <w:trPr>
          <w:trHeight w:val="408"/>
        </w:trPr>
        <w:tc>
          <w:tcPr>
            <w:tcW w:w="1188" w:type="dxa"/>
            <w:tcBorders>
              <w:top w:val="single" w:sz="4" w:space="0" w:color="000000"/>
              <w:left w:val="single" w:sz="4" w:space="0" w:color="000000"/>
              <w:bottom w:val="single" w:sz="4" w:space="0" w:color="000000"/>
              <w:right w:val="single" w:sz="4" w:space="0" w:color="000000"/>
            </w:tcBorders>
          </w:tcPr>
          <w:p w14:paraId="092FB4F0" w14:textId="77777777" w:rsidR="00C071F7" w:rsidRDefault="00000000">
            <w:pPr>
              <w:spacing w:after="0" w:line="259" w:lineRule="auto"/>
              <w:ind w:left="123" w:right="0" w:firstLine="0"/>
              <w:jc w:val="center"/>
            </w:pPr>
            <w:r>
              <w:t xml:space="preserve">E </w:t>
            </w:r>
          </w:p>
        </w:tc>
        <w:tc>
          <w:tcPr>
            <w:tcW w:w="6590" w:type="dxa"/>
            <w:tcBorders>
              <w:top w:val="single" w:sz="4" w:space="0" w:color="000000"/>
              <w:left w:val="single" w:sz="4" w:space="0" w:color="000000"/>
              <w:bottom w:val="single" w:sz="4" w:space="0" w:color="000000"/>
              <w:right w:val="single" w:sz="4" w:space="0" w:color="000000"/>
            </w:tcBorders>
          </w:tcPr>
          <w:p w14:paraId="063D0E5E" w14:textId="5F38ECC7" w:rsidR="00C071F7" w:rsidRPr="0009116B" w:rsidRDefault="00000000">
            <w:pPr>
              <w:spacing w:after="0" w:line="259" w:lineRule="auto"/>
              <w:ind w:left="0" w:right="0" w:firstLine="0"/>
              <w:rPr>
                <w:b/>
                <w:bCs/>
              </w:rPr>
            </w:pPr>
            <w:r>
              <w:rPr>
                <w:sz w:val="22"/>
              </w:rPr>
              <w:t xml:space="preserve"> </w:t>
            </w:r>
            <w:r w:rsidR="002F1DA3" w:rsidRPr="00575909">
              <w:rPr>
                <w:b/>
                <w:bCs/>
              </w:rPr>
              <w:t>192.168.1.160</w:t>
            </w:r>
          </w:p>
        </w:tc>
      </w:tr>
      <w:tr w:rsidR="00C071F7" w14:paraId="48D32FE2" w14:textId="77777777">
        <w:trPr>
          <w:trHeight w:val="403"/>
        </w:trPr>
        <w:tc>
          <w:tcPr>
            <w:tcW w:w="1188" w:type="dxa"/>
            <w:tcBorders>
              <w:top w:val="single" w:sz="4" w:space="0" w:color="000000"/>
              <w:left w:val="single" w:sz="4" w:space="0" w:color="000000"/>
              <w:bottom w:val="single" w:sz="4" w:space="0" w:color="000000"/>
              <w:right w:val="single" w:sz="4" w:space="0" w:color="000000"/>
            </w:tcBorders>
          </w:tcPr>
          <w:p w14:paraId="5954EAC9" w14:textId="77777777" w:rsidR="00C071F7" w:rsidRDefault="00000000">
            <w:pPr>
              <w:spacing w:after="0" w:line="259" w:lineRule="auto"/>
              <w:ind w:left="124" w:right="0" w:firstLine="0"/>
              <w:jc w:val="center"/>
            </w:pPr>
            <w:r>
              <w:t xml:space="preserve">F </w:t>
            </w:r>
          </w:p>
        </w:tc>
        <w:tc>
          <w:tcPr>
            <w:tcW w:w="6590" w:type="dxa"/>
            <w:tcBorders>
              <w:top w:val="single" w:sz="4" w:space="0" w:color="000000"/>
              <w:left w:val="single" w:sz="4" w:space="0" w:color="000000"/>
              <w:bottom w:val="single" w:sz="4" w:space="0" w:color="000000"/>
              <w:right w:val="single" w:sz="4" w:space="0" w:color="000000"/>
            </w:tcBorders>
          </w:tcPr>
          <w:p w14:paraId="29C01430" w14:textId="1EF41498" w:rsidR="00C071F7" w:rsidRPr="0009116B" w:rsidRDefault="00000000">
            <w:pPr>
              <w:spacing w:after="0" w:line="259" w:lineRule="auto"/>
              <w:ind w:left="0" w:right="0" w:firstLine="0"/>
              <w:rPr>
                <w:b/>
                <w:bCs/>
              </w:rPr>
            </w:pPr>
            <w:r>
              <w:rPr>
                <w:sz w:val="22"/>
              </w:rPr>
              <w:t xml:space="preserve"> </w:t>
            </w:r>
            <w:r w:rsidR="002F1DA3" w:rsidRPr="00575909">
              <w:rPr>
                <w:b/>
                <w:bCs/>
              </w:rPr>
              <w:t>192.168.1.192</w:t>
            </w:r>
          </w:p>
        </w:tc>
      </w:tr>
      <w:tr w:rsidR="00C071F7" w14:paraId="1DDAFB08" w14:textId="77777777">
        <w:trPr>
          <w:trHeight w:val="406"/>
        </w:trPr>
        <w:tc>
          <w:tcPr>
            <w:tcW w:w="1188" w:type="dxa"/>
            <w:tcBorders>
              <w:top w:val="single" w:sz="4" w:space="0" w:color="000000"/>
              <w:left w:val="single" w:sz="4" w:space="0" w:color="000000"/>
              <w:bottom w:val="single" w:sz="4" w:space="0" w:color="000000"/>
              <w:right w:val="single" w:sz="4" w:space="0" w:color="000000"/>
            </w:tcBorders>
          </w:tcPr>
          <w:p w14:paraId="68E0BEA6" w14:textId="77777777" w:rsidR="00C071F7" w:rsidRDefault="00000000">
            <w:pPr>
              <w:spacing w:after="0" w:line="259" w:lineRule="auto"/>
              <w:ind w:left="120" w:right="0" w:firstLine="0"/>
              <w:jc w:val="center"/>
            </w:pPr>
            <w:r>
              <w:t xml:space="preserve">G </w:t>
            </w:r>
          </w:p>
        </w:tc>
        <w:tc>
          <w:tcPr>
            <w:tcW w:w="6590" w:type="dxa"/>
            <w:tcBorders>
              <w:top w:val="single" w:sz="4" w:space="0" w:color="000000"/>
              <w:left w:val="single" w:sz="4" w:space="0" w:color="000000"/>
              <w:bottom w:val="single" w:sz="4" w:space="0" w:color="000000"/>
              <w:right w:val="single" w:sz="4" w:space="0" w:color="000000"/>
            </w:tcBorders>
          </w:tcPr>
          <w:p w14:paraId="10FEE66F" w14:textId="626B22A9" w:rsidR="00C071F7" w:rsidRPr="0009116B" w:rsidRDefault="00000000">
            <w:pPr>
              <w:spacing w:after="0" w:line="259" w:lineRule="auto"/>
              <w:ind w:left="0" w:right="0" w:firstLine="0"/>
              <w:rPr>
                <w:b/>
                <w:bCs/>
              </w:rPr>
            </w:pPr>
            <w:r>
              <w:rPr>
                <w:sz w:val="22"/>
              </w:rPr>
              <w:t xml:space="preserve"> </w:t>
            </w:r>
            <w:r w:rsidR="002F1DA3" w:rsidRPr="00575909">
              <w:rPr>
                <w:b/>
                <w:bCs/>
              </w:rPr>
              <w:t>192.168.1.224</w:t>
            </w:r>
          </w:p>
        </w:tc>
      </w:tr>
      <w:tr w:rsidR="00C071F7" w14:paraId="49CBF589" w14:textId="77777777">
        <w:trPr>
          <w:trHeight w:val="408"/>
        </w:trPr>
        <w:tc>
          <w:tcPr>
            <w:tcW w:w="1188" w:type="dxa"/>
            <w:tcBorders>
              <w:top w:val="single" w:sz="4" w:space="0" w:color="000000"/>
              <w:left w:val="single" w:sz="4" w:space="0" w:color="000000"/>
              <w:bottom w:val="single" w:sz="4" w:space="0" w:color="000000"/>
              <w:right w:val="single" w:sz="4" w:space="0" w:color="000000"/>
            </w:tcBorders>
          </w:tcPr>
          <w:p w14:paraId="74DD190D" w14:textId="77777777" w:rsidR="00C071F7" w:rsidRDefault="00000000">
            <w:pPr>
              <w:spacing w:after="0" w:line="259" w:lineRule="auto"/>
              <w:ind w:left="120" w:right="0" w:firstLine="0"/>
              <w:jc w:val="center"/>
            </w:pPr>
            <w:r>
              <w:t xml:space="preserve">H </w:t>
            </w:r>
          </w:p>
        </w:tc>
        <w:tc>
          <w:tcPr>
            <w:tcW w:w="6590" w:type="dxa"/>
            <w:tcBorders>
              <w:top w:val="single" w:sz="4" w:space="0" w:color="000000"/>
              <w:left w:val="single" w:sz="4" w:space="0" w:color="000000"/>
              <w:bottom w:val="single" w:sz="4" w:space="0" w:color="000000"/>
              <w:right w:val="single" w:sz="4" w:space="0" w:color="000000"/>
            </w:tcBorders>
          </w:tcPr>
          <w:p w14:paraId="6116FBEF" w14:textId="7391EC1B" w:rsidR="00C071F7" w:rsidRPr="0009116B" w:rsidRDefault="00000000">
            <w:pPr>
              <w:spacing w:after="0" w:line="259" w:lineRule="auto"/>
              <w:ind w:left="0" w:right="0" w:firstLine="0"/>
              <w:rPr>
                <w:b/>
                <w:bCs/>
              </w:rPr>
            </w:pPr>
            <w:r>
              <w:rPr>
                <w:sz w:val="22"/>
              </w:rPr>
              <w:t xml:space="preserve"> </w:t>
            </w:r>
            <w:r w:rsidR="002F1DA3" w:rsidRPr="00575909">
              <w:rPr>
                <w:b/>
                <w:bCs/>
              </w:rPr>
              <w:t>192.168.1.0</w:t>
            </w:r>
          </w:p>
        </w:tc>
      </w:tr>
    </w:tbl>
    <w:p w14:paraId="30977052" w14:textId="77777777" w:rsidR="00C071F7" w:rsidRDefault="00000000">
      <w:pPr>
        <w:spacing w:after="5" w:line="259" w:lineRule="auto"/>
        <w:ind w:left="0" w:right="0" w:firstLine="0"/>
      </w:pPr>
      <w:r>
        <w:t xml:space="preserve"> </w:t>
      </w:r>
    </w:p>
    <w:p w14:paraId="1378BB4C" w14:textId="77777777" w:rsidR="00DB6A53" w:rsidRDefault="00DB6A53">
      <w:pPr>
        <w:spacing w:after="5" w:line="259" w:lineRule="auto"/>
        <w:ind w:left="0" w:right="0" w:firstLine="0"/>
      </w:pPr>
    </w:p>
    <w:p w14:paraId="1392F696" w14:textId="77777777" w:rsidR="00917B8C" w:rsidRDefault="00917B8C">
      <w:pPr>
        <w:spacing w:after="5" w:line="259" w:lineRule="auto"/>
        <w:ind w:left="0" w:right="0" w:firstLine="0"/>
      </w:pPr>
    </w:p>
    <w:p w14:paraId="4FAE1C45" w14:textId="77777777" w:rsidR="00314D74" w:rsidRDefault="00314D74">
      <w:pPr>
        <w:spacing w:after="5" w:line="259" w:lineRule="auto"/>
        <w:ind w:left="0" w:right="0" w:firstLine="0"/>
      </w:pPr>
    </w:p>
    <w:p w14:paraId="3CBCD4AD" w14:textId="77777777" w:rsidR="00C071F7" w:rsidRDefault="00000000">
      <w:pPr>
        <w:numPr>
          <w:ilvl w:val="1"/>
          <w:numId w:val="2"/>
        </w:numPr>
        <w:ind w:right="75" w:hanging="720"/>
      </w:pPr>
      <w:r>
        <w:lastRenderedPageBreak/>
        <w:t xml:space="preserve">Determine the valid host address ranges and broadcast address for each subnet. </w:t>
      </w:r>
    </w:p>
    <w:p w14:paraId="3337D75A" w14:textId="77777777" w:rsidR="00C071F7" w:rsidRDefault="00000000">
      <w:pPr>
        <w:spacing w:after="0" w:line="259" w:lineRule="auto"/>
        <w:ind w:left="0" w:right="0" w:firstLine="0"/>
      </w:pPr>
      <w:r>
        <w:rPr>
          <w:sz w:val="5"/>
        </w:rPr>
        <w:t xml:space="preserve"> </w:t>
      </w:r>
    </w:p>
    <w:tbl>
      <w:tblPr>
        <w:tblStyle w:val="TableGrid"/>
        <w:tblW w:w="7776" w:type="dxa"/>
        <w:tblInd w:w="1193" w:type="dxa"/>
        <w:tblCellMar>
          <w:top w:w="51" w:type="dxa"/>
          <w:left w:w="5" w:type="dxa"/>
          <w:bottom w:w="0" w:type="dxa"/>
          <w:right w:w="115" w:type="dxa"/>
        </w:tblCellMar>
        <w:tblLook w:val="04A0" w:firstRow="1" w:lastRow="0" w:firstColumn="1" w:lastColumn="0" w:noHBand="0" w:noVBand="1"/>
      </w:tblPr>
      <w:tblGrid>
        <w:gridCol w:w="1025"/>
        <w:gridCol w:w="4003"/>
        <w:gridCol w:w="2748"/>
      </w:tblGrid>
      <w:tr w:rsidR="00C071F7" w14:paraId="719BD421"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004D5DC2" w14:textId="77777777" w:rsidR="00C071F7" w:rsidRDefault="00000000">
            <w:pPr>
              <w:spacing w:after="0" w:line="259" w:lineRule="auto"/>
              <w:ind w:left="182" w:right="0" w:firstLine="0"/>
            </w:pPr>
            <w:r>
              <w:t xml:space="preserve">Subnet </w:t>
            </w:r>
          </w:p>
        </w:tc>
        <w:tc>
          <w:tcPr>
            <w:tcW w:w="4003" w:type="dxa"/>
            <w:tcBorders>
              <w:top w:val="single" w:sz="4" w:space="0" w:color="000000"/>
              <w:left w:val="single" w:sz="4" w:space="0" w:color="000000"/>
              <w:bottom w:val="single" w:sz="4" w:space="0" w:color="000000"/>
              <w:right w:val="single" w:sz="4" w:space="0" w:color="000000"/>
            </w:tcBorders>
          </w:tcPr>
          <w:p w14:paraId="33128896" w14:textId="77777777" w:rsidR="00C071F7" w:rsidRDefault="00000000">
            <w:pPr>
              <w:spacing w:after="0" w:line="259" w:lineRule="auto"/>
              <w:ind w:left="93" w:right="0" w:firstLine="0"/>
              <w:jc w:val="center"/>
            </w:pPr>
            <w:r>
              <w:t xml:space="preserve">Range of valid host addresses </w:t>
            </w:r>
          </w:p>
        </w:tc>
        <w:tc>
          <w:tcPr>
            <w:tcW w:w="2748" w:type="dxa"/>
            <w:tcBorders>
              <w:top w:val="single" w:sz="4" w:space="0" w:color="000000"/>
              <w:left w:val="single" w:sz="4" w:space="0" w:color="000000"/>
              <w:bottom w:val="single" w:sz="4" w:space="0" w:color="000000"/>
              <w:right w:val="single" w:sz="4" w:space="0" w:color="000000"/>
            </w:tcBorders>
          </w:tcPr>
          <w:p w14:paraId="690EA34E" w14:textId="77777777" w:rsidR="00C071F7" w:rsidRDefault="00000000">
            <w:pPr>
              <w:spacing w:after="0" w:line="259" w:lineRule="auto"/>
              <w:ind w:left="105" w:right="0" w:firstLine="0"/>
              <w:jc w:val="center"/>
            </w:pPr>
            <w:r>
              <w:t xml:space="preserve">Broadcast address </w:t>
            </w:r>
          </w:p>
        </w:tc>
      </w:tr>
      <w:tr w:rsidR="00C071F7" w14:paraId="7A9178AC"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0225EC4E" w14:textId="77777777" w:rsidR="00C071F7" w:rsidRDefault="00000000">
            <w:pPr>
              <w:spacing w:after="0" w:line="259" w:lineRule="auto"/>
              <w:ind w:left="128" w:right="0" w:firstLine="0"/>
              <w:jc w:val="center"/>
            </w:pPr>
            <w:r>
              <w:t xml:space="preserve">A </w:t>
            </w:r>
          </w:p>
        </w:tc>
        <w:tc>
          <w:tcPr>
            <w:tcW w:w="4003" w:type="dxa"/>
            <w:tcBorders>
              <w:top w:val="single" w:sz="4" w:space="0" w:color="000000"/>
              <w:left w:val="single" w:sz="4" w:space="0" w:color="000000"/>
              <w:bottom w:val="single" w:sz="4" w:space="0" w:color="000000"/>
              <w:right w:val="single" w:sz="4" w:space="0" w:color="000000"/>
            </w:tcBorders>
          </w:tcPr>
          <w:p w14:paraId="03E7189F" w14:textId="34C94D2F" w:rsidR="00C071F7" w:rsidRPr="0009116B" w:rsidRDefault="00000000">
            <w:pPr>
              <w:spacing w:after="0" w:line="259" w:lineRule="auto"/>
              <w:ind w:left="0" w:right="0" w:firstLine="0"/>
              <w:rPr>
                <w:b/>
                <w:bCs/>
              </w:rPr>
            </w:pPr>
            <w:r>
              <w:rPr>
                <w:sz w:val="22"/>
              </w:rPr>
              <w:t xml:space="preserve"> </w:t>
            </w:r>
            <w:r w:rsidR="0092041D" w:rsidRPr="00575909">
              <w:rPr>
                <w:b/>
                <w:bCs/>
              </w:rPr>
              <w:t>192.168.1.1 - 192.168.1.30</w:t>
            </w:r>
          </w:p>
        </w:tc>
        <w:tc>
          <w:tcPr>
            <w:tcW w:w="2748" w:type="dxa"/>
            <w:tcBorders>
              <w:top w:val="single" w:sz="4" w:space="0" w:color="000000"/>
              <w:left w:val="single" w:sz="4" w:space="0" w:color="000000"/>
              <w:bottom w:val="single" w:sz="4" w:space="0" w:color="000000"/>
              <w:right w:val="single" w:sz="4" w:space="0" w:color="000000"/>
            </w:tcBorders>
          </w:tcPr>
          <w:p w14:paraId="53A84CA7" w14:textId="42F0D0F4" w:rsidR="00C071F7" w:rsidRPr="0009116B" w:rsidRDefault="0092041D">
            <w:pPr>
              <w:spacing w:after="0" w:line="259" w:lineRule="auto"/>
              <w:ind w:left="2" w:right="0" w:firstLine="0"/>
              <w:rPr>
                <w:b/>
                <w:bCs/>
              </w:rPr>
            </w:pPr>
            <w:r>
              <w:rPr>
                <w:sz w:val="22"/>
              </w:rPr>
              <w:t xml:space="preserve"> </w:t>
            </w:r>
            <w:r w:rsidR="00000000">
              <w:rPr>
                <w:sz w:val="22"/>
              </w:rPr>
              <w:t xml:space="preserve"> </w:t>
            </w:r>
            <w:r w:rsidRPr="00575909">
              <w:rPr>
                <w:b/>
                <w:bCs/>
              </w:rPr>
              <w:t>192.168.1.31</w:t>
            </w:r>
          </w:p>
        </w:tc>
      </w:tr>
      <w:tr w:rsidR="00C071F7" w14:paraId="059E0BE9" w14:textId="77777777">
        <w:trPr>
          <w:trHeight w:val="408"/>
        </w:trPr>
        <w:tc>
          <w:tcPr>
            <w:tcW w:w="1025" w:type="dxa"/>
            <w:tcBorders>
              <w:top w:val="single" w:sz="4" w:space="0" w:color="000000"/>
              <w:left w:val="single" w:sz="4" w:space="0" w:color="000000"/>
              <w:bottom w:val="single" w:sz="4" w:space="0" w:color="000000"/>
              <w:right w:val="single" w:sz="4" w:space="0" w:color="000000"/>
            </w:tcBorders>
          </w:tcPr>
          <w:p w14:paraId="39CF637C" w14:textId="77777777" w:rsidR="00C071F7" w:rsidRDefault="00000000">
            <w:pPr>
              <w:spacing w:after="0" w:line="259" w:lineRule="auto"/>
              <w:ind w:left="124" w:right="0" w:firstLine="0"/>
              <w:jc w:val="center"/>
            </w:pPr>
            <w:r>
              <w:t xml:space="preserve">B </w:t>
            </w:r>
          </w:p>
        </w:tc>
        <w:tc>
          <w:tcPr>
            <w:tcW w:w="4003" w:type="dxa"/>
            <w:tcBorders>
              <w:top w:val="single" w:sz="4" w:space="0" w:color="000000"/>
              <w:left w:val="single" w:sz="4" w:space="0" w:color="000000"/>
              <w:bottom w:val="single" w:sz="4" w:space="0" w:color="000000"/>
              <w:right w:val="single" w:sz="4" w:space="0" w:color="000000"/>
            </w:tcBorders>
          </w:tcPr>
          <w:p w14:paraId="64284F68" w14:textId="0DB35B7C" w:rsidR="00C071F7" w:rsidRPr="0009116B" w:rsidRDefault="00000000">
            <w:pPr>
              <w:spacing w:after="0" w:line="259" w:lineRule="auto"/>
              <w:ind w:left="0" w:right="0" w:firstLine="0"/>
              <w:rPr>
                <w:b/>
                <w:bCs/>
              </w:rPr>
            </w:pPr>
            <w:r>
              <w:rPr>
                <w:sz w:val="22"/>
              </w:rPr>
              <w:t xml:space="preserve"> </w:t>
            </w:r>
            <w:r w:rsidR="0092041D" w:rsidRPr="00575909">
              <w:rPr>
                <w:b/>
                <w:bCs/>
              </w:rPr>
              <w:t>192.168.1.33 - 192.168.1.62</w:t>
            </w:r>
          </w:p>
        </w:tc>
        <w:tc>
          <w:tcPr>
            <w:tcW w:w="2748" w:type="dxa"/>
            <w:tcBorders>
              <w:top w:val="single" w:sz="4" w:space="0" w:color="000000"/>
              <w:left w:val="single" w:sz="4" w:space="0" w:color="000000"/>
              <w:bottom w:val="single" w:sz="4" w:space="0" w:color="000000"/>
              <w:right w:val="single" w:sz="4" w:space="0" w:color="000000"/>
            </w:tcBorders>
          </w:tcPr>
          <w:p w14:paraId="797B2DEE" w14:textId="27AA6D0A" w:rsidR="00C071F7" w:rsidRPr="0009116B" w:rsidRDefault="00000000">
            <w:pPr>
              <w:spacing w:after="0" w:line="259" w:lineRule="auto"/>
              <w:ind w:left="2" w:right="0" w:firstLine="0"/>
              <w:rPr>
                <w:b/>
                <w:bCs/>
              </w:rPr>
            </w:pPr>
            <w:r>
              <w:rPr>
                <w:sz w:val="22"/>
              </w:rPr>
              <w:t xml:space="preserve"> </w:t>
            </w:r>
            <w:r w:rsidR="0092041D">
              <w:rPr>
                <w:sz w:val="22"/>
              </w:rPr>
              <w:t xml:space="preserve"> </w:t>
            </w:r>
            <w:r w:rsidR="0092041D" w:rsidRPr="00575909">
              <w:rPr>
                <w:b/>
                <w:bCs/>
              </w:rPr>
              <w:t>192.168.1.63</w:t>
            </w:r>
          </w:p>
        </w:tc>
      </w:tr>
      <w:tr w:rsidR="00C071F7" w14:paraId="60778D47"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1B3B9448" w14:textId="77777777" w:rsidR="00C071F7" w:rsidRDefault="00000000">
            <w:pPr>
              <w:spacing w:after="0" w:line="259" w:lineRule="auto"/>
              <w:ind w:left="124" w:right="0" w:firstLine="0"/>
              <w:jc w:val="center"/>
            </w:pPr>
            <w:r>
              <w:t xml:space="preserve">C </w:t>
            </w:r>
          </w:p>
        </w:tc>
        <w:tc>
          <w:tcPr>
            <w:tcW w:w="4003" w:type="dxa"/>
            <w:tcBorders>
              <w:top w:val="single" w:sz="4" w:space="0" w:color="000000"/>
              <w:left w:val="single" w:sz="4" w:space="0" w:color="000000"/>
              <w:bottom w:val="single" w:sz="4" w:space="0" w:color="000000"/>
              <w:right w:val="single" w:sz="4" w:space="0" w:color="000000"/>
            </w:tcBorders>
          </w:tcPr>
          <w:p w14:paraId="57B44F31" w14:textId="54276C3E" w:rsidR="00C071F7" w:rsidRPr="0009116B" w:rsidRDefault="00000000">
            <w:pPr>
              <w:spacing w:after="0" w:line="259" w:lineRule="auto"/>
              <w:ind w:left="0" w:right="0" w:firstLine="0"/>
              <w:rPr>
                <w:b/>
                <w:bCs/>
              </w:rPr>
            </w:pPr>
            <w:r>
              <w:rPr>
                <w:sz w:val="22"/>
              </w:rPr>
              <w:t xml:space="preserve"> </w:t>
            </w:r>
            <w:r w:rsidR="0092041D" w:rsidRPr="00575909">
              <w:rPr>
                <w:b/>
                <w:bCs/>
              </w:rPr>
              <w:t>192.168.1.65 - 192.168.1.94</w:t>
            </w:r>
          </w:p>
        </w:tc>
        <w:tc>
          <w:tcPr>
            <w:tcW w:w="2748" w:type="dxa"/>
            <w:tcBorders>
              <w:top w:val="single" w:sz="4" w:space="0" w:color="000000"/>
              <w:left w:val="single" w:sz="4" w:space="0" w:color="000000"/>
              <w:bottom w:val="single" w:sz="4" w:space="0" w:color="000000"/>
              <w:right w:val="single" w:sz="4" w:space="0" w:color="000000"/>
            </w:tcBorders>
          </w:tcPr>
          <w:p w14:paraId="3B4EFE1E" w14:textId="5025D027" w:rsidR="00C071F7" w:rsidRPr="0009116B" w:rsidRDefault="00000000">
            <w:pPr>
              <w:spacing w:after="0" w:line="259" w:lineRule="auto"/>
              <w:ind w:left="2" w:right="0" w:firstLine="0"/>
              <w:rPr>
                <w:b/>
                <w:bCs/>
              </w:rPr>
            </w:pPr>
            <w:r>
              <w:rPr>
                <w:sz w:val="22"/>
              </w:rPr>
              <w:t xml:space="preserve"> </w:t>
            </w:r>
            <w:r w:rsidR="0092041D">
              <w:rPr>
                <w:sz w:val="22"/>
              </w:rPr>
              <w:t xml:space="preserve"> </w:t>
            </w:r>
            <w:r w:rsidR="0092041D" w:rsidRPr="00575909">
              <w:rPr>
                <w:b/>
                <w:bCs/>
              </w:rPr>
              <w:t>192.168.1.95</w:t>
            </w:r>
          </w:p>
        </w:tc>
      </w:tr>
      <w:tr w:rsidR="00C071F7" w14:paraId="6896ED05"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6573C877" w14:textId="77777777" w:rsidR="00C071F7" w:rsidRDefault="00000000">
            <w:pPr>
              <w:spacing w:after="0" w:line="259" w:lineRule="auto"/>
              <w:ind w:left="128" w:right="0" w:firstLine="0"/>
              <w:jc w:val="center"/>
            </w:pPr>
            <w:r>
              <w:t xml:space="preserve">D </w:t>
            </w:r>
          </w:p>
        </w:tc>
        <w:tc>
          <w:tcPr>
            <w:tcW w:w="4003" w:type="dxa"/>
            <w:tcBorders>
              <w:top w:val="single" w:sz="4" w:space="0" w:color="000000"/>
              <w:left w:val="single" w:sz="4" w:space="0" w:color="000000"/>
              <w:bottom w:val="single" w:sz="4" w:space="0" w:color="000000"/>
              <w:right w:val="single" w:sz="4" w:space="0" w:color="000000"/>
            </w:tcBorders>
          </w:tcPr>
          <w:p w14:paraId="25DE57BF" w14:textId="28723500" w:rsidR="00C071F7" w:rsidRPr="0009116B" w:rsidRDefault="00000000">
            <w:pPr>
              <w:spacing w:after="0" w:line="259" w:lineRule="auto"/>
              <w:ind w:left="0" w:right="0" w:firstLine="0"/>
              <w:rPr>
                <w:b/>
                <w:bCs/>
              </w:rPr>
            </w:pPr>
            <w:r>
              <w:rPr>
                <w:sz w:val="22"/>
              </w:rPr>
              <w:t xml:space="preserve"> </w:t>
            </w:r>
            <w:r w:rsidR="0092041D" w:rsidRPr="00575909">
              <w:rPr>
                <w:b/>
                <w:bCs/>
              </w:rPr>
              <w:t>192.168.1.97 - 192.168.1.126</w:t>
            </w:r>
          </w:p>
        </w:tc>
        <w:tc>
          <w:tcPr>
            <w:tcW w:w="2748" w:type="dxa"/>
            <w:tcBorders>
              <w:top w:val="single" w:sz="4" w:space="0" w:color="000000"/>
              <w:left w:val="single" w:sz="4" w:space="0" w:color="000000"/>
              <w:bottom w:val="single" w:sz="4" w:space="0" w:color="000000"/>
              <w:right w:val="single" w:sz="4" w:space="0" w:color="000000"/>
            </w:tcBorders>
          </w:tcPr>
          <w:p w14:paraId="5DD8FE0C" w14:textId="55AF58DC" w:rsidR="00C071F7" w:rsidRPr="0009116B" w:rsidRDefault="00000000">
            <w:pPr>
              <w:spacing w:after="0" w:line="259" w:lineRule="auto"/>
              <w:ind w:left="2" w:right="0" w:firstLine="0"/>
              <w:rPr>
                <w:b/>
                <w:bCs/>
              </w:rPr>
            </w:pPr>
            <w:r>
              <w:rPr>
                <w:sz w:val="22"/>
              </w:rPr>
              <w:t xml:space="preserve"> </w:t>
            </w:r>
            <w:r w:rsidR="0092041D">
              <w:rPr>
                <w:sz w:val="22"/>
              </w:rPr>
              <w:t xml:space="preserve"> </w:t>
            </w:r>
            <w:r w:rsidR="0092041D" w:rsidRPr="00575909">
              <w:rPr>
                <w:b/>
                <w:bCs/>
              </w:rPr>
              <w:t>192.168.1.127</w:t>
            </w:r>
          </w:p>
        </w:tc>
      </w:tr>
      <w:tr w:rsidR="00C071F7" w14:paraId="6D5CF5DB" w14:textId="77777777">
        <w:trPr>
          <w:trHeight w:val="408"/>
        </w:trPr>
        <w:tc>
          <w:tcPr>
            <w:tcW w:w="1025" w:type="dxa"/>
            <w:tcBorders>
              <w:top w:val="single" w:sz="4" w:space="0" w:color="000000"/>
              <w:left w:val="single" w:sz="4" w:space="0" w:color="000000"/>
              <w:bottom w:val="single" w:sz="4" w:space="0" w:color="000000"/>
              <w:right w:val="single" w:sz="4" w:space="0" w:color="000000"/>
            </w:tcBorders>
          </w:tcPr>
          <w:p w14:paraId="010FD0C8" w14:textId="77777777" w:rsidR="00C071F7" w:rsidRDefault="00000000">
            <w:pPr>
              <w:spacing w:after="0" w:line="259" w:lineRule="auto"/>
              <w:ind w:left="125" w:right="0" w:firstLine="0"/>
              <w:jc w:val="center"/>
            </w:pPr>
            <w:r>
              <w:t xml:space="preserve">E </w:t>
            </w:r>
          </w:p>
        </w:tc>
        <w:tc>
          <w:tcPr>
            <w:tcW w:w="4003" w:type="dxa"/>
            <w:tcBorders>
              <w:top w:val="single" w:sz="4" w:space="0" w:color="000000"/>
              <w:left w:val="single" w:sz="4" w:space="0" w:color="000000"/>
              <w:bottom w:val="single" w:sz="4" w:space="0" w:color="000000"/>
              <w:right w:val="single" w:sz="4" w:space="0" w:color="000000"/>
            </w:tcBorders>
          </w:tcPr>
          <w:p w14:paraId="56C934B7" w14:textId="6046BE1A" w:rsidR="00C071F7" w:rsidRPr="0009116B" w:rsidRDefault="00000000">
            <w:pPr>
              <w:spacing w:after="0" w:line="259" w:lineRule="auto"/>
              <w:ind w:left="0" w:right="0" w:firstLine="0"/>
              <w:rPr>
                <w:b/>
                <w:bCs/>
              </w:rPr>
            </w:pPr>
            <w:r>
              <w:rPr>
                <w:sz w:val="22"/>
              </w:rPr>
              <w:t xml:space="preserve"> </w:t>
            </w:r>
            <w:r w:rsidR="0092041D" w:rsidRPr="00575909">
              <w:rPr>
                <w:b/>
                <w:bCs/>
              </w:rPr>
              <w:t>192.168.1.129 - 192.168.1.158</w:t>
            </w:r>
          </w:p>
        </w:tc>
        <w:tc>
          <w:tcPr>
            <w:tcW w:w="2748" w:type="dxa"/>
            <w:tcBorders>
              <w:top w:val="single" w:sz="4" w:space="0" w:color="000000"/>
              <w:left w:val="single" w:sz="4" w:space="0" w:color="000000"/>
              <w:bottom w:val="single" w:sz="4" w:space="0" w:color="000000"/>
              <w:right w:val="single" w:sz="4" w:space="0" w:color="000000"/>
            </w:tcBorders>
          </w:tcPr>
          <w:p w14:paraId="7FF822D3" w14:textId="549C6DEE" w:rsidR="00C071F7" w:rsidRPr="0009116B" w:rsidRDefault="0092041D">
            <w:pPr>
              <w:spacing w:after="0" w:line="259" w:lineRule="auto"/>
              <w:ind w:left="2" w:right="0" w:firstLine="0"/>
              <w:rPr>
                <w:b/>
                <w:bCs/>
              </w:rPr>
            </w:pPr>
            <w:r>
              <w:rPr>
                <w:b/>
                <w:bCs/>
              </w:rPr>
              <w:t xml:space="preserve">  </w:t>
            </w:r>
            <w:r w:rsidRPr="00575909">
              <w:rPr>
                <w:b/>
                <w:bCs/>
              </w:rPr>
              <w:t>192.168.1.159</w:t>
            </w:r>
          </w:p>
        </w:tc>
      </w:tr>
      <w:tr w:rsidR="00C071F7" w14:paraId="4AACA9D3"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2250C07B" w14:textId="77777777" w:rsidR="00C071F7" w:rsidRDefault="00000000">
            <w:pPr>
              <w:spacing w:after="0" w:line="259" w:lineRule="auto"/>
              <w:ind w:left="126" w:right="0" w:firstLine="0"/>
              <w:jc w:val="center"/>
            </w:pPr>
            <w:r>
              <w:t xml:space="preserve">F </w:t>
            </w:r>
          </w:p>
        </w:tc>
        <w:tc>
          <w:tcPr>
            <w:tcW w:w="4003" w:type="dxa"/>
            <w:tcBorders>
              <w:top w:val="single" w:sz="4" w:space="0" w:color="000000"/>
              <w:left w:val="single" w:sz="4" w:space="0" w:color="000000"/>
              <w:bottom w:val="single" w:sz="4" w:space="0" w:color="000000"/>
              <w:right w:val="single" w:sz="4" w:space="0" w:color="000000"/>
            </w:tcBorders>
          </w:tcPr>
          <w:p w14:paraId="0EF4F425" w14:textId="678193DA" w:rsidR="00C071F7" w:rsidRPr="0009116B" w:rsidRDefault="00000000">
            <w:pPr>
              <w:spacing w:after="0" w:line="259" w:lineRule="auto"/>
              <w:ind w:left="0" w:right="0" w:firstLine="0"/>
              <w:rPr>
                <w:b/>
                <w:bCs/>
              </w:rPr>
            </w:pPr>
            <w:r>
              <w:rPr>
                <w:sz w:val="22"/>
              </w:rPr>
              <w:t xml:space="preserve"> </w:t>
            </w:r>
            <w:r w:rsidR="0092041D" w:rsidRPr="00575909">
              <w:rPr>
                <w:b/>
                <w:bCs/>
              </w:rPr>
              <w:t>192.168.1.161 - 192.168.1.190</w:t>
            </w:r>
          </w:p>
        </w:tc>
        <w:tc>
          <w:tcPr>
            <w:tcW w:w="2748" w:type="dxa"/>
            <w:tcBorders>
              <w:top w:val="single" w:sz="4" w:space="0" w:color="000000"/>
              <w:left w:val="single" w:sz="4" w:space="0" w:color="000000"/>
              <w:bottom w:val="single" w:sz="4" w:space="0" w:color="000000"/>
              <w:right w:val="single" w:sz="4" w:space="0" w:color="000000"/>
            </w:tcBorders>
          </w:tcPr>
          <w:p w14:paraId="6646F187" w14:textId="709E4232" w:rsidR="00C071F7" w:rsidRPr="0009116B" w:rsidRDefault="00000000">
            <w:pPr>
              <w:spacing w:after="0" w:line="259" w:lineRule="auto"/>
              <w:ind w:left="2" w:right="0" w:firstLine="0"/>
              <w:rPr>
                <w:b/>
                <w:bCs/>
              </w:rPr>
            </w:pPr>
            <w:r>
              <w:rPr>
                <w:sz w:val="22"/>
              </w:rPr>
              <w:t xml:space="preserve"> </w:t>
            </w:r>
            <w:r w:rsidR="0092041D">
              <w:rPr>
                <w:sz w:val="22"/>
              </w:rPr>
              <w:t xml:space="preserve"> </w:t>
            </w:r>
            <w:r w:rsidR="0092041D" w:rsidRPr="00575909">
              <w:rPr>
                <w:b/>
                <w:bCs/>
              </w:rPr>
              <w:t>192.168.1.191</w:t>
            </w:r>
          </w:p>
        </w:tc>
      </w:tr>
      <w:tr w:rsidR="00C071F7" w14:paraId="283F9352"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5CFBDF10" w14:textId="77777777" w:rsidR="00C071F7" w:rsidRDefault="00000000">
            <w:pPr>
              <w:spacing w:after="0" w:line="259" w:lineRule="auto"/>
              <w:ind w:left="128" w:right="0" w:firstLine="0"/>
              <w:jc w:val="center"/>
            </w:pPr>
            <w:r>
              <w:t xml:space="preserve">G </w:t>
            </w:r>
          </w:p>
        </w:tc>
        <w:tc>
          <w:tcPr>
            <w:tcW w:w="4003" w:type="dxa"/>
            <w:tcBorders>
              <w:top w:val="single" w:sz="4" w:space="0" w:color="000000"/>
              <w:left w:val="single" w:sz="4" w:space="0" w:color="000000"/>
              <w:bottom w:val="single" w:sz="4" w:space="0" w:color="000000"/>
              <w:right w:val="single" w:sz="4" w:space="0" w:color="000000"/>
            </w:tcBorders>
          </w:tcPr>
          <w:p w14:paraId="45A959BB" w14:textId="62C4800C" w:rsidR="00C071F7" w:rsidRPr="0009116B" w:rsidRDefault="00000000">
            <w:pPr>
              <w:spacing w:after="0" w:line="259" w:lineRule="auto"/>
              <w:ind w:left="0" w:right="0" w:firstLine="0"/>
              <w:rPr>
                <w:b/>
                <w:bCs/>
              </w:rPr>
            </w:pPr>
            <w:r>
              <w:rPr>
                <w:sz w:val="22"/>
              </w:rPr>
              <w:t xml:space="preserve"> </w:t>
            </w:r>
            <w:r w:rsidR="0092041D" w:rsidRPr="00575909">
              <w:rPr>
                <w:b/>
                <w:bCs/>
              </w:rPr>
              <w:t>192.168.1.193 - 192.168.1.222</w:t>
            </w:r>
          </w:p>
        </w:tc>
        <w:tc>
          <w:tcPr>
            <w:tcW w:w="2748" w:type="dxa"/>
            <w:tcBorders>
              <w:top w:val="single" w:sz="4" w:space="0" w:color="000000"/>
              <w:left w:val="single" w:sz="4" w:space="0" w:color="000000"/>
              <w:bottom w:val="single" w:sz="4" w:space="0" w:color="000000"/>
              <w:right w:val="single" w:sz="4" w:space="0" w:color="000000"/>
            </w:tcBorders>
          </w:tcPr>
          <w:p w14:paraId="0CE42A83" w14:textId="2CC89C8C" w:rsidR="00C071F7" w:rsidRPr="0009116B" w:rsidRDefault="0092041D">
            <w:pPr>
              <w:spacing w:after="0" w:line="259" w:lineRule="auto"/>
              <w:ind w:left="2" w:right="0" w:firstLine="0"/>
              <w:rPr>
                <w:b/>
                <w:bCs/>
              </w:rPr>
            </w:pPr>
            <w:r>
              <w:rPr>
                <w:b/>
                <w:bCs/>
              </w:rPr>
              <w:t xml:space="preserve">  </w:t>
            </w:r>
            <w:r w:rsidRPr="00575909">
              <w:rPr>
                <w:b/>
                <w:bCs/>
              </w:rPr>
              <w:t>192.168.1.223</w:t>
            </w:r>
          </w:p>
        </w:tc>
      </w:tr>
      <w:tr w:rsidR="00C071F7" w14:paraId="493C6A20"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2A037F51" w14:textId="77777777" w:rsidR="00C071F7" w:rsidRDefault="00000000">
            <w:pPr>
              <w:spacing w:after="0" w:line="259" w:lineRule="auto"/>
              <w:ind w:left="128" w:right="0" w:firstLine="0"/>
              <w:jc w:val="center"/>
            </w:pPr>
            <w:r>
              <w:t xml:space="preserve">H </w:t>
            </w:r>
          </w:p>
        </w:tc>
        <w:tc>
          <w:tcPr>
            <w:tcW w:w="4003" w:type="dxa"/>
            <w:tcBorders>
              <w:top w:val="single" w:sz="4" w:space="0" w:color="000000"/>
              <w:left w:val="single" w:sz="4" w:space="0" w:color="000000"/>
              <w:bottom w:val="single" w:sz="4" w:space="0" w:color="000000"/>
              <w:right w:val="single" w:sz="4" w:space="0" w:color="000000"/>
            </w:tcBorders>
          </w:tcPr>
          <w:p w14:paraId="633807B0" w14:textId="6C79C956" w:rsidR="00C071F7" w:rsidRPr="0009116B" w:rsidRDefault="00000000">
            <w:pPr>
              <w:spacing w:after="0" w:line="259" w:lineRule="auto"/>
              <w:ind w:left="0" w:right="0" w:firstLine="0"/>
              <w:rPr>
                <w:b/>
                <w:bCs/>
              </w:rPr>
            </w:pPr>
            <w:r>
              <w:rPr>
                <w:sz w:val="22"/>
              </w:rPr>
              <w:t xml:space="preserve"> </w:t>
            </w:r>
            <w:r w:rsidR="0092041D" w:rsidRPr="00575909">
              <w:rPr>
                <w:b/>
                <w:bCs/>
              </w:rPr>
              <w:t>192.168.1.225 - 192.168.1.254</w:t>
            </w:r>
          </w:p>
        </w:tc>
        <w:tc>
          <w:tcPr>
            <w:tcW w:w="2748" w:type="dxa"/>
            <w:tcBorders>
              <w:top w:val="single" w:sz="4" w:space="0" w:color="000000"/>
              <w:left w:val="single" w:sz="4" w:space="0" w:color="000000"/>
              <w:bottom w:val="single" w:sz="4" w:space="0" w:color="000000"/>
              <w:right w:val="single" w:sz="4" w:space="0" w:color="000000"/>
            </w:tcBorders>
          </w:tcPr>
          <w:p w14:paraId="778BCCCA" w14:textId="1188D03C" w:rsidR="00C071F7" w:rsidRPr="0009116B" w:rsidRDefault="00000000">
            <w:pPr>
              <w:spacing w:after="0" w:line="259" w:lineRule="auto"/>
              <w:ind w:left="2" w:right="0" w:firstLine="0"/>
              <w:rPr>
                <w:b/>
                <w:bCs/>
              </w:rPr>
            </w:pPr>
            <w:r>
              <w:rPr>
                <w:sz w:val="22"/>
              </w:rPr>
              <w:t xml:space="preserve"> </w:t>
            </w:r>
            <w:r w:rsidR="0092041D">
              <w:rPr>
                <w:sz w:val="22"/>
              </w:rPr>
              <w:t xml:space="preserve"> </w:t>
            </w:r>
            <w:r w:rsidR="0092041D" w:rsidRPr="00575909">
              <w:rPr>
                <w:b/>
                <w:bCs/>
              </w:rPr>
              <w:t>192.168.1.255</w:t>
            </w:r>
          </w:p>
        </w:tc>
      </w:tr>
    </w:tbl>
    <w:p w14:paraId="2DC03A7F" w14:textId="77777777" w:rsidR="00C071F7" w:rsidRDefault="00000000">
      <w:r>
        <w:br w:type="page"/>
      </w:r>
    </w:p>
    <w:p w14:paraId="64648670" w14:textId="77777777" w:rsidR="0092041D" w:rsidRDefault="0092041D"/>
    <w:p w14:paraId="63162B4F" w14:textId="77777777" w:rsidR="0092041D" w:rsidRDefault="0092041D"/>
    <w:p w14:paraId="4290F10E" w14:textId="77777777" w:rsidR="00C071F7" w:rsidRDefault="00000000">
      <w:pPr>
        <w:numPr>
          <w:ilvl w:val="0"/>
          <w:numId w:val="2"/>
        </w:numPr>
        <w:spacing w:after="24" w:line="259" w:lineRule="auto"/>
        <w:ind w:left="564" w:right="0" w:hanging="358"/>
      </w:pPr>
      <w:r>
        <w:rPr>
          <w:b/>
        </w:rPr>
        <w:t xml:space="preserve">Developing an IP addressing scheme for the North Office </w:t>
      </w:r>
    </w:p>
    <w:p w14:paraId="4D7C7489" w14:textId="77777777" w:rsidR="00C071F7" w:rsidRDefault="00000000">
      <w:pPr>
        <w:ind w:left="576" w:right="75"/>
      </w:pPr>
      <w:r>
        <w:t xml:space="preserve">The North Office consists of a head office with 11 divisions each in their own subnet with the number of hosts as indicated in the table below: </w:t>
      </w:r>
    </w:p>
    <w:p w14:paraId="7AD22288" w14:textId="77777777" w:rsidR="00C071F7" w:rsidRDefault="00000000">
      <w:pPr>
        <w:spacing w:after="0" w:line="259" w:lineRule="auto"/>
        <w:ind w:left="0" w:right="0" w:firstLine="0"/>
      </w:pPr>
      <w:r>
        <w:rPr>
          <w:sz w:val="20"/>
        </w:rPr>
        <w:t xml:space="preserve"> </w:t>
      </w:r>
    </w:p>
    <w:tbl>
      <w:tblPr>
        <w:tblStyle w:val="TableGrid"/>
        <w:tblW w:w="3720" w:type="dxa"/>
        <w:tblInd w:w="581" w:type="dxa"/>
        <w:tblCellMar>
          <w:top w:w="54" w:type="dxa"/>
          <w:left w:w="115" w:type="dxa"/>
          <w:bottom w:w="0" w:type="dxa"/>
          <w:right w:w="115" w:type="dxa"/>
        </w:tblCellMar>
        <w:tblLook w:val="04A0" w:firstRow="1" w:lastRow="0" w:firstColumn="1" w:lastColumn="0" w:noHBand="0" w:noVBand="1"/>
      </w:tblPr>
      <w:tblGrid>
        <w:gridCol w:w="1243"/>
        <w:gridCol w:w="2477"/>
      </w:tblGrid>
      <w:tr w:rsidR="00C071F7" w14:paraId="6B5FC0FA" w14:textId="77777777">
        <w:trPr>
          <w:trHeight w:val="365"/>
        </w:trPr>
        <w:tc>
          <w:tcPr>
            <w:tcW w:w="1243" w:type="dxa"/>
            <w:tcBorders>
              <w:top w:val="single" w:sz="4" w:space="0" w:color="000000"/>
              <w:left w:val="single" w:sz="4" w:space="0" w:color="000000"/>
              <w:bottom w:val="single" w:sz="4" w:space="0" w:color="000000"/>
              <w:right w:val="single" w:sz="4" w:space="0" w:color="000000"/>
            </w:tcBorders>
          </w:tcPr>
          <w:p w14:paraId="6A83BF34" w14:textId="77777777" w:rsidR="00C071F7" w:rsidRDefault="00000000">
            <w:pPr>
              <w:spacing w:after="0" w:line="259" w:lineRule="auto"/>
              <w:ind w:left="7" w:right="0" w:firstLine="0"/>
              <w:jc w:val="center"/>
            </w:pPr>
            <w:r>
              <w:t xml:space="preserve">Subnet </w:t>
            </w:r>
          </w:p>
        </w:tc>
        <w:tc>
          <w:tcPr>
            <w:tcW w:w="2477" w:type="dxa"/>
            <w:tcBorders>
              <w:top w:val="single" w:sz="4" w:space="0" w:color="000000"/>
              <w:left w:val="single" w:sz="4" w:space="0" w:color="000000"/>
              <w:bottom w:val="single" w:sz="4" w:space="0" w:color="000000"/>
              <w:right w:val="single" w:sz="4" w:space="0" w:color="000000"/>
            </w:tcBorders>
          </w:tcPr>
          <w:p w14:paraId="5B4B1B36" w14:textId="77777777" w:rsidR="00C071F7" w:rsidRDefault="00000000">
            <w:pPr>
              <w:spacing w:after="0" w:line="259" w:lineRule="auto"/>
              <w:ind w:left="117" w:right="0" w:firstLine="0"/>
              <w:jc w:val="center"/>
            </w:pPr>
            <w:r>
              <w:t xml:space="preserve">Number of Hosts </w:t>
            </w:r>
          </w:p>
        </w:tc>
      </w:tr>
      <w:tr w:rsidR="00C071F7" w14:paraId="70EF772C"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537B3945" w14:textId="77777777" w:rsidR="00C071F7" w:rsidRDefault="00000000">
            <w:pPr>
              <w:spacing w:after="0" w:line="259" w:lineRule="auto"/>
              <w:ind w:left="20" w:right="0" w:firstLine="0"/>
              <w:jc w:val="center"/>
            </w:pPr>
            <w:r>
              <w:t xml:space="preserve">A </w:t>
            </w:r>
          </w:p>
        </w:tc>
        <w:tc>
          <w:tcPr>
            <w:tcW w:w="2477" w:type="dxa"/>
            <w:tcBorders>
              <w:top w:val="single" w:sz="4" w:space="0" w:color="000000"/>
              <w:left w:val="single" w:sz="4" w:space="0" w:color="000000"/>
              <w:bottom w:val="single" w:sz="4" w:space="0" w:color="000000"/>
              <w:right w:val="single" w:sz="4" w:space="0" w:color="000000"/>
            </w:tcBorders>
          </w:tcPr>
          <w:p w14:paraId="3950EF0C" w14:textId="77777777" w:rsidR="00C071F7" w:rsidRDefault="00000000">
            <w:pPr>
              <w:spacing w:after="0" w:line="259" w:lineRule="auto"/>
              <w:ind w:left="14" w:right="0" w:firstLine="0"/>
              <w:jc w:val="center"/>
            </w:pPr>
            <w:r>
              <w:t xml:space="preserve">30 </w:t>
            </w:r>
          </w:p>
        </w:tc>
      </w:tr>
      <w:tr w:rsidR="00C071F7" w14:paraId="1189DBFF"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2DBBCEB1" w14:textId="77777777" w:rsidR="00C071F7" w:rsidRDefault="00000000">
            <w:pPr>
              <w:spacing w:after="0" w:line="259" w:lineRule="auto"/>
              <w:ind w:left="11" w:right="0" w:firstLine="0"/>
              <w:jc w:val="center"/>
            </w:pPr>
            <w:r>
              <w:t xml:space="preserve">B </w:t>
            </w:r>
          </w:p>
        </w:tc>
        <w:tc>
          <w:tcPr>
            <w:tcW w:w="2477" w:type="dxa"/>
            <w:tcBorders>
              <w:top w:val="single" w:sz="4" w:space="0" w:color="000000"/>
              <w:left w:val="single" w:sz="4" w:space="0" w:color="000000"/>
              <w:bottom w:val="single" w:sz="4" w:space="0" w:color="000000"/>
              <w:right w:val="single" w:sz="4" w:space="0" w:color="000000"/>
            </w:tcBorders>
          </w:tcPr>
          <w:p w14:paraId="18F531F2" w14:textId="77777777" w:rsidR="00C071F7" w:rsidRDefault="00000000">
            <w:pPr>
              <w:spacing w:after="0" w:line="259" w:lineRule="auto"/>
              <w:ind w:left="19" w:right="0" w:firstLine="0"/>
              <w:jc w:val="center"/>
            </w:pPr>
            <w:r>
              <w:t xml:space="preserve">7 </w:t>
            </w:r>
          </w:p>
        </w:tc>
      </w:tr>
      <w:tr w:rsidR="00C071F7" w14:paraId="6C9EE16C"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70C97942" w14:textId="77777777" w:rsidR="00C071F7" w:rsidRDefault="00000000">
            <w:pPr>
              <w:spacing w:after="0" w:line="259" w:lineRule="auto"/>
              <w:ind w:left="11" w:right="0" w:firstLine="0"/>
              <w:jc w:val="center"/>
            </w:pPr>
            <w:r>
              <w:t xml:space="preserve">C </w:t>
            </w:r>
          </w:p>
        </w:tc>
        <w:tc>
          <w:tcPr>
            <w:tcW w:w="2477" w:type="dxa"/>
            <w:tcBorders>
              <w:top w:val="single" w:sz="4" w:space="0" w:color="000000"/>
              <w:left w:val="single" w:sz="4" w:space="0" w:color="000000"/>
              <w:bottom w:val="single" w:sz="4" w:space="0" w:color="000000"/>
              <w:right w:val="single" w:sz="4" w:space="0" w:color="000000"/>
            </w:tcBorders>
          </w:tcPr>
          <w:p w14:paraId="7C3DDEF2" w14:textId="77777777" w:rsidR="00C071F7" w:rsidRDefault="00000000">
            <w:pPr>
              <w:spacing w:after="0" w:line="259" w:lineRule="auto"/>
              <w:ind w:left="14" w:right="0" w:firstLine="0"/>
              <w:jc w:val="center"/>
            </w:pPr>
            <w:r>
              <w:t xml:space="preserve">296 </w:t>
            </w:r>
          </w:p>
        </w:tc>
      </w:tr>
      <w:tr w:rsidR="00C071F7" w14:paraId="6A9E306D" w14:textId="77777777">
        <w:trPr>
          <w:trHeight w:val="403"/>
        </w:trPr>
        <w:tc>
          <w:tcPr>
            <w:tcW w:w="1243" w:type="dxa"/>
            <w:tcBorders>
              <w:top w:val="single" w:sz="4" w:space="0" w:color="000000"/>
              <w:left w:val="single" w:sz="4" w:space="0" w:color="000000"/>
              <w:bottom w:val="single" w:sz="4" w:space="0" w:color="000000"/>
              <w:right w:val="single" w:sz="4" w:space="0" w:color="000000"/>
            </w:tcBorders>
          </w:tcPr>
          <w:p w14:paraId="263AE1A6" w14:textId="77777777" w:rsidR="00C071F7" w:rsidRDefault="00000000">
            <w:pPr>
              <w:spacing w:after="0" w:line="259" w:lineRule="auto"/>
              <w:ind w:left="20" w:right="0" w:firstLine="0"/>
              <w:jc w:val="center"/>
            </w:pPr>
            <w:r>
              <w:t xml:space="preserve">D </w:t>
            </w:r>
          </w:p>
        </w:tc>
        <w:tc>
          <w:tcPr>
            <w:tcW w:w="2477" w:type="dxa"/>
            <w:tcBorders>
              <w:top w:val="single" w:sz="4" w:space="0" w:color="000000"/>
              <w:left w:val="single" w:sz="4" w:space="0" w:color="000000"/>
              <w:bottom w:val="single" w:sz="4" w:space="0" w:color="000000"/>
              <w:right w:val="single" w:sz="4" w:space="0" w:color="000000"/>
            </w:tcBorders>
          </w:tcPr>
          <w:p w14:paraId="3BEF690F" w14:textId="77777777" w:rsidR="00C071F7" w:rsidRDefault="00000000">
            <w:pPr>
              <w:spacing w:after="0" w:line="259" w:lineRule="auto"/>
              <w:ind w:left="14" w:right="0" w:firstLine="0"/>
              <w:jc w:val="center"/>
            </w:pPr>
            <w:r>
              <w:t xml:space="preserve">200 </w:t>
            </w:r>
          </w:p>
        </w:tc>
      </w:tr>
      <w:tr w:rsidR="00C071F7" w14:paraId="78C64D88" w14:textId="77777777">
        <w:trPr>
          <w:trHeight w:val="408"/>
        </w:trPr>
        <w:tc>
          <w:tcPr>
            <w:tcW w:w="1243" w:type="dxa"/>
            <w:tcBorders>
              <w:top w:val="single" w:sz="4" w:space="0" w:color="000000"/>
              <w:left w:val="single" w:sz="4" w:space="0" w:color="000000"/>
              <w:bottom w:val="single" w:sz="4" w:space="0" w:color="000000"/>
              <w:right w:val="single" w:sz="4" w:space="0" w:color="000000"/>
            </w:tcBorders>
          </w:tcPr>
          <w:p w14:paraId="51B4A67B" w14:textId="77777777" w:rsidR="00C071F7" w:rsidRDefault="00000000">
            <w:pPr>
              <w:spacing w:after="0" w:line="259" w:lineRule="auto"/>
              <w:ind w:left="17" w:right="0" w:firstLine="0"/>
              <w:jc w:val="center"/>
            </w:pPr>
            <w:r>
              <w:t xml:space="preserve">E </w:t>
            </w:r>
          </w:p>
        </w:tc>
        <w:tc>
          <w:tcPr>
            <w:tcW w:w="2477" w:type="dxa"/>
            <w:tcBorders>
              <w:top w:val="single" w:sz="4" w:space="0" w:color="000000"/>
              <w:left w:val="single" w:sz="4" w:space="0" w:color="000000"/>
              <w:bottom w:val="single" w:sz="4" w:space="0" w:color="000000"/>
              <w:right w:val="single" w:sz="4" w:space="0" w:color="000000"/>
            </w:tcBorders>
          </w:tcPr>
          <w:p w14:paraId="1A639135" w14:textId="77777777" w:rsidR="00C071F7" w:rsidRDefault="00000000">
            <w:pPr>
              <w:spacing w:after="0" w:line="259" w:lineRule="auto"/>
              <w:ind w:left="14" w:right="0" w:firstLine="0"/>
              <w:jc w:val="center"/>
            </w:pPr>
            <w:r>
              <w:t xml:space="preserve">253 </w:t>
            </w:r>
          </w:p>
        </w:tc>
      </w:tr>
      <w:tr w:rsidR="00C071F7" w14:paraId="0A5C20A4" w14:textId="77777777">
        <w:trPr>
          <w:trHeight w:val="403"/>
        </w:trPr>
        <w:tc>
          <w:tcPr>
            <w:tcW w:w="1243" w:type="dxa"/>
            <w:tcBorders>
              <w:top w:val="single" w:sz="4" w:space="0" w:color="000000"/>
              <w:left w:val="single" w:sz="4" w:space="0" w:color="000000"/>
              <w:bottom w:val="single" w:sz="4" w:space="0" w:color="000000"/>
              <w:right w:val="single" w:sz="4" w:space="0" w:color="000000"/>
            </w:tcBorders>
          </w:tcPr>
          <w:p w14:paraId="6A994BD8" w14:textId="77777777" w:rsidR="00C071F7" w:rsidRDefault="00000000">
            <w:pPr>
              <w:spacing w:after="0" w:line="259" w:lineRule="auto"/>
              <w:ind w:left="18" w:right="0" w:firstLine="0"/>
              <w:jc w:val="center"/>
            </w:pPr>
            <w:r>
              <w:t xml:space="preserve">F </w:t>
            </w:r>
          </w:p>
        </w:tc>
        <w:tc>
          <w:tcPr>
            <w:tcW w:w="2477" w:type="dxa"/>
            <w:tcBorders>
              <w:top w:val="single" w:sz="4" w:space="0" w:color="000000"/>
              <w:left w:val="single" w:sz="4" w:space="0" w:color="000000"/>
              <w:bottom w:val="single" w:sz="4" w:space="0" w:color="000000"/>
              <w:right w:val="single" w:sz="4" w:space="0" w:color="000000"/>
            </w:tcBorders>
          </w:tcPr>
          <w:p w14:paraId="15FF9DF9" w14:textId="77777777" w:rsidR="00C071F7" w:rsidRDefault="00000000">
            <w:pPr>
              <w:spacing w:after="0" w:line="259" w:lineRule="auto"/>
              <w:ind w:left="14" w:right="0" w:firstLine="0"/>
              <w:jc w:val="center"/>
            </w:pPr>
            <w:r>
              <w:t xml:space="preserve">75 </w:t>
            </w:r>
          </w:p>
        </w:tc>
      </w:tr>
      <w:tr w:rsidR="00C071F7" w14:paraId="34779999" w14:textId="77777777">
        <w:trPr>
          <w:trHeight w:val="408"/>
        </w:trPr>
        <w:tc>
          <w:tcPr>
            <w:tcW w:w="1243" w:type="dxa"/>
            <w:tcBorders>
              <w:top w:val="single" w:sz="4" w:space="0" w:color="000000"/>
              <w:left w:val="single" w:sz="4" w:space="0" w:color="000000"/>
              <w:bottom w:val="single" w:sz="4" w:space="0" w:color="000000"/>
              <w:right w:val="single" w:sz="4" w:space="0" w:color="000000"/>
            </w:tcBorders>
          </w:tcPr>
          <w:p w14:paraId="0B5CFC7D" w14:textId="77777777" w:rsidR="00C071F7" w:rsidRDefault="00000000">
            <w:pPr>
              <w:spacing w:after="0" w:line="259" w:lineRule="auto"/>
              <w:ind w:left="20" w:right="0" w:firstLine="0"/>
              <w:jc w:val="center"/>
            </w:pPr>
            <w:r>
              <w:t xml:space="preserve">G </w:t>
            </w:r>
          </w:p>
        </w:tc>
        <w:tc>
          <w:tcPr>
            <w:tcW w:w="2477" w:type="dxa"/>
            <w:tcBorders>
              <w:top w:val="single" w:sz="4" w:space="0" w:color="000000"/>
              <w:left w:val="single" w:sz="4" w:space="0" w:color="000000"/>
              <w:bottom w:val="single" w:sz="4" w:space="0" w:color="000000"/>
              <w:right w:val="single" w:sz="4" w:space="0" w:color="000000"/>
            </w:tcBorders>
          </w:tcPr>
          <w:p w14:paraId="094EF0C6" w14:textId="77777777" w:rsidR="00C071F7" w:rsidRDefault="00000000">
            <w:pPr>
              <w:spacing w:after="0" w:line="259" w:lineRule="auto"/>
              <w:ind w:left="14" w:right="0" w:firstLine="0"/>
              <w:jc w:val="center"/>
            </w:pPr>
            <w:r>
              <w:t xml:space="preserve">180 </w:t>
            </w:r>
          </w:p>
        </w:tc>
      </w:tr>
      <w:tr w:rsidR="00C071F7" w14:paraId="17CEE449"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6B4C48DD" w14:textId="77777777" w:rsidR="00C071F7" w:rsidRDefault="00000000">
            <w:pPr>
              <w:spacing w:after="0" w:line="259" w:lineRule="auto"/>
              <w:ind w:left="20" w:right="0" w:firstLine="0"/>
              <w:jc w:val="center"/>
            </w:pPr>
            <w:r>
              <w:t xml:space="preserve">H </w:t>
            </w:r>
          </w:p>
        </w:tc>
        <w:tc>
          <w:tcPr>
            <w:tcW w:w="2477" w:type="dxa"/>
            <w:tcBorders>
              <w:top w:val="single" w:sz="4" w:space="0" w:color="000000"/>
              <w:left w:val="single" w:sz="4" w:space="0" w:color="000000"/>
              <w:bottom w:val="single" w:sz="4" w:space="0" w:color="000000"/>
              <w:right w:val="single" w:sz="4" w:space="0" w:color="000000"/>
            </w:tcBorders>
          </w:tcPr>
          <w:p w14:paraId="68942EA8" w14:textId="77777777" w:rsidR="00C071F7" w:rsidRDefault="00000000">
            <w:pPr>
              <w:spacing w:after="0" w:line="259" w:lineRule="auto"/>
              <w:ind w:left="14" w:right="0" w:firstLine="0"/>
              <w:jc w:val="center"/>
            </w:pPr>
            <w:r>
              <w:t xml:space="preserve">210 </w:t>
            </w:r>
          </w:p>
        </w:tc>
      </w:tr>
      <w:tr w:rsidR="00C071F7" w14:paraId="375EEEB0" w14:textId="77777777">
        <w:trPr>
          <w:trHeight w:val="403"/>
        </w:trPr>
        <w:tc>
          <w:tcPr>
            <w:tcW w:w="1243" w:type="dxa"/>
            <w:tcBorders>
              <w:top w:val="single" w:sz="4" w:space="0" w:color="000000"/>
              <w:left w:val="single" w:sz="4" w:space="0" w:color="000000"/>
              <w:bottom w:val="single" w:sz="4" w:space="0" w:color="000000"/>
              <w:right w:val="single" w:sz="4" w:space="0" w:color="000000"/>
            </w:tcBorders>
          </w:tcPr>
          <w:p w14:paraId="771884A8" w14:textId="77777777" w:rsidR="00C071F7" w:rsidRDefault="00000000">
            <w:pPr>
              <w:spacing w:after="0" w:line="259" w:lineRule="auto"/>
              <w:ind w:left="18" w:right="0" w:firstLine="0"/>
              <w:jc w:val="center"/>
            </w:pPr>
            <w:r>
              <w:t xml:space="preserve">I </w:t>
            </w:r>
          </w:p>
        </w:tc>
        <w:tc>
          <w:tcPr>
            <w:tcW w:w="2477" w:type="dxa"/>
            <w:tcBorders>
              <w:top w:val="single" w:sz="4" w:space="0" w:color="000000"/>
              <w:left w:val="single" w:sz="4" w:space="0" w:color="000000"/>
              <w:bottom w:val="single" w:sz="4" w:space="0" w:color="000000"/>
              <w:right w:val="single" w:sz="4" w:space="0" w:color="000000"/>
            </w:tcBorders>
          </w:tcPr>
          <w:p w14:paraId="02A60D75" w14:textId="77777777" w:rsidR="00C071F7" w:rsidRDefault="00000000">
            <w:pPr>
              <w:spacing w:after="0" w:line="259" w:lineRule="auto"/>
              <w:ind w:left="14" w:right="0" w:firstLine="0"/>
              <w:jc w:val="center"/>
            </w:pPr>
            <w:r>
              <w:t xml:space="preserve">65 </w:t>
            </w:r>
          </w:p>
        </w:tc>
      </w:tr>
      <w:tr w:rsidR="00C071F7" w14:paraId="37B543C5"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4FF79DB8" w14:textId="77777777" w:rsidR="00C071F7" w:rsidRDefault="00000000">
            <w:pPr>
              <w:spacing w:after="0" w:line="259" w:lineRule="auto"/>
              <w:ind w:left="17" w:right="0" w:firstLine="0"/>
              <w:jc w:val="center"/>
            </w:pPr>
            <w:r>
              <w:t xml:space="preserve">J </w:t>
            </w:r>
          </w:p>
        </w:tc>
        <w:tc>
          <w:tcPr>
            <w:tcW w:w="2477" w:type="dxa"/>
            <w:tcBorders>
              <w:top w:val="single" w:sz="4" w:space="0" w:color="000000"/>
              <w:left w:val="single" w:sz="4" w:space="0" w:color="000000"/>
              <w:bottom w:val="single" w:sz="4" w:space="0" w:color="000000"/>
              <w:right w:val="single" w:sz="4" w:space="0" w:color="000000"/>
            </w:tcBorders>
          </w:tcPr>
          <w:p w14:paraId="696A8D22" w14:textId="77777777" w:rsidR="00C071F7" w:rsidRDefault="00000000">
            <w:pPr>
              <w:spacing w:after="0" w:line="259" w:lineRule="auto"/>
              <w:ind w:left="14" w:right="0" w:firstLine="0"/>
              <w:jc w:val="center"/>
            </w:pPr>
            <w:r>
              <w:t xml:space="preserve">95 </w:t>
            </w:r>
          </w:p>
        </w:tc>
      </w:tr>
      <w:tr w:rsidR="00C071F7" w14:paraId="159F1E11" w14:textId="77777777">
        <w:trPr>
          <w:trHeight w:val="406"/>
        </w:trPr>
        <w:tc>
          <w:tcPr>
            <w:tcW w:w="1243" w:type="dxa"/>
            <w:tcBorders>
              <w:top w:val="single" w:sz="4" w:space="0" w:color="000000"/>
              <w:left w:val="single" w:sz="4" w:space="0" w:color="000000"/>
              <w:bottom w:val="single" w:sz="4" w:space="0" w:color="000000"/>
              <w:right w:val="single" w:sz="4" w:space="0" w:color="000000"/>
            </w:tcBorders>
          </w:tcPr>
          <w:p w14:paraId="3FF59E0E" w14:textId="77777777" w:rsidR="00C071F7" w:rsidRDefault="00000000">
            <w:pPr>
              <w:spacing w:after="0" w:line="259" w:lineRule="auto"/>
              <w:ind w:left="20" w:right="0" w:firstLine="0"/>
              <w:jc w:val="center"/>
            </w:pPr>
            <w:r>
              <w:t xml:space="preserve">K </w:t>
            </w:r>
          </w:p>
        </w:tc>
        <w:tc>
          <w:tcPr>
            <w:tcW w:w="2477" w:type="dxa"/>
            <w:tcBorders>
              <w:top w:val="single" w:sz="4" w:space="0" w:color="000000"/>
              <w:left w:val="single" w:sz="4" w:space="0" w:color="000000"/>
              <w:bottom w:val="single" w:sz="4" w:space="0" w:color="000000"/>
              <w:right w:val="single" w:sz="4" w:space="0" w:color="000000"/>
            </w:tcBorders>
          </w:tcPr>
          <w:p w14:paraId="4CBD4F7C" w14:textId="77777777" w:rsidR="00C071F7" w:rsidRDefault="00000000">
            <w:pPr>
              <w:spacing w:after="0" w:line="259" w:lineRule="auto"/>
              <w:ind w:left="14" w:right="0" w:firstLine="0"/>
              <w:jc w:val="center"/>
            </w:pPr>
            <w:r>
              <w:t xml:space="preserve">220 </w:t>
            </w:r>
          </w:p>
        </w:tc>
      </w:tr>
    </w:tbl>
    <w:p w14:paraId="145139BC" w14:textId="77777777" w:rsidR="00C071F7" w:rsidRDefault="00000000">
      <w:pPr>
        <w:ind w:left="576" w:right="75"/>
      </w:pPr>
      <w:r>
        <w:t xml:space="preserve">You are to use a single private class B address and implement subnetting. </w:t>
      </w:r>
      <w:r>
        <w:rPr>
          <w:b/>
        </w:rPr>
        <w:t xml:space="preserve">(Note: </w:t>
      </w:r>
    </w:p>
    <w:p w14:paraId="0B20A6AF" w14:textId="77777777" w:rsidR="00C071F7" w:rsidRDefault="00000000">
      <w:pPr>
        <w:spacing w:after="132" w:line="259" w:lineRule="auto"/>
        <w:ind w:left="591" w:right="0"/>
      </w:pPr>
      <w:r>
        <w:rPr>
          <w:b/>
        </w:rPr>
        <w:t xml:space="preserve">Assume zero subnets are not to be used in this exercise) </w:t>
      </w:r>
    </w:p>
    <w:p w14:paraId="7EA742B0" w14:textId="77777777" w:rsidR="00C071F7" w:rsidRDefault="00000000">
      <w:pPr>
        <w:numPr>
          <w:ilvl w:val="1"/>
          <w:numId w:val="2"/>
        </w:numPr>
        <w:spacing w:after="56"/>
        <w:ind w:right="75" w:hanging="720"/>
      </w:pPr>
      <w:r>
        <w:t xml:space="preserve">Choose an appropriate valid private IP address for the LAN </w:t>
      </w:r>
    </w:p>
    <w:p w14:paraId="29BF845D" w14:textId="77777777" w:rsidR="00706990" w:rsidRDefault="00706990" w:rsidP="00706990">
      <w:pPr>
        <w:spacing w:after="56"/>
        <w:ind w:right="75"/>
      </w:pPr>
    </w:p>
    <w:p w14:paraId="112A471C" w14:textId="43F1B533" w:rsidR="00706990" w:rsidRDefault="00706990" w:rsidP="00706990">
      <w:pPr>
        <w:spacing w:after="56"/>
        <w:ind w:right="75"/>
      </w:pPr>
      <w:r>
        <w:t xml:space="preserve">For a private Class B IP </w:t>
      </w:r>
      <w:proofErr w:type="gramStart"/>
      <w:r>
        <w:t>address</w:t>
      </w:r>
      <w:proofErr w:type="gramEnd"/>
      <w:r>
        <w:t xml:space="preserve"> we have the option of choosing from </w:t>
      </w:r>
      <w:r w:rsidRPr="00706990">
        <w:rPr>
          <w:b/>
          <w:bCs/>
        </w:rPr>
        <w:t>172.16.0.0</w:t>
      </w:r>
      <w:r>
        <w:t xml:space="preserve"> to </w:t>
      </w:r>
      <w:r w:rsidRPr="00706990">
        <w:rPr>
          <w:b/>
          <w:bCs/>
        </w:rPr>
        <w:t>172.31.255.255</w:t>
      </w:r>
      <w:r>
        <w:t>.</w:t>
      </w:r>
    </w:p>
    <w:p w14:paraId="0975E390" w14:textId="77777777" w:rsidR="00706990" w:rsidRDefault="00706990" w:rsidP="00706990">
      <w:pPr>
        <w:spacing w:after="56"/>
        <w:ind w:right="75"/>
      </w:pPr>
    </w:p>
    <w:p w14:paraId="61B66CE3" w14:textId="76FE82AC" w:rsidR="00706990" w:rsidRPr="00706990" w:rsidRDefault="00706990" w:rsidP="00706990">
      <w:pPr>
        <w:spacing w:after="56"/>
        <w:ind w:right="75"/>
      </w:pPr>
      <w:r>
        <w:t xml:space="preserve">Chosen IP: </w:t>
      </w:r>
      <w:r>
        <w:rPr>
          <w:b/>
          <w:bCs/>
        </w:rPr>
        <w:t>172.16.0.0</w:t>
      </w:r>
    </w:p>
    <w:p w14:paraId="7D7BB3ED" w14:textId="2AC1322E" w:rsidR="00C071F7" w:rsidRDefault="00000000" w:rsidP="00706990">
      <w:pPr>
        <w:spacing w:after="0" w:line="259" w:lineRule="auto"/>
        <w:ind w:left="0" w:right="0" w:firstLine="0"/>
      </w:pPr>
      <w:r>
        <w:rPr>
          <w:sz w:val="20"/>
        </w:rPr>
        <w:t xml:space="preserve"> </w:t>
      </w:r>
    </w:p>
    <w:p w14:paraId="0DB27F9D" w14:textId="77777777" w:rsidR="00C071F7" w:rsidRDefault="00000000">
      <w:pPr>
        <w:numPr>
          <w:ilvl w:val="1"/>
          <w:numId w:val="2"/>
        </w:numPr>
        <w:spacing w:after="140"/>
        <w:ind w:right="75" w:hanging="720"/>
      </w:pPr>
      <w:r>
        <w:t xml:space="preserve">Choose a subnet mask that will leave enough host address space to accommodate all the hosts on the subnets assuming that the largest </w:t>
      </w:r>
      <w:proofErr w:type="gramStart"/>
      <w:r>
        <w:t>amount</w:t>
      </w:r>
      <w:proofErr w:type="gramEnd"/>
      <w:r>
        <w:t xml:space="preserve"> of hosts will never exceed 320, but due to future expansion the number of subnets may increase. Write down that subnet mask and the number of hosts it will allow on each subnet. </w:t>
      </w:r>
    </w:p>
    <w:p w14:paraId="13D66EE6" w14:textId="20244F41" w:rsidR="00C071F7" w:rsidRDefault="00000000" w:rsidP="00706990">
      <w:pPr>
        <w:tabs>
          <w:tab w:val="center" w:pos="1561"/>
          <w:tab w:val="center" w:pos="5606"/>
        </w:tabs>
        <w:spacing w:after="234"/>
        <w:ind w:left="1286" w:right="0" w:firstLine="0"/>
      </w:pPr>
      <w:r>
        <w:t>Mask</w:t>
      </w:r>
      <w:r w:rsidR="00706990">
        <w:rPr>
          <w:u w:color="000000"/>
        </w:rPr>
        <w:t xml:space="preserve">: </w:t>
      </w:r>
      <w:r w:rsidR="00706990" w:rsidRPr="00575909">
        <w:rPr>
          <w:b/>
          <w:bCs/>
        </w:rPr>
        <w:t>255.255.254.0</w:t>
      </w:r>
      <w:r w:rsidR="00706990" w:rsidRPr="00706990">
        <w:rPr>
          <w:b/>
          <w:bCs/>
        </w:rPr>
        <w:t xml:space="preserve"> /23 MASK</w:t>
      </w:r>
    </w:p>
    <w:p w14:paraId="24691E43" w14:textId="77777777" w:rsidR="00C071F7" w:rsidRDefault="00000000">
      <w:pPr>
        <w:spacing w:after="5" w:line="259" w:lineRule="auto"/>
        <w:ind w:left="0" w:right="0" w:firstLine="0"/>
      </w:pPr>
      <w:r>
        <w:t xml:space="preserve"> </w:t>
      </w:r>
    </w:p>
    <w:p w14:paraId="6FBAA65C" w14:textId="0403E244" w:rsidR="00C071F7" w:rsidRDefault="00000000">
      <w:pPr>
        <w:tabs>
          <w:tab w:val="center" w:pos="2120"/>
          <w:tab w:val="center" w:pos="5647"/>
        </w:tabs>
        <w:spacing w:after="148"/>
        <w:ind w:left="0" w:right="0" w:firstLine="0"/>
        <w:rPr>
          <w:u w:color="000000"/>
        </w:rPr>
      </w:pPr>
      <w:r>
        <w:rPr>
          <w:rFonts w:ascii="Calibri" w:eastAsia="Calibri" w:hAnsi="Calibri" w:cs="Calibri"/>
          <w:sz w:val="22"/>
        </w:rPr>
        <w:tab/>
      </w:r>
      <w:r>
        <w:t>Number of Hosts</w:t>
      </w:r>
      <w:r w:rsidR="00706990">
        <w:rPr>
          <w:u w:color="000000"/>
        </w:rPr>
        <w:t xml:space="preserve">: </w:t>
      </w:r>
      <w:r w:rsidR="00706990" w:rsidRPr="003D3865">
        <w:rPr>
          <w:b/>
          <w:bCs/>
          <w:u w:color="000000"/>
        </w:rPr>
        <w:t xml:space="preserve">510 total possible hosts </w:t>
      </w:r>
      <w:proofErr w:type="gramStart"/>
      <w:r w:rsidR="00706990" w:rsidRPr="003D3865">
        <w:rPr>
          <w:b/>
          <w:bCs/>
          <w:u w:color="000000"/>
        </w:rPr>
        <w:t>( 2</w:t>
      </w:r>
      <w:proofErr w:type="gramEnd"/>
      <w:r w:rsidR="00706990" w:rsidRPr="003D3865">
        <w:rPr>
          <w:b/>
          <w:bCs/>
          <w:u w:color="000000"/>
        </w:rPr>
        <w:t xml:space="preserve"> to the power of 9 – 2 = 510)</w:t>
      </w:r>
      <w:r w:rsidR="00706990">
        <w:rPr>
          <w:u w:color="000000"/>
        </w:rPr>
        <w:t xml:space="preserve"> </w:t>
      </w:r>
    </w:p>
    <w:p w14:paraId="7681C177" w14:textId="77777777" w:rsidR="00706990" w:rsidRPr="00706990" w:rsidRDefault="00706990">
      <w:pPr>
        <w:tabs>
          <w:tab w:val="center" w:pos="2120"/>
          <w:tab w:val="center" w:pos="5647"/>
        </w:tabs>
        <w:spacing w:after="148"/>
        <w:ind w:left="0" w:right="0" w:firstLine="0"/>
      </w:pPr>
    </w:p>
    <w:p w14:paraId="668D1633" w14:textId="38AAC6C2" w:rsidR="00C071F7" w:rsidRDefault="00000000" w:rsidP="00706990">
      <w:pPr>
        <w:numPr>
          <w:ilvl w:val="1"/>
          <w:numId w:val="2"/>
        </w:numPr>
        <w:ind w:right="75" w:hanging="720"/>
      </w:pPr>
      <w:r>
        <w:t xml:space="preserve">How many valid subnets will this create? </w:t>
      </w:r>
    </w:p>
    <w:p w14:paraId="601E348E" w14:textId="77777777" w:rsidR="00706990" w:rsidRDefault="00706990" w:rsidP="00706990">
      <w:pPr>
        <w:ind w:right="75"/>
      </w:pPr>
    </w:p>
    <w:p w14:paraId="185E6E72" w14:textId="77777777" w:rsidR="00706990" w:rsidRDefault="00706990" w:rsidP="00706990">
      <w:pPr>
        <w:ind w:right="75"/>
      </w:pPr>
    </w:p>
    <w:p w14:paraId="54E9819F" w14:textId="54605E67" w:rsidR="00314D74" w:rsidRDefault="00706990" w:rsidP="00706990">
      <w:pPr>
        <w:spacing w:after="0" w:line="259" w:lineRule="auto"/>
        <w:ind w:left="221" w:right="0" w:firstLine="0"/>
        <w:jc w:val="both"/>
      </w:pPr>
      <w:r w:rsidRPr="00575909">
        <w:t>With a /23 mask, 7 bits are available for subnets</w:t>
      </w:r>
      <w:r>
        <w:t xml:space="preserve"> totaling 127 valid subnets.</w:t>
      </w:r>
    </w:p>
    <w:p w14:paraId="2E06AB5E" w14:textId="77777777" w:rsidR="00706990" w:rsidRDefault="00706990" w:rsidP="00706990">
      <w:pPr>
        <w:spacing w:after="0" w:line="259" w:lineRule="auto"/>
        <w:ind w:left="221" w:right="0" w:firstLine="0"/>
        <w:jc w:val="both"/>
      </w:pPr>
    </w:p>
    <w:p w14:paraId="139863A2" w14:textId="5F9301ED" w:rsidR="00706990" w:rsidRPr="00706990" w:rsidRDefault="00706990" w:rsidP="00706990">
      <w:pPr>
        <w:spacing w:after="0" w:line="259" w:lineRule="auto"/>
        <w:ind w:left="221" w:right="0" w:firstLine="0"/>
        <w:jc w:val="both"/>
        <w:rPr>
          <w:b/>
          <w:bCs/>
        </w:rPr>
      </w:pPr>
      <w:r w:rsidRPr="00706990">
        <w:rPr>
          <w:b/>
          <w:bCs/>
        </w:rPr>
        <w:t>(2 to the power of 7 – 1 = 127 usable subnets)</w:t>
      </w:r>
    </w:p>
    <w:p w14:paraId="4D998941" w14:textId="77777777" w:rsidR="00C071F7" w:rsidRDefault="00000000">
      <w:pPr>
        <w:spacing w:after="5" w:line="259" w:lineRule="auto"/>
        <w:ind w:left="0" w:right="0" w:firstLine="0"/>
      </w:pPr>
      <w:r>
        <w:rPr>
          <w:sz w:val="20"/>
        </w:rPr>
        <w:t xml:space="preserve"> </w:t>
      </w:r>
    </w:p>
    <w:p w14:paraId="16335D94" w14:textId="77777777" w:rsidR="00C071F7" w:rsidRDefault="00000000">
      <w:pPr>
        <w:spacing w:after="0" w:line="259" w:lineRule="auto"/>
        <w:ind w:left="0" w:right="0" w:firstLine="0"/>
        <w:rPr>
          <w:sz w:val="20"/>
        </w:rPr>
      </w:pPr>
      <w:r>
        <w:rPr>
          <w:sz w:val="20"/>
        </w:rPr>
        <w:t xml:space="preserve"> </w:t>
      </w:r>
    </w:p>
    <w:p w14:paraId="20879ECD" w14:textId="77777777" w:rsidR="00314D74" w:rsidRDefault="00314D74">
      <w:pPr>
        <w:spacing w:after="0" w:line="259" w:lineRule="auto"/>
        <w:ind w:left="0" w:right="0" w:firstLine="0"/>
        <w:rPr>
          <w:sz w:val="20"/>
        </w:rPr>
      </w:pPr>
    </w:p>
    <w:p w14:paraId="78CBFF81" w14:textId="77777777" w:rsidR="00314D74" w:rsidRDefault="00314D74">
      <w:pPr>
        <w:spacing w:after="0" w:line="259" w:lineRule="auto"/>
        <w:ind w:left="0" w:right="0" w:firstLine="0"/>
        <w:rPr>
          <w:sz w:val="20"/>
        </w:rPr>
      </w:pPr>
    </w:p>
    <w:p w14:paraId="77B20C4C" w14:textId="77777777" w:rsidR="00314D74" w:rsidRDefault="00314D74">
      <w:pPr>
        <w:spacing w:after="0" w:line="259" w:lineRule="auto"/>
        <w:ind w:left="0" w:right="0" w:firstLine="0"/>
      </w:pPr>
    </w:p>
    <w:p w14:paraId="4B99BDDF" w14:textId="77777777" w:rsidR="00C071F7" w:rsidRDefault="00000000">
      <w:pPr>
        <w:spacing w:after="283" w:line="259" w:lineRule="auto"/>
        <w:ind w:left="552" w:right="0" w:firstLine="0"/>
      </w:pPr>
      <w:r>
        <w:rPr>
          <w:rFonts w:ascii="Calibri" w:eastAsia="Calibri" w:hAnsi="Calibri" w:cs="Calibri"/>
          <w:noProof/>
          <w:sz w:val="22"/>
        </w:rPr>
        <mc:AlternateContent>
          <mc:Choice Requires="wpg">
            <w:drawing>
              <wp:inline distT="0" distB="0" distL="0" distR="0" wp14:anchorId="0D1FA160" wp14:editId="117E9C92">
                <wp:extent cx="5295265" cy="18288"/>
                <wp:effectExtent l="0" t="0" r="0" b="0"/>
                <wp:docPr id="19788" name="Group 19788"/>
                <wp:cNvGraphicFramePr/>
                <a:graphic xmlns:a="http://schemas.openxmlformats.org/drawingml/2006/main">
                  <a:graphicData uri="http://schemas.microsoft.com/office/word/2010/wordprocessingGroup">
                    <wpg:wgp>
                      <wpg:cNvGrpSpPr/>
                      <wpg:grpSpPr>
                        <a:xfrm>
                          <a:off x="0" y="0"/>
                          <a:ext cx="5295265" cy="18288"/>
                          <a:chOff x="0" y="0"/>
                          <a:chExt cx="5295265" cy="18288"/>
                        </a:xfrm>
                      </wpg:grpSpPr>
                      <wps:wsp>
                        <wps:cNvPr id="22940" name="Shape 22940"/>
                        <wps:cNvSpPr/>
                        <wps:spPr>
                          <a:xfrm>
                            <a:off x="0" y="0"/>
                            <a:ext cx="5295265" cy="18288"/>
                          </a:xfrm>
                          <a:custGeom>
                            <a:avLst/>
                            <a:gdLst/>
                            <a:ahLst/>
                            <a:cxnLst/>
                            <a:rect l="0" t="0" r="0" b="0"/>
                            <a:pathLst>
                              <a:path w="5295265" h="18288">
                                <a:moveTo>
                                  <a:pt x="0" y="0"/>
                                </a:moveTo>
                                <a:lnTo>
                                  <a:pt x="5295265" y="0"/>
                                </a:lnTo>
                                <a:lnTo>
                                  <a:pt x="52952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788" style="width:416.95pt;height:1.44pt;mso-position-horizontal-relative:char;mso-position-vertical-relative:line" coordsize="52952,182">
                <v:shape id="Shape 22941" style="position:absolute;width:52952;height:182;left:0;top:0;" coordsize="5295265,18288" path="m0,0l5295265,0l5295265,18288l0,18288l0,0">
                  <v:stroke weight="0pt" endcap="flat" joinstyle="miter" miterlimit="10" on="false" color="#000000" opacity="0"/>
                  <v:fill on="true" color="#000000"/>
                </v:shape>
              </v:group>
            </w:pict>
          </mc:Fallback>
        </mc:AlternateContent>
      </w:r>
    </w:p>
    <w:tbl>
      <w:tblPr>
        <w:tblStyle w:val="TableGrid"/>
        <w:tblpPr w:vertAnchor="page" w:horzAnchor="margin" w:tblpXSpec="right" w:tblpY="5911"/>
        <w:tblOverlap w:val="never"/>
        <w:tblW w:w="7778" w:type="dxa"/>
        <w:tblInd w:w="0" w:type="dxa"/>
        <w:tblCellMar>
          <w:top w:w="51" w:type="dxa"/>
          <w:left w:w="7" w:type="dxa"/>
          <w:bottom w:w="0" w:type="dxa"/>
          <w:right w:w="115" w:type="dxa"/>
        </w:tblCellMar>
        <w:tblLook w:val="04A0" w:firstRow="1" w:lastRow="0" w:firstColumn="1" w:lastColumn="0" w:noHBand="0" w:noVBand="1"/>
      </w:tblPr>
      <w:tblGrid>
        <w:gridCol w:w="1428"/>
        <w:gridCol w:w="6350"/>
      </w:tblGrid>
      <w:tr w:rsidR="00706990" w14:paraId="5FF35F61" w14:textId="77777777" w:rsidTr="00706990">
        <w:trPr>
          <w:trHeight w:val="406"/>
        </w:trPr>
        <w:tc>
          <w:tcPr>
            <w:tcW w:w="1428" w:type="dxa"/>
            <w:tcBorders>
              <w:top w:val="single" w:sz="4" w:space="0" w:color="000000"/>
              <w:left w:val="single" w:sz="4" w:space="0" w:color="000000"/>
              <w:bottom w:val="single" w:sz="4" w:space="0" w:color="000000"/>
              <w:right w:val="single" w:sz="4" w:space="0" w:color="000000"/>
            </w:tcBorders>
          </w:tcPr>
          <w:p w14:paraId="018EE79B" w14:textId="77777777" w:rsidR="00706990" w:rsidRDefault="00706990" w:rsidP="00706990">
            <w:pPr>
              <w:spacing w:after="0" w:line="259" w:lineRule="auto"/>
              <w:ind w:left="112" w:right="0" w:firstLine="0"/>
              <w:jc w:val="center"/>
            </w:pPr>
            <w:r>
              <w:t xml:space="preserve">Subnet </w:t>
            </w:r>
          </w:p>
        </w:tc>
        <w:tc>
          <w:tcPr>
            <w:tcW w:w="6350" w:type="dxa"/>
            <w:tcBorders>
              <w:top w:val="single" w:sz="4" w:space="0" w:color="000000"/>
              <w:left w:val="single" w:sz="4" w:space="0" w:color="000000"/>
              <w:bottom w:val="single" w:sz="4" w:space="0" w:color="000000"/>
              <w:right w:val="single" w:sz="4" w:space="0" w:color="000000"/>
            </w:tcBorders>
          </w:tcPr>
          <w:p w14:paraId="6257DE2D" w14:textId="77777777" w:rsidR="00706990" w:rsidRDefault="00706990" w:rsidP="00706990">
            <w:pPr>
              <w:spacing w:after="0" w:line="259" w:lineRule="auto"/>
              <w:ind w:left="108" w:right="0" w:firstLine="0"/>
            </w:pPr>
            <w:r>
              <w:t xml:space="preserve">Subnet Address </w:t>
            </w:r>
          </w:p>
        </w:tc>
      </w:tr>
      <w:tr w:rsidR="00706990" w14:paraId="5D3705A2" w14:textId="77777777" w:rsidTr="00706990">
        <w:trPr>
          <w:trHeight w:val="408"/>
        </w:trPr>
        <w:tc>
          <w:tcPr>
            <w:tcW w:w="1428" w:type="dxa"/>
            <w:tcBorders>
              <w:top w:val="single" w:sz="4" w:space="0" w:color="000000"/>
              <w:left w:val="single" w:sz="4" w:space="0" w:color="000000"/>
              <w:bottom w:val="single" w:sz="4" w:space="0" w:color="000000"/>
              <w:right w:val="single" w:sz="4" w:space="0" w:color="000000"/>
            </w:tcBorders>
          </w:tcPr>
          <w:p w14:paraId="169EFB49" w14:textId="77777777" w:rsidR="00706990" w:rsidRDefault="00706990" w:rsidP="00706990">
            <w:pPr>
              <w:spacing w:after="0" w:line="259" w:lineRule="auto"/>
              <w:ind w:left="125" w:right="0" w:firstLine="0"/>
              <w:jc w:val="center"/>
            </w:pPr>
            <w:r>
              <w:t xml:space="preserve">A </w:t>
            </w:r>
          </w:p>
        </w:tc>
        <w:tc>
          <w:tcPr>
            <w:tcW w:w="6350" w:type="dxa"/>
            <w:tcBorders>
              <w:top w:val="single" w:sz="4" w:space="0" w:color="000000"/>
              <w:left w:val="single" w:sz="4" w:space="0" w:color="000000"/>
              <w:bottom w:val="single" w:sz="4" w:space="0" w:color="000000"/>
              <w:right w:val="single" w:sz="4" w:space="0" w:color="000000"/>
            </w:tcBorders>
          </w:tcPr>
          <w:p w14:paraId="6C1ADA56" w14:textId="2780DBFA" w:rsidR="00706990" w:rsidRPr="003D3865" w:rsidRDefault="00706990" w:rsidP="00706990">
            <w:pPr>
              <w:spacing w:after="0" w:line="259" w:lineRule="auto"/>
              <w:ind w:left="0" w:right="0" w:firstLine="0"/>
              <w:rPr>
                <w:b/>
                <w:bCs/>
              </w:rPr>
            </w:pPr>
            <w:r>
              <w:rPr>
                <w:sz w:val="22"/>
              </w:rPr>
              <w:t xml:space="preserve"> </w:t>
            </w:r>
            <w:r w:rsidR="00CD2B1D" w:rsidRPr="00575909">
              <w:rPr>
                <w:b/>
                <w:bCs/>
              </w:rPr>
              <w:t>172.16.0.0</w:t>
            </w:r>
          </w:p>
        </w:tc>
      </w:tr>
    </w:tbl>
    <w:p w14:paraId="6415FC4F" w14:textId="77777777" w:rsidR="00C071F7" w:rsidRDefault="00000000">
      <w:pPr>
        <w:numPr>
          <w:ilvl w:val="1"/>
          <w:numId w:val="2"/>
        </w:numPr>
        <w:ind w:right="75" w:hanging="720"/>
      </w:pPr>
      <w:r>
        <w:t xml:space="preserve">Write down the subnet addresses of these subnets </w:t>
      </w:r>
    </w:p>
    <w:p w14:paraId="3A7D5CE8" w14:textId="77777777" w:rsidR="00C071F7" w:rsidRDefault="00000000">
      <w:pPr>
        <w:spacing w:after="46" w:line="259" w:lineRule="auto"/>
        <w:ind w:left="0" w:right="0" w:firstLine="0"/>
      </w:pPr>
      <w:r>
        <w:rPr>
          <w:sz w:val="20"/>
        </w:rPr>
        <w:t xml:space="preserve"> </w:t>
      </w:r>
    </w:p>
    <w:p w14:paraId="766213EF" w14:textId="77777777" w:rsidR="00C071F7" w:rsidRDefault="00000000">
      <w:pPr>
        <w:spacing w:after="0" w:line="259" w:lineRule="auto"/>
        <w:ind w:left="0" w:right="0" w:firstLine="0"/>
      </w:pPr>
      <w:r>
        <w:rPr>
          <w:sz w:val="20"/>
        </w:rPr>
        <w:t xml:space="preserve"> </w:t>
      </w:r>
    </w:p>
    <w:tbl>
      <w:tblPr>
        <w:tblStyle w:val="TableGrid"/>
        <w:tblW w:w="7778" w:type="dxa"/>
        <w:tblInd w:w="1193" w:type="dxa"/>
        <w:tblCellMar>
          <w:top w:w="51" w:type="dxa"/>
          <w:left w:w="7" w:type="dxa"/>
          <w:bottom w:w="0" w:type="dxa"/>
          <w:right w:w="115" w:type="dxa"/>
        </w:tblCellMar>
        <w:tblLook w:val="04A0" w:firstRow="1" w:lastRow="0" w:firstColumn="1" w:lastColumn="0" w:noHBand="0" w:noVBand="1"/>
      </w:tblPr>
      <w:tblGrid>
        <w:gridCol w:w="1428"/>
        <w:gridCol w:w="6350"/>
      </w:tblGrid>
      <w:tr w:rsidR="00C071F7" w14:paraId="399C90A4" w14:textId="77777777">
        <w:trPr>
          <w:trHeight w:val="403"/>
        </w:trPr>
        <w:tc>
          <w:tcPr>
            <w:tcW w:w="1428" w:type="dxa"/>
            <w:tcBorders>
              <w:top w:val="single" w:sz="4" w:space="0" w:color="000000"/>
              <w:left w:val="single" w:sz="4" w:space="0" w:color="000000"/>
              <w:bottom w:val="single" w:sz="4" w:space="0" w:color="000000"/>
              <w:right w:val="single" w:sz="4" w:space="0" w:color="000000"/>
            </w:tcBorders>
          </w:tcPr>
          <w:p w14:paraId="2BA3A7FE" w14:textId="77777777" w:rsidR="00C071F7" w:rsidRDefault="00000000">
            <w:pPr>
              <w:spacing w:after="0" w:line="259" w:lineRule="auto"/>
              <w:ind w:left="141" w:right="0" w:firstLine="0"/>
              <w:jc w:val="center"/>
            </w:pPr>
            <w:r>
              <w:t xml:space="preserve">B </w:t>
            </w:r>
          </w:p>
        </w:tc>
        <w:tc>
          <w:tcPr>
            <w:tcW w:w="6350" w:type="dxa"/>
            <w:tcBorders>
              <w:top w:val="single" w:sz="4" w:space="0" w:color="000000"/>
              <w:left w:val="single" w:sz="4" w:space="0" w:color="000000"/>
              <w:bottom w:val="single" w:sz="4" w:space="0" w:color="000000"/>
              <w:right w:val="single" w:sz="4" w:space="0" w:color="000000"/>
            </w:tcBorders>
          </w:tcPr>
          <w:p w14:paraId="407091F7" w14:textId="6A727372" w:rsidR="00C071F7" w:rsidRPr="003D3865" w:rsidRDefault="00000000">
            <w:pPr>
              <w:spacing w:after="0" w:line="259" w:lineRule="auto"/>
              <w:ind w:left="0" w:right="0" w:firstLine="0"/>
              <w:rPr>
                <w:b/>
                <w:bCs/>
              </w:rPr>
            </w:pPr>
            <w:r w:rsidRPr="003D3865">
              <w:rPr>
                <w:b/>
                <w:bCs/>
                <w:sz w:val="22"/>
              </w:rPr>
              <w:t xml:space="preserve"> </w:t>
            </w:r>
            <w:r w:rsidR="00CD2B1D" w:rsidRPr="00575909">
              <w:rPr>
                <w:b/>
                <w:bCs/>
              </w:rPr>
              <w:t>172.16.2.0</w:t>
            </w:r>
          </w:p>
        </w:tc>
      </w:tr>
      <w:tr w:rsidR="00C071F7" w14:paraId="5BF960E0"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4665AA3C" w14:textId="77777777" w:rsidR="00C071F7" w:rsidRDefault="00000000">
            <w:pPr>
              <w:spacing w:after="0" w:line="259" w:lineRule="auto"/>
              <w:ind w:left="141" w:right="0" w:firstLine="0"/>
              <w:jc w:val="center"/>
            </w:pPr>
            <w:r>
              <w:t xml:space="preserve">C </w:t>
            </w:r>
          </w:p>
        </w:tc>
        <w:tc>
          <w:tcPr>
            <w:tcW w:w="6350" w:type="dxa"/>
            <w:tcBorders>
              <w:top w:val="single" w:sz="4" w:space="0" w:color="000000"/>
              <w:left w:val="single" w:sz="4" w:space="0" w:color="000000"/>
              <w:bottom w:val="single" w:sz="4" w:space="0" w:color="000000"/>
              <w:right w:val="single" w:sz="4" w:space="0" w:color="000000"/>
            </w:tcBorders>
          </w:tcPr>
          <w:p w14:paraId="4540A4A6" w14:textId="4D404F1A" w:rsidR="00C071F7" w:rsidRPr="003D3865" w:rsidRDefault="00000000">
            <w:pPr>
              <w:spacing w:after="0" w:line="259" w:lineRule="auto"/>
              <w:ind w:left="0" w:right="0" w:firstLine="0"/>
              <w:rPr>
                <w:b/>
                <w:bCs/>
              </w:rPr>
            </w:pPr>
            <w:r>
              <w:rPr>
                <w:sz w:val="22"/>
              </w:rPr>
              <w:t xml:space="preserve"> </w:t>
            </w:r>
            <w:r w:rsidR="00CD2B1D" w:rsidRPr="00575909">
              <w:rPr>
                <w:b/>
                <w:bCs/>
              </w:rPr>
              <w:t>172.16.4.0</w:t>
            </w:r>
          </w:p>
        </w:tc>
      </w:tr>
      <w:tr w:rsidR="00C071F7" w14:paraId="441DFD04"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090652C9" w14:textId="77777777" w:rsidR="00C071F7" w:rsidRDefault="00000000">
            <w:pPr>
              <w:spacing w:after="0" w:line="259" w:lineRule="auto"/>
              <w:ind w:left="140" w:right="0" w:firstLine="0"/>
              <w:jc w:val="center"/>
            </w:pPr>
            <w:r>
              <w:t xml:space="preserve">D </w:t>
            </w:r>
          </w:p>
        </w:tc>
        <w:tc>
          <w:tcPr>
            <w:tcW w:w="6350" w:type="dxa"/>
            <w:tcBorders>
              <w:top w:val="single" w:sz="4" w:space="0" w:color="000000"/>
              <w:left w:val="single" w:sz="4" w:space="0" w:color="000000"/>
              <w:bottom w:val="single" w:sz="4" w:space="0" w:color="000000"/>
              <w:right w:val="single" w:sz="4" w:space="0" w:color="000000"/>
            </w:tcBorders>
          </w:tcPr>
          <w:p w14:paraId="52A2A197" w14:textId="3FB5A514" w:rsidR="00C071F7" w:rsidRPr="003D3865" w:rsidRDefault="00000000">
            <w:pPr>
              <w:spacing w:after="0" w:line="259" w:lineRule="auto"/>
              <w:ind w:left="0" w:right="0" w:firstLine="0"/>
              <w:rPr>
                <w:b/>
                <w:bCs/>
              </w:rPr>
            </w:pPr>
            <w:r>
              <w:rPr>
                <w:sz w:val="22"/>
              </w:rPr>
              <w:t xml:space="preserve"> </w:t>
            </w:r>
            <w:r w:rsidR="00CD2B1D" w:rsidRPr="00575909">
              <w:rPr>
                <w:b/>
                <w:bCs/>
              </w:rPr>
              <w:t>172.16.6.0</w:t>
            </w:r>
          </w:p>
        </w:tc>
      </w:tr>
      <w:tr w:rsidR="00C071F7" w14:paraId="7E266078" w14:textId="77777777">
        <w:trPr>
          <w:trHeight w:val="408"/>
        </w:trPr>
        <w:tc>
          <w:tcPr>
            <w:tcW w:w="1428" w:type="dxa"/>
            <w:tcBorders>
              <w:top w:val="single" w:sz="4" w:space="0" w:color="000000"/>
              <w:left w:val="single" w:sz="4" w:space="0" w:color="000000"/>
              <w:bottom w:val="single" w:sz="4" w:space="0" w:color="000000"/>
              <w:right w:val="single" w:sz="4" w:space="0" w:color="000000"/>
            </w:tcBorders>
          </w:tcPr>
          <w:p w14:paraId="4D805027" w14:textId="77777777" w:rsidR="00C071F7" w:rsidRDefault="00000000">
            <w:pPr>
              <w:spacing w:after="0" w:line="259" w:lineRule="auto"/>
              <w:ind w:left="142" w:right="0" w:firstLine="0"/>
              <w:jc w:val="center"/>
            </w:pPr>
            <w:r>
              <w:t xml:space="preserve">E </w:t>
            </w:r>
          </w:p>
        </w:tc>
        <w:tc>
          <w:tcPr>
            <w:tcW w:w="6350" w:type="dxa"/>
            <w:tcBorders>
              <w:top w:val="single" w:sz="4" w:space="0" w:color="000000"/>
              <w:left w:val="single" w:sz="4" w:space="0" w:color="000000"/>
              <w:bottom w:val="single" w:sz="4" w:space="0" w:color="000000"/>
              <w:right w:val="single" w:sz="4" w:space="0" w:color="000000"/>
            </w:tcBorders>
          </w:tcPr>
          <w:p w14:paraId="4E8FCFDE" w14:textId="0D3E0141" w:rsidR="00C071F7" w:rsidRPr="003D3865" w:rsidRDefault="00000000">
            <w:pPr>
              <w:spacing w:after="0" w:line="259" w:lineRule="auto"/>
              <w:ind w:left="0" w:right="0" w:firstLine="0"/>
              <w:rPr>
                <w:b/>
                <w:bCs/>
              </w:rPr>
            </w:pPr>
            <w:r>
              <w:rPr>
                <w:sz w:val="22"/>
              </w:rPr>
              <w:t xml:space="preserve"> </w:t>
            </w:r>
            <w:r w:rsidR="00CD2B1D" w:rsidRPr="00575909">
              <w:rPr>
                <w:b/>
                <w:bCs/>
              </w:rPr>
              <w:t>172.16.8.0</w:t>
            </w:r>
          </w:p>
        </w:tc>
      </w:tr>
      <w:tr w:rsidR="00C071F7" w14:paraId="5641E356" w14:textId="77777777">
        <w:trPr>
          <w:trHeight w:val="403"/>
        </w:trPr>
        <w:tc>
          <w:tcPr>
            <w:tcW w:w="1428" w:type="dxa"/>
            <w:tcBorders>
              <w:top w:val="single" w:sz="4" w:space="0" w:color="000000"/>
              <w:left w:val="single" w:sz="4" w:space="0" w:color="000000"/>
              <w:bottom w:val="single" w:sz="4" w:space="0" w:color="000000"/>
              <w:right w:val="single" w:sz="4" w:space="0" w:color="000000"/>
            </w:tcBorders>
          </w:tcPr>
          <w:p w14:paraId="214FE038" w14:textId="77777777" w:rsidR="00C071F7" w:rsidRDefault="00000000">
            <w:pPr>
              <w:spacing w:after="0" w:line="259" w:lineRule="auto"/>
              <w:ind w:left="138" w:right="0" w:firstLine="0"/>
              <w:jc w:val="center"/>
            </w:pPr>
            <w:r>
              <w:t xml:space="preserve">F </w:t>
            </w:r>
          </w:p>
        </w:tc>
        <w:tc>
          <w:tcPr>
            <w:tcW w:w="6350" w:type="dxa"/>
            <w:tcBorders>
              <w:top w:val="single" w:sz="4" w:space="0" w:color="000000"/>
              <w:left w:val="single" w:sz="4" w:space="0" w:color="000000"/>
              <w:bottom w:val="single" w:sz="4" w:space="0" w:color="000000"/>
              <w:right w:val="single" w:sz="4" w:space="0" w:color="000000"/>
            </w:tcBorders>
          </w:tcPr>
          <w:p w14:paraId="10598B4E" w14:textId="76D0DE24" w:rsidR="00C071F7" w:rsidRPr="003D3865" w:rsidRDefault="00000000">
            <w:pPr>
              <w:spacing w:after="0" w:line="259" w:lineRule="auto"/>
              <w:ind w:left="0" w:right="0" w:firstLine="0"/>
              <w:rPr>
                <w:b/>
                <w:bCs/>
              </w:rPr>
            </w:pPr>
            <w:r w:rsidRPr="003D3865">
              <w:rPr>
                <w:b/>
                <w:bCs/>
                <w:sz w:val="22"/>
              </w:rPr>
              <w:t xml:space="preserve"> </w:t>
            </w:r>
            <w:r w:rsidR="00CD2B1D" w:rsidRPr="00575909">
              <w:rPr>
                <w:b/>
                <w:bCs/>
              </w:rPr>
              <w:t>172.16.10.0</w:t>
            </w:r>
          </w:p>
        </w:tc>
      </w:tr>
      <w:tr w:rsidR="00C071F7" w14:paraId="472F5B15"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38BB3654" w14:textId="77777777" w:rsidR="00C071F7" w:rsidRDefault="00000000">
            <w:pPr>
              <w:spacing w:after="0" w:line="259" w:lineRule="auto"/>
              <w:ind w:left="140" w:right="0" w:firstLine="0"/>
              <w:jc w:val="center"/>
            </w:pPr>
            <w:r>
              <w:t xml:space="preserve">G </w:t>
            </w:r>
          </w:p>
        </w:tc>
        <w:tc>
          <w:tcPr>
            <w:tcW w:w="6350" w:type="dxa"/>
            <w:tcBorders>
              <w:top w:val="single" w:sz="4" w:space="0" w:color="000000"/>
              <w:left w:val="single" w:sz="4" w:space="0" w:color="000000"/>
              <w:bottom w:val="single" w:sz="4" w:space="0" w:color="000000"/>
              <w:right w:val="single" w:sz="4" w:space="0" w:color="000000"/>
            </w:tcBorders>
          </w:tcPr>
          <w:p w14:paraId="0120176D" w14:textId="7C91EC64" w:rsidR="00C071F7" w:rsidRPr="003D3865" w:rsidRDefault="00000000">
            <w:pPr>
              <w:spacing w:after="0" w:line="259" w:lineRule="auto"/>
              <w:ind w:left="0" w:right="0" w:firstLine="0"/>
              <w:rPr>
                <w:b/>
                <w:bCs/>
              </w:rPr>
            </w:pPr>
            <w:r>
              <w:rPr>
                <w:sz w:val="22"/>
              </w:rPr>
              <w:t xml:space="preserve"> </w:t>
            </w:r>
            <w:r w:rsidR="00CD2B1D" w:rsidRPr="00575909">
              <w:rPr>
                <w:b/>
                <w:bCs/>
              </w:rPr>
              <w:t>172.16.12.0</w:t>
            </w:r>
          </w:p>
        </w:tc>
      </w:tr>
      <w:tr w:rsidR="00C071F7" w14:paraId="15E43C01"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7EC60E17" w14:textId="77777777" w:rsidR="00C071F7" w:rsidRDefault="00000000">
            <w:pPr>
              <w:spacing w:after="0" w:line="259" w:lineRule="auto"/>
              <w:ind w:left="140" w:right="0" w:firstLine="0"/>
              <w:jc w:val="center"/>
            </w:pPr>
            <w:r>
              <w:t xml:space="preserve">H </w:t>
            </w:r>
          </w:p>
        </w:tc>
        <w:tc>
          <w:tcPr>
            <w:tcW w:w="6350" w:type="dxa"/>
            <w:tcBorders>
              <w:top w:val="single" w:sz="4" w:space="0" w:color="000000"/>
              <w:left w:val="single" w:sz="4" w:space="0" w:color="000000"/>
              <w:bottom w:val="single" w:sz="4" w:space="0" w:color="000000"/>
              <w:right w:val="single" w:sz="4" w:space="0" w:color="000000"/>
            </w:tcBorders>
          </w:tcPr>
          <w:p w14:paraId="0F178F61" w14:textId="0F8ED369" w:rsidR="00C071F7" w:rsidRPr="003D3865" w:rsidRDefault="00000000">
            <w:pPr>
              <w:spacing w:after="0" w:line="259" w:lineRule="auto"/>
              <w:ind w:left="0" w:right="0" w:firstLine="0"/>
              <w:rPr>
                <w:b/>
                <w:bCs/>
              </w:rPr>
            </w:pPr>
            <w:r>
              <w:rPr>
                <w:sz w:val="22"/>
              </w:rPr>
              <w:t xml:space="preserve"> </w:t>
            </w:r>
            <w:r w:rsidR="00CD2B1D" w:rsidRPr="00575909">
              <w:rPr>
                <w:b/>
                <w:bCs/>
              </w:rPr>
              <w:t>172.16.14.0</w:t>
            </w:r>
          </w:p>
        </w:tc>
      </w:tr>
      <w:tr w:rsidR="00C071F7" w14:paraId="0DA18382"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6FDEBBF1" w14:textId="77777777" w:rsidR="00C071F7" w:rsidRDefault="00000000">
            <w:pPr>
              <w:spacing w:after="0" w:line="259" w:lineRule="auto"/>
              <w:ind w:left="142" w:right="0" w:firstLine="0"/>
              <w:jc w:val="center"/>
            </w:pPr>
            <w:r>
              <w:t xml:space="preserve">I </w:t>
            </w:r>
          </w:p>
        </w:tc>
        <w:tc>
          <w:tcPr>
            <w:tcW w:w="6350" w:type="dxa"/>
            <w:tcBorders>
              <w:top w:val="single" w:sz="4" w:space="0" w:color="000000"/>
              <w:left w:val="single" w:sz="4" w:space="0" w:color="000000"/>
              <w:bottom w:val="single" w:sz="4" w:space="0" w:color="000000"/>
              <w:right w:val="single" w:sz="4" w:space="0" w:color="000000"/>
            </w:tcBorders>
          </w:tcPr>
          <w:p w14:paraId="4EDCF4A0" w14:textId="16499911" w:rsidR="00C071F7" w:rsidRPr="003D3865" w:rsidRDefault="00000000">
            <w:pPr>
              <w:spacing w:after="0" w:line="259" w:lineRule="auto"/>
              <w:ind w:left="0" w:right="0" w:firstLine="0"/>
              <w:rPr>
                <w:b/>
                <w:bCs/>
              </w:rPr>
            </w:pPr>
            <w:r>
              <w:rPr>
                <w:sz w:val="22"/>
              </w:rPr>
              <w:t xml:space="preserve"> </w:t>
            </w:r>
            <w:r w:rsidR="00CD2B1D" w:rsidRPr="00575909">
              <w:rPr>
                <w:b/>
                <w:bCs/>
              </w:rPr>
              <w:t>172.16.16.0</w:t>
            </w:r>
          </w:p>
        </w:tc>
      </w:tr>
      <w:tr w:rsidR="00C071F7" w14:paraId="308ACAA7" w14:textId="77777777">
        <w:trPr>
          <w:trHeight w:val="406"/>
        </w:trPr>
        <w:tc>
          <w:tcPr>
            <w:tcW w:w="1428" w:type="dxa"/>
            <w:tcBorders>
              <w:top w:val="single" w:sz="4" w:space="0" w:color="000000"/>
              <w:left w:val="single" w:sz="4" w:space="0" w:color="000000"/>
              <w:bottom w:val="single" w:sz="4" w:space="0" w:color="000000"/>
              <w:right w:val="single" w:sz="4" w:space="0" w:color="000000"/>
            </w:tcBorders>
          </w:tcPr>
          <w:p w14:paraId="083EBC7D" w14:textId="77777777" w:rsidR="00C071F7" w:rsidRDefault="00000000">
            <w:pPr>
              <w:spacing w:after="0" w:line="259" w:lineRule="auto"/>
              <w:ind w:left="141" w:right="0" w:firstLine="0"/>
              <w:jc w:val="center"/>
            </w:pPr>
            <w:r>
              <w:t xml:space="preserve">J </w:t>
            </w:r>
          </w:p>
        </w:tc>
        <w:tc>
          <w:tcPr>
            <w:tcW w:w="6350" w:type="dxa"/>
            <w:tcBorders>
              <w:top w:val="single" w:sz="4" w:space="0" w:color="000000"/>
              <w:left w:val="single" w:sz="4" w:space="0" w:color="000000"/>
              <w:bottom w:val="single" w:sz="4" w:space="0" w:color="000000"/>
              <w:right w:val="single" w:sz="4" w:space="0" w:color="000000"/>
            </w:tcBorders>
          </w:tcPr>
          <w:p w14:paraId="69D1CBF8" w14:textId="443469AE" w:rsidR="00C071F7" w:rsidRPr="003D3865" w:rsidRDefault="00000000">
            <w:pPr>
              <w:spacing w:after="0" w:line="259" w:lineRule="auto"/>
              <w:ind w:left="0" w:right="0" w:firstLine="0"/>
              <w:rPr>
                <w:b/>
                <w:bCs/>
              </w:rPr>
            </w:pPr>
            <w:r w:rsidRPr="003D3865">
              <w:rPr>
                <w:b/>
                <w:bCs/>
                <w:sz w:val="22"/>
              </w:rPr>
              <w:t xml:space="preserve"> </w:t>
            </w:r>
            <w:r w:rsidR="00CD2B1D" w:rsidRPr="00575909">
              <w:rPr>
                <w:b/>
                <w:bCs/>
              </w:rPr>
              <w:t>172.16.18.0</w:t>
            </w:r>
          </w:p>
        </w:tc>
      </w:tr>
      <w:tr w:rsidR="00C071F7" w14:paraId="63DF0727" w14:textId="77777777">
        <w:trPr>
          <w:trHeight w:val="408"/>
        </w:trPr>
        <w:tc>
          <w:tcPr>
            <w:tcW w:w="1428" w:type="dxa"/>
            <w:tcBorders>
              <w:top w:val="single" w:sz="4" w:space="0" w:color="000000"/>
              <w:left w:val="single" w:sz="4" w:space="0" w:color="000000"/>
              <w:bottom w:val="single" w:sz="4" w:space="0" w:color="000000"/>
              <w:right w:val="single" w:sz="4" w:space="0" w:color="000000"/>
            </w:tcBorders>
          </w:tcPr>
          <w:p w14:paraId="578D2F2D" w14:textId="77777777" w:rsidR="00C071F7" w:rsidRDefault="00000000">
            <w:pPr>
              <w:spacing w:after="0" w:line="259" w:lineRule="auto"/>
              <w:ind w:left="140" w:right="0" w:firstLine="0"/>
              <w:jc w:val="center"/>
            </w:pPr>
            <w:r>
              <w:t xml:space="preserve">K </w:t>
            </w:r>
          </w:p>
        </w:tc>
        <w:tc>
          <w:tcPr>
            <w:tcW w:w="6350" w:type="dxa"/>
            <w:tcBorders>
              <w:top w:val="single" w:sz="4" w:space="0" w:color="000000"/>
              <w:left w:val="single" w:sz="4" w:space="0" w:color="000000"/>
              <w:bottom w:val="single" w:sz="4" w:space="0" w:color="000000"/>
              <w:right w:val="single" w:sz="4" w:space="0" w:color="000000"/>
            </w:tcBorders>
          </w:tcPr>
          <w:p w14:paraId="5E57A843" w14:textId="1740E265" w:rsidR="00C071F7" w:rsidRPr="003D3865" w:rsidRDefault="00000000">
            <w:pPr>
              <w:spacing w:after="0" w:line="259" w:lineRule="auto"/>
              <w:ind w:left="0" w:right="0" w:firstLine="0"/>
              <w:rPr>
                <w:b/>
                <w:bCs/>
              </w:rPr>
            </w:pPr>
            <w:r>
              <w:rPr>
                <w:sz w:val="22"/>
              </w:rPr>
              <w:t xml:space="preserve"> </w:t>
            </w:r>
            <w:r w:rsidR="00CD2B1D" w:rsidRPr="00575909">
              <w:rPr>
                <w:b/>
                <w:bCs/>
              </w:rPr>
              <w:t>172.16.20.0</w:t>
            </w:r>
          </w:p>
        </w:tc>
      </w:tr>
    </w:tbl>
    <w:p w14:paraId="7E2243D2" w14:textId="77777777" w:rsidR="00C071F7" w:rsidRDefault="00000000">
      <w:pPr>
        <w:spacing w:after="0" w:line="259" w:lineRule="auto"/>
        <w:ind w:left="0" w:right="0" w:firstLine="0"/>
      </w:pPr>
      <w:r>
        <w:t xml:space="preserve"> </w:t>
      </w:r>
    </w:p>
    <w:p w14:paraId="0390DBA2" w14:textId="77777777" w:rsidR="00C071F7" w:rsidRDefault="00000000">
      <w:pPr>
        <w:spacing w:after="0" w:line="259" w:lineRule="auto"/>
        <w:ind w:left="0" w:right="0" w:firstLine="0"/>
      </w:pPr>
      <w:r>
        <w:t xml:space="preserve"> </w:t>
      </w:r>
    </w:p>
    <w:p w14:paraId="04F34B08" w14:textId="77777777" w:rsidR="003D3865" w:rsidRDefault="003D3865">
      <w:pPr>
        <w:spacing w:after="0" w:line="259" w:lineRule="auto"/>
        <w:ind w:left="0" w:right="0" w:firstLine="0"/>
      </w:pPr>
    </w:p>
    <w:p w14:paraId="74F33ACE" w14:textId="77777777" w:rsidR="003D3865" w:rsidRDefault="003D3865">
      <w:pPr>
        <w:spacing w:after="0" w:line="259" w:lineRule="auto"/>
        <w:ind w:left="0" w:right="0" w:firstLine="0"/>
      </w:pPr>
    </w:p>
    <w:p w14:paraId="67469191" w14:textId="77777777" w:rsidR="00C071F7" w:rsidRDefault="00000000">
      <w:pPr>
        <w:spacing w:after="0" w:line="259" w:lineRule="auto"/>
        <w:ind w:left="0" w:right="0" w:firstLine="0"/>
      </w:pPr>
      <w:r>
        <w:t xml:space="preserve"> </w:t>
      </w:r>
    </w:p>
    <w:p w14:paraId="194B5EF7" w14:textId="77777777" w:rsidR="00C071F7" w:rsidRDefault="00000000">
      <w:pPr>
        <w:spacing w:after="0" w:line="259" w:lineRule="auto"/>
        <w:ind w:left="0" w:right="0" w:firstLine="0"/>
      </w:pPr>
      <w:r>
        <w:t xml:space="preserve"> </w:t>
      </w:r>
    </w:p>
    <w:p w14:paraId="7B86E3CC" w14:textId="77777777" w:rsidR="00C071F7" w:rsidRDefault="00000000">
      <w:pPr>
        <w:spacing w:after="0" w:line="259" w:lineRule="auto"/>
        <w:ind w:left="0" w:right="0" w:firstLine="0"/>
      </w:pPr>
      <w:r>
        <w:t xml:space="preserve"> </w:t>
      </w:r>
    </w:p>
    <w:p w14:paraId="00DE008D" w14:textId="77777777" w:rsidR="00C071F7" w:rsidRDefault="00000000">
      <w:pPr>
        <w:spacing w:after="0" w:line="259" w:lineRule="auto"/>
        <w:ind w:left="0" w:right="0" w:firstLine="0"/>
      </w:pPr>
      <w:r>
        <w:t xml:space="preserve"> </w:t>
      </w:r>
    </w:p>
    <w:p w14:paraId="5FC7C304" w14:textId="77777777" w:rsidR="00C071F7" w:rsidRDefault="00000000">
      <w:pPr>
        <w:numPr>
          <w:ilvl w:val="1"/>
          <w:numId w:val="2"/>
        </w:numPr>
        <w:ind w:right="75" w:hanging="720"/>
      </w:pPr>
      <w:r>
        <w:lastRenderedPageBreak/>
        <w:t xml:space="preserve">Determine the remaining information, such as the valid host address ranges and broadcast addresses. Include all the information in the table below. </w:t>
      </w:r>
    </w:p>
    <w:p w14:paraId="0D91473A" w14:textId="77777777" w:rsidR="00C071F7" w:rsidRDefault="00000000">
      <w:pPr>
        <w:spacing w:after="0" w:line="259" w:lineRule="auto"/>
        <w:ind w:left="0" w:right="0" w:firstLine="0"/>
      </w:pPr>
      <w:r>
        <w:rPr>
          <w:sz w:val="5"/>
        </w:rPr>
        <w:t xml:space="preserve"> </w:t>
      </w:r>
    </w:p>
    <w:tbl>
      <w:tblPr>
        <w:tblStyle w:val="TableGrid"/>
        <w:tblW w:w="7776" w:type="dxa"/>
        <w:tblInd w:w="1193" w:type="dxa"/>
        <w:tblCellMar>
          <w:top w:w="51" w:type="dxa"/>
          <w:left w:w="5" w:type="dxa"/>
          <w:bottom w:w="0" w:type="dxa"/>
          <w:right w:w="115" w:type="dxa"/>
        </w:tblCellMar>
        <w:tblLook w:val="04A0" w:firstRow="1" w:lastRow="0" w:firstColumn="1" w:lastColumn="0" w:noHBand="0" w:noVBand="1"/>
      </w:tblPr>
      <w:tblGrid>
        <w:gridCol w:w="1025"/>
        <w:gridCol w:w="4003"/>
        <w:gridCol w:w="2748"/>
      </w:tblGrid>
      <w:tr w:rsidR="00C071F7" w14:paraId="088F93D4"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196621B0" w14:textId="77777777" w:rsidR="00C071F7" w:rsidRDefault="00000000">
            <w:pPr>
              <w:spacing w:after="0" w:line="259" w:lineRule="auto"/>
              <w:ind w:left="182" w:right="0" w:firstLine="0"/>
            </w:pPr>
            <w:r>
              <w:t xml:space="preserve">Subnet </w:t>
            </w:r>
          </w:p>
        </w:tc>
        <w:tc>
          <w:tcPr>
            <w:tcW w:w="4003" w:type="dxa"/>
            <w:tcBorders>
              <w:top w:val="single" w:sz="4" w:space="0" w:color="000000"/>
              <w:left w:val="single" w:sz="4" w:space="0" w:color="000000"/>
              <w:bottom w:val="single" w:sz="4" w:space="0" w:color="000000"/>
              <w:right w:val="single" w:sz="4" w:space="0" w:color="000000"/>
            </w:tcBorders>
          </w:tcPr>
          <w:p w14:paraId="7E271774" w14:textId="77777777" w:rsidR="00C071F7" w:rsidRDefault="00000000">
            <w:pPr>
              <w:spacing w:after="0" w:line="259" w:lineRule="auto"/>
              <w:ind w:left="93" w:right="0" w:firstLine="0"/>
              <w:jc w:val="center"/>
            </w:pPr>
            <w:r>
              <w:t xml:space="preserve">Range of valid host addresses </w:t>
            </w:r>
          </w:p>
        </w:tc>
        <w:tc>
          <w:tcPr>
            <w:tcW w:w="2748" w:type="dxa"/>
            <w:tcBorders>
              <w:top w:val="single" w:sz="4" w:space="0" w:color="000000"/>
              <w:left w:val="single" w:sz="4" w:space="0" w:color="000000"/>
              <w:bottom w:val="single" w:sz="4" w:space="0" w:color="000000"/>
              <w:right w:val="single" w:sz="4" w:space="0" w:color="000000"/>
            </w:tcBorders>
          </w:tcPr>
          <w:p w14:paraId="3CBBB806" w14:textId="77777777" w:rsidR="00C071F7" w:rsidRDefault="00000000">
            <w:pPr>
              <w:spacing w:after="0" w:line="259" w:lineRule="auto"/>
              <w:ind w:left="105" w:right="0" w:firstLine="0"/>
              <w:jc w:val="center"/>
            </w:pPr>
            <w:r>
              <w:t xml:space="preserve">Broadcast address </w:t>
            </w:r>
          </w:p>
        </w:tc>
      </w:tr>
      <w:tr w:rsidR="00C071F7" w14:paraId="6BAA511D"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0726D0BC" w14:textId="77777777" w:rsidR="00C071F7" w:rsidRDefault="00000000">
            <w:pPr>
              <w:spacing w:after="0" w:line="259" w:lineRule="auto"/>
              <w:ind w:left="128" w:right="0" w:firstLine="0"/>
              <w:jc w:val="center"/>
            </w:pPr>
            <w:r>
              <w:t xml:space="preserve">A </w:t>
            </w:r>
          </w:p>
        </w:tc>
        <w:tc>
          <w:tcPr>
            <w:tcW w:w="4003" w:type="dxa"/>
            <w:tcBorders>
              <w:top w:val="single" w:sz="4" w:space="0" w:color="000000"/>
              <w:left w:val="single" w:sz="4" w:space="0" w:color="000000"/>
              <w:bottom w:val="single" w:sz="4" w:space="0" w:color="000000"/>
              <w:right w:val="single" w:sz="4" w:space="0" w:color="000000"/>
            </w:tcBorders>
          </w:tcPr>
          <w:p w14:paraId="77226FEB" w14:textId="4F635A26" w:rsidR="00C071F7" w:rsidRPr="003D3865" w:rsidRDefault="00000000">
            <w:pPr>
              <w:spacing w:after="0" w:line="259" w:lineRule="auto"/>
              <w:ind w:left="0" w:right="0" w:firstLine="0"/>
              <w:rPr>
                <w:b/>
                <w:bCs/>
              </w:rPr>
            </w:pPr>
            <w:r w:rsidRPr="003D3865">
              <w:rPr>
                <w:b/>
                <w:bCs/>
                <w:sz w:val="22"/>
              </w:rPr>
              <w:t xml:space="preserve"> </w:t>
            </w:r>
            <w:r w:rsidR="00CD2B1D" w:rsidRPr="00575909">
              <w:rPr>
                <w:b/>
                <w:bCs/>
              </w:rPr>
              <w:t>172.16.0.1 - 172.16.0.254</w:t>
            </w:r>
          </w:p>
        </w:tc>
        <w:tc>
          <w:tcPr>
            <w:tcW w:w="2748" w:type="dxa"/>
            <w:tcBorders>
              <w:top w:val="single" w:sz="4" w:space="0" w:color="000000"/>
              <w:left w:val="single" w:sz="4" w:space="0" w:color="000000"/>
              <w:bottom w:val="single" w:sz="4" w:space="0" w:color="000000"/>
              <w:right w:val="single" w:sz="4" w:space="0" w:color="000000"/>
            </w:tcBorders>
          </w:tcPr>
          <w:p w14:paraId="7F2C9057" w14:textId="04465595" w:rsidR="00C071F7" w:rsidRPr="003D3865" w:rsidRDefault="00000000">
            <w:pPr>
              <w:spacing w:after="0" w:line="259" w:lineRule="auto"/>
              <w:ind w:left="2" w:right="0" w:firstLine="0"/>
              <w:rPr>
                <w:b/>
                <w:bCs/>
              </w:rPr>
            </w:pPr>
            <w:r>
              <w:rPr>
                <w:sz w:val="22"/>
              </w:rPr>
              <w:t xml:space="preserve"> </w:t>
            </w:r>
            <w:r w:rsidR="00CD2B1D" w:rsidRPr="00575909">
              <w:rPr>
                <w:b/>
                <w:bCs/>
              </w:rPr>
              <w:t>172.16.0.255</w:t>
            </w:r>
          </w:p>
        </w:tc>
      </w:tr>
      <w:tr w:rsidR="00C071F7" w14:paraId="0A9DECDC"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7FF6BAF2" w14:textId="77777777" w:rsidR="00C071F7" w:rsidRDefault="00000000">
            <w:pPr>
              <w:spacing w:after="0" w:line="259" w:lineRule="auto"/>
              <w:ind w:left="124" w:right="0" w:firstLine="0"/>
              <w:jc w:val="center"/>
            </w:pPr>
            <w:r>
              <w:t xml:space="preserve">B </w:t>
            </w:r>
          </w:p>
        </w:tc>
        <w:tc>
          <w:tcPr>
            <w:tcW w:w="4003" w:type="dxa"/>
            <w:tcBorders>
              <w:top w:val="single" w:sz="4" w:space="0" w:color="000000"/>
              <w:left w:val="single" w:sz="4" w:space="0" w:color="000000"/>
              <w:bottom w:val="single" w:sz="4" w:space="0" w:color="000000"/>
              <w:right w:val="single" w:sz="4" w:space="0" w:color="000000"/>
            </w:tcBorders>
          </w:tcPr>
          <w:p w14:paraId="376EC808" w14:textId="4968DDF7" w:rsidR="00C071F7" w:rsidRPr="003D3865" w:rsidRDefault="00000000">
            <w:pPr>
              <w:spacing w:after="0" w:line="259" w:lineRule="auto"/>
              <w:ind w:left="0" w:right="0" w:firstLine="0"/>
              <w:rPr>
                <w:b/>
                <w:bCs/>
              </w:rPr>
            </w:pPr>
            <w:r>
              <w:rPr>
                <w:sz w:val="22"/>
              </w:rPr>
              <w:t xml:space="preserve"> </w:t>
            </w:r>
            <w:r w:rsidR="00CD2B1D" w:rsidRPr="00575909">
              <w:rPr>
                <w:b/>
                <w:bCs/>
              </w:rPr>
              <w:t>172.16.2.1 - 172.16.2.254</w:t>
            </w:r>
          </w:p>
        </w:tc>
        <w:tc>
          <w:tcPr>
            <w:tcW w:w="2748" w:type="dxa"/>
            <w:tcBorders>
              <w:top w:val="single" w:sz="4" w:space="0" w:color="000000"/>
              <w:left w:val="single" w:sz="4" w:space="0" w:color="000000"/>
              <w:bottom w:val="single" w:sz="4" w:space="0" w:color="000000"/>
              <w:right w:val="single" w:sz="4" w:space="0" w:color="000000"/>
            </w:tcBorders>
          </w:tcPr>
          <w:p w14:paraId="2FFCA6F6" w14:textId="45E92B98" w:rsidR="00C071F7" w:rsidRPr="003D3865" w:rsidRDefault="00000000">
            <w:pPr>
              <w:spacing w:after="0" w:line="259" w:lineRule="auto"/>
              <w:ind w:left="2" w:right="0" w:firstLine="0"/>
              <w:rPr>
                <w:b/>
                <w:bCs/>
              </w:rPr>
            </w:pPr>
            <w:r>
              <w:rPr>
                <w:sz w:val="22"/>
              </w:rPr>
              <w:t xml:space="preserve"> </w:t>
            </w:r>
            <w:r w:rsidR="00CD2B1D" w:rsidRPr="00575909">
              <w:rPr>
                <w:b/>
                <w:bCs/>
              </w:rPr>
              <w:t>172.16.2.255</w:t>
            </w:r>
          </w:p>
        </w:tc>
      </w:tr>
      <w:tr w:rsidR="00C071F7" w14:paraId="2E5D770C"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67945DF4" w14:textId="77777777" w:rsidR="00C071F7" w:rsidRDefault="00000000">
            <w:pPr>
              <w:spacing w:after="0" w:line="259" w:lineRule="auto"/>
              <w:ind w:left="124" w:right="0" w:firstLine="0"/>
              <w:jc w:val="center"/>
            </w:pPr>
            <w:r>
              <w:t xml:space="preserve">C </w:t>
            </w:r>
          </w:p>
        </w:tc>
        <w:tc>
          <w:tcPr>
            <w:tcW w:w="4003" w:type="dxa"/>
            <w:tcBorders>
              <w:top w:val="single" w:sz="4" w:space="0" w:color="000000"/>
              <w:left w:val="single" w:sz="4" w:space="0" w:color="000000"/>
              <w:bottom w:val="single" w:sz="4" w:space="0" w:color="000000"/>
              <w:right w:val="single" w:sz="4" w:space="0" w:color="000000"/>
            </w:tcBorders>
          </w:tcPr>
          <w:p w14:paraId="41E55606" w14:textId="0A48366F" w:rsidR="00C071F7" w:rsidRPr="003D3865" w:rsidRDefault="00000000">
            <w:pPr>
              <w:spacing w:after="0" w:line="259" w:lineRule="auto"/>
              <w:ind w:left="0" w:right="0" w:firstLine="0"/>
              <w:rPr>
                <w:b/>
                <w:bCs/>
              </w:rPr>
            </w:pPr>
            <w:r>
              <w:rPr>
                <w:sz w:val="22"/>
              </w:rPr>
              <w:t xml:space="preserve"> </w:t>
            </w:r>
            <w:r w:rsidR="00CD2B1D" w:rsidRPr="00575909">
              <w:rPr>
                <w:b/>
                <w:bCs/>
              </w:rPr>
              <w:t>172.16.4.1 - 172.16.5.254</w:t>
            </w:r>
          </w:p>
        </w:tc>
        <w:tc>
          <w:tcPr>
            <w:tcW w:w="2748" w:type="dxa"/>
            <w:tcBorders>
              <w:top w:val="single" w:sz="4" w:space="0" w:color="000000"/>
              <w:left w:val="single" w:sz="4" w:space="0" w:color="000000"/>
              <w:bottom w:val="single" w:sz="4" w:space="0" w:color="000000"/>
              <w:right w:val="single" w:sz="4" w:space="0" w:color="000000"/>
            </w:tcBorders>
          </w:tcPr>
          <w:p w14:paraId="1621EBBD" w14:textId="2695ECC5" w:rsidR="00C071F7" w:rsidRPr="003D3865" w:rsidRDefault="00000000">
            <w:pPr>
              <w:spacing w:after="0" w:line="259" w:lineRule="auto"/>
              <w:ind w:left="2" w:right="0" w:firstLine="0"/>
              <w:rPr>
                <w:b/>
                <w:bCs/>
              </w:rPr>
            </w:pPr>
            <w:r>
              <w:rPr>
                <w:sz w:val="22"/>
              </w:rPr>
              <w:t xml:space="preserve"> </w:t>
            </w:r>
            <w:r w:rsidR="00CD2B1D" w:rsidRPr="00575909">
              <w:rPr>
                <w:b/>
                <w:bCs/>
              </w:rPr>
              <w:t>172.16.5.255</w:t>
            </w:r>
          </w:p>
        </w:tc>
      </w:tr>
      <w:tr w:rsidR="00C071F7" w14:paraId="3C4E0676"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52ACC27A" w14:textId="77777777" w:rsidR="00C071F7" w:rsidRDefault="00000000">
            <w:pPr>
              <w:spacing w:after="0" w:line="259" w:lineRule="auto"/>
              <w:ind w:left="128" w:right="0" w:firstLine="0"/>
              <w:jc w:val="center"/>
            </w:pPr>
            <w:r>
              <w:t xml:space="preserve">D </w:t>
            </w:r>
          </w:p>
        </w:tc>
        <w:tc>
          <w:tcPr>
            <w:tcW w:w="4003" w:type="dxa"/>
            <w:tcBorders>
              <w:top w:val="single" w:sz="4" w:space="0" w:color="000000"/>
              <w:left w:val="single" w:sz="4" w:space="0" w:color="000000"/>
              <w:bottom w:val="single" w:sz="4" w:space="0" w:color="000000"/>
              <w:right w:val="single" w:sz="4" w:space="0" w:color="000000"/>
            </w:tcBorders>
          </w:tcPr>
          <w:p w14:paraId="48ADA839" w14:textId="7662E341" w:rsidR="00C071F7" w:rsidRPr="003D3865" w:rsidRDefault="00000000">
            <w:pPr>
              <w:spacing w:after="0" w:line="259" w:lineRule="auto"/>
              <w:ind w:left="0" w:right="0" w:firstLine="0"/>
              <w:rPr>
                <w:b/>
                <w:bCs/>
              </w:rPr>
            </w:pPr>
            <w:r>
              <w:rPr>
                <w:sz w:val="22"/>
              </w:rPr>
              <w:t xml:space="preserve"> </w:t>
            </w:r>
            <w:r w:rsidR="00CD2B1D" w:rsidRPr="00575909">
              <w:rPr>
                <w:b/>
                <w:bCs/>
              </w:rPr>
              <w:t>172.16.6.1 - 172.16.7.254</w:t>
            </w:r>
          </w:p>
        </w:tc>
        <w:tc>
          <w:tcPr>
            <w:tcW w:w="2748" w:type="dxa"/>
            <w:tcBorders>
              <w:top w:val="single" w:sz="4" w:space="0" w:color="000000"/>
              <w:left w:val="single" w:sz="4" w:space="0" w:color="000000"/>
              <w:bottom w:val="single" w:sz="4" w:space="0" w:color="000000"/>
              <w:right w:val="single" w:sz="4" w:space="0" w:color="000000"/>
            </w:tcBorders>
          </w:tcPr>
          <w:p w14:paraId="491B6DBF" w14:textId="10D23206" w:rsidR="00C071F7" w:rsidRPr="003D3865" w:rsidRDefault="00000000">
            <w:pPr>
              <w:spacing w:after="0" w:line="259" w:lineRule="auto"/>
              <w:ind w:left="2" w:right="0" w:firstLine="0"/>
              <w:rPr>
                <w:b/>
                <w:bCs/>
              </w:rPr>
            </w:pPr>
            <w:r>
              <w:rPr>
                <w:sz w:val="22"/>
              </w:rPr>
              <w:t xml:space="preserve"> </w:t>
            </w:r>
            <w:r w:rsidR="00CD2B1D" w:rsidRPr="00575909">
              <w:rPr>
                <w:b/>
                <w:bCs/>
              </w:rPr>
              <w:t>172.16.7.255</w:t>
            </w:r>
          </w:p>
        </w:tc>
      </w:tr>
      <w:tr w:rsidR="00C071F7" w14:paraId="09027132" w14:textId="77777777">
        <w:trPr>
          <w:trHeight w:val="408"/>
        </w:trPr>
        <w:tc>
          <w:tcPr>
            <w:tcW w:w="1025" w:type="dxa"/>
            <w:tcBorders>
              <w:top w:val="single" w:sz="4" w:space="0" w:color="000000"/>
              <w:left w:val="single" w:sz="4" w:space="0" w:color="000000"/>
              <w:bottom w:val="single" w:sz="4" w:space="0" w:color="000000"/>
              <w:right w:val="single" w:sz="4" w:space="0" w:color="000000"/>
            </w:tcBorders>
          </w:tcPr>
          <w:p w14:paraId="185AC10D" w14:textId="77777777" w:rsidR="00C071F7" w:rsidRDefault="00000000">
            <w:pPr>
              <w:spacing w:after="0" w:line="259" w:lineRule="auto"/>
              <w:ind w:left="125" w:right="0" w:firstLine="0"/>
              <w:jc w:val="center"/>
            </w:pPr>
            <w:r>
              <w:t xml:space="preserve">E </w:t>
            </w:r>
          </w:p>
        </w:tc>
        <w:tc>
          <w:tcPr>
            <w:tcW w:w="4003" w:type="dxa"/>
            <w:tcBorders>
              <w:top w:val="single" w:sz="4" w:space="0" w:color="000000"/>
              <w:left w:val="single" w:sz="4" w:space="0" w:color="000000"/>
              <w:bottom w:val="single" w:sz="4" w:space="0" w:color="000000"/>
              <w:right w:val="single" w:sz="4" w:space="0" w:color="000000"/>
            </w:tcBorders>
          </w:tcPr>
          <w:p w14:paraId="6CACBD94" w14:textId="21BD23E7" w:rsidR="00C071F7" w:rsidRPr="003D3865" w:rsidRDefault="00000000">
            <w:pPr>
              <w:spacing w:after="0" w:line="259" w:lineRule="auto"/>
              <w:ind w:left="0" w:right="0" w:firstLine="0"/>
              <w:rPr>
                <w:b/>
                <w:bCs/>
              </w:rPr>
            </w:pPr>
            <w:r>
              <w:rPr>
                <w:sz w:val="22"/>
              </w:rPr>
              <w:t xml:space="preserve"> </w:t>
            </w:r>
            <w:r w:rsidR="00CD2B1D" w:rsidRPr="00575909">
              <w:rPr>
                <w:b/>
                <w:bCs/>
              </w:rPr>
              <w:t>172.16.8.1 - 172.16.9.254</w:t>
            </w:r>
          </w:p>
        </w:tc>
        <w:tc>
          <w:tcPr>
            <w:tcW w:w="2748" w:type="dxa"/>
            <w:tcBorders>
              <w:top w:val="single" w:sz="4" w:space="0" w:color="000000"/>
              <w:left w:val="single" w:sz="4" w:space="0" w:color="000000"/>
              <w:bottom w:val="single" w:sz="4" w:space="0" w:color="000000"/>
              <w:right w:val="single" w:sz="4" w:space="0" w:color="000000"/>
            </w:tcBorders>
          </w:tcPr>
          <w:p w14:paraId="39F1B6E6" w14:textId="39402952" w:rsidR="00C071F7" w:rsidRPr="003D3865" w:rsidRDefault="00000000">
            <w:pPr>
              <w:spacing w:after="0" w:line="259" w:lineRule="auto"/>
              <w:ind w:left="2" w:right="0" w:firstLine="0"/>
              <w:rPr>
                <w:b/>
                <w:bCs/>
              </w:rPr>
            </w:pPr>
            <w:r w:rsidRPr="003D3865">
              <w:rPr>
                <w:b/>
                <w:bCs/>
                <w:sz w:val="22"/>
              </w:rPr>
              <w:t xml:space="preserve"> </w:t>
            </w:r>
            <w:r w:rsidR="00CD2B1D" w:rsidRPr="00575909">
              <w:rPr>
                <w:b/>
                <w:bCs/>
              </w:rPr>
              <w:t>172.16.9.255</w:t>
            </w:r>
          </w:p>
        </w:tc>
      </w:tr>
      <w:tr w:rsidR="00C071F7" w14:paraId="2C571403"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3DBD4443" w14:textId="77777777" w:rsidR="00C071F7" w:rsidRDefault="00000000">
            <w:pPr>
              <w:spacing w:after="0" w:line="259" w:lineRule="auto"/>
              <w:ind w:left="126" w:right="0" w:firstLine="0"/>
              <w:jc w:val="center"/>
            </w:pPr>
            <w:r>
              <w:t xml:space="preserve">F </w:t>
            </w:r>
          </w:p>
        </w:tc>
        <w:tc>
          <w:tcPr>
            <w:tcW w:w="4003" w:type="dxa"/>
            <w:tcBorders>
              <w:top w:val="single" w:sz="4" w:space="0" w:color="000000"/>
              <w:left w:val="single" w:sz="4" w:space="0" w:color="000000"/>
              <w:bottom w:val="single" w:sz="4" w:space="0" w:color="000000"/>
              <w:right w:val="single" w:sz="4" w:space="0" w:color="000000"/>
            </w:tcBorders>
          </w:tcPr>
          <w:p w14:paraId="20F0818E" w14:textId="12D62279" w:rsidR="00C071F7" w:rsidRPr="003D3865" w:rsidRDefault="00000000">
            <w:pPr>
              <w:spacing w:after="0" w:line="259" w:lineRule="auto"/>
              <w:ind w:left="0" w:right="0" w:firstLine="0"/>
              <w:rPr>
                <w:b/>
                <w:bCs/>
              </w:rPr>
            </w:pPr>
            <w:r>
              <w:rPr>
                <w:sz w:val="22"/>
              </w:rPr>
              <w:t xml:space="preserve"> </w:t>
            </w:r>
            <w:r w:rsidR="00CD2B1D" w:rsidRPr="00575909">
              <w:rPr>
                <w:b/>
                <w:bCs/>
              </w:rPr>
              <w:t>172.16.10.1 - 172.16.11.254</w:t>
            </w:r>
          </w:p>
        </w:tc>
        <w:tc>
          <w:tcPr>
            <w:tcW w:w="2748" w:type="dxa"/>
            <w:tcBorders>
              <w:top w:val="single" w:sz="4" w:space="0" w:color="000000"/>
              <w:left w:val="single" w:sz="4" w:space="0" w:color="000000"/>
              <w:bottom w:val="single" w:sz="4" w:space="0" w:color="000000"/>
              <w:right w:val="single" w:sz="4" w:space="0" w:color="000000"/>
            </w:tcBorders>
          </w:tcPr>
          <w:p w14:paraId="45A6D570" w14:textId="38AFFE65" w:rsidR="00C071F7" w:rsidRPr="003D3865" w:rsidRDefault="00000000">
            <w:pPr>
              <w:spacing w:after="0" w:line="259" w:lineRule="auto"/>
              <w:ind w:left="2" w:right="0" w:firstLine="0"/>
              <w:rPr>
                <w:b/>
                <w:bCs/>
              </w:rPr>
            </w:pPr>
            <w:r>
              <w:rPr>
                <w:sz w:val="22"/>
              </w:rPr>
              <w:t xml:space="preserve"> </w:t>
            </w:r>
            <w:r w:rsidR="00CD2B1D" w:rsidRPr="00575909">
              <w:rPr>
                <w:b/>
                <w:bCs/>
              </w:rPr>
              <w:t>172.16.11.255</w:t>
            </w:r>
          </w:p>
        </w:tc>
      </w:tr>
      <w:tr w:rsidR="00C071F7" w14:paraId="64629617" w14:textId="77777777">
        <w:trPr>
          <w:trHeight w:val="406"/>
        </w:trPr>
        <w:tc>
          <w:tcPr>
            <w:tcW w:w="1025" w:type="dxa"/>
            <w:tcBorders>
              <w:top w:val="single" w:sz="4" w:space="0" w:color="000000"/>
              <w:left w:val="single" w:sz="4" w:space="0" w:color="000000"/>
              <w:bottom w:val="single" w:sz="4" w:space="0" w:color="000000"/>
              <w:right w:val="single" w:sz="4" w:space="0" w:color="000000"/>
            </w:tcBorders>
          </w:tcPr>
          <w:p w14:paraId="23A78744" w14:textId="77777777" w:rsidR="00C071F7" w:rsidRDefault="00000000">
            <w:pPr>
              <w:spacing w:after="0" w:line="259" w:lineRule="auto"/>
              <w:ind w:left="128" w:right="0" w:firstLine="0"/>
              <w:jc w:val="center"/>
            </w:pPr>
            <w:r>
              <w:t xml:space="preserve">G </w:t>
            </w:r>
          </w:p>
        </w:tc>
        <w:tc>
          <w:tcPr>
            <w:tcW w:w="4003" w:type="dxa"/>
            <w:tcBorders>
              <w:top w:val="single" w:sz="4" w:space="0" w:color="000000"/>
              <w:left w:val="single" w:sz="4" w:space="0" w:color="000000"/>
              <w:bottom w:val="single" w:sz="4" w:space="0" w:color="000000"/>
              <w:right w:val="single" w:sz="4" w:space="0" w:color="000000"/>
            </w:tcBorders>
          </w:tcPr>
          <w:p w14:paraId="6CFCFCD0" w14:textId="03E76B64" w:rsidR="00C071F7" w:rsidRPr="003D3865" w:rsidRDefault="00000000">
            <w:pPr>
              <w:spacing w:after="0" w:line="259" w:lineRule="auto"/>
              <w:ind w:left="0" w:right="0" w:firstLine="0"/>
              <w:rPr>
                <w:b/>
                <w:bCs/>
              </w:rPr>
            </w:pPr>
            <w:r>
              <w:rPr>
                <w:sz w:val="22"/>
              </w:rPr>
              <w:t xml:space="preserve"> </w:t>
            </w:r>
            <w:r w:rsidR="00CD2B1D" w:rsidRPr="00575909">
              <w:rPr>
                <w:b/>
                <w:bCs/>
              </w:rPr>
              <w:t>172.16.12.1 - 172.16.13.254</w:t>
            </w:r>
          </w:p>
        </w:tc>
        <w:tc>
          <w:tcPr>
            <w:tcW w:w="2748" w:type="dxa"/>
            <w:tcBorders>
              <w:top w:val="single" w:sz="4" w:space="0" w:color="000000"/>
              <w:left w:val="single" w:sz="4" w:space="0" w:color="000000"/>
              <w:bottom w:val="single" w:sz="4" w:space="0" w:color="000000"/>
              <w:right w:val="single" w:sz="4" w:space="0" w:color="000000"/>
            </w:tcBorders>
          </w:tcPr>
          <w:p w14:paraId="407BB1D9" w14:textId="2E0FEAAC" w:rsidR="00C071F7" w:rsidRPr="003D3865" w:rsidRDefault="00000000">
            <w:pPr>
              <w:spacing w:after="0" w:line="259" w:lineRule="auto"/>
              <w:ind w:left="2" w:right="0" w:firstLine="0"/>
              <w:rPr>
                <w:b/>
                <w:bCs/>
              </w:rPr>
            </w:pPr>
            <w:r>
              <w:rPr>
                <w:sz w:val="22"/>
              </w:rPr>
              <w:t xml:space="preserve"> </w:t>
            </w:r>
            <w:r w:rsidR="00CD2B1D" w:rsidRPr="00575909">
              <w:rPr>
                <w:b/>
                <w:bCs/>
              </w:rPr>
              <w:t>172.16.13.255</w:t>
            </w:r>
          </w:p>
        </w:tc>
      </w:tr>
      <w:tr w:rsidR="00C071F7" w14:paraId="3E825FD9"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3524DC67" w14:textId="77777777" w:rsidR="00C071F7" w:rsidRDefault="00000000">
            <w:pPr>
              <w:spacing w:after="0" w:line="259" w:lineRule="auto"/>
              <w:ind w:left="128" w:right="0" w:firstLine="0"/>
              <w:jc w:val="center"/>
            </w:pPr>
            <w:r>
              <w:t xml:space="preserve">H </w:t>
            </w:r>
          </w:p>
        </w:tc>
        <w:tc>
          <w:tcPr>
            <w:tcW w:w="4003" w:type="dxa"/>
            <w:tcBorders>
              <w:top w:val="single" w:sz="4" w:space="0" w:color="000000"/>
              <w:left w:val="single" w:sz="4" w:space="0" w:color="000000"/>
              <w:bottom w:val="single" w:sz="4" w:space="0" w:color="000000"/>
              <w:right w:val="single" w:sz="4" w:space="0" w:color="000000"/>
            </w:tcBorders>
          </w:tcPr>
          <w:p w14:paraId="62283268" w14:textId="322F0860" w:rsidR="00C071F7" w:rsidRPr="003D3865" w:rsidRDefault="00000000">
            <w:pPr>
              <w:spacing w:after="0" w:line="259" w:lineRule="auto"/>
              <w:ind w:left="0" w:right="0" w:firstLine="0"/>
              <w:rPr>
                <w:b/>
                <w:bCs/>
              </w:rPr>
            </w:pPr>
            <w:r>
              <w:rPr>
                <w:sz w:val="22"/>
              </w:rPr>
              <w:t xml:space="preserve"> </w:t>
            </w:r>
            <w:r w:rsidR="00CD2B1D" w:rsidRPr="00575909">
              <w:rPr>
                <w:b/>
                <w:bCs/>
              </w:rPr>
              <w:t>172.16.14.1 - 172.16.15.254</w:t>
            </w:r>
          </w:p>
        </w:tc>
        <w:tc>
          <w:tcPr>
            <w:tcW w:w="2748" w:type="dxa"/>
            <w:tcBorders>
              <w:top w:val="single" w:sz="4" w:space="0" w:color="000000"/>
              <w:left w:val="single" w:sz="4" w:space="0" w:color="000000"/>
              <w:bottom w:val="single" w:sz="4" w:space="0" w:color="000000"/>
              <w:right w:val="single" w:sz="4" w:space="0" w:color="000000"/>
            </w:tcBorders>
          </w:tcPr>
          <w:p w14:paraId="3B22BB90" w14:textId="3950C712" w:rsidR="00C071F7" w:rsidRPr="003D3865" w:rsidRDefault="00000000">
            <w:pPr>
              <w:spacing w:after="0" w:line="259" w:lineRule="auto"/>
              <w:ind w:left="2" w:right="0" w:firstLine="0"/>
              <w:rPr>
                <w:b/>
                <w:bCs/>
              </w:rPr>
            </w:pPr>
            <w:r>
              <w:rPr>
                <w:sz w:val="22"/>
              </w:rPr>
              <w:t xml:space="preserve"> </w:t>
            </w:r>
            <w:r w:rsidR="00CD2B1D" w:rsidRPr="00575909">
              <w:rPr>
                <w:b/>
                <w:bCs/>
              </w:rPr>
              <w:t>172.16.15.255</w:t>
            </w:r>
          </w:p>
        </w:tc>
      </w:tr>
      <w:tr w:rsidR="00C071F7" w14:paraId="6B3B55D2" w14:textId="77777777">
        <w:trPr>
          <w:trHeight w:val="408"/>
        </w:trPr>
        <w:tc>
          <w:tcPr>
            <w:tcW w:w="1025" w:type="dxa"/>
            <w:tcBorders>
              <w:top w:val="single" w:sz="4" w:space="0" w:color="000000"/>
              <w:left w:val="single" w:sz="4" w:space="0" w:color="000000"/>
              <w:bottom w:val="single" w:sz="4" w:space="0" w:color="000000"/>
              <w:right w:val="single" w:sz="4" w:space="0" w:color="000000"/>
            </w:tcBorders>
          </w:tcPr>
          <w:p w14:paraId="2AA3EE30" w14:textId="77777777" w:rsidR="00C071F7" w:rsidRDefault="00000000">
            <w:pPr>
              <w:spacing w:after="0" w:line="259" w:lineRule="auto"/>
              <w:ind w:left="130" w:right="0" w:firstLine="0"/>
              <w:jc w:val="center"/>
            </w:pPr>
            <w:r>
              <w:t xml:space="preserve">I </w:t>
            </w:r>
          </w:p>
        </w:tc>
        <w:tc>
          <w:tcPr>
            <w:tcW w:w="4003" w:type="dxa"/>
            <w:tcBorders>
              <w:top w:val="single" w:sz="4" w:space="0" w:color="000000"/>
              <w:left w:val="single" w:sz="4" w:space="0" w:color="000000"/>
              <w:bottom w:val="single" w:sz="4" w:space="0" w:color="000000"/>
              <w:right w:val="single" w:sz="4" w:space="0" w:color="000000"/>
            </w:tcBorders>
          </w:tcPr>
          <w:p w14:paraId="6DF55F8E" w14:textId="4BFA93EC" w:rsidR="00C071F7" w:rsidRPr="003D3865" w:rsidRDefault="00000000">
            <w:pPr>
              <w:spacing w:after="0" w:line="259" w:lineRule="auto"/>
              <w:ind w:left="0" w:right="0" w:firstLine="0"/>
              <w:rPr>
                <w:b/>
                <w:bCs/>
              </w:rPr>
            </w:pPr>
            <w:r>
              <w:rPr>
                <w:sz w:val="22"/>
              </w:rPr>
              <w:t xml:space="preserve"> </w:t>
            </w:r>
            <w:r w:rsidR="00CD2B1D" w:rsidRPr="00575909">
              <w:rPr>
                <w:b/>
                <w:bCs/>
              </w:rPr>
              <w:t>172.16.16.1 - 172.16.17.254</w:t>
            </w:r>
          </w:p>
        </w:tc>
        <w:tc>
          <w:tcPr>
            <w:tcW w:w="2748" w:type="dxa"/>
            <w:tcBorders>
              <w:top w:val="single" w:sz="4" w:space="0" w:color="000000"/>
              <w:left w:val="single" w:sz="4" w:space="0" w:color="000000"/>
              <w:bottom w:val="single" w:sz="4" w:space="0" w:color="000000"/>
              <w:right w:val="single" w:sz="4" w:space="0" w:color="000000"/>
            </w:tcBorders>
          </w:tcPr>
          <w:p w14:paraId="795FCCA9" w14:textId="4D027036" w:rsidR="00C071F7" w:rsidRPr="003D3865" w:rsidRDefault="00000000">
            <w:pPr>
              <w:spacing w:after="0" w:line="259" w:lineRule="auto"/>
              <w:ind w:left="2" w:right="0" w:firstLine="0"/>
              <w:rPr>
                <w:b/>
                <w:bCs/>
              </w:rPr>
            </w:pPr>
            <w:r>
              <w:rPr>
                <w:sz w:val="22"/>
              </w:rPr>
              <w:t xml:space="preserve"> </w:t>
            </w:r>
            <w:r w:rsidR="00CD2B1D" w:rsidRPr="00575909">
              <w:rPr>
                <w:b/>
                <w:bCs/>
              </w:rPr>
              <w:t>172.16.17.255</w:t>
            </w:r>
          </w:p>
        </w:tc>
      </w:tr>
      <w:tr w:rsidR="00C071F7" w14:paraId="36D24CEB" w14:textId="77777777">
        <w:trPr>
          <w:trHeight w:val="403"/>
        </w:trPr>
        <w:tc>
          <w:tcPr>
            <w:tcW w:w="1025" w:type="dxa"/>
            <w:tcBorders>
              <w:top w:val="single" w:sz="4" w:space="0" w:color="000000"/>
              <w:left w:val="single" w:sz="4" w:space="0" w:color="000000"/>
              <w:bottom w:val="single" w:sz="4" w:space="0" w:color="000000"/>
              <w:right w:val="single" w:sz="4" w:space="0" w:color="000000"/>
            </w:tcBorders>
          </w:tcPr>
          <w:p w14:paraId="5E583ED1" w14:textId="77777777" w:rsidR="00C071F7" w:rsidRDefault="00000000">
            <w:pPr>
              <w:spacing w:after="0" w:line="259" w:lineRule="auto"/>
              <w:ind w:left="125" w:right="0" w:firstLine="0"/>
              <w:jc w:val="center"/>
            </w:pPr>
            <w:r>
              <w:t xml:space="preserve">J </w:t>
            </w:r>
          </w:p>
        </w:tc>
        <w:tc>
          <w:tcPr>
            <w:tcW w:w="4003" w:type="dxa"/>
            <w:tcBorders>
              <w:top w:val="single" w:sz="4" w:space="0" w:color="000000"/>
              <w:left w:val="single" w:sz="4" w:space="0" w:color="000000"/>
              <w:bottom w:val="single" w:sz="4" w:space="0" w:color="000000"/>
              <w:right w:val="single" w:sz="4" w:space="0" w:color="000000"/>
            </w:tcBorders>
          </w:tcPr>
          <w:p w14:paraId="7A6EB68F" w14:textId="459892E5" w:rsidR="00C071F7" w:rsidRPr="003D3865" w:rsidRDefault="00000000">
            <w:pPr>
              <w:spacing w:after="0" w:line="259" w:lineRule="auto"/>
              <w:ind w:left="0" w:right="0" w:firstLine="0"/>
              <w:rPr>
                <w:b/>
                <w:bCs/>
              </w:rPr>
            </w:pPr>
            <w:r>
              <w:rPr>
                <w:sz w:val="22"/>
              </w:rPr>
              <w:t xml:space="preserve"> </w:t>
            </w:r>
            <w:r w:rsidR="00CD2B1D" w:rsidRPr="00575909">
              <w:rPr>
                <w:b/>
                <w:bCs/>
              </w:rPr>
              <w:t>172.16.18.1 - 172.16.19.254</w:t>
            </w:r>
          </w:p>
        </w:tc>
        <w:tc>
          <w:tcPr>
            <w:tcW w:w="2748" w:type="dxa"/>
            <w:tcBorders>
              <w:top w:val="single" w:sz="4" w:space="0" w:color="000000"/>
              <w:left w:val="single" w:sz="4" w:space="0" w:color="000000"/>
              <w:bottom w:val="single" w:sz="4" w:space="0" w:color="000000"/>
              <w:right w:val="single" w:sz="4" w:space="0" w:color="000000"/>
            </w:tcBorders>
          </w:tcPr>
          <w:p w14:paraId="045E759A" w14:textId="52CB7D79" w:rsidR="00C071F7" w:rsidRPr="003D3865" w:rsidRDefault="00000000">
            <w:pPr>
              <w:spacing w:after="0" w:line="259" w:lineRule="auto"/>
              <w:ind w:left="2" w:right="0" w:firstLine="0"/>
              <w:rPr>
                <w:b/>
                <w:bCs/>
              </w:rPr>
            </w:pPr>
            <w:r>
              <w:rPr>
                <w:sz w:val="22"/>
              </w:rPr>
              <w:t xml:space="preserve"> </w:t>
            </w:r>
            <w:r w:rsidR="00CD2B1D" w:rsidRPr="00575909">
              <w:rPr>
                <w:b/>
                <w:bCs/>
              </w:rPr>
              <w:t>172.16.19.255</w:t>
            </w:r>
          </w:p>
        </w:tc>
      </w:tr>
      <w:tr w:rsidR="00C071F7" w14:paraId="6E575D02" w14:textId="77777777">
        <w:trPr>
          <w:trHeight w:val="408"/>
        </w:trPr>
        <w:tc>
          <w:tcPr>
            <w:tcW w:w="1025" w:type="dxa"/>
            <w:tcBorders>
              <w:top w:val="single" w:sz="4" w:space="0" w:color="000000"/>
              <w:left w:val="single" w:sz="4" w:space="0" w:color="000000"/>
              <w:bottom w:val="single" w:sz="4" w:space="0" w:color="000000"/>
              <w:right w:val="single" w:sz="4" w:space="0" w:color="000000"/>
            </w:tcBorders>
          </w:tcPr>
          <w:p w14:paraId="3CDDA126" w14:textId="77777777" w:rsidR="00C071F7" w:rsidRDefault="00000000">
            <w:pPr>
              <w:spacing w:after="0" w:line="259" w:lineRule="auto"/>
              <w:ind w:left="128" w:right="0" w:firstLine="0"/>
              <w:jc w:val="center"/>
            </w:pPr>
            <w:r>
              <w:t xml:space="preserve">K </w:t>
            </w:r>
          </w:p>
        </w:tc>
        <w:tc>
          <w:tcPr>
            <w:tcW w:w="4003" w:type="dxa"/>
            <w:tcBorders>
              <w:top w:val="single" w:sz="4" w:space="0" w:color="000000"/>
              <w:left w:val="single" w:sz="4" w:space="0" w:color="000000"/>
              <w:bottom w:val="single" w:sz="4" w:space="0" w:color="000000"/>
              <w:right w:val="single" w:sz="4" w:space="0" w:color="000000"/>
            </w:tcBorders>
          </w:tcPr>
          <w:p w14:paraId="1D7BF71D" w14:textId="79F4C8F9" w:rsidR="00C071F7" w:rsidRPr="003D3865" w:rsidRDefault="00000000">
            <w:pPr>
              <w:spacing w:after="0" w:line="259" w:lineRule="auto"/>
              <w:ind w:left="0" w:right="0" w:firstLine="0"/>
              <w:rPr>
                <w:b/>
                <w:bCs/>
              </w:rPr>
            </w:pPr>
            <w:r>
              <w:rPr>
                <w:sz w:val="22"/>
              </w:rPr>
              <w:t xml:space="preserve"> </w:t>
            </w:r>
            <w:r w:rsidR="00CD2B1D" w:rsidRPr="00575909">
              <w:rPr>
                <w:b/>
                <w:bCs/>
              </w:rPr>
              <w:t>172.16.20.1 - 172.16.21.254</w:t>
            </w:r>
          </w:p>
        </w:tc>
        <w:tc>
          <w:tcPr>
            <w:tcW w:w="2748" w:type="dxa"/>
            <w:tcBorders>
              <w:top w:val="single" w:sz="4" w:space="0" w:color="000000"/>
              <w:left w:val="single" w:sz="4" w:space="0" w:color="000000"/>
              <w:bottom w:val="single" w:sz="4" w:space="0" w:color="000000"/>
              <w:right w:val="single" w:sz="4" w:space="0" w:color="000000"/>
            </w:tcBorders>
          </w:tcPr>
          <w:p w14:paraId="37C3D1E0" w14:textId="1888B124" w:rsidR="00C071F7" w:rsidRPr="003D3865" w:rsidRDefault="00000000">
            <w:pPr>
              <w:spacing w:after="0" w:line="259" w:lineRule="auto"/>
              <w:ind w:left="2" w:right="0" w:firstLine="0"/>
              <w:rPr>
                <w:b/>
                <w:bCs/>
              </w:rPr>
            </w:pPr>
            <w:r>
              <w:rPr>
                <w:sz w:val="22"/>
              </w:rPr>
              <w:t xml:space="preserve"> </w:t>
            </w:r>
            <w:r w:rsidR="00CD2B1D" w:rsidRPr="00575909">
              <w:rPr>
                <w:b/>
                <w:bCs/>
              </w:rPr>
              <w:t>172.16.21.255</w:t>
            </w:r>
          </w:p>
        </w:tc>
      </w:tr>
    </w:tbl>
    <w:p w14:paraId="2897FF61" w14:textId="77777777" w:rsidR="00C071F7" w:rsidRDefault="00000000">
      <w:pPr>
        <w:numPr>
          <w:ilvl w:val="0"/>
          <w:numId w:val="2"/>
        </w:numPr>
        <w:spacing w:after="85" w:line="259" w:lineRule="auto"/>
        <w:ind w:left="564" w:right="0" w:hanging="358"/>
      </w:pPr>
      <w:r>
        <w:rPr>
          <w:b/>
        </w:rPr>
        <w:t xml:space="preserve">Choosing routing protocols and WAN technologies </w:t>
      </w:r>
    </w:p>
    <w:p w14:paraId="6A2CE435" w14:textId="77777777" w:rsidR="00C071F7" w:rsidRDefault="00000000">
      <w:pPr>
        <w:spacing w:after="156" w:line="259" w:lineRule="auto"/>
        <w:ind w:left="0" w:right="310" w:firstLine="0"/>
        <w:jc w:val="right"/>
      </w:pPr>
      <w:r>
        <w:t xml:space="preserve">Your last step is to help design a routing strategy for the Ctrl-Alt-Del, Inc. network. </w:t>
      </w:r>
    </w:p>
    <w:p w14:paraId="573BB964" w14:textId="77777777" w:rsidR="00C071F7" w:rsidRDefault="00000000">
      <w:pPr>
        <w:spacing w:after="0" w:line="259" w:lineRule="auto"/>
        <w:ind w:left="0" w:right="0" w:firstLine="0"/>
      </w:pPr>
      <w:r>
        <w:t xml:space="preserve"> </w:t>
      </w:r>
    </w:p>
    <w:p w14:paraId="29442000" w14:textId="77777777" w:rsidR="00C071F7" w:rsidRDefault="00000000">
      <w:pPr>
        <w:spacing w:after="159"/>
        <w:ind w:left="576" w:right="75"/>
      </w:pPr>
      <w:r>
        <w:t xml:space="preserve">Select appropriate routing protocols for the LAN at each of the two company offices. Write down your selections below: </w:t>
      </w:r>
    </w:p>
    <w:p w14:paraId="4CE743C3" w14:textId="5A0C6194" w:rsidR="00812A0A" w:rsidRPr="00DB6A53" w:rsidRDefault="00000000" w:rsidP="00812A0A">
      <w:pPr>
        <w:tabs>
          <w:tab w:val="center" w:pos="3025"/>
          <w:tab w:val="center" w:pos="7505"/>
        </w:tabs>
        <w:spacing w:after="141"/>
        <w:ind w:left="0" w:right="0" w:firstLine="0"/>
        <w:rPr>
          <w:u w:color="000000"/>
        </w:rPr>
      </w:pPr>
      <w:r>
        <w:rPr>
          <w:rFonts w:ascii="Calibri" w:eastAsia="Calibri" w:hAnsi="Calibri" w:cs="Calibri"/>
          <w:sz w:val="22"/>
        </w:rPr>
        <w:tab/>
      </w:r>
      <w:r>
        <w:t>Routing protocol for the North Office LAN</w:t>
      </w:r>
      <w:r w:rsidR="00DB6A53">
        <w:t>:</w:t>
      </w:r>
    </w:p>
    <w:p w14:paraId="00B8165A" w14:textId="77777777" w:rsidR="00812A0A" w:rsidRDefault="00812A0A" w:rsidP="00812A0A">
      <w:pPr>
        <w:tabs>
          <w:tab w:val="center" w:pos="3025"/>
          <w:tab w:val="center" w:pos="7505"/>
        </w:tabs>
        <w:spacing w:after="141"/>
        <w:ind w:left="0" w:right="0" w:firstLine="0"/>
        <w:rPr>
          <w:u w:val="single" w:color="000000"/>
        </w:rPr>
      </w:pPr>
    </w:p>
    <w:p w14:paraId="76B33FC7" w14:textId="7B40C9F1" w:rsidR="00812A0A" w:rsidRPr="00575909" w:rsidRDefault="00812A0A" w:rsidP="00812A0A">
      <w:pPr>
        <w:spacing w:after="0" w:line="259" w:lineRule="auto"/>
        <w:ind w:left="221" w:right="0" w:firstLine="0"/>
        <w:jc w:val="both"/>
      </w:pPr>
      <w:r>
        <w:rPr>
          <w:u w:color="000000"/>
        </w:rPr>
        <w:t xml:space="preserve">Best Option:  </w:t>
      </w:r>
      <w:r w:rsidRPr="00575909">
        <w:t>For larger networks with varied subnets, </w:t>
      </w:r>
      <w:r w:rsidRPr="00575909">
        <w:rPr>
          <w:b/>
          <w:bCs/>
        </w:rPr>
        <w:t>OSPF</w:t>
      </w:r>
      <w:r>
        <w:rPr>
          <w:b/>
          <w:bCs/>
        </w:rPr>
        <w:t xml:space="preserve"> </w:t>
      </w:r>
      <w:r>
        <w:t xml:space="preserve">would be </w:t>
      </w:r>
      <w:r w:rsidRPr="00575909">
        <w:t>a good choice, as it provides efficient routing for multiple subnets and can handle future scalability.</w:t>
      </w:r>
    </w:p>
    <w:p w14:paraId="37DA728A" w14:textId="55A2B139" w:rsidR="00812A0A" w:rsidRPr="00812A0A" w:rsidRDefault="00812A0A" w:rsidP="00812A0A">
      <w:pPr>
        <w:tabs>
          <w:tab w:val="center" w:pos="3025"/>
          <w:tab w:val="center" w:pos="7505"/>
        </w:tabs>
        <w:spacing w:after="141"/>
        <w:ind w:left="0" w:right="0" w:firstLine="0"/>
        <w:rPr>
          <w:u w:color="000000"/>
        </w:rPr>
      </w:pPr>
    </w:p>
    <w:p w14:paraId="3B04535A" w14:textId="28084BA6" w:rsidR="00812A0A" w:rsidRDefault="00000000" w:rsidP="00812A0A">
      <w:pPr>
        <w:tabs>
          <w:tab w:val="center" w:pos="3025"/>
          <w:tab w:val="center" w:pos="7505"/>
        </w:tabs>
        <w:spacing w:after="141"/>
        <w:ind w:left="0" w:right="0" w:firstLine="0"/>
        <w:rPr>
          <w:u w:val="single" w:color="000000"/>
        </w:rPr>
      </w:pPr>
      <w:r>
        <w:t xml:space="preserve">Routing protocol for the South Office </w:t>
      </w:r>
      <w:proofErr w:type="gramStart"/>
      <w:r>
        <w:t xml:space="preserve">LAN </w:t>
      </w:r>
      <w:r w:rsidR="00DB6A53">
        <w:t>:</w:t>
      </w:r>
      <w:proofErr w:type="gramEnd"/>
    </w:p>
    <w:p w14:paraId="66F05510" w14:textId="77777777" w:rsidR="00812A0A" w:rsidRDefault="00812A0A" w:rsidP="00812A0A">
      <w:pPr>
        <w:tabs>
          <w:tab w:val="center" w:pos="3025"/>
          <w:tab w:val="center" w:pos="7505"/>
        </w:tabs>
        <w:spacing w:after="141"/>
        <w:ind w:left="0" w:right="0" w:firstLine="0"/>
        <w:rPr>
          <w:u w:val="single" w:color="000000"/>
        </w:rPr>
      </w:pPr>
    </w:p>
    <w:p w14:paraId="23038DEE" w14:textId="1D769DCF" w:rsidR="00812A0A" w:rsidRDefault="00812A0A" w:rsidP="00812A0A">
      <w:pPr>
        <w:spacing w:after="0" w:line="259" w:lineRule="auto"/>
        <w:ind w:left="221" w:right="0" w:firstLine="0"/>
        <w:jc w:val="both"/>
      </w:pPr>
      <w:r>
        <w:rPr>
          <w:u w:color="000000"/>
        </w:rPr>
        <w:t xml:space="preserve">    Best Option:  </w:t>
      </w:r>
      <w:r w:rsidRPr="00575909">
        <w:t>For smaller networks with fewer requirements, </w:t>
      </w:r>
      <w:r w:rsidRPr="00575909">
        <w:rPr>
          <w:b/>
          <w:bCs/>
        </w:rPr>
        <w:t>RIP</w:t>
      </w:r>
      <w:r>
        <w:rPr>
          <w:b/>
          <w:bCs/>
        </w:rPr>
        <w:t xml:space="preserve"> </w:t>
      </w:r>
      <w:r>
        <w:t>(routing information protocol),</w:t>
      </w:r>
      <w:r w:rsidRPr="00575909">
        <w:rPr>
          <w:b/>
          <w:bCs/>
        </w:rPr>
        <w:t xml:space="preserve"> </w:t>
      </w:r>
      <w:r>
        <w:t>would</w:t>
      </w:r>
      <w:r w:rsidRPr="00575909">
        <w:t xml:space="preserve"> be sufficient. However, if</w:t>
      </w:r>
      <w:r>
        <w:t xml:space="preserve"> a</w:t>
      </w:r>
      <w:r w:rsidRPr="00575909">
        <w:t xml:space="preserve"> protocol with better efficiency</w:t>
      </w:r>
      <w:r>
        <w:t xml:space="preserve"> is needed</w:t>
      </w:r>
      <w:r w:rsidRPr="00575909">
        <w:t xml:space="preserve"> a</w:t>
      </w:r>
      <w:r>
        <w:t xml:space="preserve">long with </w:t>
      </w:r>
      <w:r w:rsidRPr="00575909">
        <w:t>scalability, </w:t>
      </w:r>
      <w:r w:rsidRPr="00575909">
        <w:rPr>
          <w:b/>
          <w:bCs/>
        </w:rPr>
        <w:t>OSPF</w:t>
      </w:r>
      <w:r w:rsidRPr="00575909">
        <w:t> could be used here as well for consistency.</w:t>
      </w:r>
    </w:p>
    <w:p w14:paraId="33448F63" w14:textId="77777777" w:rsidR="00236CD6" w:rsidRDefault="00236CD6" w:rsidP="00812A0A">
      <w:pPr>
        <w:spacing w:after="0" w:line="259" w:lineRule="auto"/>
        <w:ind w:left="221" w:right="0" w:firstLine="0"/>
        <w:jc w:val="both"/>
      </w:pPr>
    </w:p>
    <w:p w14:paraId="1FA42A1F" w14:textId="77777777" w:rsidR="00236CD6" w:rsidRPr="00575909" w:rsidRDefault="00236CD6" w:rsidP="00812A0A">
      <w:pPr>
        <w:spacing w:after="0" w:line="259" w:lineRule="auto"/>
        <w:ind w:left="221" w:right="0" w:firstLine="0"/>
        <w:jc w:val="both"/>
      </w:pPr>
    </w:p>
    <w:p w14:paraId="6226B9B0" w14:textId="5A68B0B6" w:rsidR="00812A0A" w:rsidRPr="00812A0A" w:rsidRDefault="00812A0A" w:rsidP="00812A0A">
      <w:pPr>
        <w:tabs>
          <w:tab w:val="center" w:pos="3025"/>
          <w:tab w:val="center" w:pos="7505"/>
        </w:tabs>
        <w:spacing w:after="141"/>
        <w:ind w:left="0" w:right="0" w:firstLine="0"/>
        <w:rPr>
          <w:u w:color="000000"/>
        </w:rPr>
      </w:pPr>
    </w:p>
    <w:p w14:paraId="1A8B23D0" w14:textId="2DCD60B9" w:rsidR="00C071F7" w:rsidRDefault="00000000" w:rsidP="00812A0A">
      <w:pPr>
        <w:tabs>
          <w:tab w:val="center" w:pos="3025"/>
          <w:tab w:val="center" w:pos="7505"/>
        </w:tabs>
        <w:spacing w:after="141"/>
        <w:ind w:left="0" w:right="0" w:firstLine="0"/>
      </w:pPr>
      <w:r>
        <w:rPr>
          <w:sz w:val="22"/>
        </w:rPr>
        <w:lastRenderedPageBreak/>
        <w:t xml:space="preserve"> </w:t>
      </w:r>
    </w:p>
    <w:p w14:paraId="66E99A62" w14:textId="77777777" w:rsidR="00C071F7" w:rsidRDefault="00000000">
      <w:pPr>
        <w:pStyle w:val="Heading2"/>
        <w:ind w:left="10"/>
      </w:pPr>
      <w:r>
        <w:rPr>
          <w:sz w:val="28"/>
        </w:rPr>
        <w:t>M</w:t>
      </w:r>
      <w:r>
        <w:t xml:space="preserve">ARKING </w:t>
      </w:r>
      <w:r>
        <w:rPr>
          <w:sz w:val="28"/>
        </w:rPr>
        <w:t>S</w:t>
      </w:r>
      <w:r>
        <w:t>CHEME</w:t>
      </w:r>
      <w:r>
        <w:rPr>
          <w:rFonts w:ascii="Times New Roman" w:eastAsia="Times New Roman" w:hAnsi="Times New Roman" w:cs="Times New Roman"/>
          <w:b w:val="0"/>
        </w:rPr>
        <w:t xml:space="preserve"> </w:t>
      </w:r>
    </w:p>
    <w:p w14:paraId="2AD487CE" w14:textId="77777777" w:rsidR="00C071F7" w:rsidRDefault="00000000">
      <w:pPr>
        <w:spacing w:after="0" w:line="259" w:lineRule="auto"/>
        <w:ind w:left="0" w:right="0" w:firstLine="0"/>
      </w:pPr>
      <w:r>
        <w:rPr>
          <w:sz w:val="22"/>
        </w:rPr>
        <w:t xml:space="preserve"> </w:t>
      </w:r>
    </w:p>
    <w:tbl>
      <w:tblPr>
        <w:tblStyle w:val="TableGrid"/>
        <w:tblW w:w="6954" w:type="dxa"/>
        <w:tblInd w:w="1373" w:type="dxa"/>
        <w:tblCellMar>
          <w:top w:w="36" w:type="dxa"/>
          <w:left w:w="107" w:type="dxa"/>
          <w:bottom w:w="0" w:type="dxa"/>
          <w:right w:w="57" w:type="dxa"/>
        </w:tblCellMar>
        <w:tblLook w:val="04A0" w:firstRow="1" w:lastRow="0" w:firstColumn="1" w:lastColumn="0" w:noHBand="0" w:noVBand="1"/>
      </w:tblPr>
      <w:tblGrid>
        <w:gridCol w:w="6049"/>
        <w:gridCol w:w="905"/>
      </w:tblGrid>
      <w:tr w:rsidR="00C071F7" w14:paraId="57169E43" w14:textId="77777777">
        <w:trPr>
          <w:trHeight w:val="216"/>
        </w:trPr>
        <w:tc>
          <w:tcPr>
            <w:tcW w:w="6049" w:type="dxa"/>
            <w:tcBorders>
              <w:top w:val="single" w:sz="4" w:space="0" w:color="000000"/>
              <w:left w:val="single" w:sz="4" w:space="0" w:color="000000"/>
              <w:bottom w:val="single" w:sz="4" w:space="0" w:color="000000"/>
              <w:right w:val="single" w:sz="4" w:space="0" w:color="000000"/>
            </w:tcBorders>
            <w:shd w:val="clear" w:color="auto" w:fill="BFBFBF"/>
          </w:tcPr>
          <w:p w14:paraId="366ABA62" w14:textId="77777777" w:rsidR="00C071F7" w:rsidRDefault="00000000">
            <w:pPr>
              <w:spacing w:after="0" w:line="259" w:lineRule="auto"/>
              <w:ind w:left="0" w:right="50" w:firstLine="0"/>
              <w:jc w:val="center"/>
            </w:pPr>
            <w:r>
              <w:rPr>
                <w:rFonts w:ascii="Arial" w:eastAsia="Arial" w:hAnsi="Arial" w:cs="Arial"/>
                <w:b/>
                <w:sz w:val="18"/>
              </w:rPr>
              <w:t xml:space="preserve">Grading Criteria and Subunits </w:t>
            </w:r>
          </w:p>
        </w:tc>
        <w:tc>
          <w:tcPr>
            <w:tcW w:w="905" w:type="dxa"/>
            <w:tcBorders>
              <w:top w:val="single" w:sz="4" w:space="0" w:color="000000"/>
              <w:left w:val="single" w:sz="4" w:space="0" w:color="000000"/>
              <w:bottom w:val="single" w:sz="4" w:space="0" w:color="000000"/>
              <w:right w:val="single" w:sz="4" w:space="0" w:color="000000"/>
            </w:tcBorders>
            <w:shd w:val="clear" w:color="auto" w:fill="BFBFBF"/>
          </w:tcPr>
          <w:p w14:paraId="377D258F" w14:textId="77777777" w:rsidR="00C071F7" w:rsidRDefault="00000000">
            <w:pPr>
              <w:spacing w:after="0" w:line="259" w:lineRule="auto"/>
              <w:ind w:left="0" w:right="0" w:firstLine="0"/>
            </w:pPr>
            <w:r>
              <w:rPr>
                <w:rFonts w:ascii="Arial" w:eastAsia="Arial" w:hAnsi="Arial" w:cs="Arial"/>
                <w:b/>
                <w:sz w:val="18"/>
              </w:rPr>
              <w:t xml:space="preserve">Grading </w:t>
            </w:r>
          </w:p>
        </w:tc>
      </w:tr>
      <w:tr w:rsidR="00C071F7" w14:paraId="00F3BFC5" w14:textId="77777777">
        <w:trPr>
          <w:trHeight w:val="216"/>
        </w:trPr>
        <w:tc>
          <w:tcPr>
            <w:tcW w:w="6049" w:type="dxa"/>
            <w:tcBorders>
              <w:top w:val="single" w:sz="4" w:space="0" w:color="000000"/>
              <w:left w:val="single" w:sz="4" w:space="0" w:color="000000"/>
              <w:bottom w:val="single" w:sz="4" w:space="0" w:color="000000"/>
              <w:right w:val="nil"/>
            </w:tcBorders>
            <w:shd w:val="clear" w:color="auto" w:fill="F2F2F2"/>
          </w:tcPr>
          <w:p w14:paraId="19C25CD7" w14:textId="77777777" w:rsidR="00C071F7" w:rsidRDefault="00000000">
            <w:pPr>
              <w:spacing w:after="0" w:line="259" w:lineRule="auto"/>
              <w:ind w:left="1688" w:right="0" w:firstLine="0"/>
            </w:pPr>
            <w:r>
              <w:rPr>
                <w:rFonts w:ascii="Arial" w:eastAsia="Arial" w:hAnsi="Arial" w:cs="Arial"/>
                <w:b/>
                <w:sz w:val="18"/>
              </w:rPr>
              <w:t xml:space="preserve">IP Addressing Scheme for South Office </w:t>
            </w:r>
            <w:r>
              <w:rPr>
                <w:rFonts w:ascii="Arial" w:eastAsia="Arial" w:hAnsi="Arial" w:cs="Arial"/>
                <w:sz w:val="18"/>
              </w:rPr>
              <w:t xml:space="preserve"> </w:t>
            </w:r>
          </w:p>
        </w:tc>
        <w:tc>
          <w:tcPr>
            <w:tcW w:w="905" w:type="dxa"/>
            <w:tcBorders>
              <w:top w:val="single" w:sz="4" w:space="0" w:color="000000"/>
              <w:left w:val="nil"/>
              <w:bottom w:val="single" w:sz="4" w:space="0" w:color="000000"/>
              <w:right w:val="single" w:sz="4" w:space="0" w:color="000000"/>
            </w:tcBorders>
            <w:shd w:val="clear" w:color="auto" w:fill="F2F2F2"/>
          </w:tcPr>
          <w:p w14:paraId="5070582E" w14:textId="77777777" w:rsidR="00C071F7" w:rsidRDefault="00C071F7">
            <w:pPr>
              <w:spacing w:after="160" w:line="259" w:lineRule="auto"/>
              <w:ind w:left="0" w:right="0" w:firstLine="0"/>
            </w:pPr>
          </w:p>
        </w:tc>
      </w:tr>
      <w:tr w:rsidR="00C071F7" w14:paraId="696F88CB" w14:textId="77777777">
        <w:trPr>
          <w:trHeight w:val="217"/>
        </w:trPr>
        <w:tc>
          <w:tcPr>
            <w:tcW w:w="6049" w:type="dxa"/>
            <w:tcBorders>
              <w:top w:val="single" w:sz="4" w:space="0" w:color="000000"/>
              <w:left w:val="single" w:sz="4" w:space="0" w:color="000000"/>
              <w:bottom w:val="single" w:sz="4" w:space="0" w:color="000000"/>
              <w:right w:val="single" w:sz="4" w:space="0" w:color="000000"/>
            </w:tcBorders>
          </w:tcPr>
          <w:p w14:paraId="2210A0FD" w14:textId="77777777" w:rsidR="00C071F7" w:rsidRDefault="00000000">
            <w:pPr>
              <w:spacing w:after="0" w:line="259" w:lineRule="auto"/>
              <w:ind w:left="1" w:right="0" w:firstLine="0"/>
            </w:pPr>
            <w:r>
              <w:rPr>
                <w:rFonts w:ascii="Arial" w:eastAsia="Arial" w:hAnsi="Arial" w:cs="Arial"/>
                <w:sz w:val="18"/>
              </w:rPr>
              <w:t xml:space="preserve">1.1. Choose appropriate private IP address for the LAN </w:t>
            </w:r>
          </w:p>
        </w:tc>
        <w:tc>
          <w:tcPr>
            <w:tcW w:w="905" w:type="dxa"/>
            <w:tcBorders>
              <w:top w:val="single" w:sz="4" w:space="0" w:color="000000"/>
              <w:left w:val="single" w:sz="4" w:space="0" w:color="000000"/>
              <w:bottom w:val="single" w:sz="4" w:space="0" w:color="000000"/>
              <w:right w:val="single" w:sz="4" w:space="0" w:color="000000"/>
            </w:tcBorders>
          </w:tcPr>
          <w:p w14:paraId="72FCDB21"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7DD7751F" w14:textId="77777777">
        <w:trPr>
          <w:trHeight w:val="218"/>
        </w:trPr>
        <w:tc>
          <w:tcPr>
            <w:tcW w:w="6049" w:type="dxa"/>
            <w:tcBorders>
              <w:top w:val="single" w:sz="4" w:space="0" w:color="000000"/>
              <w:left w:val="single" w:sz="4" w:space="0" w:color="000000"/>
              <w:bottom w:val="single" w:sz="4" w:space="0" w:color="000000"/>
              <w:right w:val="single" w:sz="4" w:space="0" w:color="000000"/>
            </w:tcBorders>
          </w:tcPr>
          <w:p w14:paraId="76DFC975" w14:textId="77777777" w:rsidR="00C071F7" w:rsidRDefault="00000000">
            <w:pPr>
              <w:spacing w:after="0" w:line="259" w:lineRule="auto"/>
              <w:ind w:left="1" w:right="0" w:firstLine="0"/>
            </w:pPr>
            <w:r>
              <w:rPr>
                <w:rFonts w:ascii="Arial" w:eastAsia="Arial" w:hAnsi="Arial" w:cs="Arial"/>
                <w:sz w:val="18"/>
              </w:rPr>
              <w:t xml:space="preserve">1.2. Assigning a subnet mask for the LAN </w:t>
            </w:r>
          </w:p>
        </w:tc>
        <w:tc>
          <w:tcPr>
            <w:tcW w:w="905" w:type="dxa"/>
            <w:tcBorders>
              <w:top w:val="single" w:sz="4" w:space="0" w:color="000000"/>
              <w:left w:val="single" w:sz="4" w:space="0" w:color="000000"/>
              <w:bottom w:val="single" w:sz="4" w:space="0" w:color="000000"/>
              <w:right w:val="single" w:sz="4" w:space="0" w:color="000000"/>
            </w:tcBorders>
          </w:tcPr>
          <w:p w14:paraId="0240750F"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7E8502A3" w14:textId="77777777">
        <w:trPr>
          <w:trHeight w:val="216"/>
        </w:trPr>
        <w:tc>
          <w:tcPr>
            <w:tcW w:w="6049" w:type="dxa"/>
            <w:tcBorders>
              <w:top w:val="single" w:sz="4" w:space="0" w:color="000000"/>
              <w:left w:val="single" w:sz="4" w:space="0" w:color="000000"/>
              <w:bottom w:val="single" w:sz="4" w:space="0" w:color="000000"/>
              <w:right w:val="single" w:sz="4" w:space="0" w:color="000000"/>
            </w:tcBorders>
          </w:tcPr>
          <w:p w14:paraId="4DB51AB4" w14:textId="77777777" w:rsidR="00C071F7" w:rsidRDefault="00000000">
            <w:pPr>
              <w:spacing w:after="0" w:line="259" w:lineRule="auto"/>
              <w:ind w:left="1" w:right="0" w:firstLine="0"/>
            </w:pPr>
            <w:r>
              <w:rPr>
                <w:rFonts w:ascii="Arial" w:eastAsia="Arial" w:hAnsi="Arial" w:cs="Arial"/>
                <w:sz w:val="18"/>
              </w:rPr>
              <w:t xml:space="preserve">1.2.1. Subnet mask allows for enough subnet address space </w:t>
            </w:r>
          </w:p>
        </w:tc>
        <w:tc>
          <w:tcPr>
            <w:tcW w:w="905" w:type="dxa"/>
            <w:tcBorders>
              <w:top w:val="single" w:sz="4" w:space="0" w:color="000000"/>
              <w:left w:val="single" w:sz="4" w:space="0" w:color="000000"/>
              <w:bottom w:val="single" w:sz="4" w:space="0" w:color="000000"/>
              <w:right w:val="single" w:sz="4" w:space="0" w:color="000000"/>
            </w:tcBorders>
          </w:tcPr>
          <w:p w14:paraId="37CE4049"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4500EA62" w14:textId="77777777">
        <w:trPr>
          <w:trHeight w:val="218"/>
        </w:trPr>
        <w:tc>
          <w:tcPr>
            <w:tcW w:w="6049" w:type="dxa"/>
            <w:tcBorders>
              <w:top w:val="single" w:sz="4" w:space="0" w:color="000000"/>
              <w:left w:val="single" w:sz="4" w:space="0" w:color="000000"/>
              <w:bottom w:val="single" w:sz="4" w:space="0" w:color="000000"/>
              <w:right w:val="single" w:sz="4" w:space="0" w:color="000000"/>
            </w:tcBorders>
          </w:tcPr>
          <w:p w14:paraId="4FC32A6A" w14:textId="77777777" w:rsidR="00C071F7" w:rsidRDefault="00000000">
            <w:pPr>
              <w:spacing w:after="0" w:line="259" w:lineRule="auto"/>
              <w:ind w:left="1" w:right="0" w:firstLine="0"/>
            </w:pPr>
            <w:r>
              <w:rPr>
                <w:rFonts w:ascii="Arial" w:eastAsia="Arial" w:hAnsi="Arial" w:cs="Arial"/>
                <w:sz w:val="18"/>
              </w:rPr>
              <w:t xml:space="preserve">1.2.2. Maximum number of hosts calculation per subnet </w:t>
            </w:r>
          </w:p>
        </w:tc>
        <w:tc>
          <w:tcPr>
            <w:tcW w:w="905" w:type="dxa"/>
            <w:tcBorders>
              <w:top w:val="single" w:sz="4" w:space="0" w:color="000000"/>
              <w:left w:val="single" w:sz="4" w:space="0" w:color="000000"/>
              <w:bottom w:val="single" w:sz="4" w:space="0" w:color="000000"/>
              <w:right w:val="single" w:sz="4" w:space="0" w:color="000000"/>
            </w:tcBorders>
          </w:tcPr>
          <w:p w14:paraId="0D3F0073"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524F52B0" w14:textId="77777777">
        <w:trPr>
          <w:trHeight w:val="216"/>
        </w:trPr>
        <w:tc>
          <w:tcPr>
            <w:tcW w:w="6049" w:type="dxa"/>
            <w:tcBorders>
              <w:top w:val="single" w:sz="4" w:space="0" w:color="000000"/>
              <w:left w:val="single" w:sz="4" w:space="0" w:color="000000"/>
              <w:bottom w:val="single" w:sz="4" w:space="0" w:color="000000"/>
              <w:right w:val="single" w:sz="4" w:space="0" w:color="000000"/>
            </w:tcBorders>
          </w:tcPr>
          <w:p w14:paraId="4F2C8AB1" w14:textId="77777777" w:rsidR="00C071F7" w:rsidRDefault="00000000">
            <w:pPr>
              <w:spacing w:after="0" w:line="259" w:lineRule="auto"/>
              <w:ind w:left="1" w:right="0" w:firstLine="0"/>
            </w:pPr>
            <w:r>
              <w:rPr>
                <w:rFonts w:ascii="Arial" w:eastAsia="Arial" w:hAnsi="Arial" w:cs="Arial"/>
                <w:sz w:val="18"/>
              </w:rPr>
              <w:t xml:space="preserve">1.3. Number of valid subnets created (with zero-subnet assumption) </w:t>
            </w:r>
          </w:p>
        </w:tc>
        <w:tc>
          <w:tcPr>
            <w:tcW w:w="905" w:type="dxa"/>
            <w:tcBorders>
              <w:top w:val="single" w:sz="4" w:space="0" w:color="000000"/>
              <w:left w:val="single" w:sz="4" w:space="0" w:color="000000"/>
              <w:bottom w:val="single" w:sz="4" w:space="0" w:color="000000"/>
              <w:right w:val="single" w:sz="4" w:space="0" w:color="000000"/>
            </w:tcBorders>
          </w:tcPr>
          <w:p w14:paraId="7AD18103"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7215D571" w14:textId="77777777">
        <w:trPr>
          <w:trHeight w:val="216"/>
        </w:trPr>
        <w:tc>
          <w:tcPr>
            <w:tcW w:w="6049" w:type="dxa"/>
            <w:tcBorders>
              <w:top w:val="single" w:sz="4" w:space="0" w:color="000000"/>
              <w:left w:val="single" w:sz="4" w:space="0" w:color="000000"/>
              <w:bottom w:val="single" w:sz="4" w:space="0" w:color="000000"/>
              <w:right w:val="single" w:sz="4" w:space="0" w:color="000000"/>
            </w:tcBorders>
          </w:tcPr>
          <w:p w14:paraId="48241ADB" w14:textId="77777777" w:rsidR="00C071F7" w:rsidRDefault="00000000">
            <w:pPr>
              <w:spacing w:after="0" w:line="259" w:lineRule="auto"/>
              <w:ind w:left="1" w:right="0" w:firstLine="0"/>
            </w:pPr>
            <w:r>
              <w:rPr>
                <w:rFonts w:ascii="Arial" w:eastAsia="Arial" w:hAnsi="Arial" w:cs="Arial"/>
                <w:sz w:val="18"/>
              </w:rPr>
              <w:t xml:space="preserve">1.4. Listing subnet numbers for all subnets </w:t>
            </w:r>
          </w:p>
        </w:tc>
        <w:tc>
          <w:tcPr>
            <w:tcW w:w="905" w:type="dxa"/>
            <w:tcBorders>
              <w:top w:val="single" w:sz="4" w:space="0" w:color="000000"/>
              <w:left w:val="single" w:sz="4" w:space="0" w:color="000000"/>
              <w:bottom w:val="single" w:sz="4" w:space="0" w:color="000000"/>
              <w:right w:val="single" w:sz="4" w:space="0" w:color="000000"/>
            </w:tcBorders>
          </w:tcPr>
          <w:p w14:paraId="2C271322"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4CC4176B" w14:textId="77777777">
        <w:trPr>
          <w:trHeight w:val="226"/>
        </w:trPr>
        <w:tc>
          <w:tcPr>
            <w:tcW w:w="6049" w:type="dxa"/>
            <w:tcBorders>
              <w:top w:val="single" w:sz="4" w:space="0" w:color="000000"/>
              <w:left w:val="single" w:sz="4" w:space="0" w:color="000000"/>
              <w:bottom w:val="single" w:sz="8" w:space="0" w:color="000000"/>
              <w:right w:val="single" w:sz="4" w:space="0" w:color="000000"/>
            </w:tcBorders>
          </w:tcPr>
          <w:p w14:paraId="4AAA44F0" w14:textId="77777777" w:rsidR="00C071F7" w:rsidRDefault="00000000">
            <w:pPr>
              <w:spacing w:after="0" w:line="259" w:lineRule="auto"/>
              <w:ind w:left="1" w:right="0" w:firstLine="0"/>
            </w:pPr>
            <w:r>
              <w:rPr>
                <w:rFonts w:ascii="Arial" w:eastAsia="Arial" w:hAnsi="Arial" w:cs="Arial"/>
                <w:sz w:val="18"/>
              </w:rPr>
              <w:t xml:space="preserve">1.5. Valid host address ranges and broadcast addresses for each subnet </w:t>
            </w:r>
          </w:p>
        </w:tc>
        <w:tc>
          <w:tcPr>
            <w:tcW w:w="905" w:type="dxa"/>
            <w:tcBorders>
              <w:top w:val="single" w:sz="4" w:space="0" w:color="000000"/>
              <w:left w:val="single" w:sz="4" w:space="0" w:color="000000"/>
              <w:bottom w:val="single" w:sz="8" w:space="0" w:color="000000"/>
              <w:right w:val="single" w:sz="4" w:space="0" w:color="000000"/>
            </w:tcBorders>
          </w:tcPr>
          <w:p w14:paraId="012392D1"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6A8C5285" w14:textId="77777777">
        <w:trPr>
          <w:trHeight w:val="217"/>
        </w:trPr>
        <w:tc>
          <w:tcPr>
            <w:tcW w:w="6049" w:type="dxa"/>
            <w:tcBorders>
              <w:top w:val="single" w:sz="8" w:space="0" w:color="000000"/>
              <w:left w:val="single" w:sz="4" w:space="0" w:color="000000"/>
              <w:bottom w:val="single" w:sz="4" w:space="0" w:color="000000"/>
              <w:right w:val="nil"/>
            </w:tcBorders>
            <w:shd w:val="clear" w:color="auto" w:fill="F2F2F2"/>
          </w:tcPr>
          <w:p w14:paraId="19C34641" w14:textId="77777777" w:rsidR="00C071F7" w:rsidRDefault="00000000">
            <w:pPr>
              <w:spacing w:after="0" w:line="259" w:lineRule="auto"/>
              <w:ind w:left="1" w:right="0" w:firstLine="0"/>
            </w:pPr>
            <w:r>
              <w:rPr>
                <w:rFonts w:ascii="Arial" w:eastAsia="Arial" w:hAnsi="Arial" w:cs="Arial"/>
                <w:b/>
                <w:sz w:val="18"/>
              </w:rPr>
              <w:t xml:space="preserve">IP Addressing Scheme for North Office </w:t>
            </w:r>
            <w:r>
              <w:rPr>
                <w:rFonts w:ascii="Arial" w:eastAsia="Arial" w:hAnsi="Arial" w:cs="Arial"/>
                <w:sz w:val="18"/>
              </w:rPr>
              <w:t xml:space="preserve"> </w:t>
            </w:r>
          </w:p>
        </w:tc>
        <w:tc>
          <w:tcPr>
            <w:tcW w:w="905" w:type="dxa"/>
            <w:tcBorders>
              <w:top w:val="single" w:sz="8" w:space="0" w:color="000000"/>
              <w:left w:val="nil"/>
              <w:bottom w:val="single" w:sz="4" w:space="0" w:color="000000"/>
              <w:right w:val="single" w:sz="4" w:space="0" w:color="000000"/>
            </w:tcBorders>
            <w:shd w:val="clear" w:color="auto" w:fill="F2F2F2"/>
          </w:tcPr>
          <w:p w14:paraId="736AFD82" w14:textId="77777777" w:rsidR="00C071F7" w:rsidRDefault="00C071F7">
            <w:pPr>
              <w:spacing w:after="160" w:line="259" w:lineRule="auto"/>
              <w:ind w:left="0" w:right="0" w:firstLine="0"/>
            </w:pPr>
          </w:p>
        </w:tc>
      </w:tr>
      <w:tr w:rsidR="00C071F7" w14:paraId="73CC4149" w14:textId="77777777">
        <w:trPr>
          <w:trHeight w:val="220"/>
        </w:trPr>
        <w:tc>
          <w:tcPr>
            <w:tcW w:w="6049" w:type="dxa"/>
            <w:tcBorders>
              <w:top w:val="single" w:sz="4" w:space="0" w:color="000000"/>
              <w:left w:val="single" w:sz="4" w:space="0" w:color="000000"/>
              <w:bottom w:val="single" w:sz="4" w:space="0" w:color="000000"/>
              <w:right w:val="single" w:sz="4" w:space="0" w:color="000000"/>
            </w:tcBorders>
          </w:tcPr>
          <w:p w14:paraId="2446A08B" w14:textId="77777777" w:rsidR="00C071F7" w:rsidRDefault="00000000">
            <w:pPr>
              <w:spacing w:after="0" w:line="259" w:lineRule="auto"/>
              <w:ind w:left="1" w:right="0" w:firstLine="0"/>
            </w:pPr>
            <w:r>
              <w:rPr>
                <w:rFonts w:ascii="Arial" w:eastAsia="Arial" w:hAnsi="Arial" w:cs="Arial"/>
                <w:sz w:val="18"/>
              </w:rPr>
              <w:t xml:space="preserve">2.1. Choose appropriate private IP address for the LAN </w:t>
            </w:r>
          </w:p>
        </w:tc>
        <w:tc>
          <w:tcPr>
            <w:tcW w:w="905" w:type="dxa"/>
            <w:tcBorders>
              <w:top w:val="single" w:sz="4" w:space="0" w:color="000000"/>
              <w:left w:val="single" w:sz="4" w:space="0" w:color="000000"/>
              <w:bottom w:val="single" w:sz="4" w:space="0" w:color="000000"/>
              <w:right w:val="single" w:sz="4" w:space="0" w:color="000000"/>
            </w:tcBorders>
          </w:tcPr>
          <w:p w14:paraId="4489C15F"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11E8D227" w14:textId="77777777">
        <w:trPr>
          <w:trHeight w:val="216"/>
        </w:trPr>
        <w:tc>
          <w:tcPr>
            <w:tcW w:w="6049" w:type="dxa"/>
            <w:tcBorders>
              <w:top w:val="single" w:sz="4" w:space="0" w:color="000000"/>
              <w:left w:val="single" w:sz="4" w:space="0" w:color="000000"/>
              <w:bottom w:val="single" w:sz="4" w:space="0" w:color="000000"/>
              <w:right w:val="single" w:sz="4" w:space="0" w:color="000000"/>
            </w:tcBorders>
          </w:tcPr>
          <w:p w14:paraId="7DF17D4F" w14:textId="77777777" w:rsidR="00C071F7" w:rsidRDefault="00000000">
            <w:pPr>
              <w:spacing w:after="0" w:line="259" w:lineRule="auto"/>
              <w:ind w:left="1" w:right="0" w:firstLine="0"/>
            </w:pPr>
            <w:r>
              <w:rPr>
                <w:rFonts w:ascii="Arial" w:eastAsia="Arial" w:hAnsi="Arial" w:cs="Arial"/>
                <w:sz w:val="18"/>
              </w:rPr>
              <w:t xml:space="preserve">2.2. Subnet mask selection based on host and future subnet needs </w:t>
            </w:r>
          </w:p>
        </w:tc>
        <w:tc>
          <w:tcPr>
            <w:tcW w:w="905" w:type="dxa"/>
            <w:tcBorders>
              <w:top w:val="single" w:sz="4" w:space="0" w:color="000000"/>
              <w:left w:val="single" w:sz="4" w:space="0" w:color="000000"/>
              <w:bottom w:val="single" w:sz="4" w:space="0" w:color="000000"/>
              <w:right w:val="single" w:sz="4" w:space="0" w:color="000000"/>
            </w:tcBorders>
          </w:tcPr>
          <w:p w14:paraId="34614034"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3A9F18F8" w14:textId="77777777">
        <w:trPr>
          <w:trHeight w:val="218"/>
        </w:trPr>
        <w:tc>
          <w:tcPr>
            <w:tcW w:w="6049" w:type="dxa"/>
            <w:tcBorders>
              <w:top w:val="single" w:sz="4" w:space="0" w:color="000000"/>
              <w:left w:val="single" w:sz="4" w:space="0" w:color="000000"/>
              <w:bottom w:val="single" w:sz="4" w:space="0" w:color="000000"/>
              <w:right w:val="single" w:sz="4" w:space="0" w:color="000000"/>
            </w:tcBorders>
          </w:tcPr>
          <w:p w14:paraId="2BD2CBAE" w14:textId="77777777" w:rsidR="00C071F7" w:rsidRDefault="00000000">
            <w:pPr>
              <w:spacing w:after="0" w:line="259" w:lineRule="auto"/>
              <w:ind w:left="1" w:right="0" w:firstLine="0"/>
            </w:pPr>
            <w:r>
              <w:rPr>
                <w:rFonts w:ascii="Arial" w:eastAsia="Arial" w:hAnsi="Arial" w:cs="Arial"/>
                <w:sz w:val="18"/>
              </w:rPr>
              <w:t xml:space="preserve">2.3. Number of valid subnets created </w:t>
            </w:r>
          </w:p>
        </w:tc>
        <w:tc>
          <w:tcPr>
            <w:tcW w:w="905" w:type="dxa"/>
            <w:tcBorders>
              <w:top w:val="single" w:sz="4" w:space="0" w:color="000000"/>
              <w:left w:val="single" w:sz="4" w:space="0" w:color="000000"/>
              <w:bottom w:val="single" w:sz="4" w:space="0" w:color="000000"/>
              <w:right w:val="single" w:sz="4" w:space="0" w:color="000000"/>
            </w:tcBorders>
          </w:tcPr>
          <w:p w14:paraId="50DC9DD0"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42762834" w14:textId="77777777">
        <w:trPr>
          <w:trHeight w:val="216"/>
        </w:trPr>
        <w:tc>
          <w:tcPr>
            <w:tcW w:w="6049" w:type="dxa"/>
            <w:tcBorders>
              <w:top w:val="single" w:sz="4" w:space="0" w:color="000000"/>
              <w:left w:val="single" w:sz="4" w:space="0" w:color="000000"/>
              <w:bottom w:val="single" w:sz="4" w:space="0" w:color="000000"/>
              <w:right w:val="single" w:sz="4" w:space="0" w:color="000000"/>
            </w:tcBorders>
          </w:tcPr>
          <w:p w14:paraId="048DA4DC" w14:textId="77777777" w:rsidR="00C071F7" w:rsidRDefault="00000000">
            <w:pPr>
              <w:spacing w:after="0" w:line="259" w:lineRule="auto"/>
              <w:ind w:left="1" w:right="0" w:firstLine="0"/>
            </w:pPr>
            <w:r>
              <w:rPr>
                <w:rFonts w:ascii="Arial" w:eastAsia="Arial" w:hAnsi="Arial" w:cs="Arial"/>
                <w:sz w:val="18"/>
              </w:rPr>
              <w:t xml:space="preserve">2.4. Listing subnet addresses for all subnets </w:t>
            </w:r>
          </w:p>
        </w:tc>
        <w:tc>
          <w:tcPr>
            <w:tcW w:w="905" w:type="dxa"/>
            <w:tcBorders>
              <w:top w:val="single" w:sz="4" w:space="0" w:color="000000"/>
              <w:left w:val="single" w:sz="4" w:space="0" w:color="000000"/>
              <w:bottom w:val="single" w:sz="4" w:space="0" w:color="000000"/>
              <w:right w:val="single" w:sz="4" w:space="0" w:color="000000"/>
            </w:tcBorders>
          </w:tcPr>
          <w:p w14:paraId="48FA3954" w14:textId="77777777" w:rsidR="00C071F7" w:rsidRDefault="00000000">
            <w:pPr>
              <w:spacing w:after="0" w:line="259" w:lineRule="auto"/>
              <w:ind w:left="0" w:right="51" w:firstLine="0"/>
              <w:jc w:val="center"/>
            </w:pPr>
            <w:r>
              <w:rPr>
                <w:rFonts w:ascii="Arial" w:eastAsia="Arial" w:hAnsi="Arial" w:cs="Arial"/>
                <w:sz w:val="18"/>
              </w:rPr>
              <w:t xml:space="preserve">5 </w:t>
            </w:r>
          </w:p>
        </w:tc>
      </w:tr>
      <w:tr w:rsidR="00C071F7" w14:paraId="7AFFF614" w14:textId="77777777">
        <w:trPr>
          <w:trHeight w:val="223"/>
        </w:trPr>
        <w:tc>
          <w:tcPr>
            <w:tcW w:w="6049" w:type="dxa"/>
            <w:tcBorders>
              <w:top w:val="single" w:sz="4" w:space="0" w:color="000000"/>
              <w:left w:val="single" w:sz="4" w:space="0" w:color="000000"/>
              <w:bottom w:val="double" w:sz="4" w:space="0" w:color="000000"/>
              <w:right w:val="single" w:sz="4" w:space="0" w:color="000000"/>
            </w:tcBorders>
          </w:tcPr>
          <w:p w14:paraId="49F120D1" w14:textId="77777777" w:rsidR="00C071F7" w:rsidRDefault="00000000">
            <w:pPr>
              <w:spacing w:after="0" w:line="259" w:lineRule="auto"/>
              <w:ind w:left="1" w:right="0" w:firstLine="0"/>
            </w:pPr>
            <w:r>
              <w:rPr>
                <w:rFonts w:ascii="Arial" w:eastAsia="Arial" w:hAnsi="Arial" w:cs="Arial"/>
                <w:sz w:val="18"/>
              </w:rPr>
              <w:t xml:space="preserve">2.5. Valid host address ranges and broadcast addresses for each subnet </w:t>
            </w:r>
          </w:p>
        </w:tc>
        <w:tc>
          <w:tcPr>
            <w:tcW w:w="905" w:type="dxa"/>
            <w:tcBorders>
              <w:top w:val="single" w:sz="4" w:space="0" w:color="000000"/>
              <w:left w:val="single" w:sz="4" w:space="0" w:color="000000"/>
              <w:bottom w:val="double" w:sz="4" w:space="0" w:color="000000"/>
              <w:right w:val="single" w:sz="4" w:space="0" w:color="000000"/>
            </w:tcBorders>
          </w:tcPr>
          <w:p w14:paraId="4284C82B"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591503DF" w14:textId="77777777">
        <w:trPr>
          <w:trHeight w:val="220"/>
        </w:trPr>
        <w:tc>
          <w:tcPr>
            <w:tcW w:w="6049" w:type="dxa"/>
            <w:tcBorders>
              <w:top w:val="double" w:sz="4" w:space="0" w:color="000000"/>
              <w:left w:val="single" w:sz="4" w:space="0" w:color="000000"/>
              <w:bottom w:val="single" w:sz="4" w:space="0" w:color="000000"/>
              <w:right w:val="nil"/>
            </w:tcBorders>
            <w:shd w:val="clear" w:color="auto" w:fill="F2F2F2"/>
          </w:tcPr>
          <w:p w14:paraId="48906303" w14:textId="77777777" w:rsidR="00C071F7" w:rsidRDefault="00000000">
            <w:pPr>
              <w:spacing w:after="0" w:line="259" w:lineRule="auto"/>
              <w:ind w:left="1" w:right="0" w:firstLine="0"/>
            </w:pPr>
            <w:r>
              <w:rPr>
                <w:rFonts w:ascii="Arial" w:eastAsia="Arial" w:hAnsi="Arial" w:cs="Arial"/>
                <w:b/>
                <w:sz w:val="18"/>
              </w:rPr>
              <w:t xml:space="preserve">Choosing Routing Protocols and WAN Technologies </w:t>
            </w:r>
            <w:r>
              <w:rPr>
                <w:rFonts w:ascii="Arial" w:eastAsia="Arial" w:hAnsi="Arial" w:cs="Arial"/>
                <w:sz w:val="18"/>
              </w:rPr>
              <w:t xml:space="preserve"> </w:t>
            </w:r>
          </w:p>
        </w:tc>
        <w:tc>
          <w:tcPr>
            <w:tcW w:w="905" w:type="dxa"/>
            <w:tcBorders>
              <w:top w:val="double" w:sz="4" w:space="0" w:color="000000"/>
              <w:left w:val="nil"/>
              <w:bottom w:val="single" w:sz="4" w:space="0" w:color="000000"/>
              <w:right w:val="single" w:sz="4" w:space="0" w:color="000000"/>
            </w:tcBorders>
            <w:shd w:val="clear" w:color="auto" w:fill="F2F2F2"/>
          </w:tcPr>
          <w:p w14:paraId="66334CC5" w14:textId="77777777" w:rsidR="00C071F7" w:rsidRDefault="00C071F7">
            <w:pPr>
              <w:spacing w:after="160" w:line="259" w:lineRule="auto"/>
              <w:ind w:left="0" w:right="0" w:firstLine="0"/>
            </w:pPr>
          </w:p>
        </w:tc>
      </w:tr>
      <w:tr w:rsidR="00C071F7" w14:paraId="0366CB8C" w14:textId="77777777">
        <w:trPr>
          <w:trHeight w:val="217"/>
        </w:trPr>
        <w:tc>
          <w:tcPr>
            <w:tcW w:w="6049" w:type="dxa"/>
            <w:tcBorders>
              <w:top w:val="single" w:sz="4" w:space="0" w:color="000000"/>
              <w:left w:val="single" w:sz="4" w:space="0" w:color="000000"/>
              <w:bottom w:val="single" w:sz="4" w:space="0" w:color="000000"/>
              <w:right w:val="single" w:sz="4" w:space="0" w:color="000000"/>
            </w:tcBorders>
          </w:tcPr>
          <w:p w14:paraId="164267D8" w14:textId="77777777" w:rsidR="00C071F7" w:rsidRDefault="00000000">
            <w:pPr>
              <w:spacing w:after="0" w:line="259" w:lineRule="auto"/>
              <w:ind w:left="1" w:right="0" w:firstLine="0"/>
            </w:pPr>
            <w:r>
              <w:rPr>
                <w:rFonts w:ascii="Arial" w:eastAsia="Arial" w:hAnsi="Arial" w:cs="Arial"/>
                <w:sz w:val="18"/>
              </w:rPr>
              <w:t xml:space="preserve">3.1. Selection of routing protocol for North Office </w:t>
            </w:r>
          </w:p>
        </w:tc>
        <w:tc>
          <w:tcPr>
            <w:tcW w:w="905" w:type="dxa"/>
            <w:tcBorders>
              <w:top w:val="single" w:sz="4" w:space="0" w:color="000000"/>
              <w:left w:val="single" w:sz="4" w:space="0" w:color="000000"/>
              <w:bottom w:val="single" w:sz="4" w:space="0" w:color="000000"/>
              <w:right w:val="single" w:sz="4" w:space="0" w:color="000000"/>
            </w:tcBorders>
          </w:tcPr>
          <w:p w14:paraId="0C96772E"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3C54E6DB" w14:textId="77777777">
        <w:trPr>
          <w:trHeight w:val="226"/>
        </w:trPr>
        <w:tc>
          <w:tcPr>
            <w:tcW w:w="6049" w:type="dxa"/>
            <w:tcBorders>
              <w:top w:val="single" w:sz="4" w:space="0" w:color="000000"/>
              <w:left w:val="single" w:sz="4" w:space="0" w:color="000000"/>
              <w:bottom w:val="single" w:sz="8" w:space="0" w:color="000000"/>
              <w:right w:val="single" w:sz="4" w:space="0" w:color="000000"/>
            </w:tcBorders>
          </w:tcPr>
          <w:p w14:paraId="199B774E" w14:textId="77777777" w:rsidR="00C071F7" w:rsidRDefault="00000000">
            <w:pPr>
              <w:spacing w:after="0" w:line="259" w:lineRule="auto"/>
              <w:ind w:left="1" w:right="0" w:firstLine="0"/>
            </w:pPr>
            <w:r>
              <w:rPr>
                <w:rFonts w:ascii="Arial" w:eastAsia="Arial" w:hAnsi="Arial" w:cs="Arial"/>
                <w:sz w:val="18"/>
              </w:rPr>
              <w:t xml:space="preserve">3.2. Selection of routing protocol for South Office </w:t>
            </w:r>
          </w:p>
        </w:tc>
        <w:tc>
          <w:tcPr>
            <w:tcW w:w="905" w:type="dxa"/>
            <w:tcBorders>
              <w:top w:val="single" w:sz="4" w:space="0" w:color="000000"/>
              <w:left w:val="single" w:sz="4" w:space="0" w:color="000000"/>
              <w:bottom w:val="single" w:sz="8" w:space="0" w:color="000000"/>
              <w:right w:val="single" w:sz="4" w:space="0" w:color="000000"/>
            </w:tcBorders>
          </w:tcPr>
          <w:p w14:paraId="7C3C9CB6"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56ACEBF5" w14:textId="77777777">
        <w:trPr>
          <w:trHeight w:val="217"/>
        </w:trPr>
        <w:tc>
          <w:tcPr>
            <w:tcW w:w="6049" w:type="dxa"/>
            <w:tcBorders>
              <w:top w:val="single" w:sz="8" w:space="0" w:color="000000"/>
              <w:left w:val="single" w:sz="4" w:space="0" w:color="000000"/>
              <w:bottom w:val="single" w:sz="4" w:space="0" w:color="000000"/>
              <w:right w:val="nil"/>
            </w:tcBorders>
            <w:shd w:val="clear" w:color="auto" w:fill="F2F2F2"/>
          </w:tcPr>
          <w:p w14:paraId="20293966" w14:textId="77777777" w:rsidR="00C071F7" w:rsidRDefault="00000000">
            <w:pPr>
              <w:spacing w:after="0" w:line="259" w:lineRule="auto"/>
              <w:ind w:left="1" w:right="0" w:firstLine="0"/>
            </w:pPr>
            <w:r>
              <w:rPr>
                <w:rFonts w:ascii="Arial" w:eastAsia="Arial" w:hAnsi="Arial" w:cs="Arial"/>
                <w:b/>
                <w:sz w:val="18"/>
              </w:rPr>
              <w:t xml:space="preserve">Documentation and Presentation </w:t>
            </w:r>
            <w:r>
              <w:rPr>
                <w:rFonts w:ascii="Arial" w:eastAsia="Arial" w:hAnsi="Arial" w:cs="Arial"/>
                <w:sz w:val="18"/>
              </w:rPr>
              <w:t xml:space="preserve"> </w:t>
            </w:r>
          </w:p>
        </w:tc>
        <w:tc>
          <w:tcPr>
            <w:tcW w:w="905" w:type="dxa"/>
            <w:tcBorders>
              <w:top w:val="single" w:sz="8" w:space="0" w:color="000000"/>
              <w:left w:val="nil"/>
              <w:bottom w:val="single" w:sz="4" w:space="0" w:color="000000"/>
              <w:right w:val="single" w:sz="4" w:space="0" w:color="000000"/>
            </w:tcBorders>
            <w:shd w:val="clear" w:color="auto" w:fill="F2F2F2"/>
          </w:tcPr>
          <w:p w14:paraId="688BCFB9" w14:textId="77777777" w:rsidR="00C071F7" w:rsidRDefault="00C071F7">
            <w:pPr>
              <w:spacing w:after="160" w:line="259" w:lineRule="auto"/>
              <w:ind w:left="0" w:right="0" w:firstLine="0"/>
            </w:pPr>
          </w:p>
        </w:tc>
      </w:tr>
      <w:tr w:rsidR="00C071F7" w14:paraId="5301006F" w14:textId="77777777">
        <w:trPr>
          <w:trHeight w:val="220"/>
        </w:trPr>
        <w:tc>
          <w:tcPr>
            <w:tcW w:w="6049" w:type="dxa"/>
            <w:tcBorders>
              <w:top w:val="single" w:sz="4" w:space="0" w:color="000000"/>
              <w:left w:val="single" w:sz="4" w:space="0" w:color="000000"/>
              <w:bottom w:val="single" w:sz="4" w:space="0" w:color="000000"/>
              <w:right w:val="single" w:sz="4" w:space="0" w:color="000000"/>
            </w:tcBorders>
          </w:tcPr>
          <w:p w14:paraId="42E50A98" w14:textId="77777777" w:rsidR="00C071F7" w:rsidRDefault="00000000">
            <w:pPr>
              <w:spacing w:after="0" w:line="259" w:lineRule="auto"/>
              <w:ind w:left="1" w:right="0" w:firstLine="0"/>
            </w:pPr>
            <w:r>
              <w:rPr>
                <w:rFonts w:ascii="Arial" w:eastAsia="Arial" w:hAnsi="Arial" w:cs="Arial"/>
                <w:sz w:val="18"/>
              </w:rPr>
              <w:t xml:space="preserve">Clear and organized documentation of IP addressing schemes </w:t>
            </w:r>
          </w:p>
        </w:tc>
        <w:tc>
          <w:tcPr>
            <w:tcW w:w="905" w:type="dxa"/>
            <w:tcBorders>
              <w:top w:val="single" w:sz="4" w:space="0" w:color="000000"/>
              <w:left w:val="single" w:sz="4" w:space="0" w:color="000000"/>
              <w:bottom w:val="single" w:sz="4" w:space="0" w:color="000000"/>
              <w:right w:val="single" w:sz="4" w:space="0" w:color="000000"/>
            </w:tcBorders>
          </w:tcPr>
          <w:p w14:paraId="67D434F8"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3EDBED93" w14:textId="77777777">
        <w:trPr>
          <w:trHeight w:val="221"/>
        </w:trPr>
        <w:tc>
          <w:tcPr>
            <w:tcW w:w="6049" w:type="dxa"/>
            <w:tcBorders>
              <w:top w:val="single" w:sz="4" w:space="0" w:color="000000"/>
              <w:left w:val="single" w:sz="4" w:space="0" w:color="000000"/>
              <w:bottom w:val="single" w:sz="8" w:space="0" w:color="000000"/>
              <w:right w:val="single" w:sz="4" w:space="0" w:color="000000"/>
            </w:tcBorders>
          </w:tcPr>
          <w:p w14:paraId="687A8334" w14:textId="77777777" w:rsidR="00C071F7" w:rsidRDefault="00000000">
            <w:pPr>
              <w:spacing w:after="0" w:line="259" w:lineRule="auto"/>
              <w:ind w:left="1" w:right="0" w:firstLine="0"/>
            </w:pPr>
            <w:r>
              <w:rPr>
                <w:rFonts w:ascii="Arial" w:eastAsia="Arial" w:hAnsi="Arial" w:cs="Arial"/>
                <w:sz w:val="18"/>
              </w:rPr>
              <w:t xml:space="preserve">Professional presentation of subnetting calculations and routing protocols </w:t>
            </w:r>
          </w:p>
        </w:tc>
        <w:tc>
          <w:tcPr>
            <w:tcW w:w="905" w:type="dxa"/>
            <w:tcBorders>
              <w:top w:val="single" w:sz="4" w:space="0" w:color="000000"/>
              <w:left w:val="single" w:sz="4" w:space="0" w:color="000000"/>
              <w:bottom w:val="single" w:sz="8" w:space="0" w:color="000000"/>
              <w:right w:val="single" w:sz="4" w:space="0" w:color="000000"/>
            </w:tcBorders>
          </w:tcPr>
          <w:p w14:paraId="3F085CC6" w14:textId="77777777" w:rsidR="00C071F7" w:rsidRDefault="00000000">
            <w:pPr>
              <w:spacing w:after="0" w:line="259" w:lineRule="auto"/>
              <w:ind w:left="0" w:right="51" w:firstLine="0"/>
              <w:jc w:val="center"/>
            </w:pPr>
            <w:r>
              <w:rPr>
                <w:rFonts w:ascii="Arial" w:eastAsia="Arial" w:hAnsi="Arial" w:cs="Arial"/>
                <w:sz w:val="18"/>
              </w:rPr>
              <w:t xml:space="preserve">10 </w:t>
            </w:r>
          </w:p>
        </w:tc>
      </w:tr>
      <w:tr w:rsidR="00C071F7" w14:paraId="2E085118" w14:textId="77777777">
        <w:trPr>
          <w:trHeight w:val="223"/>
        </w:trPr>
        <w:tc>
          <w:tcPr>
            <w:tcW w:w="6049" w:type="dxa"/>
            <w:tcBorders>
              <w:top w:val="single" w:sz="8" w:space="0" w:color="000000"/>
              <w:left w:val="single" w:sz="4" w:space="0" w:color="000000"/>
              <w:bottom w:val="single" w:sz="4" w:space="0" w:color="000000"/>
              <w:right w:val="single" w:sz="4" w:space="0" w:color="000000"/>
            </w:tcBorders>
          </w:tcPr>
          <w:p w14:paraId="1635EB7C" w14:textId="77777777" w:rsidR="00C071F7" w:rsidRDefault="00000000">
            <w:pPr>
              <w:spacing w:after="0" w:line="259" w:lineRule="auto"/>
              <w:ind w:left="1" w:right="0" w:firstLine="0"/>
            </w:pPr>
            <w:r>
              <w:rPr>
                <w:rFonts w:ascii="Arial" w:eastAsia="Arial" w:hAnsi="Arial" w:cs="Arial"/>
                <w:b/>
                <w:sz w:val="18"/>
              </w:rPr>
              <w:t>Total</w:t>
            </w:r>
            <w:r>
              <w:rPr>
                <w:rFonts w:ascii="Arial" w:eastAsia="Arial" w:hAnsi="Arial" w:cs="Arial"/>
                <w:sz w:val="18"/>
              </w:rPr>
              <w:t xml:space="preserve"> </w:t>
            </w:r>
          </w:p>
        </w:tc>
        <w:tc>
          <w:tcPr>
            <w:tcW w:w="905" w:type="dxa"/>
            <w:tcBorders>
              <w:top w:val="single" w:sz="8" w:space="0" w:color="000000"/>
              <w:left w:val="single" w:sz="4" w:space="0" w:color="000000"/>
              <w:bottom w:val="single" w:sz="4" w:space="0" w:color="000000"/>
              <w:right w:val="single" w:sz="4" w:space="0" w:color="000000"/>
            </w:tcBorders>
          </w:tcPr>
          <w:p w14:paraId="2D97A7AD" w14:textId="77777777" w:rsidR="00C071F7" w:rsidRDefault="00000000">
            <w:pPr>
              <w:spacing w:after="0" w:line="259" w:lineRule="auto"/>
              <w:ind w:left="0" w:right="51" w:firstLine="0"/>
              <w:jc w:val="center"/>
            </w:pPr>
            <w:r>
              <w:rPr>
                <w:rFonts w:ascii="Arial" w:eastAsia="Arial" w:hAnsi="Arial" w:cs="Arial"/>
                <w:b/>
                <w:sz w:val="18"/>
              </w:rPr>
              <w:t>100</w:t>
            </w:r>
            <w:r>
              <w:rPr>
                <w:rFonts w:ascii="Arial" w:eastAsia="Arial" w:hAnsi="Arial" w:cs="Arial"/>
                <w:sz w:val="18"/>
              </w:rPr>
              <w:t xml:space="preserve"> </w:t>
            </w:r>
          </w:p>
        </w:tc>
      </w:tr>
    </w:tbl>
    <w:p w14:paraId="101BD6DF" w14:textId="77777777" w:rsidR="00C071F7" w:rsidRDefault="00000000">
      <w:pPr>
        <w:spacing w:after="0" w:line="259" w:lineRule="auto"/>
        <w:ind w:left="0" w:right="0" w:firstLine="0"/>
      </w:pPr>
      <w:r>
        <w:rPr>
          <w:sz w:val="2"/>
        </w:rPr>
        <w:t xml:space="preserve"> </w:t>
      </w:r>
    </w:p>
    <w:p w14:paraId="170ED1A0" w14:textId="77777777" w:rsidR="00C071F7" w:rsidRDefault="00000000">
      <w:pPr>
        <w:spacing w:after="2" w:line="259" w:lineRule="auto"/>
        <w:ind w:left="0" w:right="0" w:firstLine="0"/>
      </w:pPr>
      <w:r>
        <w:rPr>
          <w:sz w:val="2"/>
        </w:rPr>
        <w:t xml:space="preserve"> </w:t>
      </w:r>
    </w:p>
    <w:p w14:paraId="2E8CABD6" w14:textId="77777777" w:rsidR="00C071F7" w:rsidRDefault="00000000">
      <w:pPr>
        <w:spacing w:after="0" w:line="259" w:lineRule="auto"/>
        <w:ind w:left="0" w:right="0" w:firstLine="0"/>
      </w:pPr>
      <w:r>
        <w:rPr>
          <w:sz w:val="2"/>
        </w:rPr>
        <w:t xml:space="preserve"> </w:t>
      </w:r>
    </w:p>
    <w:p w14:paraId="70F1161D" w14:textId="025214F4" w:rsidR="00273769" w:rsidRDefault="00000000" w:rsidP="00273769">
      <w:pPr>
        <w:spacing w:after="0" w:line="259" w:lineRule="auto"/>
        <w:ind w:left="0" w:right="0" w:firstLine="0"/>
      </w:pPr>
      <w:r>
        <w:rPr>
          <w:sz w:val="2"/>
        </w:rPr>
        <w:t xml:space="preserve"> </w:t>
      </w:r>
    </w:p>
    <w:p w14:paraId="21592EB1" w14:textId="77777777" w:rsidR="00273769" w:rsidRPr="00273769" w:rsidRDefault="00273769" w:rsidP="00273769">
      <w:pPr>
        <w:spacing w:after="0" w:line="259" w:lineRule="auto"/>
        <w:ind w:left="0" w:right="0" w:firstLine="0"/>
      </w:pPr>
    </w:p>
    <w:p w14:paraId="3813FB4B" w14:textId="77777777" w:rsidR="00C071F7" w:rsidRDefault="00000000">
      <w:pPr>
        <w:spacing w:after="108" w:line="259" w:lineRule="auto"/>
        <w:ind w:left="0" w:right="0" w:firstLine="0"/>
      </w:pPr>
      <w:r>
        <w:rPr>
          <w:sz w:val="22"/>
        </w:rPr>
        <w:t xml:space="preserve"> </w:t>
      </w:r>
    </w:p>
    <w:p w14:paraId="719C4A0E" w14:textId="77777777" w:rsidR="00C071F7" w:rsidRDefault="00000000">
      <w:pPr>
        <w:spacing w:after="71" w:line="259" w:lineRule="auto"/>
        <w:ind w:left="0" w:right="0" w:firstLine="0"/>
      </w:pPr>
      <w:r>
        <w:rPr>
          <w:sz w:val="22"/>
        </w:rPr>
        <w:t xml:space="preserve"> </w:t>
      </w:r>
    </w:p>
    <w:p w14:paraId="13D1E4D0" w14:textId="77777777" w:rsidR="00C071F7" w:rsidRDefault="00000000">
      <w:pPr>
        <w:spacing w:after="58" w:line="259" w:lineRule="auto"/>
        <w:ind w:left="216" w:right="0"/>
      </w:pPr>
      <w:r>
        <w:rPr>
          <w:rFonts w:ascii="Arial" w:eastAsia="Arial" w:hAnsi="Arial" w:cs="Arial"/>
          <w:b/>
          <w:sz w:val="28"/>
        </w:rPr>
        <w:t>W</w:t>
      </w:r>
      <w:r>
        <w:rPr>
          <w:rFonts w:ascii="Arial" w:eastAsia="Arial" w:hAnsi="Arial" w:cs="Arial"/>
          <w:b/>
          <w:sz w:val="22"/>
        </w:rPr>
        <w:t xml:space="preserve">HAT TO </w:t>
      </w:r>
      <w:r>
        <w:rPr>
          <w:rFonts w:ascii="Arial" w:eastAsia="Arial" w:hAnsi="Arial" w:cs="Arial"/>
          <w:b/>
          <w:sz w:val="28"/>
        </w:rPr>
        <w:t>S</w:t>
      </w:r>
      <w:r>
        <w:rPr>
          <w:rFonts w:ascii="Arial" w:eastAsia="Arial" w:hAnsi="Arial" w:cs="Arial"/>
          <w:b/>
          <w:sz w:val="22"/>
        </w:rPr>
        <w:t>UBMIT</w:t>
      </w:r>
      <w:r>
        <w:rPr>
          <w:rFonts w:ascii="Arial" w:eastAsia="Arial" w:hAnsi="Arial" w:cs="Arial"/>
          <w:b/>
          <w:sz w:val="28"/>
        </w:rPr>
        <w:t xml:space="preserve"> </w:t>
      </w:r>
    </w:p>
    <w:p w14:paraId="7643BE6D" w14:textId="77777777" w:rsidR="00C071F7" w:rsidRDefault="00000000">
      <w:pPr>
        <w:spacing w:after="102"/>
        <w:ind w:right="75"/>
      </w:pPr>
      <w:r>
        <w:t xml:space="preserve">This document is the only item you need to submit to your instructor. </w:t>
      </w:r>
    </w:p>
    <w:p w14:paraId="1FED44A6" w14:textId="77777777" w:rsidR="00C071F7" w:rsidRDefault="00000000">
      <w:pPr>
        <w:spacing w:after="91" w:line="259" w:lineRule="auto"/>
        <w:ind w:left="221" w:right="0" w:firstLine="0"/>
      </w:pPr>
      <w:r>
        <w:t xml:space="preserve"> </w:t>
      </w:r>
    </w:p>
    <w:p w14:paraId="68414A3B" w14:textId="77777777" w:rsidR="00236CD6" w:rsidRDefault="00236CD6">
      <w:pPr>
        <w:spacing w:after="48" w:line="259" w:lineRule="auto"/>
        <w:ind w:left="221" w:right="0" w:firstLine="0"/>
      </w:pPr>
    </w:p>
    <w:p w14:paraId="71349E4E" w14:textId="77777777" w:rsidR="00236CD6" w:rsidRDefault="00236CD6">
      <w:pPr>
        <w:spacing w:after="48" w:line="259" w:lineRule="auto"/>
        <w:ind w:left="221" w:right="0" w:firstLine="0"/>
      </w:pPr>
    </w:p>
    <w:p w14:paraId="6C6F6141" w14:textId="2BC9A110" w:rsidR="00C071F7" w:rsidRDefault="00000000">
      <w:pPr>
        <w:spacing w:after="48" w:line="259" w:lineRule="auto"/>
        <w:ind w:left="221" w:right="0" w:firstLine="0"/>
      </w:pPr>
      <w:r>
        <w:t xml:space="preserve"> </w:t>
      </w:r>
    </w:p>
    <w:p w14:paraId="07F2E95C" w14:textId="77777777" w:rsidR="00C071F7" w:rsidRDefault="00000000">
      <w:pPr>
        <w:pStyle w:val="Heading2"/>
        <w:spacing w:after="0"/>
        <w:ind w:left="216"/>
      </w:pPr>
      <w:r>
        <w:rPr>
          <w:sz w:val="28"/>
        </w:rPr>
        <w:lastRenderedPageBreak/>
        <w:t>R</w:t>
      </w:r>
      <w:r>
        <w:t>UBRIC</w:t>
      </w:r>
      <w:r>
        <w:rPr>
          <w:sz w:val="28"/>
        </w:rPr>
        <w:t xml:space="preserve"> </w:t>
      </w:r>
    </w:p>
    <w:p w14:paraId="0CEF33E2" w14:textId="77777777" w:rsidR="00C071F7" w:rsidRDefault="00000000">
      <w:pPr>
        <w:spacing w:after="0" w:line="259" w:lineRule="auto"/>
        <w:ind w:left="221" w:right="0" w:firstLine="0"/>
      </w:pPr>
      <w:r>
        <w:rPr>
          <w:rFonts w:ascii="Arial" w:eastAsia="Arial" w:hAnsi="Arial" w:cs="Arial"/>
          <w:b/>
          <w:sz w:val="28"/>
        </w:rPr>
        <w:t xml:space="preserve"> </w:t>
      </w:r>
    </w:p>
    <w:tbl>
      <w:tblPr>
        <w:tblStyle w:val="TableGrid"/>
        <w:tblW w:w="9914" w:type="dxa"/>
        <w:tblInd w:w="-107" w:type="dxa"/>
        <w:tblCellMar>
          <w:top w:w="36" w:type="dxa"/>
          <w:left w:w="107" w:type="dxa"/>
          <w:bottom w:w="0" w:type="dxa"/>
          <w:right w:w="58" w:type="dxa"/>
        </w:tblCellMar>
        <w:tblLook w:val="04A0" w:firstRow="1" w:lastRow="0" w:firstColumn="1" w:lastColumn="0" w:noHBand="0" w:noVBand="1"/>
      </w:tblPr>
      <w:tblGrid>
        <w:gridCol w:w="1847"/>
        <w:gridCol w:w="1970"/>
        <w:gridCol w:w="2036"/>
        <w:gridCol w:w="1991"/>
        <w:gridCol w:w="2070"/>
      </w:tblGrid>
      <w:tr w:rsidR="00C071F7" w14:paraId="02AA5CC8" w14:textId="77777777">
        <w:trPr>
          <w:trHeight w:val="246"/>
        </w:trPr>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4FA62730" w14:textId="77777777" w:rsidR="00C071F7" w:rsidRDefault="00000000">
            <w:pPr>
              <w:spacing w:after="0" w:line="259" w:lineRule="auto"/>
              <w:ind w:left="0" w:right="51" w:firstLine="0"/>
              <w:jc w:val="center"/>
            </w:pPr>
            <w:r>
              <w:rPr>
                <w:rFonts w:ascii="Arial" w:eastAsia="Arial" w:hAnsi="Arial" w:cs="Arial"/>
                <w:b/>
                <w:sz w:val="18"/>
              </w:rPr>
              <w:t xml:space="preserve">Grading Criteria </w:t>
            </w:r>
          </w:p>
        </w:tc>
        <w:tc>
          <w:tcPr>
            <w:tcW w:w="1970" w:type="dxa"/>
            <w:tcBorders>
              <w:top w:val="single" w:sz="4" w:space="0" w:color="000000"/>
              <w:left w:val="single" w:sz="4" w:space="0" w:color="000000"/>
              <w:bottom w:val="single" w:sz="4" w:space="0" w:color="000000"/>
              <w:right w:val="single" w:sz="4" w:space="0" w:color="000000"/>
            </w:tcBorders>
            <w:shd w:val="clear" w:color="auto" w:fill="BFBFBF"/>
          </w:tcPr>
          <w:p w14:paraId="343A3E38" w14:textId="77777777" w:rsidR="00C071F7" w:rsidRDefault="00000000">
            <w:pPr>
              <w:spacing w:after="0" w:line="259" w:lineRule="auto"/>
              <w:ind w:left="0" w:right="49" w:firstLine="0"/>
              <w:jc w:val="center"/>
            </w:pPr>
            <w:r>
              <w:rPr>
                <w:rFonts w:ascii="Arial" w:eastAsia="Arial" w:hAnsi="Arial" w:cs="Arial"/>
                <w:b/>
                <w:sz w:val="18"/>
              </w:rPr>
              <w:t xml:space="preserve">Insufficient </w:t>
            </w:r>
          </w:p>
        </w:tc>
        <w:tc>
          <w:tcPr>
            <w:tcW w:w="2036" w:type="dxa"/>
            <w:tcBorders>
              <w:top w:val="single" w:sz="4" w:space="0" w:color="000000"/>
              <w:left w:val="single" w:sz="4" w:space="0" w:color="000000"/>
              <w:bottom w:val="single" w:sz="4" w:space="0" w:color="000000"/>
              <w:right w:val="single" w:sz="4" w:space="0" w:color="000000"/>
            </w:tcBorders>
            <w:shd w:val="clear" w:color="auto" w:fill="BFBFBF"/>
          </w:tcPr>
          <w:p w14:paraId="3971C5C2" w14:textId="77777777" w:rsidR="00C071F7" w:rsidRDefault="00000000">
            <w:pPr>
              <w:spacing w:after="0" w:line="259" w:lineRule="auto"/>
              <w:ind w:left="0" w:right="48" w:firstLine="0"/>
              <w:jc w:val="center"/>
            </w:pPr>
            <w:r>
              <w:rPr>
                <w:rFonts w:ascii="Arial" w:eastAsia="Arial" w:hAnsi="Arial" w:cs="Arial"/>
                <w:b/>
                <w:sz w:val="18"/>
              </w:rPr>
              <w:t xml:space="preserve">Acceptable </w:t>
            </w:r>
          </w:p>
        </w:tc>
        <w:tc>
          <w:tcPr>
            <w:tcW w:w="1991" w:type="dxa"/>
            <w:tcBorders>
              <w:top w:val="single" w:sz="4" w:space="0" w:color="000000"/>
              <w:left w:val="single" w:sz="4" w:space="0" w:color="000000"/>
              <w:bottom w:val="single" w:sz="4" w:space="0" w:color="000000"/>
              <w:right w:val="single" w:sz="4" w:space="0" w:color="000000"/>
            </w:tcBorders>
            <w:shd w:val="clear" w:color="auto" w:fill="BFBFBF"/>
          </w:tcPr>
          <w:p w14:paraId="5CBC6E07" w14:textId="77777777" w:rsidR="00C071F7" w:rsidRDefault="00000000">
            <w:pPr>
              <w:spacing w:after="0" w:line="259" w:lineRule="auto"/>
              <w:ind w:left="0" w:right="50" w:firstLine="0"/>
              <w:jc w:val="center"/>
            </w:pPr>
            <w:r>
              <w:rPr>
                <w:rFonts w:ascii="Arial" w:eastAsia="Arial" w:hAnsi="Arial" w:cs="Arial"/>
                <w:b/>
                <w:sz w:val="18"/>
              </w:rPr>
              <w:t xml:space="preserve">Good </w:t>
            </w:r>
          </w:p>
        </w:tc>
        <w:tc>
          <w:tcPr>
            <w:tcW w:w="2070" w:type="dxa"/>
            <w:tcBorders>
              <w:top w:val="single" w:sz="4" w:space="0" w:color="000000"/>
              <w:left w:val="single" w:sz="4" w:space="0" w:color="000000"/>
              <w:bottom w:val="single" w:sz="4" w:space="0" w:color="000000"/>
              <w:right w:val="single" w:sz="4" w:space="0" w:color="000000"/>
            </w:tcBorders>
            <w:shd w:val="clear" w:color="auto" w:fill="BFBFBF"/>
          </w:tcPr>
          <w:p w14:paraId="43D5F87B" w14:textId="77777777" w:rsidR="00C071F7" w:rsidRDefault="00000000">
            <w:pPr>
              <w:spacing w:after="0" w:line="259" w:lineRule="auto"/>
              <w:ind w:left="0" w:right="45" w:firstLine="0"/>
              <w:jc w:val="center"/>
            </w:pPr>
            <w:r>
              <w:rPr>
                <w:rFonts w:ascii="Arial" w:eastAsia="Arial" w:hAnsi="Arial" w:cs="Arial"/>
                <w:b/>
                <w:sz w:val="18"/>
              </w:rPr>
              <w:t xml:space="preserve">Excellent </w:t>
            </w:r>
          </w:p>
        </w:tc>
      </w:tr>
      <w:tr w:rsidR="00C071F7" w14:paraId="2F85A42C" w14:textId="77777777">
        <w:trPr>
          <w:trHeight w:val="246"/>
        </w:trPr>
        <w:tc>
          <w:tcPr>
            <w:tcW w:w="3817" w:type="dxa"/>
            <w:gridSpan w:val="2"/>
            <w:tcBorders>
              <w:top w:val="single" w:sz="4" w:space="0" w:color="000000"/>
              <w:left w:val="single" w:sz="4" w:space="0" w:color="000000"/>
              <w:bottom w:val="single" w:sz="4" w:space="0" w:color="000000"/>
              <w:right w:val="nil"/>
            </w:tcBorders>
            <w:shd w:val="clear" w:color="auto" w:fill="F2F2F2"/>
          </w:tcPr>
          <w:p w14:paraId="5CB60CD1" w14:textId="77777777" w:rsidR="00C071F7" w:rsidRDefault="00000000">
            <w:pPr>
              <w:spacing w:after="0" w:line="259" w:lineRule="auto"/>
              <w:ind w:left="0" w:right="0" w:firstLine="0"/>
            </w:pPr>
            <w:r>
              <w:rPr>
                <w:rFonts w:ascii="Arial" w:eastAsia="Arial" w:hAnsi="Arial" w:cs="Arial"/>
                <w:b/>
                <w:sz w:val="18"/>
              </w:rPr>
              <w:t xml:space="preserve">IP Addressing Scheme for South Office </w:t>
            </w:r>
          </w:p>
        </w:tc>
        <w:tc>
          <w:tcPr>
            <w:tcW w:w="2036" w:type="dxa"/>
            <w:tcBorders>
              <w:top w:val="single" w:sz="4" w:space="0" w:color="000000"/>
              <w:left w:val="nil"/>
              <w:bottom w:val="single" w:sz="4" w:space="0" w:color="000000"/>
              <w:right w:val="nil"/>
            </w:tcBorders>
            <w:shd w:val="clear" w:color="auto" w:fill="F2F2F2"/>
          </w:tcPr>
          <w:p w14:paraId="4F16958E" w14:textId="77777777" w:rsidR="00C071F7" w:rsidRDefault="00C071F7">
            <w:pPr>
              <w:spacing w:after="160" w:line="259" w:lineRule="auto"/>
              <w:ind w:left="0" w:right="0" w:firstLine="0"/>
            </w:pPr>
          </w:p>
        </w:tc>
        <w:tc>
          <w:tcPr>
            <w:tcW w:w="1991" w:type="dxa"/>
            <w:tcBorders>
              <w:top w:val="single" w:sz="4" w:space="0" w:color="000000"/>
              <w:left w:val="nil"/>
              <w:bottom w:val="single" w:sz="4" w:space="0" w:color="000000"/>
              <w:right w:val="nil"/>
            </w:tcBorders>
            <w:shd w:val="clear" w:color="auto" w:fill="F2F2F2"/>
          </w:tcPr>
          <w:p w14:paraId="30743B15" w14:textId="77777777" w:rsidR="00C071F7" w:rsidRDefault="00C071F7">
            <w:pPr>
              <w:spacing w:after="160" w:line="259" w:lineRule="auto"/>
              <w:ind w:left="0" w:right="0" w:firstLine="0"/>
            </w:pPr>
          </w:p>
        </w:tc>
        <w:tc>
          <w:tcPr>
            <w:tcW w:w="2070" w:type="dxa"/>
            <w:tcBorders>
              <w:top w:val="single" w:sz="4" w:space="0" w:color="000000"/>
              <w:left w:val="nil"/>
              <w:bottom w:val="single" w:sz="4" w:space="0" w:color="000000"/>
              <w:right w:val="single" w:sz="4" w:space="0" w:color="000000"/>
            </w:tcBorders>
            <w:shd w:val="clear" w:color="auto" w:fill="F2F2F2"/>
          </w:tcPr>
          <w:p w14:paraId="760B6DF1" w14:textId="77777777" w:rsidR="00C071F7" w:rsidRDefault="00C071F7">
            <w:pPr>
              <w:spacing w:after="160" w:line="259" w:lineRule="auto"/>
              <w:ind w:left="0" w:right="0" w:firstLine="0"/>
            </w:pPr>
          </w:p>
        </w:tc>
      </w:tr>
      <w:tr w:rsidR="00C071F7" w14:paraId="0664F8D0" w14:textId="77777777">
        <w:trPr>
          <w:trHeight w:val="964"/>
        </w:trPr>
        <w:tc>
          <w:tcPr>
            <w:tcW w:w="1847" w:type="dxa"/>
            <w:tcBorders>
              <w:top w:val="single" w:sz="4" w:space="0" w:color="000000"/>
              <w:left w:val="single" w:sz="4" w:space="0" w:color="000000"/>
              <w:bottom w:val="single" w:sz="4" w:space="0" w:color="000000"/>
              <w:right w:val="single" w:sz="4" w:space="0" w:color="000000"/>
            </w:tcBorders>
          </w:tcPr>
          <w:p w14:paraId="34F7FBEF" w14:textId="77777777" w:rsidR="00C071F7" w:rsidRDefault="00000000">
            <w:pPr>
              <w:spacing w:after="0" w:line="276" w:lineRule="auto"/>
              <w:ind w:left="0" w:right="0" w:firstLine="0"/>
            </w:pPr>
            <w:r>
              <w:rPr>
                <w:rFonts w:ascii="Arial" w:eastAsia="Arial" w:hAnsi="Arial" w:cs="Arial"/>
                <w:b/>
                <w:sz w:val="18"/>
              </w:rPr>
              <w:t xml:space="preserve">1.1. Choose appropriate private </w:t>
            </w:r>
          </w:p>
          <w:p w14:paraId="2888D266" w14:textId="77777777" w:rsidR="00C071F7" w:rsidRDefault="00000000">
            <w:pPr>
              <w:spacing w:after="14" w:line="259" w:lineRule="auto"/>
              <w:ind w:left="0" w:right="0" w:firstLine="0"/>
            </w:pPr>
            <w:r>
              <w:rPr>
                <w:rFonts w:ascii="Arial" w:eastAsia="Arial" w:hAnsi="Arial" w:cs="Arial"/>
                <w:b/>
                <w:sz w:val="18"/>
              </w:rPr>
              <w:t xml:space="preserve">IP address for the </w:t>
            </w:r>
          </w:p>
          <w:p w14:paraId="23FC4CFA" w14:textId="77777777" w:rsidR="00C071F7" w:rsidRDefault="00000000">
            <w:pPr>
              <w:spacing w:after="0" w:line="259" w:lineRule="auto"/>
              <w:ind w:left="0" w:right="0" w:firstLine="0"/>
            </w:pPr>
            <w:r>
              <w:rPr>
                <w:rFonts w:ascii="Arial" w:eastAsia="Arial" w:hAnsi="Arial" w:cs="Arial"/>
                <w:b/>
                <w:sz w:val="18"/>
              </w:rPr>
              <w:t xml:space="preserve">LAN </w:t>
            </w:r>
          </w:p>
        </w:tc>
        <w:tc>
          <w:tcPr>
            <w:tcW w:w="1970" w:type="dxa"/>
            <w:tcBorders>
              <w:top w:val="single" w:sz="4" w:space="0" w:color="000000"/>
              <w:left w:val="single" w:sz="4" w:space="0" w:color="000000"/>
              <w:bottom w:val="single" w:sz="4" w:space="0" w:color="000000"/>
              <w:right w:val="single" w:sz="4" w:space="0" w:color="000000"/>
            </w:tcBorders>
          </w:tcPr>
          <w:p w14:paraId="2121D5F5" w14:textId="77777777" w:rsidR="00C071F7" w:rsidRDefault="00000000">
            <w:pPr>
              <w:spacing w:after="0" w:line="259" w:lineRule="auto"/>
              <w:ind w:left="1" w:right="0" w:firstLine="0"/>
            </w:pPr>
            <w:r>
              <w:rPr>
                <w:rFonts w:ascii="Arial" w:eastAsia="Arial" w:hAnsi="Arial" w:cs="Arial"/>
                <w:sz w:val="18"/>
              </w:rPr>
              <w:t xml:space="preserve">Incorrect or nonprivate IP address chosen. </w:t>
            </w:r>
          </w:p>
        </w:tc>
        <w:tc>
          <w:tcPr>
            <w:tcW w:w="2036" w:type="dxa"/>
            <w:tcBorders>
              <w:top w:val="single" w:sz="4" w:space="0" w:color="000000"/>
              <w:left w:val="single" w:sz="4" w:space="0" w:color="000000"/>
              <w:bottom w:val="single" w:sz="4" w:space="0" w:color="000000"/>
              <w:right w:val="single" w:sz="4" w:space="0" w:color="000000"/>
            </w:tcBorders>
          </w:tcPr>
          <w:p w14:paraId="2A19E841" w14:textId="77777777" w:rsidR="00C071F7" w:rsidRDefault="00000000">
            <w:pPr>
              <w:spacing w:after="0" w:line="259" w:lineRule="auto"/>
              <w:ind w:left="1" w:right="9" w:firstLine="0"/>
            </w:pPr>
            <w:r>
              <w:rPr>
                <w:rFonts w:ascii="Arial" w:eastAsia="Arial" w:hAnsi="Arial" w:cs="Arial"/>
                <w:sz w:val="18"/>
              </w:rPr>
              <w:t xml:space="preserve">Private IP chosen but does not fully align with LAN requirements. </w:t>
            </w:r>
          </w:p>
        </w:tc>
        <w:tc>
          <w:tcPr>
            <w:tcW w:w="1991" w:type="dxa"/>
            <w:tcBorders>
              <w:top w:val="single" w:sz="4" w:space="0" w:color="000000"/>
              <w:left w:val="single" w:sz="4" w:space="0" w:color="000000"/>
              <w:bottom w:val="single" w:sz="4" w:space="0" w:color="000000"/>
              <w:right w:val="single" w:sz="4" w:space="0" w:color="000000"/>
            </w:tcBorders>
          </w:tcPr>
          <w:p w14:paraId="3EEFCDB2" w14:textId="77777777" w:rsidR="00C071F7" w:rsidRDefault="00000000">
            <w:pPr>
              <w:spacing w:after="0" w:line="276" w:lineRule="auto"/>
              <w:ind w:left="0" w:right="0" w:firstLine="0"/>
            </w:pPr>
            <w:r>
              <w:rPr>
                <w:rFonts w:ascii="Arial" w:eastAsia="Arial" w:hAnsi="Arial" w:cs="Arial"/>
                <w:sz w:val="18"/>
              </w:rPr>
              <w:t xml:space="preserve">Appropriate private IP address chosen for LAN but minor </w:t>
            </w:r>
          </w:p>
          <w:p w14:paraId="10B2F577" w14:textId="77777777" w:rsidR="00C071F7" w:rsidRDefault="00000000">
            <w:pPr>
              <w:spacing w:after="0" w:line="259" w:lineRule="auto"/>
              <w:ind w:left="0" w:right="0" w:firstLine="0"/>
            </w:pPr>
            <w:r>
              <w:rPr>
                <w:rFonts w:ascii="Arial" w:eastAsia="Arial" w:hAnsi="Arial" w:cs="Arial"/>
                <w:sz w:val="18"/>
              </w:rPr>
              <w:t xml:space="preserve">inefficiencies exist. </w:t>
            </w:r>
          </w:p>
        </w:tc>
        <w:tc>
          <w:tcPr>
            <w:tcW w:w="2070" w:type="dxa"/>
            <w:tcBorders>
              <w:top w:val="single" w:sz="4" w:space="0" w:color="000000"/>
              <w:left w:val="single" w:sz="4" w:space="0" w:color="000000"/>
              <w:bottom w:val="single" w:sz="4" w:space="0" w:color="000000"/>
              <w:right w:val="single" w:sz="4" w:space="0" w:color="000000"/>
            </w:tcBorders>
          </w:tcPr>
          <w:p w14:paraId="3C7F9ADE" w14:textId="77777777" w:rsidR="00C071F7" w:rsidRDefault="00000000">
            <w:pPr>
              <w:spacing w:after="0" w:line="259" w:lineRule="auto"/>
              <w:ind w:left="1" w:right="0" w:firstLine="0"/>
            </w:pPr>
            <w:r>
              <w:rPr>
                <w:rFonts w:ascii="Arial" w:eastAsia="Arial" w:hAnsi="Arial" w:cs="Arial"/>
                <w:sz w:val="18"/>
              </w:rPr>
              <w:t xml:space="preserve">Optimal private IP address chosen, fully suitable for LAN requirements. </w:t>
            </w:r>
          </w:p>
        </w:tc>
      </w:tr>
      <w:tr w:rsidR="00C071F7" w14:paraId="286B03A5"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6AAA05F2" w14:textId="77777777" w:rsidR="00C071F7" w:rsidRDefault="00000000">
            <w:pPr>
              <w:spacing w:after="0" w:line="259" w:lineRule="auto"/>
              <w:ind w:left="0" w:right="0" w:firstLine="0"/>
            </w:pPr>
            <w:r>
              <w:rPr>
                <w:rFonts w:ascii="Arial" w:eastAsia="Arial" w:hAnsi="Arial" w:cs="Arial"/>
                <w:b/>
                <w:sz w:val="18"/>
              </w:rPr>
              <w:t xml:space="preserve">1.2. Assigning a subnet mask for the LAN </w:t>
            </w:r>
          </w:p>
        </w:tc>
        <w:tc>
          <w:tcPr>
            <w:tcW w:w="1970" w:type="dxa"/>
            <w:tcBorders>
              <w:top w:val="single" w:sz="4" w:space="0" w:color="000000"/>
              <w:left w:val="single" w:sz="4" w:space="0" w:color="000000"/>
              <w:bottom w:val="single" w:sz="4" w:space="0" w:color="000000"/>
              <w:right w:val="single" w:sz="4" w:space="0" w:color="000000"/>
            </w:tcBorders>
          </w:tcPr>
          <w:p w14:paraId="17B31292" w14:textId="77777777" w:rsidR="00C071F7" w:rsidRDefault="00000000">
            <w:pPr>
              <w:spacing w:after="0" w:line="259" w:lineRule="auto"/>
              <w:ind w:left="1" w:right="0" w:firstLine="0"/>
            </w:pPr>
            <w:r>
              <w:rPr>
                <w:rFonts w:ascii="Arial" w:eastAsia="Arial" w:hAnsi="Arial" w:cs="Arial"/>
                <w:sz w:val="18"/>
              </w:rPr>
              <w:t xml:space="preserve">No subnet mask provided or incorrect mask. </w:t>
            </w:r>
          </w:p>
        </w:tc>
        <w:tc>
          <w:tcPr>
            <w:tcW w:w="2036" w:type="dxa"/>
            <w:tcBorders>
              <w:top w:val="single" w:sz="4" w:space="0" w:color="000000"/>
              <w:left w:val="single" w:sz="4" w:space="0" w:color="000000"/>
              <w:bottom w:val="single" w:sz="4" w:space="0" w:color="000000"/>
              <w:right w:val="single" w:sz="4" w:space="0" w:color="000000"/>
            </w:tcBorders>
          </w:tcPr>
          <w:p w14:paraId="4BDC35F8" w14:textId="77777777" w:rsidR="00C071F7" w:rsidRDefault="00000000">
            <w:pPr>
              <w:spacing w:after="0" w:line="259" w:lineRule="auto"/>
              <w:ind w:left="1" w:right="0" w:firstLine="0"/>
            </w:pPr>
            <w:r>
              <w:rPr>
                <w:rFonts w:ascii="Arial" w:eastAsia="Arial" w:hAnsi="Arial" w:cs="Arial"/>
                <w:sz w:val="18"/>
              </w:rPr>
              <w:t xml:space="preserve">Subnet mask provided but inefficient for LAN needs. </w:t>
            </w:r>
          </w:p>
        </w:tc>
        <w:tc>
          <w:tcPr>
            <w:tcW w:w="1991" w:type="dxa"/>
            <w:tcBorders>
              <w:top w:val="single" w:sz="4" w:space="0" w:color="000000"/>
              <w:left w:val="single" w:sz="4" w:space="0" w:color="000000"/>
              <w:bottom w:val="single" w:sz="4" w:space="0" w:color="000000"/>
              <w:right w:val="single" w:sz="4" w:space="0" w:color="000000"/>
            </w:tcBorders>
          </w:tcPr>
          <w:p w14:paraId="5A0F3725" w14:textId="77777777" w:rsidR="00C071F7" w:rsidRDefault="00000000">
            <w:pPr>
              <w:spacing w:after="0" w:line="259" w:lineRule="auto"/>
              <w:ind w:left="0" w:right="0" w:firstLine="0"/>
            </w:pPr>
            <w:r>
              <w:rPr>
                <w:rFonts w:ascii="Arial" w:eastAsia="Arial" w:hAnsi="Arial" w:cs="Arial"/>
                <w:sz w:val="18"/>
              </w:rPr>
              <w:t xml:space="preserve">Correct subnet mask with sufficient space, but small errors in logic. </w:t>
            </w:r>
          </w:p>
        </w:tc>
        <w:tc>
          <w:tcPr>
            <w:tcW w:w="2070" w:type="dxa"/>
            <w:tcBorders>
              <w:top w:val="single" w:sz="4" w:space="0" w:color="000000"/>
              <w:left w:val="single" w:sz="4" w:space="0" w:color="000000"/>
              <w:bottom w:val="single" w:sz="4" w:space="0" w:color="000000"/>
              <w:right w:val="single" w:sz="4" w:space="0" w:color="000000"/>
            </w:tcBorders>
          </w:tcPr>
          <w:p w14:paraId="14C36E4C" w14:textId="77777777" w:rsidR="00C071F7" w:rsidRDefault="00000000">
            <w:pPr>
              <w:spacing w:after="0" w:line="259" w:lineRule="auto"/>
              <w:ind w:left="1" w:right="0" w:firstLine="0"/>
            </w:pPr>
            <w:r>
              <w:rPr>
                <w:rFonts w:ascii="Arial" w:eastAsia="Arial" w:hAnsi="Arial" w:cs="Arial"/>
                <w:sz w:val="18"/>
              </w:rPr>
              <w:t xml:space="preserve">Correct and efficient subnet mask with ample address space for the LAN. </w:t>
            </w:r>
          </w:p>
        </w:tc>
      </w:tr>
      <w:tr w:rsidR="00C071F7" w14:paraId="59237BCD" w14:textId="77777777">
        <w:trPr>
          <w:trHeight w:val="1200"/>
        </w:trPr>
        <w:tc>
          <w:tcPr>
            <w:tcW w:w="1847" w:type="dxa"/>
            <w:tcBorders>
              <w:top w:val="single" w:sz="4" w:space="0" w:color="000000"/>
              <w:left w:val="single" w:sz="4" w:space="0" w:color="000000"/>
              <w:bottom w:val="single" w:sz="4" w:space="0" w:color="000000"/>
              <w:right w:val="single" w:sz="4" w:space="0" w:color="000000"/>
            </w:tcBorders>
          </w:tcPr>
          <w:p w14:paraId="2C77A6F6" w14:textId="77777777" w:rsidR="00C071F7" w:rsidRDefault="00000000">
            <w:pPr>
              <w:spacing w:after="0" w:line="259" w:lineRule="auto"/>
              <w:ind w:left="0" w:right="0" w:firstLine="0"/>
            </w:pPr>
            <w:r>
              <w:rPr>
                <w:rFonts w:ascii="Arial" w:eastAsia="Arial" w:hAnsi="Arial" w:cs="Arial"/>
                <w:b/>
                <w:sz w:val="18"/>
              </w:rPr>
              <w:t xml:space="preserve">1.2.1. Subnet mask allows for enough subnet address space </w:t>
            </w:r>
          </w:p>
        </w:tc>
        <w:tc>
          <w:tcPr>
            <w:tcW w:w="1970" w:type="dxa"/>
            <w:tcBorders>
              <w:top w:val="single" w:sz="4" w:space="0" w:color="000000"/>
              <w:left w:val="single" w:sz="4" w:space="0" w:color="000000"/>
              <w:bottom w:val="single" w:sz="4" w:space="0" w:color="000000"/>
              <w:right w:val="single" w:sz="4" w:space="0" w:color="000000"/>
            </w:tcBorders>
          </w:tcPr>
          <w:p w14:paraId="054CF2ED" w14:textId="77777777" w:rsidR="00C071F7" w:rsidRDefault="00000000">
            <w:pPr>
              <w:spacing w:after="0" w:line="259" w:lineRule="auto"/>
              <w:ind w:left="1" w:right="0" w:firstLine="0"/>
            </w:pPr>
            <w:r>
              <w:rPr>
                <w:rFonts w:ascii="Arial" w:eastAsia="Arial" w:hAnsi="Arial" w:cs="Arial"/>
                <w:sz w:val="18"/>
              </w:rPr>
              <w:t xml:space="preserve">No consideration for subnet address space. </w:t>
            </w:r>
          </w:p>
        </w:tc>
        <w:tc>
          <w:tcPr>
            <w:tcW w:w="2036" w:type="dxa"/>
            <w:tcBorders>
              <w:top w:val="single" w:sz="4" w:space="0" w:color="000000"/>
              <w:left w:val="single" w:sz="4" w:space="0" w:color="000000"/>
              <w:bottom w:val="single" w:sz="4" w:space="0" w:color="000000"/>
              <w:right w:val="single" w:sz="4" w:space="0" w:color="000000"/>
            </w:tcBorders>
          </w:tcPr>
          <w:p w14:paraId="7410337A" w14:textId="77777777" w:rsidR="00C071F7" w:rsidRDefault="00000000">
            <w:pPr>
              <w:spacing w:after="0" w:line="259" w:lineRule="auto"/>
              <w:ind w:left="1" w:right="8" w:firstLine="0"/>
            </w:pPr>
            <w:r>
              <w:rPr>
                <w:rFonts w:ascii="Arial" w:eastAsia="Arial" w:hAnsi="Arial" w:cs="Arial"/>
                <w:sz w:val="18"/>
              </w:rPr>
              <w:t xml:space="preserve">Subnet mask allows for basic address space, but not future growth. </w:t>
            </w:r>
          </w:p>
        </w:tc>
        <w:tc>
          <w:tcPr>
            <w:tcW w:w="1991" w:type="dxa"/>
            <w:tcBorders>
              <w:top w:val="single" w:sz="4" w:space="0" w:color="000000"/>
              <w:left w:val="single" w:sz="4" w:space="0" w:color="000000"/>
              <w:bottom w:val="single" w:sz="4" w:space="0" w:color="000000"/>
              <w:right w:val="single" w:sz="4" w:space="0" w:color="000000"/>
            </w:tcBorders>
          </w:tcPr>
          <w:p w14:paraId="2C93D72B" w14:textId="77777777" w:rsidR="00C071F7" w:rsidRDefault="00000000">
            <w:pPr>
              <w:spacing w:after="0" w:line="259" w:lineRule="auto"/>
              <w:ind w:left="0" w:right="0" w:firstLine="0"/>
            </w:pPr>
            <w:r>
              <w:rPr>
                <w:rFonts w:ascii="Arial" w:eastAsia="Arial" w:hAnsi="Arial" w:cs="Arial"/>
                <w:sz w:val="18"/>
              </w:rPr>
              <w:t xml:space="preserve">Subnet mask allows for sufficient address space and some future growth. </w:t>
            </w:r>
          </w:p>
        </w:tc>
        <w:tc>
          <w:tcPr>
            <w:tcW w:w="2070" w:type="dxa"/>
            <w:tcBorders>
              <w:top w:val="single" w:sz="4" w:space="0" w:color="000000"/>
              <w:left w:val="single" w:sz="4" w:space="0" w:color="000000"/>
              <w:bottom w:val="single" w:sz="4" w:space="0" w:color="000000"/>
              <w:right w:val="single" w:sz="4" w:space="0" w:color="000000"/>
            </w:tcBorders>
          </w:tcPr>
          <w:p w14:paraId="3EB24C3C" w14:textId="77777777" w:rsidR="00C071F7" w:rsidRDefault="00000000">
            <w:pPr>
              <w:spacing w:after="0" w:line="259" w:lineRule="auto"/>
              <w:ind w:left="1" w:right="42" w:firstLine="0"/>
            </w:pPr>
            <w:r>
              <w:rPr>
                <w:rFonts w:ascii="Arial" w:eastAsia="Arial" w:hAnsi="Arial" w:cs="Arial"/>
                <w:sz w:val="18"/>
              </w:rPr>
              <w:t xml:space="preserve">Subnet mask allows for optimal address space with consideration for future expansion. </w:t>
            </w:r>
          </w:p>
        </w:tc>
      </w:tr>
      <w:tr w:rsidR="00C071F7" w14:paraId="0DC29401"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415157CA" w14:textId="77777777" w:rsidR="00C071F7" w:rsidRDefault="00000000">
            <w:pPr>
              <w:spacing w:after="0" w:line="259" w:lineRule="auto"/>
              <w:ind w:left="0" w:right="0" w:firstLine="0"/>
            </w:pPr>
            <w:r>
              <w:rPr>
                <w:rFonts w:ascii="Arial" w:eastAsia="Arial" w:hAnsi="Arial" w:cs="Arial"/>
                <w:b/>
                <w:sz w:val="18"/>
              </w:rPr>
              <w:t xml:space="preserve">1.2.2. Maximum number of hosts calculation per subnet </w:t>
            </w:r>
          </w:p>
        </w:tc>
        <w:tc>
          <w:tcPr>
            <w:tcW w:w="1970" w:type="dxa"/>
            <w:tcBorders>
              <w:top w:val="single" w:sz="4" w:space="0" w:color="000000"/>
              <w:left w:val="single" w:sz="4" w:space="0" w:color="000000"/>
              <w:bottom w:val="single" w:sz="4" w:space="0" w:color="000000"/>
              <w:right w:val="single" w:sz="4" w:space="0" w:color="000000"/>
            </w:tcBorders>
          </w:tcPr>
          <w:p w14:paraId="68A1C4EF" w14:textId="77777777" w:rsidR="00C071F7" w:rsidRDefault="00000000">
            <w:pPr>
              <w:spacing w:after="0" w:line="259" w:lineRule="auto"/>
              <w:ind w:left="1" w:right="0" w:firstLine="0"/>
              <w:jc w:val="both"/>
            </w:pPr>
            <w:r>
              <w:rPr>
                <w:rFonts w:ascii="Arial" w:eastAsia="Arial" w:hAnsi="Arial" w:cs="Arial"/>
                <w:sz w:val="18"/>
              </w:rPr>
              <w:t xml:space="preserve">Incorrect or missing host calculations. </w:t>
            </w:r>
          </w:p>
        </w:tc>
        <w:tc>
          <w:tcPr>
            <w:tcW w:w="2036" w:type="dxa"/>
            <w:tcBorders>
              <w:top w:val="single" w:sz="4" w:space="0" w:color="000000"/>
              <w:left w:val="single" w:sz="4" w:space="0" w:color="000000"/>
              <w:bottom w:val="single" w:sz="4" w:space="0" w:color="000000"/>
              <w:right w:val="single" w:sz="4" w:space="0" w:color="000000"/>
            </w:tcBorders>
          </w:tcPr>
          <w:p w14:paraId="210CFBE3" w14:textId="77777777" w:rsidR="00C071F7" w:rsidRDefault="00000000">
            <w:pPr>
              <w:spacing w:after="0" w:line="259" w:lineRule="auto"/>
              <w:ind w:left="1" w:right="0" w:firstLine="0"/>
            </w:pPr>
            <w:r>
              <w:rPr>
                <w:rFonts w:ascii="Arial" w:eastAsia="Arial" w:hAnsi="Arial" w:cs="Arial"/>
                <w:sz w:val="18"/>
              </w:rPr>
              <w:t xml:space="preserve">Calculations made but contain minor errors. </w:t>
            </w:r>
          </w:p>
        </w:tc>
        <w:tc>
          <w:tcPr>
            <w:tcW w:w="1991" w:type="dxa"/>
            <w:tcBorders>
              <w:top w:val="single" w:sz="4" w:space="0" w:color="000000"/>
              <w:left w:val="single" w:sz="4" w:space="0" w:color="000000"/>
              <w:bottom w:val="single" w:sz="4" w:space="0" w:color="000000"/>
              <w:right w:val="single" w:sz="4" w:space="0" w:color="000000"/>
            </w:tcBorders>
          </w:tcPr>
          <w:p w14:paraId="0A27FEFF" w14:textId="77777777" w:rsidR="00C071F7" w:rsidRDefault="00000000">
            <w:pPr>
              <w:spacing w:after="0" w:line="259" w:lineRule="auto"/>
              <w:ind w:left="0" w:right="0" w:firstLine="0"/>
            </w:pPr>
            <w:r>
              <w:rPr>
                <w:rFonts w:ascii="Arial" w:eastAsia="Arial" w:hAnsi="Arial" w:cs="Arial"/>
                <w:sz w:val="18"/>
              </w:rPr>
              <w:t xml:space="preserve">Maximum number of hosts calculated correctly with minor issues in precision. </w:t>
            </w:r>
          </w:p>
        </w:tc>
        <w:tc>
          <w:tcPr>
            <w:tcW w:w="2070" w:type="dxa"/>
            <w:tcBorders>
              <w:top w:val="single" w:sz="4" w:space="0" w:color="000000"/>
              <w:left w:val="single" w:sz="4" w:space="0" w:color="000000"/>
              <w:bottom w:val="single" w:sz="4" w:space="0" w:color="000000"/>
              <w:right w:val="single" w:sz="4" w:space="0" w:color="000000"/>
            </w:tcBorders>
          </w:tcPr>
          <w:p w14:paraId="3B6E33B6" w14:textId="77777777" w:rsidR="00C071F7" w:rsidRDefault="00000000">
            <w:pPr>
              <w:spacing w:after="0" w:line="259" w:lineRule="auto"/>
              <w:ind w:left="1" w:right="2" w:firstLine="0"/>
            </w:pPr>
            <w:r>
              <w:rPr>
                <w:rFonts w:ascii="Arial" w:eastAsia="Arial" w:hAnsi="Arial" w:cs="Arial"/>
                <w:sz w:val="18"/>
              </w:rPr>
              <w:t xml:space="preserve">Accurate calculation of the maximum number of hosts per subnet with clear rationale. </w:t>
            </w:r>
          </w:p>
        </w:tc>
      </w:tr>
      <w:tr w:rsidR="00C071F7" w14:paraId="0143961A" w14:textId="77777777">
        <w:trPr>
          <w:trHeight w:val="1200"/>
        </w:trPr>
        <w:tc>
          <w:tcPr>
            <w:tcW w:w="1847" w:type="dxa"/>
            <w:tcBorders>
              <w:top w:val="single" w:sz="4" w:space="0" w:color="000000"/>
              <w:left w:val="single" w:sz="4" w:space="0" w:color="000000"/>
              <w:bottom w:val="single" w:sz="4" w:space="0" w:color="000000"/>
              <w:right w:val="single" w:sz="4" w:space="0" w:color="000000"/>
            </w:tcBorders>
          </w:tcPr>
          <w:p w14:paraId="7CB49764" w14:textId="77777777" w:rsidR="00C071F7" w:rsidRDefault="00000000">
            <w:pPr>
              <w:spacing w:after="0" w:line="259" w:lineRule="auto"/>
              <w:ind w:left="0" w:right="0" w:firstLine="0"/>
            </w:pPr>
            <w:r>
              <w:rPr>
                <w:rFonts w:ascii="Arial" w:eastAsia="Arial" w:hAnsi="Arial" w:cs="Arial"/>
                <w:b/>
                <w:sz w:val="18"/>
              </w:rPr>
              <w:t xml:space="preserve">1.3. Number of valid subnets created </w:t>
            </w:r>
          </w:p>
        </w:tc>
        <w:tc>
          <w:tcPr>
            <w:tcW w:w="1970" w:type="dxa"/>
            <w:tcBorders>
              <w:top w:val="single" w:sz="4" w:space="0" w:color="000000"/>
              <w:left w:val="single" w:sz="4" w:space="0" w:color="000000"/>
              <w:bottom w:val="single" w:sz="4" w:space="0" w:color="000000"/>
              <w:right w:val="single" w:sz="4" w:space="0" w:color="000000"/>
            </w:tcBorders>
          </w:tcPr>
          <w:p w14:paraId="3720DDE6" w14:textId="77777777" w:rsidR="00C071F7" w:rsidRDefault="00000000">
            <w:pPr>
              <w:spacing w:after="0" w:line="259" w:lineRule="auto"/>
              <w:ind w:left="1" w:right="0" w:firstLine="0"/>
            </w:pPr>
            <w:r>
              <w:rPr>
                <w:rFonts w:ascii="Arial" w:eastAsia="Arial" w:hAnsi="Arial" w:cs="Arial"/>
                <w:sz w:val="18"/>
              </w:rPr>
              <w:t xml:space="preserve">No valid subnets created or errors in subnetting logic. </w:t>
            </w:r>
          </w:p>
        </w:tc>
        <w:tc>
          <w:tcPr>
            <w:tcW w:w="2036" w:type="dxa"/>
            <w:tcBorders>
              <w:top w:val="single" w:sz="4" w:space="0" w:color="000000"/>
              <w:left w:val="single" w:sz="4" w:space="0" w:color="000000"/>
              <w:bottom w:val="single" w:sz="4" w:space="0" w:color="000000"/>
              <w:right w:val="single" w:sz="4" w:space="0" w:color="000000"/>
            </w:tcBorders>
          </w:tcPr>
          <w:p w14:paraId="02EDA317" w14:textId="77777777" w:rsidR="00C071F7" w:rsidRDefault="00000000">
            <w:pPr>
              <w:spacing w:after="0" w:line="259" w:lineRule="auto"/>
              <w:ind w:left="1" w:right="28" w:firstLine="0"/>
            </w:pPr>
            <w:r>
              <w:rPr>
                <w:rFonts w:ascii="Arial" w:eastAsia="Arial" w:hAnsi="Arial" w:cs="Arial"/>
                <w:sz w:val="18"/>
              </w:rPr>
              <w:t xml:space="preserve">Basic number of valid subnets created, but logic is partially flawed. </w:t>
            </w:r>
          </w:p>
        </w:tc>
        <w:tc>
          <w:tcPr>
            <w:tcW w:w="1991" w:type="dxa"/>
            <w:tcBorders>
              <w:top w:val="single" w:sz="4" w:space="0" w:color="000000"/>
              <w:left w:val="single" w:sz="4" w:space="0" w:color="000000"/>
              <w:bottom w:val="single" w:sz="4" w:space="0" w:color="000000"/>
              <w:right w:val="single" w:sz="4" w:space="0" w:color="000000"/>
            </w:tcBorders>
          </w:tcPr>
          <w:p w14:paraId="7196575C" w14:textId="77777777" w:rsidR="00C071F7" w:rsidRDefault="00000000">
            <w:pPr>
              <w:spacing w:after="0" w:line="259" w:lineRule="auto"/>
              <w:ind w:left="0" w:right="0" w:firstLine="0"/>
            </w:pPr>
            <w:r>
              <w:rPr>
                <w:rFonts w:ascii="Arial" w:eastAsia="Arial" w:hAnsi="Arial" w:cs="Arial"/>
                <w:sz w:val="18"/>
              </w:rPr>
              <w:t xml:space="preserve">Correct number of valid subnets created with minor errors in listing. </w:t>
            </w:r>
          </w:p>
        </w:tc>
        <w:tc>
          <w:tcPr>
            <w:tcW w:w="2070" w:type="dxa"/>
            <w:tcBorders>
              <w:top w:val="single" w:sz="4" w:space="0" w:color="000000"/>
              <w:left w:val="single" w:sz="4" w:space="0" w:color="000000"/>
              <w:bottom w:val="single" w:sz="4" w:space="0" w:color="000000"/>
              <w:right w:val="single" w:sz="4" w:space="0" w:color="000000"/>
            </w:tcBorders>
          </w:tcPr>
          <w:p w14:paraId="2FA2527F" w14:textId="77777777" w:rsidR="00C071F7" w:rsidRDefault="00000000">
            <w:pPr>
              <w:spacing w:after="0" w:line="259" w:lineRule="auto"/>
              <w:ind w:left="1" w:right="0" w:firstLine="0"/>
            </w:pPr>
            <w:r>
              <w:rPr>
                <w:rFonts w:ascii="Arial" w:eastAsia="Arial" w:hAnsi="Arial" w:cs="Arial"/>
                <w:sz w:val="18"/>
              </w:rPr>
              <w:t xml:space="preserve">Correct and optimized number of valid subnets created using the zero-subnet assumption. </w:t>
            </w:r>
          </w:p>
        </w:tc>
      </w:tr>
      <w:tr w:rsidR="00C071F7" w14:paraId="2EA72D7D"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18E20D42" w14:textId="77777777" w:rsidR="00C071F7" w:rsidRDefault="00000000">
            <w:pPr>
              <w:spacing w:after="0" w:line="259" w:lineRule="auto"/>
              <w:ind w:left="0" w:right="0" w:firstLine="0"/>
            </w:pPr>
            <w:r>
              <w:rPr>
                <w:rFonts w:ascii="Arial" w:eastAsia="Arial" w:hAnsi="Arial" w:cs="Arial"/>
                <w:b/>
                <w:sz w:val="18"/>
              </w:rPr>
              <w:t xml:space="preserve">1.4. Listing subnet numbers for all subnets </w:t>
            </w:r>
          </w:p>
        </w:tc>
        <w:tc>
          <w:tcPr>
            <w:tcW w:w="1970" w:type="dxa"/>
            <w:tcBorders>
              <w:top w:val="single" w:sz="4" w:space="0" w:color="000000"/>
              <w:left w:val="single" w:sz="4" w:space="0" w:color="000000"/>
              <w:bottom w:val="single" w:sz="4" w:space="0" w:color="000000"/>
              <w:right w:val="single" w:sz="4" w:space="0" w:color="000000"/>
            </w:tcBorders>
          </w:tcPr>
          <w:p w14:paraId="33235E17" w14:textId="77777777" w:rsidR="00C071F7" w:rsidRDefault="00000000">
            <w:pPr>
              <w:spacing w:after="0" w:line="259" w:lineRule="auto"/>
              <w:ind w:left="1" w:right="0" w:firstLine="0"/>
            </w:pPr>
            <w:r>
              <w:rPr>
                <w:rFonts w:ascii="Arial" w:eastAsia="Arial" w:hAnsi="Arial" w:cs="Arial"/>
                <w:sz w:val="18"/>
              </w:rPr>
              <w:t xml:space="preserve">Missing or incorrect listing of subnet numbers. </w:t>
            </w:r>
          </w:p>
        </w:tc>
        <w:tc>
          <w:tcPr>
            <w:tcW w:w="2036" w:type="dxa"/>
            <w:tcBorders>
              <w:top w:val="single" w:sz="4" w:space="0" w:color="000000"/>
              <w:left w:val="single" w:sz="4" w:space="0" w:color="000000"/>
              <w:bottom w:val="single" w:sz="4" w:space="0" w:color="000000"/>
              <w:right w:val="single" w:sz="4" w:space="0" w:color="000000"/>
            </w:tcBorders>
          </w:tcPr>
          <w:p w14:paraId="6EDD77C6" w14:textId="77777777" w:rsidR="00C071F7" w:rsidRDefault="00000000">
            <w:pPr>
              <w:spacing w:after="0" w:line="259" w:lineRule="auto"/>
              <w:ind w:left="1" w:right="0" w:firstLine="0"/>
            </w:pPr>
            <w:r>
              <w:rPr>
                <w:rFonts w:ascii="Arial" w:eastAsia="Arial" w:hAnsi="Arial" w:cs="Arial"/>
                <w:sz w:val="18"/>
              </w:rPr>
              <w:t xml:space="preserve">Partial or incomplete listing of subnet numbers. </w:t>
            </w:r>
          </w:p>
        </w:tc>
        <w:tc>
          <w:tcPr>
            <w:tcW w:w="1991" w:type="dxa"/>
            <w:tcBorders>
              <w:top w:val="single" w:sz="4" w:space="0" w:color="000000"/>
              <w:left w:val="single" w:sz="4" w:space="0" w:color="000000"/>
              <w:bottom w:val="single" w:sz="4" w:space="0" w:color="000000"/>
              <w:right w:val="single" w:sz="4" w:space="0" w:color="000000"/>
            </w:tcBorders>
          </w:tcPr>
          <w:p w14:paraId="4148E034" w14:textId="77777777" w:rsidR="00C071F7" w:rsidRDefault="00000000">
            <w:pPr>
              <w:spacing w:after="0" w:line="259" w:lineRule="auto"/>
              <w:ind w:left="0" w:right="0" w:firstLine="0"/>
            </w:pPr>
            <w:r>
              <w:rPr>
                <w:rFonts w:ascii="Arial" w:eastAsia="Arial" w:hAnsi="Arial" w:cs="Arial"/>
                <w:sz w:val="18"/>
              </w:rPr>
              <w:t xml:space="preserve">Complete list of subnet numbers with some inconsistencies. </w:t>
            </w:r>
          </w:p>
        </w:tc>
        <w:tc>
          <w:tcPr>
            <w:tcW w:w="2070" w:type="dxa"/>
            <w:tcBorders>
              <w:top w:val="single" w:sz="4" w:space="0" w:color="000000"/>
              <w:left w:val="single" w:sz="4" w:space="0" w:color="000000"/>
              <w:bottom w:val="single" w:sz="4" w:space="0" w:color="000000"/>
              <w:right w:val="single" w:sz="4" w:space="0" w:color="000000"/>
            </w:tcBorders>
          </w:tcPr>
          <w:p w14:paraId="23CDF11A" w14:textId="77777777" w:rsidR="00C071F7" w:rsidRDefault="00000000">
            <w:pPr>
              <w:spacing w:after="0" w:line="259" w:lineRule="auto"/>
              <w:ind w:left="1" w:right="0" w:firstLine="0"/>
            </w:pPr>
            <w:r>
              <w:rPr>
                <w:rFonts w:ascii="Arial" w:eastAsia="Arial" w:hAnsi="Arial" w:cs="Arial"/>
                <w:sz w:val="18"/>
              </w:rPr>
              <w:t xml:space="preserve">Accurate and complete listing of subnet numbers for all subnets. </w:t>
            </w:r>
          </w:p>
        </w:tc>
      </w:tr>
      <w:tr w:rsidR="00C071F7" w14:paraId="5BC14BE4" w14:textId="77777777">
        <w:trPr>
          <w:trHeight w:val="1201"/>
        </w:trPr>
        <w:tc>
          <w:tcPr>
            <w:tcW w:w="1847" w:type="dxa"/>
            <w:tcBorders>
              <w:top w:val="single" w:sz="4" w:space="0" w:color="000000"/>
              <w:left w:val="single" w:sz="4" w:space="0" w:color="000000"/>
              <w:bottom w:val="single" w:sz="4" w:space="0" w:color="000000"/>
              <w:right w:val="single" w:sz="4" w:space="0" w:color="000000"/>
            </w:tcBorders>
          </w:tcPr>
          <w:p w14:paraId="5E88F358" w14:textId="77777777" w:rsidR="00C071F7" w:rsidRDefault="00000000">
            <w:pPr>
              <w:spacing w:after="0" w:line="259" w:lineRule="auto"/>
              <w:ind w:left="0" w:right="0" w:firstLine="0"/>
            </w:pPr>
            <w:r>
              <w:rPr>
                <w:rFonts w:ascii="Arial" w:eastAsia="Arial" w:hAnsi="Arial" w:cs="Arial"/>
                <w:b/>
                <w:sz w:val="18"/>
              </w:rPr>
              <w:t xml:space="preserve">1.5. Valid host address ranges and broadcast addresses </w:t>
            </w:r>
          </w:p>
        </w:tc>
        <w:tc>
          <w:tcPr>
            <w:tcW w:w="1970" w:type="dxa"/>
            <w:tcBorders>
              <w:top w:val="single" w:sz="4" w:space="0" w:color="000000"/>
              <w:left w:val="single" w:sz="4" w:space="0" w:color="000000"/>
              <w:bottom w:val="single" w:sz="4" w:space="0" w:color="000000"/>
              <w:right w:val="single" w:sz="4" w:space="0" w:color="000000"/>
            </w:tcBorders>
          </w:tcPr>
          <w:p w14:paraId="46EC5621" w14:textId="77777777" w:rsidR="00C071F7" w:rsidRDefault="00000000">
            <w:pPr>
              <w:spacing w:after="0" w:line="259" w:lineRule="auto"/>
              <w:ind w:left="1" w:right="0" w:firstLine="0"/>
            </w:pPr>
            <w:r>
              <w:rPr>
                <w:rFonts w:ascii="Arial" w:eastAsia="Arial" w:hAnsi="Arial" w:cs="Arial"/>
                <w:sz w:val="18"/>
              </w:rPr>
              <w:t xml:space="preserve">Missing or incorrect host ranges and broadcast addresses. </w:t>
            </w:r>
          </w:p>
        </w:tc>
        <w:tc>
          <w:tcPr>
            <w:tcW w:w="2036" w:type="dxa"/>
            <w:tcBorders>
              <w:top w:val="single" w:sz="4" w:space="0" w:color="000000"/>
              <w:left w:val="single" w:sz="4" w:space="0" w:color="000000"/>
              <w:bottom w:val="single" w:sz="4" w:space="0" w:color="000000"/>
              <w:right w:val="single" w:sz="4" w:space="0" w:color="000000"/>
            </w:tcBorders>
          </w:tcPr>
          <w:p w14:paraId="73B0FDB0" w14:textId="77777777" w:rsidR="00C071F7" w:rsidRDefault="00000000">
            <w:pPr>
              <w:spacing w:after="0" w:line="259" w:lineRule="auto"/>
              <w:ind w:left="1" w:right="0" w:firstLine="0"/>
            </w:pPr>
            <w:r>
              <w:rPr>
                <w:rFonts w:ascii="Arial" w:eastAsia="Arial" w:hAnsi="Arial" w:cs="Arial"/>
                <w:sz w:val="18"/>
              </w:rPr>
              <w:t xml:space="preserve">Host address ranges and broadcast addresses listed, but contain errors. </w:t>
            </w:r>
          </w:p>
        </w:tc>
        <w:tc>
          <w:tcPr>
            <w:tcW w:w="1991" w:type="dxa"/>
            <w:tcBorders>
              <w:top w:val="single" w:sz="4" w:space="0" w:color="000000"/>
              <w:left w:val="single" w:sz="4" w:space="0" w:color="000000"/>
              <w:bottom w:val="single" w:sz="4" w:space="0" w:color="000000"/>
              <w:right w:val="single" w:sz="4" w:space="0" w:color="000000"/>
            </w:tcBorders>
          </w:tcPr>
          <w:p w14:paraId="680130A3" w14:textId="77777777" w:rsidR="00C071F7" w:rsidRDefault="00000000">
            <w:pPr>
              <w:spacing w:after="0" w:line="259" w:lineRule="auto"/>
              <w:ind w:left="0" w:right="0" w:firstLine="0"/>
            </w:pPr>
            <w:r>
              <w:rPr>
                <w:rFonts w:ascii="Arial" w:eastAsia="Arial" w:hAnsi="Arial" w:cs="Arial"/>
                <w:sz w:val="18"/>
              </w:rPr>
              <w:t xml:space="preserve">Mostly correct ranges for valid hosts and broadcast addresses, with some inaccuracies. </w:t>
            </w:r>
          </w:p>
        </w:tc>
        <w:tc>
          <w:tcPr>
            <w:tcW w:w="2070" w:type="dxa"/>
            <w:tcBorders>
              <w:top w:val="single" w:sz="4" w:space="0" w:color="000000"/>
              <w:left w:val="single" w:sz="4" w:space="0" w:color="000000"/>
              <w:bottom w:val="single" w:sz="4" w:space="0" w:color="000000"/>
              <w:right w:val="single" w:sz="4" w:space="0" w:color="000000"/>
            </w:tcBorders>
          </w:tcPr>
          <w:p w14:paraId="10B3C60B" w14:textId="77777777" w:rsidR="00C071F7" w:rsidRDefault="00000000">
            <w:pPr>
              <w:spacing w:after="0" w:line="259" w:lineRule="auto"/>
              <w:ind w:left="1" w:right="0" w:firstLine="0"/>
            </w:pPr>
            <w:r>
              <w:rPr>
                <w:rFonts w:ascii="Arial" w:eastAsia="Arial" w:hAnsi="Arial" w:cs="Arial"/>
                <w:sz w:val="18"/>
              </w:rPr>
              <w:t xml:space="preserve">Fully accurate host address ranges and broadcast addresses listed for all subnets. </w:t>
            </w:r>
          </w:p>
        </w:tc>
      </w:tr>
      <w:tr w:rsidR="00C071F7" w14:paraId="3C9767A8" w14:textId="77777777">
        <w:trPr>
          <w:trHeight w:val="247"/>
        </w:trPr>
        <w:tc>
          <w:tcPr>
            <w:tcW w:w="3817" w:type="dxa"/>
            <w:gridSpan w:val="2"/>
            <w:tcBorders>
              <w:top w:val="single" w:sz="4" w:space="0" w:color="000000"/>
              <w:left w:val="single" w:sz="4" w:space="0" w:color="000000"/>
              <w:bottom w:val="single" w:sz="4" w:space="0" w:color="000000"/>
              <w:right w:val="nil"/>
            </w:tcBorders>
            <w:shd w:val="clear" w:color="auto" w:fill="F2F2F2"/>
          </w:tcPr>
          <w:p w14:paraId="21895700" w14:textId="77777777" w:rsidR="00C071F7" w:rsidRDefault="00000000">
            <w:pPr>
              <w:spacing w:after="0" w:line="259" w:lineRule="auto"/>
              <w:ind w:left="0" w:right="0" w:firstLine="0"/>
            </w:pPr>
            <w:r>
              <w:rPr>
                <w:rFonts w:ascii="Arial" w:eastAsia="Arial" w:hAnsi="Arial" w:cs="Arial"/>
                <w:b/>
                <w:sz w:val="18"/>
              </w:rPr>
              <w:t xml:space="preserve">IP Addressing Scheme for North Office </w:t>
            </w:r>
          </w:p>
        </w:tc>
        <w:tc>
          <w:tcPr>
            <w:tcW w:w="2036" w:type="dxa"/>
            <w:tcBorders>
              <w:top w:val="single" w:sz="4" w:space="0" w:color="000000"/>
              <w:left w:val="nil"/>
              <w:bottom w:val="single" w:sz="4" w:space="0" w:color="000000"/>
              <w:right w:val="nil"/>
            </w:tcBorders>
            <w:shd w:val="clear" w:color="auto" w:fill="F2F2F2"/>
          </w:tcPr>
          <w:p w14:paraId="2CDB676E" w14:textId="77777777" w:rsidR="00C071F7" w:rsidRDefault="00C071F7">
            <w:pPr>
              <w:spacing w:after="160" w:line="259" w:lineRule="auto"/>
              <w:ind w:left="0" w:right="0" w:firstLine="0"/>
            </w:pPr>
          </w:p>
        </w:tc>
        <w:tc>
          <w:tcPr>
            <w:tcW w:w="1991" w:type="dxa"/>
            <w:tcBorders>
              <w:top w:val="single" w:sz="4" w:space="0" w:color="000000"/>
              <w:left w:val="nil"/>
              <w:bottom w:val="single" w:sz="4" w:space="0" w:color="000000"/>
              <w:right w:val="nil"/>
            </w:tcBorders>
            <w:shd w:val="clear" w:color="auto" w:fill="F2F2F2"/>
          </w:tcPr>
          <w:p w14:paraId="781BA4EC" w14:textId="77777777" w:rsidR="00C071F7" w:rsidRDefault="00C071F7">
            <w:pPr>
              <w:spacing w:after="160" w:line="259" w:lineRule="auto"/>
              <w:ind w:left="0" w:right="0" w:firstLine="0"/>
            </w:pPr>
          </w:p>
        </w:tc>
        <w:tc>
          <w:tcPr>
            <w:tcW w:w="2070" w:type="dxa"/>
            <w:tcBorders>
              <w:top w:val="single" w:sz="4" w:space="0" w:color="000000"/>
              <w:left w:val="nil"/>
              <w:bottom w:val="single" w:sz="4" w:space="0" w:color="000000"/>
              <w:right w:val="single" w:sz="4" w:space="0" w:color="000000"/>
            </w:tcBorders>
            <w:shd w:val="clear" w:color="auto" w:fill="F2F2F2"/>
          </w:tcPr>
          <w:p w14:paraId="5792FA41" w14:textId="77777777" w:rsidR="00C071F7" w:rsidRDefault="00C071F7">
            <w:pPr>
              <w:spacing w:after="160" w:line="259" w:lineRule="auto"/>
              <w:ind w:left="0" w:right="0" w:firstLine="0"/>
            </w:pPr>
          </w:p>
        </w:tc>
      </w:tr>
      <w:tr w:rsidR="00C071F7" w14:paraId="2F50F0CC" w14:textId="77777777">
        <w:trPr>
          <w:trHeight w:val="961"/>
        </w:trPr>
        <w:tc>
          <w:tcPr>
            <w:tcW w:w="1847" w:type="dxa"/>
            <w:tcBorders>
              <w:top w:val="single" w:sz="4" w:space="0" w:color="000000"/>
              <w:left w:val="single" w:sz="4" w:space="0" w:color="000000"/>
              <w:bottom w:val="single" w:sz="4" w:space="0" w:color="000000"/>
              <w:right w:val="single" w:sz="4" w:space="0" w:color="000000"/>
            </w:tcBorders>
          </w:tcPr>
          <w:p w14:paraId="17705BEB" w14:textId="77777777" w:rsidR="00C071F7" w:rsidRDefault="00000000">
            <w:pPr>
              <w:spacing w:after="0" w:line="276" w:lineRule="auto"/>
              <w:ind w:left="0" w:right="0" w:firstLine="0"/>
            </w:pPr>
            <w:r>
              <w:rPr>
                <w:rFonts w:ascii="Arial" w:eastAsia="Arial" w:hAnsi="Arial" w:cs="Arial"/>
                <w:b/>
                <w:sz w:val="18"/>
              </w:rPr>
              <w:t xml:space="preserve">2.1. Choose appropriate private </w:t>
            </w:r>
          </w:p>
          <w:p w14:paraId="4C830F93" w14:textId="77777777" w:rsidR="00C071F7" w:rsidRDefault="00000000">
            <w:pPr>
              <w:spacing w:after="14" w:line="259" w:lineRule="auto"/>
              <w:ind w:left="0" w:right="0" w:firstLine="0"/>
            </w:pPr>
            <w:r>
              <w:rPr>
                <w:rFonts w:ascii="Arial" w:eastAsia="Arial" w:hAnsi="Arial" w:cs="Arial"/>
                <w:b/>
                <w:sz w:val="18"/>
              </w:rPr>
              <w:t xml:space="preserve">IP address for the </w:t>
            </w:r>
          </w:p>
          <w:p w14:paraId="5AF96600" w14:textId="77777777" w:rsidR="00C071F7" w:rsidRDefault="00000000">
            <w:pPr>
              <w:spacing w:after="0" w:line="259" w:lineRule="auto"/>
              <w:ind w:left="0" w:right="0" w:firstLine="0"/>
            </w:pPr>
            <w:r>
              <w:rPr>
                <w:rFonts w:ascii="Arial" w:eastAsia="Arial" w:hAnsi="Arial" w:cs="Arial"/>
                <w:b/>
                <w:sz w:val="18"/>
              </w:rPr>
              <w:t xml:space="preserve">LAN </w:t>
            </w:r>
          </w:p>
        </w:tc>
        <w:tc>
          <w:tcPr>
            <w:tcW w:w="1970" w:type="dxa"/>
            <w:tcBorders>
              <w:top w:val="single" w:sz="4" w:space="0" w:color="000000"/>
              <w:left w:val="single" w:sz="4" w:space="0" w:color="000000"/>
              <w:bottom w:val="single" w:sz="4" w:space="0" w:color="000000"/>
              <w:right w:val="single" w:sz="4" w:space="0" w:color="000000"/>
            </w:tcBorders>
          </w:tcPr>
          <w:p w14:paraId="2CCAE18C" w14:textId="77777777" w:rsidR="00C071F7" w:rsidRDefault="00000000">
            <w:pPr>
              <w:spacing w:after="0" w:line="259" w:lineRule="auto"/>
              <w:ind w:left="1" w:right="0" w:firstLine="0"/>
            </w:pPr>
            <w:r>
              <w:rPr>
                <w:rFonts w:ascii="Arial" w:eastAsia="Arial" w:hAnsi="Arial" w:cs="Arial"/>
                <w:sz w:val="18"/>
              </w:rPr>
              <w:t xml:space="preserve">Incorrect or nonprivate IP address chosen. </w:t>
            </w:r>
          </w:p>
        </w:tc>
        <w:tc>
          <w:tcPr>
            <w:tcW w:w="2036" w:type="dxa"/>
            <w:tcBorders>
              <w:top w:val="single" w:sz="4" w:space="0" w:color="000000"/>
              <w:left w:val="single" w:sz="4" w:space="0" w:color="000000"/>
              <w:bottom w:val="single" w:sz="4" w:space="0" w:color="000000"/>
              <w:right w:val="single" w:sz="4" w:space="0" w:color="000000"/>
            </w:tcBorders>
          </w:tcPr>
          <w:p w14:paraId="7E3B7FA3" w14:textId="77777777" w:rsidR="00C071F7" w:rsidRDefault="00000000">
            <w:pPr>
              <w:spacing w:after="0" w:line="259" w:lineRule="auto"/>
              <w:ind w:left="1" w:right="9" w:firstLine="0"/>
            </w:pPr>
            <w:r>
              <w:rPr>
                <w:rFonts w:ascii="Arial" w:eastAsia="Arial" w:hAnsi="Arial" w:cs="Arial"/>
                <w:sz w:val="18"/>
              </w:rPr>
              <w:t xml:space="preserve">Private IP chosen but does not fully align with LAN requirements. </w:t>
            </w:r>
          </w:p>
        </w:tc>
        <w:tc>
          <w:tcPr>
            <w:tcW w:w="1991" w:type="dxa"/>
            <w:tcBorders>
              <w:top w:val="single" w:sz="4" w:space="0" w:color="000000"/>
              <w:left w:val="single" w:sz="4" w:space="0" w:color="000000"/>
              <w:bottom w:val="single" w:sz="4" w:space="0" w:color="000000"/>
              <w:right w:val="single" w:sz="4" w:space="0" w:color="000000"/>
            </w:tcBorders>
          </w:tcPr>
          <w:p w14:paraId="4B9C90DE" w14:textId="77777777" w:rsidR="00C071F7" w:rsidRDefault="00000000">
            <w:pPr>
              <w:spacing w:after="0" w:line="276" w:lineRule="auto"/>
              <w:ind w:left="0" w:right="0" w:firstLine="0"/>
            </w:pPr>
            <w:r>
              <w:rPr>
                <w:rFonts w:ascii="Arial" w:eastAsia="Arial" w:hAnsi="Arial" w:cs="Arial"/>
                <w:sz w:val="18"/>
              </w:rPr>
              <w:t xml:space="preserve">Appropriate private IP address chosen for LAN but minor </w:t>
            </w:r>
          </w:p>
          <w:p w14:paraId="506E69D7" w14:textId="77777777" w:rsidR="00C071F7" w:rsidRDefault="00000000">
            <w:pPr>
              <w:spacing w:after="0" w:line="259" w:lineRule="auto"/>
              <w:ind w:left="0" w:right="0" w:firstLine="0"/>
            </w:pPr>
            <w:r>
              <w:rPr>
                <w:rFonts w:ascii="Arial" w:eastAsia="Arial" w:hAnsi="Arial" w:cs="Arial"/>
                <w:sz w:val="18"/>
              </w:rPr>
              <w:t xml:space="preserve">inefficiencies exist. </w:t>
            </w:r>
          </w:p>
        </w:tc>
        <w:tc>
          <w:tcPr>
            <w:tcW w:w="2070" w:type="dxa"/>
            <w:tcBorders>
              <w:top w:val="single" w:sz="4" w:space="0" w:color="000000"/>
              <w:left w:val="single" w:sz="4" w:space="0" w:color="000000"/>
              <w:bottom w:val="single" w:sz="4" w:space="0" w:color="000000"/>
              <w:right w:val="single" w:sz="4" w:space="0" w:color="000000"/>
            </w:tcBorders>
          </w:tcPr>
          <w:p w14:paraId="36DF4B1A" w14:textId="77777777" w:rsidR="00C071F7" w:rsidRDefault="00000000">
            <w:pPr>
              <w:spacing w:after="0" w:line="259" w:lineRule="auto"/>
              <w:ind w:left="1" w:right="0" w:firstLine="0"/>
            </w:pPr>
            <w:r>
              <w:rPr>
                <w:rFonts w:ascii="Arial" w:eastAsia="Arial" w:hAnsi="Arial" w:cs="Arial"/>
                <w:sz w:val="18"/>
              </w:rPr>
              <w:t xml:space="preserve">Optimal private IP address chosen, fully suitable for LAN requirements. </w:t>
            </w:r>
          </w:p>
        </w:tc>
      </w:tr>
      <w:tr w:rsidR="00C071F7" w14:paraId="56AD11B9"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4F329F78" w14:textId="77777777" w:rsidR="00C071F7" w:rsidRDefault="00000000">
            <w:pPr>
              <w:spacing w:after="0" w:line="259" w:lineRule="auto"/>
              <w:ind w:left="0" w:right="0" w:firstLine="0"/>
            </w:pPr>
            <w:r>
              <w:rPr>
                <w:rFonts w:ascii="Arial" w:eastAsia="Arial" w:hAnsi="Arial" w:cs="Arial"/>
                <w:b/>
                <w:sz w:val="18"/>
              </w:rPr>
              <w:t xml:space="preserve">2.2. Subnet mask selection based on host and future needs </w:t>
            </w:r>
          </w:p>
        </w:tc>
        <w:tc>
          <w:tcPr>
            <w:tcW w:w="1970" w:type="dxa"/>
            <w:tcBorders>
              <w:top w:val="single" w:sz="4" w:space="0" w:color="000000"/>
              <w:left w:val="single" w:sz="4" w:space="0" w:color="000000"/>
              <w:bottom w:val="single" w:sz="4" w:space="0" w:color="000000"/>
              <w:right w:val="single" w:sz="4" w:space="0" w:color="000000"/>
            </w:tcBorders>
          </w:tcPr>
          <w:p w14:paraId="641CA4DE" w14:textId="77777777" w:rsidR="00C071F7" w:rsidRDefault="00000000">
            <w:pPr>
              <w:spacing w:after="0" w:line="259" w:lineRule="auto"/>
              <w:ind w:left="1" w:right="10" w:firstLine="0"/>
            </w:pPr>
            <w:r>
              <w:rPr>
                <w:rFonts w:ascii="Arial" w:eastAsia="Arial" w:hAnsi="Arial" w:cs="Arial"/>
                <w:sz w:val="18"/>
              </w:rPr>
              <w:t xml:space="preserve">Subnet mask does not meet current or future needs. </w:t>
            </w:r>
          </w:p>
        </w:tc>
        <w:tc>
          <w:tcPr>
            <w:tcW w:w="2036" w:type="dxa"/>
            <w:tcBorders>
              <w:top w:val="single" w:sz="4" w:space="0" w:color="000000"/>
              <w:left w:val="single" w:sz="4" w:space="0" w:color="000000"/>
              <w:bottom w:val="single" w:sz="4" w:space="0" w:color="000000"/>
              <w:right w:val="single" w:sz="4" w:space="0" w:color="000000"/>
            </w:tcBorders>
          </w:tcPr>
          <w:p w14:paraId="39EDD687" w14:textId="77777777" w:rsidR="00C071F7" w:rsidRDefault="00000000">
            <w:pPr>
              <w:spacing w:after="0" w:line="259" w:lineRule="auto"/>
              <w:ind w:left="1" w:right="5" w:firstLine="0"/>
            </w:pPr>
            <w:r>
              <w:rPr>
                <w:rFonts w:ascii="Arial" w:eastAsia="Arial" w:hAnsi="Arial" w:cs="Arial"/>
                <w:sz w:val="18"/>
              </w:rPr>
              <w:t xml:space="preserve">Subnet mask meets current needs but lacks consideration for future growth. </w:t>
            </w:r>
          </w:p>
        </w:tc>
        <w:tc>
          <w:tcPr>
            <w:tcW w:w="1991" w:type="dxa"/>
            <w:tcBorders>
              <w:top w:val="single" w:sz="4" w:space="0" w:color="000000"/>
              <w:left w:val="single" w:sz="4" w:space="0" w:color="000000"/>
              <w:bottom w:val="single" w:sz="4" w:space="0" w:color="000000"/>
              <w:right w:val="single" w:sz="4" w:space="0" w:color="000000"/>
            </w:tcBorders>
          </w:tcPr>
          <w:p w14:paraId="744BD8E0" w14:textId="77777777" w:rsidR="00C071F7" w:rsidRDefault="00000000">
            <w:pPr>
              <w:spacing w:after="0" w:line="259" w:lineRule="auto"/>
              <w:ind w:left="0" w:right="0" w:firstLine="0"/>
            </w:pPr>
            <w:r>
              <w:rPr>
                <w:rFonts w:ascii="Arial" w:eastAsia="Arial" w:hAnsi="Arial" w:cs="Arial"/>
                <w:sz w:val="18"/>
              </w:rPr>
              <w:t xml:space="preserve">Subnet mask chosen with some provision for future host and subnet needs. </w:t>
            </w:r>
          </w:p>
        </w:tc>
        <w:tc>
          <w:tcPr>
            <w:tcW w:w="2070" w:type="dxa"/>
            <w:tcBorders>
              <w:top w:val="single" w:sz="4" w:space="0" w:color="000000"/>
              <w:left w:val="single" w:sz="4" w:space="0" w:color="000000"/>
              <w:bottom w:val="single" w:sz="4" w:space="0" w:color="000000"/>
              <w:right w:val="single" w:sz="4" w:space="0" w:color="000000"/>
            </w:tcBorders>
          </w:tcPr>
          <w:p w14:paraId="1CCBEF6E" w14:textId="77777777" w:rsidR="00C071F7" w:rsidRDefault="00000000">
            <w:pPr>
              <w:spacing w:after="0" w:line="259" w:lineRule="auto"/>
              <w:ind w:left="1" w:right="42" w:firstLine="0"/>
            </w:pPr>
            <w:r>
              <w:rPr>
                <w:rFonts w:ascii="Arial" w:eastAsia="Arial" w:hAnsi="Arial" w:cs="Arial"/>
                <w:sz w:val="18"/>
              </w:rPr>
              <w:t xml:space="preserve">Subnet mask allows for optimal use of host and subnet address space with foresight for </w:t>
            </w:r>
          </w:p>
        </w:tc>
      </w:tr>
      <w:tr w:rsidR="00C071F7" w14:paraId="4F9393EA" w14:textId="77777777">
        <w:trPr>
          <w:trHeight w:val="245"/>
        </w:trPr>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488DB9FA" w14:textId="77777777" w:rsidR="00C071F7" w:rsidRDefault="00000000">
            <w:pPr>
              <w:spacing w:after="0" w:line="259" w:lineRule="auto"/>
              <w:ind w:left="0" w:right="40" w:firstLine="0"/>
              <w:jc w:val="center"/>
            </w:pPr>
            <w:r>
              <w:rPr>
                <w:rFonts w:ascii="Arial" w:eastAsia="Arial" w:hAnsi="Arial" w:cs="Arial"/>
                <w:b/>
                <w:sz w:val="18"/>
              </w:rPr>
              <w:t xml:space="preserve">Grading Criteria </w:t>
            </w:r>
          </w:p>
        </w:tc>
        <w:tc>
          <w:tcPr>
            <w:tcW w:w="1970" w:type="dxa"/>
            <w:tcBorders>
              <w:top w:val="single" w:sz="4" w:space="0" w:color="000000"/>
              <w:left w:val="single" w:sz="4" w:space="0" w:color="000000"/>
              <w:bottom w:val="single" w:sz="4" w:space="0" w:color="000000"/>
              <w:right w:val="single" w:sz="4" w:space="0" w:color="000000"/>
            </w:tcBorders>
            <w:shd w:val="clear" w:color="auto" w:fill="BFBFBF"/>
          </w:tcPr>
          <w:p w14:paraId="00248883" w14:textId="77777777" w:rsidR="00C071F7" w:rsidRDefault="00000000">
            <w:pPr>
              <w:spacing w:after="0" w:line="259" w:lineRule="auto"/>
              <w:ind w:left="0" w:right="38" w:firstLine="0"/>
              <w:jc w:val="center"/>
            </w:pPr>
            <w:r>
              <w:rPr>
                <w:rFonts w:ascii="Arial" w:eastAsia="Arial" w:hAnsi="Arial" w:cs="Arial"/>
                <w:b/>
                <w:sz w:val="18"/>
              </w:rPr>
              <w:t xml:space="preserve">Insufficient </w:t>
            </w:r>
          </w:p>
        </w:tc>
        <w:tc>
          <w:tcPr>
            <w:tcW w:w="2036" w:type="dxa"/>
            <w:tcBorders>
              <w:top w:val="single" w:sz="4" w:space="0" w:color="000000"/>
              <w:left w:val="single" w:sz="4" w:space="0" w:color="000000"/>
              <w:bottom w:val="single" w:sz="4" w:space="0" w:color="000000"/>
              <w:right w:val="single" w:sz="4" w:space="0" w:color="000000"/>
            </w:tcBorders>
            <w:shd w:val="clear" w:color="auto" w:fill="BFBFBF"/>
          </w:tcPr>
          <w:p w14:paraId="1495B128" w14:textId="77777777" w:rsidR="00C071F7" w:rsidRDefault="00000000">
            <w:pPr>
              <w:spacing w:after="0" w:line="259" w:lineRule="auto"/>
              <w:ind w:left="0" w:right="38" w:firstLine="0"/>
              <w:jc w:val="center"/>
            </w:pPr>
            <w:r>
              <w:rPr>
                <w:rFonts w:ascii="Arial" w:eastAsia="Arial" w:hAnsi="Arial" w:cs="Arial"/>
                <w:b/>
                <w:sz w:val="18"/>
              </w:rPr>
              <w:t xml:space="preserve">Acceptable </w:t>
            </w:r>
          </w:p>
        </w:tc>
        <w:tc>
          <w:tcPr>
            <w:tcW w:w="1991" w:type="dxa"/>
            <w:tcBorders>
              <w:top w:val="single" w:sz="4" w:space="0" w:color="000000"/>
              <w:left w:val="single" w:sz="4" w:space="0" w:color="000000"/>
              <w:bottom w:val="single" w:sz="4" w:space="0" w:color="000000"/>
              <w:right w:val="single" w:sz="4" w:space="0" w:color="000000"/>
            </w:tcBorders>
            <w:shd w:val="clear" w:color="auto" w:fill="BFBFBF"/>
          </w:tcPr>
          <w:p w14:paraId="4DB9FB69" w14:textId="77777777" w:rsidR="00C071F7" w:rsidRDefault="00000000">
            <w:pPr>
              <w:spacing w:after="0" w:line="259" w:lineRule="auto"/>
              <w:ind w:left="0" w:right="40" w:firstLine="0"/>
              <w:jc w:val="center"/>
            </w:pPr>
            <w:r>
              <w:rPr>
                <w:rFonts w:ascii="Arial" w:eastAsia="Arial" w:hAnsi="Arial" w:cs="Arial"/>
                <w:b/>
                <w:sz w:val="18"/>
              </w:rPr>
              <w:t xml:space="preserve">Good </w:t>
            </w:r>
          </w:p>
        </w:tc>
        <w:tc>
          <w:tcPr>
            <w:tcW w:w="2070" w:type="dxa"/>
            <w:tcBorders>
              <w:top w:val="single" w:sz="4" w:space="0" w:color="000000"/>
              <w:left w:val="single" w:sz="4" w:space="0" w:color="000000"/>
              <w:bottom w:val="single" w:sz="4" w:space="0" w:color="000000"/>
              <w:right w:val="single" w:sz="4" w:space="0" w:color="000000"/>
            </w:tcBorders>
            <w:shd w:val="clear" w:color="auto" w:fill="BFBFBF"/>
          </w:tcPr>
          <w:p w14:paraId="72EED5F9" w14:textId="77777777" w:rsidR="00C071F7" w:rsidRDefault="00000000">
            <w:pPr>
              <w:spacing w:after="0" w:line="259" w:lineRule="auto"/>
              <w:ind w:left="0" w:right="35" w:firstLine="0"/>
              <w:jc w:val="center"/>
            </w:pPr>
            <w:r>
              <w:rPr>
                <w:rFonts w:ascii="Arial" w:eastAsia="Arial" w:hAnsi="Arial" w:cs="Arial"/>
                <w:b/>
                <w:sz w:val="18"/>
              </w:rPr>
              <w:t xml:space="preserve">Excellent </w:t>
            </w:r>
          </w:p>
        </w:tc>
      </w:tr>
      <w:tr w:rsidR="00C071F7" w14:paraId="229CDAA7" w14:textId="77777777">
        <w:trPr>
          <w:trHeight w:val="248"/>
        </w:trPr>
        <w:tc>
          <w:tcPr>
            <w:tcW w:w="1847" w:type="dxa"/>
            <w:tcBorders>
              <w:top w:val="single" w:sz="4" w:space="0" w:color="000000"/>
              <w:left w:val="single" w:sz="4" w:space="0" w:color="000000"/>
              <w:bottom w:val="single" w:sz="4" w:space="0" w:color="000000"/>
              <w:right w:val="single" w:sz="4" w:space="0" w:color="000000"/>
            </w:tcBorders>
          </w:tcPr>
          <w:p w14:paraId="6B9E458E" w14:textId="77777777" w:rsidR="00C071F7" w:rsidRDefault="00C071F7">
            <w:pPr>
              <w:spacing w:after="160" w:line="259" w:lineRule="auto"/>
              <w:ind w:left="0" w:right="0" w:firstLine="0"/>
            </w:pPr>
          </w:p>
        </w:tc>
        <w:tc>
          <w:tcPr>
            <w:tcW w:w="1970" w:type="dxa"/>
            <w:tcBorders>
              <w:top w:val="single" w:sz="4" w:space="0" w:color="000000"/>
              <w:left w:val="single" w:sz="4" w:space="0" w:color="000000"/>
              <w:bottom w:val="single" w:sz="4" w:space="0" w:color="000000"/>
              <w:right w:val="single" w:sz="4" w:space="0" w:color="000000"/>
            </w:tcBorders>
          </w:tcPr>
          <w:p w14:paraId="31DF58B7" w14:textId="77777777" w:rsidR="00C071F7" w:rsidRDefault="00C071F7">
            <w:pPr>
              <w:spacing w:after="160" w:line="259" w:lineRule="auto"/>
              <w:ind w:left="0" w:right="0" w:firstLine="0"/>
            </w:pPr>
          </w:p>
        </w:tc>
        <w:tc>
          <w:tcPr>
            <w:tcW w:w="2036" w:type="dxa"/>
            <w:tcBorders>
              <w:top w:val="single" w:sz="4" w:space="0" w:color="000000"/>
              <w:left w:val="single" w:sz="4" w:space="0" w:color="000000"/>
              <w:bottom w:val="single" w:sz="4" w:space="0" w:color="000000"/>
              <w:right w:val="single" w:sz="4" w:space="0" w:color="000000"/>
            </w:tcBorders>
          </w:tcPr>
          <w:p w14:paraId="605B2F55" w14:textId="77777777" w:rsidR="00C071F7" w:rsidRDefault="00C071F7">
            <w:pPr>
              <w:spacing w:after="160" w:line="259" w:lineRule="auto"/>
              <w:ind w:left="0" w:right="0" w:firstLine="0"/>
            </w:pPr>
          </w:p>
        </w:tc>
        <w:tc>
          <w:tcPr>
            <w:tcW w:w="1991" w:type="dxa"/>
            <w:tcBorders>
              <w:top w:val="single" w:sz="4" w:space="0" w:color="000000"/>
              <w:left w:val="single" w:sz="4" w:space="0" w:color="000000"/>
              <w:bottom w:val="single" w:sz="4" w:space="0" w:color="000000"/>
              <w:right w:val="single" w:sz="4" w:space="0" w:color="000000"/>
            </w:tcBorders>
          </w:tcPr>
          <w:p w14:paraId="2533BB54" w14:textId="77777777" w:rsidR="00C071F7" w:rsidRDefault="00C071F7">
            <w:pPr>
              <w:spacing w:after="160" w:line="259" w:lineRule="auto"/>
              <w:ind w:left="0" w:right="0" w:firstLine="0"/>
            </w:pPr>
          </w:p>
        </w:tc>
        <w:tc>
          <w:tcPr>
            <w:tcW w:w="2070" w:type="dxa"/>
            <w:tcBorders>
              <w:top w:val="single" w:sz="4" w:space="0" w:color="000000"/>
              <w:left w:val="single" w:sz="4" w:space="0" w:color="000000"/>
              <w:bottom w:val="single" w:sz="4" w:space="0" w:color="000000"/>
              <w:right w:val="single" w:sz="4" w:space="0" w:color="000000"/>
            </w:tcBorders>
          </w:tcPr>
          <w:p w14:paraId="4CA64B20" w14:textId="77777777" w:rsidR="00C071F7" w:rsidRDefault="00000000">
            <w:pPr>
              <w:spacing w:after="0" w:line="259" w:lineRule="auto"/>
              <w:ind w:left="1" w:right="0" w:firstLine="0"/>
            </w:pPr>
            <w:r>
              <w:rPr>
                <w:rFonts w:ascii="Arial" w:eastAsia="Arial" w:hAnsi="Arial" w:cs="Arial"/>
                <w:sz w:val="18"/>
              </w:rPr>
              <w:t xml:space="preserve">future needs. </w:t>
            </w:r>
          </w:p>
        </w:tc>
      </w:tr>
      <w:tr w:rsidR="00C071F7" w14:paraId="1793540B"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767CEBD7" w14:textId="77777777" w:rsidR="00C071F7" w:rsidRDefault="00000000">
            <w:pPr>
              <w:spacing w:after="0" w:line="259" w:lineRule="auto"/>
              <w:ind w:left="0" w:right="0" w:firstLine="0"/>
            </w:pPr>
            <w:r>
              <w:rPr>
                <w:rFonts w:ascii="Arial" w:eastAsia="Arial" w:hAnsi="Arial" w:cs="Arial"/>
                <w:b/>
                <w:sz w:val="18"/>
              </w:rPr>
              <w:lastRenderedPageBreak/>
              <w:t xml:space="preserve">2.3. Number of valid subnets created </w:t>
            </w:r>
          </w:p>
        </w:tc>
        <w:tc>
          <w:tcPr>
            <w:tcW w:w="1970" w:type="dxa"/>
            <w:tcBorders>
              <w:top w:val="single" w:sz="4" w:space="0" w:color="000000"/>
              <w:left w:val="single" w:sz="4" w:space="0" w:color="000000"/>
              <w:bottom w:val="single" w:sz="4" w:space="0" w:color="000000"/>
              <w:right w:val="single" w:sz="4" w:space="0" w:color="000000"/>
            </w:tcBorders>
          </w:tcPr>
          <w:p w14:paraId="317099A2" w14:textId="77777777" w:rsidR="00C071F7" w:rsidRDefault="00000000">
            <w:pPr>
              <w:spacing w:after="0" w:line="259" w:lineRule="auto"/>
              <w:ind w:left="1" w:right="0" w:firstLine="0"/>
            </w:pPr>
            <w:r>
              <w:rPr>
                <w:rFonts w:ascii="Arial" w:eastAsia="Arial" w:hAnsi="Arial" w:cs="Arial"/>
                <w:sz w:val="18"/>
              </w:rPr>
              <w:t xml:space="preserve">No valid subnets created or errors in subnetting logic. </w:t>
            </w:r>
          </w:p>
        </w:tc>
        <w:tc>
          <w:tcPr>
            <w:tcW w:w="2036" w:type="dxa"/>
            <w:tcBorders>
              <w:top w:val="single" w:sz="4" w:space="0" w:color="000000"/>
              <w:left w:val="single" w:sz="4" w:space="0" w:color="000000"/>
              <w:bottom w:val="single" w:sz="4" w:space="0" w:color="000000"/>
              <w:right w:val="single" w:sz="4" w:space="0" w:color="000000"/>
            </w:tcBorders>
          </w:tcPr>
          <w:p w14:paraId="47C29F83" w14:textId="77777777" w:rsidR="00C071F7" w:rsidRDefault="00000000">
            <w:pPr>
              <w:spacing w:after="0" w:line="259" w:lineRule="auto"/>
              <w:ind w:left="1" w:right="17" w:firstLine="0"/>
            </w:pPr>
            <w:r>
              <w:rPr>
                <w:rFonts w:ascii="Arial" w:eastAsia="Arial" w:hAnsi="Arial" w:cs="Arial"/>
                <w:sz w:val="18"/>
              </w:rPr>
              <w:t xml:space="preserve">Basic number of valid subnets created, but logic is partially flawed. </w:t>
            </w:r>
          </w:p>
        </w:tc>
        <w:tc>
          <w:tcPr>
            <w:tcW w:w="1991" w:type="dxa"/>
            <w:tcBorders>
              <w:top w:val="single" w:sz="4" w:space="0" w:color="000000"/>
              <w:left w:val="single" w:sz="4" w:space="0" w:color="000000"/>
              <w:bottom w:val="single" w:sz="4" w:space="0" w:color="000000"/>
              <w:right w:val="single" w:sz="4" w:space="0" w:color="000000"/>
            </w:tcBorders>
          </w:tcPr>
          <w:p w14:paraId="106E3F42" w14:textId="77777777" w:rsidR="00C071F7" w:rsidRDefault="00000000">
            <w:pPr>
              <w:spacing w:after="0" w:line="259" w:lineRule="auto"/>
              <w:ind w:left="0" w:right="0" w:firstLine="0"/>
            </w:pPr>
            <w:r>
              <w:rPr>
                <w:rFonts w:ascii="Arial" w:eastAsia="Arial" w:hAnsi="Arial" w:cs="Arial"/>
                <w:sz w:val="18"/>
              </w:rPr>
              <w:t xml:space="preserve">Correct number of valid subnets created with minor errors in listing. </w:t>
            </w:r>
          </w:p>
        </w:tc>
        <w:tc>
          <w:tcPr>
            <w:tcW w:w="2070" w:type="dxa"/>
            <w:tcBorders>
              <w:top w:val="single" w:sz="4" w:space="0" w:color="000000"/>
              <w:left w:val="single" w:sz="4" w:space="0" w:color="000000"/>
              <w:bottom w:val="single" w:sz="4" w:space="0" w:color="000000"/>
              <w:right w:val="single" w:sz="4" w:space="0" w:color="000000"/>
            </w:tcBorders>
          </w:tcPr>
          <w:p w14:paraId="707D7235" w14:textId="77777777" w:rsidR="00C071F7" w:rsidRDefault="00000000">
            <w:pPr>
              <w:spacing w:after="0" w:line="259" w:lineRule="auto"/>
              <w:ind w:left="1" w:right="0" w:firstLine="0"/>
            </w:pPr>
            <w:r>
              <w:rPr>
                <w:rFonts w:ascii="Arial" w:eastAsia="Arial" w:hAnsi="Arial" w:cs="Arial"/>
                <w:sz w:val="18"/>
              </w:rPr>
              <w:t xml:space="preserve">Correct and optimized number of valid subnets created. </w:t>
            </w:r>
          </w:p>
        </w:tc>
      </w:tr>
      <w:tr w:rsidR="00C071F7" w14:paraId="5DBB01AB" w14:textId="77777777">
        <w:trPr>
          <w:trHeight w:val="962"/>
        </w:trPr>
        <w:tc>
          <w:tcPr>
            <w:tcW w:w="1847" w:type="dxa"/>
            <w:tcBorders>
              <w:top w:val="single" w:sz="4" w:space="0" w:color="000000"/>
              <w:left w:val="single" w:sz="4" w:space="0" w:color="000000"/>
              <w:bottom w:val="single" w:sz="4" w:space="0" w:color="000000"/>
              <w:right w:val="single" w:sz="4" w:space="0" w:color="000000"/>
            </w:tcBorders>
          </w:tcPr>
          <w:p w14:paraId="0A0BD5FC" w14:textId="77777777" w:rsidR="00C071F7" w:rsidRDefault="00000000">
            <w:pPr>
              <w:spacing w:after="0" w:line="259" w:lineRule="auto"/>
              <w:ind w:left="0" w:right="0" w:firstLine="0"/>
            </w:pPr>
            <w:r>
              <w:rPr>
                <w:rFonts w:ascii="Arial" w:eastAsia="Arial" w:hAnsi="Arial" w:cs="Arial"/>
                <w:b/>
                <w:sz w:val="18"/>
              </w:rPr>
              <w:t xml:space="preserve">2.4. Listing subnet addresses for all subnets </w:t>
            </w:r>
          </w:p>
        </w:tc>
        <w:tc>
          <w:tcPr>
            <w:tcW w:w="1970" w:type="dxa"/>
            <w:tcBorders>
              <w:top w:val="single" w:sz="4" w:space="0" w:color="000000"/>
              <w:left w:val="single" w:sz="4" w:space="0" w:color="000000"/>
              <w:bottom w:val="single" w:sz="4" w:space="0" w:color="000000"/>
              <w:right w:val="single" w:sz="4" w:space="0" w:color="000000"/>
            </w:tcBorders>
          </w:tcPr>
          <w:p w14:paraId="031CC991" w14:textId="77777777" w:rsidR="00C071F7" w:rsidRDefault="00000000">
            <w:pPr>
              <w:spacing w:after="0" w:line="259" w:lineRule="auto"/>
              <w:ind w:left="1" w:right="0" w:firstLine="0"/>
            </w:pPr>
            <w:r>
              <w:rPr>
                <w:rFonts w:ascii="Arial" w:eastAsia="Arial" w:hAnsi="Arial" w:cs="Arial"/>
                <w:sz w:val="18"/>
              </w:rPr>
              <w:t xml:space="preserve">Missing or incorrect listing of subnet addresses. </w:t>
            </w:r>
          </w:p>
        </w:tc>
        <w:tc>
          <w:tcPr>
            <w:tcW w:w="2036" w:type="dxa"/>
            <w:tcBorders>
              <w:top w:val="single" w:sz="4" w:space="0" w:color="000000"/>
              <w:left w:val="single" w:sz="4" w:space="0" w:color="000000"/>
              <w:bottom w:val="single" w:sz="4" w:space="0" w:color="000000"/>
              <w:right w:val="single" w:sz="4" w:space="0" w:color="000000"/>
            </w:tcBorders>
          </w:tcPr>
          <w:p w14:paraId="026D68D1" w14:textId="77777777" w:rsidR="00C071F7" w:rsidRDefault="00000000">
            <w:pPr>
              <w:spacing w:after="0" w:line="259" w:lineRule="auto"/>
              <w:ind w:left="1" w:right="0" w:firstLine="0"/>
            </w:pPr>
            <w:r>
              <w:rPr>
                <w:rFonts w:ascii="Arial" w:eastAsia="Arial" w:hAnsi="Arial" w:cs="Arial"/>
                <w:sz w:val="18"/>
              </w:rPr>
              <w:t xml:space="preserve">Partial or incomplete listing of subnet addresses. </w:t>
            </w:r>
          </w:p>
        </w:tc>
        <w:tc>
          <w:tcPr>
            <w:tcW w:w="1991" w:type="dxa"/>
            <w:tcBorders>
              <w:top w:val="single" w:sz="4" w:space="0" w:color="000000"/>
              <w:left w:val="single" w:sz="4" w:space="0" w:color="000000"/>
              <w:bottom w:val="single" w:sz="4" w:space="0" w:color="000000"/>
              <w:right w:val="single" w:sz="4" w:space="0" w:color="000000"/>
            </w:tcBorders>
          </w:tcPr>
          <w:p w14:paraId="3A5AC2B1" w14:textId="77777777" w:rsidR="00C071F7" w:rsidRDefault="00000000">
            <w:pPr>
              <w:spacing w:after="0" w:line="259" w:lineRule="auto"/>
              <w:ind w:left="0" w:right="24" w:firstLine="0"/>
            </w:pPr>
            <w:r>
              <w:rPr>
                <w:rFonts w:ascii="Arial" w:eastAsia="Arial" w:hAnsi="Arial" w:cs="Arial"/>
                <w:sz w:val="18"/>
              </w:rPr>
              <w:t xml:space="preserve">Complete list of subnet addresses with some inconsistencies. </w:t>
            </w:r>
          </w:p>
        </w:tc>
        <w:tc>
          <w:tcPr>
            <w:tcW w:w="2070" w:type="dxa"/>
            <w:tcBorders>
              <w:top w:val="single" w:sz="4" w:space="0" w:color="000000"/>
              <w:left w:val="single" w:sz="4" w:space="0" w:color="000000"/>
              <w:bottom w:val="single" w:sz="4" w:space="0" w:color="000000"/>
              <w:right w:val="single" w:sz="4" w:space="0" w:color="000000"/>
            </w:tcBorders>
          </w:tcPr>
          <w:p w14:paraId="46EBC395" w14:textId="77777777" w:rsidR="00C071F7" w:rsidRDefault="00000000">
            <w:pPr>
              <w:spacing w:after="0" w:line="259" w:lineRule="auto"/>
              <w:ind w:left="1" w:right="0" w:firstLine="0"/>
            </w:pPr>
            <w:r>
              <w:rPr>
                <w:rFonts w:ascii="Arial" w:eastAsia="Arial" w:hAnsi="Arial" w:cs="Arial"/>
                <w:sz w:val="18"/>
              </w:rPr>
              <w:t xml:space="preserve">Accurate and complete listing of subnet addresses for all subnets. </w:t>
            </w:r>
          </w:p>
        </w:tc>
      </w:tr>
      <w:tr w:rsidR="00C071F7" w14:paraId="5469DD8A" w14:textId="77777777">
        <w:trPr>
          <w:trHeight w:val="1201"/>
        </w:trPr>
        <w:tc>
          <w:tcPr>
            <w:tcW w:w="1847" w:type="dxa"/>
            <w:tcBorders>
              <w:top w:val="single" w:sz="4" w:space="0" w:color="000000"/>
              <w:left w:val="single" w:sz="4" w:space="0" w:color="000000"/>
              <w:bottom w:val="single" w:sz="4" w:space="0" w:color="000000"/>
              <w:right w:val="single" w:sz="4" w:space="0" w:color="000000"/>
            </w:tcBorders>
          </w:tcPr>
          <w:p w14:paraId="6A3BF574" w14:textId="77777777" w:rsidR="00C071F7" w:rsidRDefault="00000000">
            <w:pPr>
              <w:spacing w:after="0" w:line="259" w:lineRule="auto"/>
              <w:ind w:left="0" w:right="0" w:firstLine="0"/>
            </w:pPr>
            <w:r>
              <w:rPr>
                <w:rFonts w:ascii="Arial" w:eastAsia="Arial" w:hAnsi="Arial" w:cs="Arial"/>
                <w:b/>
                <w:sz w:val="18"/>
              </w:rPr>
              <w:t xml:space="preserve">2.5. Valid host address ranges and broadcast addresses </w:t>
            </w:r>
          </w:p>
        </w:tc>
        <w:tc>
          <w:tcPr>
            <w:tcW w:w="1970" w:type="dxa"/>
            <w:tcBorders>
              <w:top w:val="single" w:sz="4" w:space="0" w:color="000000"/>
              <w:left w:val="single" w:sz="4" w:space="0" w:color="000000"/>
              <w:bottom w:val="single" w:sz="4" w:space="0" w:color="000000"/>
              <w:right w:val="single" w:sz="4" w:space="0" w:color="000000"/>
            </w:tcBorders>
          </w:tcPr>
          <w:p w14:paraId="19445868" w14:textId="77777777" w:rsidR="00C071F7" w:rsidRDefault="00000000">
            <w:pPr>
              <w:spacing w:after="0" w:line="259" w:lineRule="auto"/>
              <w:ind w:left="1" w:right="0" w:firstLine="0"/>
            </w:pPr>
            <w:r>
              <w:rPr>
                <w:rFonts w:ascii="Arial" w:eastAsia="Arial" w:hAnsi="Arial" w:cs="Arial"/>
                <w:sz w:val="18"/>
              </w:rPr>
              <w:t xml:space="preserve">Missing or incorrect host ranges and broadcast addresses. </w:t>
            </w:r>
          </w:p>
        </w:tc>
        <w:tc>
          <w:tcPr>
            <w:tcW w:w="2036" w:type="dxa"/>
            <w:tcBorders>
              <w:top w:val="single" w:sz="4" w:space="0" w:color="000000"/>
              <w:left w:val="single" w:sz="4" w:space="0" w:color="000000"/>
              <w:bottom w:val="single" w:sz="4" w:space="0" w:color="000000"/>
              <w:right w:val="single" w:sz="4" w:space="0" w:color="000000"/>
            </w:tcBorders>
          </w:tcPr>
          <w:p w14:paraId="6E004B85" w14:textId="77777777" w:rsidR="00C071F7" w:rsidRDefault="00000000">
            <w:pPr>
              <w:spacing w:after="0" w:line="259" w:lineRule="auto"/>
              <w:ind w:left="1" w:right="0" w:firstLine="0"/>
            </w:pPr>
            <w:r>
              <w:rPr>
                <w:rFonts w:ascii="Arial" w:eastAsia="Arial" w:hAnsi="Arial" w:cs="Arial"/>
                <w:sz w:val="18"/>
              </w:rPr>
              <w:t xml:space="preserve">Host address ranges and broadcast addresses listed, but contain errors. </w:t>
            </w:r>
          </w:p>
        </w:tc>
        <w:tc>
          <w:tcPr>
            <w:tcW w:w="1991" w:type="dxa"/>
            <w:tcBorders>
              <w:top w:val="single" w:sz="4" w:space="0" w:color="000000"/>
              <w:left w:val="single" w:sz="4" w:space="0" w:color="000000"/>
              <w:bottom w:val="single" w:sz="4" w:space="0" w:color="000000"/>
              <w:right w:val="single" w:sz="4" w:space="0" w:color="000000"/>
            </w:tcBorders>
          </w:tcPr>
          <w:p w14:paraId="1C5E20EF" w14:textId="77777777" w:rsidR="00C071F7" w:rsidRDefault="00000000">
            <w:pPr>
              <w:spacing w:after="0" w:line="259" w:lineRule="auto"/>
              <w:ind w:left="0" w:right="0" w:firstLine="0"/>
            </w:pPr>
            <w:r>
              <w:rPr>
                <w:rFonts w:ascii="Arial" w:eastAsia="Arial" w:hAnsi="Arial" w:cs="Arial"/>
                <w:sz w:val="18"/>
              </w:rPr>
              <w:t xml:space="preserve">Mostly correct ranges for valid hosts and broadcast addresses, with some inaccuracies. </w:t>
            </w:r>
          </w:p>
        </w:tc>
        <w:tc>
          <w:tcPr>
            <w:tcW w:w="2070" w:type="dxa"/>
            <w:tcBorders>
              <w:top w:val="single" w:sz="4" w:space="0" w:color="000000"/>
              <w:left w:val="single" w:sz="4" w:space="0" w:color="000000"/>
              <w:bottom w:val="single" w:sz="4" w:space="0" w:color="000000"/>
              <w:right w:val="single" w:sz="4" w:space="0" w:color="000000"/>
            </w:tcBorders>
          </w:tcPr>
          <w:p w14:paraId="62222ECA" w14:textId="77777777" w:rsidR="00C071F7" w:rsidRDefault="00000000">
            <w:pPr>
              <w:spacing w:after="0" w:line="259" w:lineRule="auto"/>
              <w:ind w:left="1" w:right="0" w:firstLine="0"/>
            </w:pPr>
            <w:r>
              <w:rPr>
                <w:rFonts w:ascii="Arial" w:eastAsia="Arial" w:hAnsi="Arial" w:cs="Arial"/>
                <w:sz w:val="18"/>
              </w:rPr>
              <w:t xml:space="preserve">Fully accurate host address ranges and broadcast addresses listed for all subnets. </w:t>
            </w:r>
          </w:p>
        </w:tc>
      </w:tr>
      <w:tr w:rsidR="00C071F7" w14:paraId="4266F57E" w14:textId="77777777">
        <w:trPr>
          <w:trHeight w:val="247"/>
        </w:trPr>
        <w:tc>
          <w:tcPr>
            <w:tcW w:w="9914" w:type="dxa"/>
            <w:gridSpan w:val="5"/>
            <w:tcBorders>
              <w:top w:val="single" w:sz="4" w:space="0" w:color="000000"/>
              <w:left w:val="single" w:sz="4" w:space="0" w:color="000000"/>
              <w:bottom w:val="single" w:sz="4" w:space="0" w:color="000000"/>
              <w:right w:val="single" w:sz="4" w:space="0" w:color="000000"/>
            </w:tcBorders>
            <w:shd w:val="clear" w:color="auto" w:fill="F2F2F2"/>
          </w:tcPr>
          <w:p w14:paraId="7C64CF05" w14:textId="77777777" w:rsidR="00C071F7" w:rsidRDefault="00000000">
            <w:pPr>
              <w:spacing w:after="0" w:line="259" w:lineRule="auto"/>
              <w:ind w:left="0" w:right="0" w:firstLine="0"/>
            </w:pPr>
            <w:r>
              <w:rPr>
                <w:rFonts w:ascii="Arial" w:eastAsia="Arial" w:hAnsi="Arial" w:cs="Arial"/>
                <w:b/>
                <w:sz w:val="18"/>
              </w:rPr>
              <w:t xml:space="preserve">Choosing Routing Protocols and WAN Technologies </w:t>
            </w:r>
          </w:p>
        </w:tc>
      </w:tr>
      <w:tr w:rsidR="00C071F7" w14:paraId="270B956B" w14:textId="77777777">
        <w:trPr>
          <w:trHeight w:val="1201"/>
        </w:trPr>
        <w:tc>
          <w:tcPr>
            <w:tcW w:w="1847" w:type="dxa"/>
            <w:tcBorders>
              <w:top w:val="single" w:sz="4" w:space="0" w:color="000000"/>
              <w:left w:val="single" w:sz="4" w:space="0" w:color="000000"/>
              <w:bottom w:val="single" w:sz="4" w:space="0" w:color="000000"/>
              <w:right w:val="single" w:sz="4" w:space="0" w:color="000000"/>
            </w:tcBorders>
          </w:tcPr>
          <w:p w14:paraId="02E4B439" w14:textId="77777777" w:rsidR="00C071F7" w:rsidRDefault="00000000">
            <w:pPr>
              <w:spacing w:after="0" w:line="259" w:lineRule="auto"/>
              <w:ind w:left="0" w:right="0" w:firstLine="0"/>
            </w:pPr>
            <w:r>
              <w:rPr>
                <w:rFonts w:ascii="Arial" w:eastAsia="Arial" w:hAnsi="Arial" w:cs="Arial"/>
                <w:b/>
                <w:sz w:val="18"/>
              </w:rPr>
              <w:t xml:space="preserve">3.1. Selection of routing protocol for North Office </w:t>
            </w:r>
          </w:p>
        </w:tc>
        <w:tc>
          <w:tcPr>
            <w:tcW w:w="1970" w:type="dxa"/>
            <w:tcBorders>
              <w:top w:val="single" w:sz="4" w:space="0" w:color="000000"/>
              <w:left w:val="single" w:sz="4" w:space="0" w:color="000000"/>
              <w:bottom w:val="single" w:sz="4" w:space="0" w:color="000000"/>
              <w:right w:val="single" w:sz="4" w:space="0" w:color="000000"/>
            </w:tcBorders>
          </w:tcPr>
          <w:p w14:paraId="1AE2B332" w14:textId="77777777" w:rsidR="00C071F7" w:rsidRDefault="00000000">
            <w:pPr>
              <w:spacing w:after="0" w:line="259" w:lineRule="auto"/>
              <w:ind w:left="1" w:right="0" w:firstLine="0"/>
            </w:pPr>
            <w:r>
              <w:rPr>
                <w:rFonts w:ascii="Arial" w:eastAsia="Arial" w:hAnsi="Arial" w:cs="Arial"/>
                <w:sz w:val="18"/>
              </w:rPr>
              <w:t xml:space="preserve">No routing protocol selected or incorrect protocol chosen. </w:t>
            </w:r>
          </w:p>
        </w:tc>
        <w:tc>
          <w:tcPr>
            <w:tcW w:w="2036" w:type="dxa"/>
            <w:tcBorders>
              <w:top w:val="single" w:sz="4" w:space="0" w:color="000000"/>
              <w:left w:val="single" w:sz="4" w:space="0" w:color="000000"/>
              <w:bottom w:val="single" w:sz="4" w:space="0" w:color="000000"/>
              <w:right w:val="single" w:sz="4" w:space="0" w:color="000000"/>
            </w:tcBorders>
          </w:tcPr>
          <w:p w14:paraId="06013965" w14:textId="77777777" w:rsidR="00C071F7" w:rsidRDefault="00000000">
            <w:pPr>
              <w:spacing w:after="0" w:line="259" w:lineRule="auto"/>
              <w:ind w:left="1" w:right="0" w:firstLine="0"/>
            </w:pPr>
            <w:r>
              <w:rPr>
                <w:rFonts w:ascii="Arial" w:eastAsia="Arial" w:hAnsi="Arial" w:cs="Arial"/>
                <w:sz w:val="18"/>
              </w:rPr>
              <w:t xml:space="preserve">Basic routing protocol selected but inefficient for office needs. </w:t>
            </w:r>
          </w:p>
        </w:tc>
        <w:tc>
          <w:tcPr>
            <w:tcW w:w="1991" w:type="dxa"/>
            <w:tcBorders>
              <w:top w:val="single" w:sz="4" w:space="0" w:color="000000"/>
              <w:left w:val="single" w:sz="4" w:space="0" w:color="000000"/>
              <w:bottom w:val="single" w:sz="4" w:space="0" w:color="000000"/>
              <w:right w:val="single" w:sz="4" w:space="0" w:color="000000"/>
            </w:tcBorders>
          </w:tcPr>
          <w:p w14:paraId="780392F5" w14:textId="77777777" w:rsidR="00C071F7" w:rsidRDefault="00000000">
            <w:pPr>
              <w:spacing w:after="0" w:line="259" w:lineRule="auto"/>
              <w:ind w:left="0" w:right="23" w:firstLine="0"/>
            </w:pPr>
            <w:r>
              <w:rPr>
                <w:rFonts w:ascii="Arial" w:eastAsia="Arial" w:hAnsi="Arial" w:cs="Arial"/>
                <w:sz w:val="18"/>
              </w:rPr>
              <w:t xml:space="preserve">Suitable routing protocol selected with minor errors in logic or efficiency. </w:t>
            </w:r>
          </w:p>
        </w:tc>
        <w:tc>
          <w:tcPr>
            <w:tcW w:w="2070" w:type="dxa"/>
            <w:tcBorders>
              <w:top w:val="single" w:sz="4" w:space="0" w:color="000000"/>
              <w:left w:val="single" w:sz="4" w:space="0" w:color="000000"/>
              <w:bottom w:val="single" w:sz="4" w:space="0" w:color="000000"/>
              <w:right w:val="single" w:sz="4" w:space="0" w:color="000000"/>
            </w:tcBorders>
          </w:tcPr>
          <w:p w14:paraId="3C29B4D8" w14:textId="77777777" w:rsidR="00C071F7" w:rsidRDefault="00000000">
            <w:pPr>
              <w:spacing w:after="0" w:line="259" w:lineRule="auto"/>
              <w:ind w:left="1" w:right="0" w:firstLine="0"/>
            </w:pPr>
            <w:r>
              <w:rPr>
                <w:rFonts w:ascii="Arial" w:eastAsia="Arial" w:hAnsi="Arial" w:cs="Arial"/>
                <w:sz w:val="18"/>
              </w:rPr>
              <w:t xml:space="preserve">Optimal routing protocol selected based on office requirements and future needs. </w:t>
            </w:r>
          </w:p>
        </w:tc>
      </w:tr>
      <w:tr w:rsidR="00C071F7" w14:paraId="16FC6A30" w14:textId="77777777">
        <w:trPr>
          <w:trHeight w:val="1201"/>
        </w:trPr>
        <w:tc>
          <w:tcPr>
            <w:tcW w:w="1847" w:type="dxa"/>
            <w:tcBorders>
              <w:top w:val="single" w:sz="4" w:space="0" w:color="000000"/>
              <w:left w:val="single" w:sz="4" w:space="0" w:color="000000"/>
              <w:bottom w:val="single" w:sz="4" w:space="0" w:color="000000"/>
              <w:right w:val="single" w:sz="4" w:space="0" w:color="000000"/>
            </w:tcBorders>
          </w:tcPr>
          <w:p w14:paraId="026FE046" w14:textId="77777777" w:rsidR="00C071F7" w:rsidRDefault="00000000">
            <w:pPr>
              <w:spacing w:after="0" w:line="259" w:lineRule="auto"/>
              <w:ind w:left="0" w:right="0" w:firstLine="0"/>
            </w:pPr>
            <w:r>
              <w:rPr>
                <w:rFonts w:ascii="Arial" w:eastAsia="Arial" w:hAnsi="Arial" w:cs="Arial"/>
                <w:b/>
                <w:sz w:val="18"/>
              </w:rPr>
              <w:t xml:space="preserve">3.2. Selection of routing protocol for South Office </w:t>
            </w:r>
          </w:p>
        </w:tc>
        <w:tc>
          <w:tcPr>
            <w:tcW w:w="1970" w:type="dxa"/>
            <w:tcBorders>
              <w:top w:val="single" w:sz="4" w:space="0" w:color="000000"/>
              <w:left w:val="single" w:sz="4" w:space="0" w:color="000000"/>
              <w:bottom w:val="single" w:sz="4" w:space="0" w:color="000000"/>
              <w:right w:val="single" w:sz="4" w:space="0" w:color="000000"/>
            </w:tcBorders>
          </w:tcPr>
          <w:p w14:paraId="18FB8BF6" w14:textId="77777777" w:rsidR="00C071F7" w:rsidRDefault="00000000">
            <w:pPr>
              <w:spacing w:after="0" w:line="259" w:lineRule="auto"/>
              <w:ind w:left="1" w:right="0" w:firstLine="0"/>
            </w:pPr>
            <w:r>
              <w:rPr>
                <w:rFonts w:ascii="Arial" w:eastAsia="Arial" w:hAnsi="Arial" w:cs="Arial"/>
                <w:sz w:val="18"/>
              </w:rPr>
              <w:t xml:space="preserve">No routing protocol selected or incorrect protocol chosen. </w:t>
            </w:r>
          </w:p>
        </w:tc>
        <w:tc>
          <w:tcPr>
            <w:tcW w:w="2036" w:type="dxa"/>
            <w:tcBorders>
              <w:top w:val="single" w:sz="4" w:space="0" w:color="000000"/>
              <w:left w:val="single" w:sz="4" w:space="0" w:color="000000"/>
              <w:bottom w:val="single" w:sz="4" w:space="0" w:color="000000"/>
              <w:right w:val="single" w:sz="4" w:space="0" w:color="000000"/>
            </w:tcBorders>
          </w:tcPr>
          <w:p w14:paraId="05352E7F" w14:textId="77777777" w:rsidR="00C071F7" w:rsidRDefault="00000000">
            <w:pPr>
              <w:spacing w:after="0" w:line="259" w:lineRule="auto"/>
              <w:ind w:left="1" w:right="0" w:firstLine="0"/>
            </w:pPr>
            <w:r>
              <w:rPr>
                <w:rFonts w:ascii="Arial" w:eastAsia="Arial" w:hAnsi="Arial" w:cs="Arial"/>
                <w:sz w:val="18"/>
              </w:rPr>
              <w:t xml:space="preserve">Basic routing protocol selected but inefficient for office needs. </w:t>
            </w:r>
          </w:p>
        </w:tc>
        <w:tc>
          <w:tcPr>
            <w:tcW w:w="1991" w:type="dxa"/>
            <w:tcBorders>
              <w:top w:val="single" w:sz="4" w:space="0" w:color="000000"/>
              <w:left w:val="single" w:sz="4" w:space="0" w:color="000000"/>
              <w:bottom w:val="single" w:sz="4" w:space="0" w:color="000000"/>
              <w:right w:val="single" w:sz="4" w:space="0" w:color="000000"/>
            </w:tcBorders>
          </w:tcPr>
          <w:p w14:paraId="6445653F" w14:textId="77777777" w:rsidR="00C071F7" w:rsidRDefault="00000000">
            <w:pPr>
              <w:spacing w:after="0" w:line="259" w:lineRule="auto"/>
              <w:ind w:left="0" w:right="23" w:firstLine="0"/>
            </w:pPr>
            <w:r>
              <w:rPr>
                <w:rFonts w:ascii="Arial" w:eastAsia="Arial" w:hAnsi="Arial" w:cs="Arial"/>
                <w:sz w:val="18"/>
              </w:rPr>
              <w:t xml:space="preserve">Suitable routing protocol selected with minor errors in logic or efficiency. </w:t>
            </w:r>
          </w:p>
        </w:tc>
        <w:tc>
          <w:tcPr>
            <w:tcW w:w="2070" w:type="dxa"/>
            <w:tcBorders>
              <w:top w:val="single" w:sz="4" w:space="0" w:color="000000"/>
              <w:left w:val="single" w:sz="4" w:space="0" w:color="000000"/>
              <w:bottom w:val="single" w:sz="4" w:space="0" w:color="000000"/>
              <w:right w:val="single" w:sz="4" w:space="0" w:color="000000"/>
            </w:tcBorders>
          </w:tcPr>
          <w:p w14:paraId="554A1B0B" w14:textId="77777777" w:rsidR="00C071F7" w:rsidRDefault="00000000">
            <w:pPr>
              <w:spacing w:after="0" w:line="259" w:lineRule="auto"/>
              <w:ind w:left="1" w:right="0" w:firstLine="0"/>
            </w:pPr>
            <w:r>
              <w:rPr>
                <w:rFonts w:ascii="Arial" w:eastAsia="Arial" w:hAnsi="Arial" w:cs="Arial"/>
                <w:sz w:val="18"/>
              </w:rPr>
              <w:t xml:space="preserve">Optimal routing protocol selected based on office requirements and future needs. </w:t>
            </w:r>
          </w:p>
        </w:tc>
      </w:tr>
      <w:tr w:rsidR="00C071F7" w14:paraId="62316AFD" w14:textId="77777777">
        <w:trPr>
          <w:trHeight w:val="245"/>
        </w:trPr>
        <w:tc>
          <w:tcPr>
            <w:tcW w:w="9914" w:type="dxa"/>
            <w:gridSpan w:val="5"/>
            <w:tcBorders>
              <w:top w:val="single" w:sz="4" w:space="0" w:color="000000"/>
              <w:left w:val="single" w:sz="4" w:space="0" w:color="000000"/>
              <w:bottom w:val="single" w:sz="4" w:space="0" w:color="000000"/>
              <w:right w:val="single" w:sz="4" w:space="0" w:color="000000"/>
            </w:tcBorders>
            <w:shd w:val="clear" w:color="auto" w:fill="F2F2F2"/>
          </w:tcPr>
          <w:p w14:paraId="6C826A35" w14:textId="77777777" w:rsidR="00C071F7" w:rsidRDefault="00000000">
            <w:pPr>
              <w:spacing w:after="0" w:line="259" w:lineRule="auto"/>
              <w:ind w:left="0" w:right="0" w:firstLine="0"/>
            </w:pPr>
            <w:r>
              <w:rPr>
                <w:rFonts w:ascii="Arial" w:eastAsia="Arial" w:hAnsi="Arial" w:cs="Arial"/>
                <w:b/>
                <w:sz w:val="18"/>
              </w:rPr>
              <w:t xml:space="preserve">Documentation and Presentation </w:t>
            </w:r>
          </w:p>
        </w:tc>
      </w:tr>
      <w:tr w:rsidR="00C071F7" w14:paraId="64E3131B" w14:textId="77777777">
        <w:trPr>
          <w:trHeight w:val="1201"/>
        </w:trPr>
        <w:tc>
          <w:tcPr>
            <w:tcW w:w="1847" w:type="dxa"/>
            <w:tcBorders>
              <w:top w:val="single" w:sz="4" w:space="0" w:color="000000"/>
              <w:left w:val="single" w:sz="4" w:space="0" w:color="000000"/>
              <w:bottom w:val="single" w:sz="4" w:space="0" w:color="000000"/>
              <w:right w:val="single" w:sz="4" w:space="0" w:color="000000"/>
            </w:tcBorders>
          </w:tcPr>
          <w:p w14:paraId="1CE24FF1" w14:textId="77777777" w:rsidR="00C071F7" w:rsidRDefault="00000000">
            <w:pPr>
              <w:spacing w:after="0" w:line="259" w:lineRule="auto"/>
              <w:ind w:left="0" w:right="0" w:firstLine="0"/>
            </w:pPr>
            <w:r>
              <w:rPr>
                <w:rFonts w:ascii="Arial" w:eastAsia="Arial" w:hAnsi="Arial" w:cs="Arial"/>
                <w:b/>
                <w:sz w:val="18"/>
              </w:rPr>
              <w:t xml:space="preserve">Clear and organized documentation of IP addressing schemes </w:t>
            </w:r>
          </w:p>
        </w:tc>
        <w:tc>
          <w:tcPr>
            <w:tcW w:w="1970" w:type="dxa"/>
            <w:tcBorders>
              <w:top w:val="single" w:sz="4" w:space="0" w:color="000000"/>
              <w:left w:val="single" w:sz="4" w:space="0" w:color="000000"/>
              <w:bottom w:val="single" w:sz="4" w:space="0" w:color="000000"/>
              <w:right w:val="single" w:sz="4" w:space="0" w:color="000000"/>
            </w:tcBorders>
          </w:tcPr>
          <w:p w14:paraId="312196D6" w14:textId="77777777" w:rsidR="00C071F7" w:rsidRDefault="00000000">
            <w:pPr>
              <w:spacing w:after="0" w:line="259" w:lineRule="auto"/>
              <w:ind w:left="1" w:right="0" w:firstLine="0"/>
            </w:pPr>
            <w:r>
              <w:rPr>
                <w:rFonts w:ascii="Arial" w:eastAsia="Arial" w:hAnsi="Arial" w:cs="Arial"/>
                <w:sz w:val="18"/>
              </w:rPr>
              <w:t xml:space="preserve">Documentation is unclear or disorganized, lacking key details. </w:t>
            </w:r>
          </w:p>
        </w:tc>
        <w:tc>
          <w:tcPr>
            <w:tcW w:w="2036" w:type="dxa"/>
            <w:tcBorders>
              <w:top w:val="single" w:sz="4" w:space="0" w:color="000000"/>
              <w:left w:val="single" w:sz="4" w:space="0" w:color="000000"/>
              <w:bottom w:val="single" w:sz="4" w:space="0" w:color="000000"/>
              <w:right w:val="single" w:sz="4" w:space="0" w:color="000000"/>
            </w:tcBorders>
          </w:tcPr>
          <w:p w14:paraId="70A451C0" w14:textId="77777777" w:rsidR="00C071F7" w:rsidRDefault="00000000">
            <w:pPr>
              <w:spacing w:after="0" w:line="259" w:lineRule="auto"/>
              <w:ind w:left="1" w:right="0" w:firstLine="0"/>
            </w:pPr>
            <w:r>
              <w:rPr>
                <w:rFonts w:ascii="Arial" w:eastAsia="Arial" w:hAnsi="Arial" w:cs="Arial"/>
                <w:sz w:val="18"/>
              </w:rPr>
              <w:t xml:space="preserve">Documentation is somewhat organized but missing some key details or clarity. </w:t>
            </w:r>
          </w:p>
        </w:tc>
        <w:tc>
          <w:tcPr>
            <w:tcW w:w="1991" w:type="dxa"/>
            <w:tcBorders>
              <w:top w:val="single" w:sz="4" w:space="0" w:color="000000"/>
              <w:left w:val="single" w:sz="4" w:space="0" w:color="000000"/>
              <w:bottom w:val="single" w:sz="4" w:space="0" w:color="000000"/>
              <w:right w:val="single" w:sz="4" w:space="0" w:color="000000"/>
            </w:tcBorders>
          </w:tcPr>
          <w:p w14:paraId="6AE133ED" w14:textId="77777777" w:rsidR="00C071F7" w:rsidRDefault="00000000">
            <w:pPr>
              <w:spacing w:after="0" w:line="259" w:lineRule="auto"/>
              <w:ind w:left="0" w:right="10" w:firstLine="0"/>
            </w:pPr>
            <w:r>
              <w:rPr>
                <w:rFonts w:ascii="Arial" w:eastAsia="Arial" w:hAnsi="Arial" w:cs="Arial"/>
                <w:sz w:val="18"/>
              </w:rPr>
              <w:t xml:space="preserve">Clear documentation with a few minor areas needing more detail. </w:t>
            </w:r>
          </w:p>
        </w:tc>
        <w:tc>
          <w:tcPr>
            <w:tcW w:w="2070" w:type="dxa"/>
            <w:tcBorders>
              <w:top w:val="single" w:sz="4" w:space="0" w:color="000000"/>
              <w:left w:val="single" w:sz="4" w:space="0" w:color="000000"/>
              <w:bottom w:val="single" w:sz="4" w:space="0" w:color="000000"/>
              <w:right w:val="single" w:sz="4" w:space="0" w:color="000000"/>
            </w:tcBorders>
          </w:tcPr>
          <w:p w14:paraId="5C91EAA1" w14:textId="77777777" w:rsidR="00C071F7" w:rsidRDefault="00000000">
            <w:pPr>
              <w:spacing w:after="0" w:line="259" w:lineRule="auto"/>
              <w:ind w:left="1" w:right="8" w:firstLine="0"/>
            </w:pPr>
            <w:r>
              <w:rPr>
                <w:rFonts w:ascii="Arial" w:eastAsia="Arial" w:hAnsi="Arial" w:cs="Arial"/>
                <w:sz w:val="18"/>
              </w:rPr>
              <w:t xml:space="preserve">Highly clear, organized, and professional documentation of all IP addressing schemes. </w:t>
            </w:r>
          </w:p>
        </w:tc>
      </w:tr>
      <w:tr w:rsidR="00C071F7" w14:paraId="14DFB55F" w14:textId="77777777">
        <w:trPr>
          <w:trHeight w:val="1440"/>
        </w:trPr>
        <w:tc>
          <w:tcPr>
            <w:tcW w:w="1847" w:type="dxa"/>
            <w:tcBorders>
              <w:top w:val="single" w:sz="4" w:space="0" w:color="000000"/>
              <w:left w:val="single" w:sz="4" w:space="0" w:color="000000"/>
              <w:bottom w:val="single" w:sz="4" w:space="0" w:color="000000"/>
              <w:right w:val="single" w:sz="4" w:space="0" w:color="000000"/>
            </w:tcBorders>
          </w:tcPr>
          <w:p w14:paraId="7660CCDF" w14:textId="77777777" w:rsidR="00C071F7" w:rsidRDefault="00000000">
            <w:pPr>
              <w:spacing w:after="0" w:line="259" w:lineRule="auto"/>
              <w:ind w:left="0" w:right="0" w:firstLine="0"/>
            </w:pPr>
            <w:r>
              <w:rPr>
                <w:rFonts w:ascii="Arial" w:eastAsia="Arial" w:hAnsi="Arial" w:cs="Arial"/>
                <w:b/>
                <w:sz w:val="18"/>
              </w:rPr>
              <w:t xml:space="preserve">Professional presentation of subnetting and routing </w:t>
            </w:r>
          </w:p>
        </w:tc>
        <w:tc>
          <w:tcPr>
            <w:tcW w:w="1970" w:type="dxa"/>
            <w:tcBorders>
              <w:top w:val="single" w:sz="4" w:space="0" w:color="000000"/>
              <w:left w:val="single" w:sz="4" w:space="0" w:color="000000"/>
              <w:bottom w:val="single" w:sz="4" w:space="0" w:color="000000"/>
              <w:right w:val="single" w:sz="4" w:space="0" w:color="000000"/>
            </w:tcBorders>
          </w:tcPr>
          <w:p w14:paraId="7AA06D96" w14:textId="77777777" w:rsidR="00C071F7" w:rsidRDefault="00000000">
            <w:pPr>
              <w:spacing w:after="0" w:line="259" w:lineRule="auto"/>
              <w:ind w:left="1" w:right="0" w:firstLine="0"/>
            </w:pPr>
            <w:r>
              <w:rPr>
                <w:rFonts w:ascii="Arial" w:eastAsia="Arial" w:hAnsi="Arial" w:cs="Arial"/>
                <w:sz w:val="18"/>
              </w:rPr>
              <w:t xml:space="preserve">Presentation lacks professionalism, with errors in calculations and routing protocols. </w:t>
            </w:r>
          </w:p>
        </w:tc>
        <w:tc>
          <w:tcPr>
            <w:tcW w:w="2036" w:type="dxa"/>
            <w:tcBorders>
              <w:top w:val="single" w:sz="4" w:space="0" w:color="000000"/>
              <w:left w:val="single" w:sz="4" w:space="0" w:color="000000"/>
              <w:bottom w:val="single" w:sz="4" w:space="0" w:color="000000"/>
              <w:right w:val="single" w:sz="4" w:space="0" w:color="000000"/>
            </w:tcBorders>
          </w:tcPr>
          <w:p w14:paraId="779906F4" w14:textId="77777777" w:rsidR="00C071F7" w:rsidRDefault="00000000">
            <w:pPr>
              <w:spacing w:after="0" w:line="259" w:lineRule="auto"/>
              <w:ind w:left="1" w:right="0" w:firstLine="0"/>
            </w:pPr>
            <w:r>
              <w:rPr>
                <w:rFonts w:ascii="Arial" w:eastAsia="Arial" w:hAnsi="Arial" w:cs="Arial"/>
                <w:sz w:val="18"/>
              </w:rPr>
              <w:t xml:space="preserve">Presentation includes basic calculations and protocols but lacks full clarity or professionalism. </w:t>
            </w:r>
          </w:p>
        </w:tc>
        <w:tc>
          <w:tcPr>
            <w:tcW w:w="1991" w:type="dxa"/>
            <w:tcBorders>
              <w:top w:val="single" w:sz="4" w:space="0" w:color="000000"/>
              <w:left w:val="single" w:sz="4" w:space="0" w:color="000000"/>
              <w:bottom w:val="single" w:sz="4" w:space="0" w:color="000000"/>
              <w:right w:val="single" w:sz="4" w:space="0" w:color="000000"/>
            </w:tcBorders>
          </w:tcPr>
          <w:p w14:paraId="44ACBB65" w14:textId="77777777" w:rsidR="00C071F7" w:rsidRDefault="00000000">
            <w:pPr>
              <w:spacing w:after="0" w:line="259" w:lineRule="auto"/>
              <w:ind w:left="0" w:right="9" w:firstLine="0"/>
            </w:pPr>
            <w:r>
              <w:rPr>
                <w:rFonts w:ascii="Arial" w:eastAsia="Arial" w:hAnsi="Arial" w:cs="Arial"/>
                <w:sz w:val="18"/>
              </w:rPr>
              <w:t xml:space="preserve">Professional presentation with clear calculations and protocols but could be more polished. </w:t>
            </w:r>
          </w:p>
        </w:tc>
        <w:tc>
          <w:tcPr>
            <w:tcW w:w="2070" w:type="dxa"/>
            <w:tcBorders>
              <w:top w:val="single" w:sz="4" w:space="0" w:color="000000"/>
              <w:left w:val="single" w:sz="4" w:space="0" w:color="000000"/>
              <w:bottom w:val="single" w:sz="4" w:space="0" w:color="000000"/>
              <w:right w:val="single" w:sz="4" w:space="0" w:color="000000"/>
            </w:tcBorders>
          </w:tcPr>
          <w:p w14:paraId="319DFC2A" w14:textId="77777777" w:rsidR="00C071F7" w:rsidRDefault="00000000">
            <w:pPr>
              <w:spacing w:after="0" w:line="259" w:lineRule="auto"/>
              <w:ind w:left="1" w:right="0" w:firstLine="0"/>
            </w:pPr>
            <w:r>
              <w:rPr>
                <w:rFonts w:ascii="Arial" w:eastAsia="Arial" w:hAnsi="Arial" w:cs="Arial"/>
                <w:sz w:val="18"/>
              </w:rPr>
              <w:t xml:space="preserve">Highly professional presentation with accurate calculations and routing protocols, well-structured and visually clear. </w:t>
            </w:r>
          </w:p>
        </w:tc>
      </w:tr>
    </w:tbl>
    <w:p w14:paraId="653DB661" w14:textId="7127B781" w:rsidR="00C071F7" w:rsidRDefault="00000000">
      <w:pPr>
        <w:spacing w:after="0" w:line="259" w:lineRule="auto"/>
        <w:ind w:left="221" w:right="0" w:firstLine="0"/>
        <w:jc w:val="both"/>
      </w:pPr>
      <w:r>
        <w:t xml:space="preserve"> </w:t>
      </w:r>
      <w:r w:rsidR="00575909">
        <w:t>\</w:t>
      </w:r>
    </w:p>
    <w:p w14:paraId="745A1DA5" w14:textId="77777777" w:rsidR="00575909" w:rsidRDefault="00575909">
      <w:pPr>
        <w:spacing w:after="0" w:line="259" w:lineRule="auto"/>
        <w:ind w:left="221" w:right="0" w:firstLine="0"/>
        <w:jc w:val="both"/>
      </w:pPr>
    </w:p>
    <w:p w14:paraId="12CF7F55" w14:textId="77777777" w:rsidR="00575909" w:rsidRDefault="00575909">
      <w:pPr>
        <w:spacing w:after="0" w:line="259" w:lineRule="auto"/>
        <w:ind w:left="221" w:right="0" w:firstLine="0"/>
        <w:jc w:val="both"/>
      </w:pPr>
    </w:p>
    <w:p w14:paraId="715AF395" w14:textId="77777777" w:rsidR="00575909" w:rsidRDefault="00575909">
      <w:pPr>
        <w:spacing w:after="0" w:line="259" w:lineRule="auto"/>
        <w:ind w:left="221" w:right="0" w:firstLine="0"/>
        <w:jc w:val="both"/>
      </w:pPr>
    </w:p>
    <w:p w14:paraId="6D026776" w14:textId="21B56617" w:rsidR="00575909" w:rsidRPr="00575909" w:rsidRDefault="00575909" w:rsidP="00D37415">
      <w:pPr>
        <w:spacing w:after="0" w:line="259" w:lineRule="auto"/>
        <w:ind w:right="0"/>
        <w:jc w:val="both"/>
      </w:pPr>
    </w:p>
    <w:sectPr w:rsidR="00575909" w:rsidRPr="00575909" w:rsidSect="0009116B">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842F5"/>
    <w:multiLevelType w:val="hybridMultilevel"/>
    <w:tmpl w:val="F98E72F8"/>
    <w:lvl w:ilvl="0" w:tplc="FB187452">
      <w:start w:val="1"/>
      <w:numFmt w:val="bullet"/>
      <w:lvlText w:val="•"/>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2E5A66">
      <w:start w:val="1"/>
      <w:numFmt w:val="bullet"/>
      <w:lvlText w:val="o"/>
      <w:lvlJc w:val="left"/>
      <w:pPr>
        <w:ind w:left="20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E6EB18">
      <w:start w:val="1"/>
      <w:numFmt w:val="bullet"/>
      <w:lvlText w:val="▪"/>
      <w:lvlJc w:val="left"/>
      <w:pPr>
        <w:ind w:left="2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8A0744">
      <w:start w:val="1"/>
      <w:numFmt w:val="bullet"/>
      <w:lvlText w:val="•"/>
      <w:lvlJc w:val="left"/>
      <w:pPr>
        <w:ind w:left="3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2C07D8">
      <w:start w:val="1"/>
      <w:numFmt w:val="bullet"/>
      <w:lvlText w:val="o"/>
      <w:lvlJc w:val="left"/>
      <w:pPr>
        <w:ind w:left="4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2E3A76">
      <w:start w:val="1"/>
      <w:numFmt w:val="bullet"/>
      <w:lvlText w:val="▪"/>
      <w:lvlJc w:val="left"/>
      <w:pPr>
        <w:ind w:left="49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6A20BA">
      <w:start w:val="1"/>
      <w:numFmt w:val="bullet"/>
      <w:lvlText w:val="•"/>
      <w:lvlJc w:val="left"/>
      <w:pPr>
        <w:ind w:left="5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644542">
      <w:start w:val="1"/>
      <w:numFmt w:val="bullet"/>
      <w:lvlText w:val="o"/>
      <w:lvlJc w:val="left"/>
      <w:pPr>
        <w:ind w:left="6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32E9C4">
      <w:start w:val="1"/>
      <w:numFmt w:val="bullet"/>
      <w:lvlText w:val="▪"/>
      <w:lvlJc w:val="left"/>
      <w:pPr>
        <w:ind w:left="7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B5A2699"/>
    <w:multiLevelType w:val="multilevel"/>
    <w:tmpl w:val="E7F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C465C4"/>
    <w:multiLevelType w:val="multilevel"/>
    <w:tmpl w:val="BB28A5E2"/>
    <w:lvl w:ilvl="0">
      <w:start w:val="1"/>
      <w:numFmt w:val="decimal"/>
      <w:lvlText w:val="%1."/>
      <w:lvlJc w:val="left"/>
      <w:pPr>
        <w:ind w:left="5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44799560">
    <w:abstractNumId w:val="0"/>
  </w:num>
  <w:num w:numId="2" w16cid:durableId="2000885930">
    <w:abstractNumId w:val="2"/>
  </w:num>
  <w:num w:numId="3" w16cid:durableId="784159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1F7"/>
    <w:rsid w:val="0009116B"/>
    <w:rsid w:val="00206705"/>
    <w:rsid w:val="00236CD6"/>
    <w:rsid w:val="00273769"/>
    <w:rsid w:val="002F1DA3"/>
    <w:rsid w:val="00314D74"/>
    <w:rsid w:val="003D3865"/>
    <w:rsid w:val="00575909"/>
    <w:rsid w:val="00706990"/>
    <w:rsid w:val="007D707D"/>
    <w:rsid w:val="00812A0A"/>
    <w:rsid w:val="008D10A9"/>
    <w:rsid w:val="00917B8C"/>
    <w:rsid w:val="0092041D"/>
    <w:rsid w:val="00C071F7"/>
    <w:rsid w:val="00C12922"/>
    <w:rsid w:val="00CD2B1D"/>
    <w:rsid w:val="00D37415"/>
    <w:rsid w:val="00DB6A53"/>
    <w:rsid w:val="00EE19C9"/>
    <w:rsid w:val="00F13E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14C6"/>
  <w15:docId w15:val="{D38745E7-A5F5-4C1E-A9EA-B8411E8CE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231" w:right="7"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60"/>
      <w:ind w:left="221"/>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58"/>
      <w:ind w:left="231"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57590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759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7590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75909"/>
    <w:rPr>
      <w:rFonts w:asciiTheme="majorHAnsi" w:eastAsiaTheme="majorEastAsia" w:hAnsiTheme="majorHAnsi" w:cstheme="majorBidi"/>
      <w:i/>
      <w:iCs/>
      <w:color w:val="2F5496" w:themeColor="accent1" w:themeShade="BF"/>
      <w:sz w:val="24"/>
    </w:rPr>
  </w:style>
  <w:style w:type="paragraph" w:styleId="ListParagraph">
    <w:name w:val="List Paragraph"/>
    <w:basedOn w:val="Normal"/>
    <w:uiPriority w:val="34"/>
    <w:qFormat/>
    <w:rsid w:val="00C129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396022">
      <w:bodyDiv w:val="1"/>
      <w:marLeft w:val="0"/>
      <w:marRight w:val="0"/>
      <w:marTop w:val="0"/>
      <w:marBottom w:val="0"/>
      <w:divBdr>
        <w:top w:val="none" w:sz="0" w:space="0" w:color="auto"/>
        <w:left w:val="none" w:sz="0" w:space="0" w:color="auto"/>
        <w:bottom w:val="none" w:sz="0" w:space="0" w:color="auto"/>
        <w:right w:val="none" w:sz="0" w:space="0" w:color="auto"/>
      </w:divBdr>
    </w:div>
    <w:div w:id="2106487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Project Template</vt:lpstr>
    </vt:vector>
  </TitlesOfParts>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Template</dc:title>
  <dc:subject/>
  <dc:creator>Jean-Marc Tremblay</dc:creator>
  <cp:keywords/>
  <cp:lastModifiedBy>Dennis Yanovski</cp:lastModifiedBy>
  <cp:revision>15</cp:revision>
  <dcterms:created xsi:type="dcterms:W3CDTF">2024-11-13T07:04:00Z</dcterms:created>
  <dcterms:modified xsi:type="dcterms:W3CDTF">2024-11-13T16:17:00Z</dcterms:modified>
</cp:coreProperties>
</file>