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56E2" w14:textId="1A9B52FF" w:rsidR="00486ACB" w:rsidRDefault="00486ACB" w:rsidP="006F2645">
      <w:pPr>
        <w:ind w:firstLineChars="0" w:firstLine="0"/>
      </w:pPr>
      <w:r>
        <w:rPr>
          <w:rFonts w:hint="eastAsia"/>
        </w:rPr>
        <w:t>H</w:t>
      </w:r>
      <w:r>
        <w:t>CI</w:t>
      </w:r>
      <w:r>
        <w:rPr>
          <w:rFonts w:hint="eastAsia"/>
        </w:rPr>
        <w:t>：通过移动设备实时感知。</w:t>
      </w:r>
      <w:r w:rsidR="00557127">
        <w:rPr>
          <w:rFonts w:hint="eastAsia"/>
        </w:rPr>
        <w:t>（机器与人统一的交流方法）</w:t>
      </w:r>
    </w:p>
    <w:p w14:paraId="7587BE2D" w14:textId="2D8D4612" w:rsidR="00486ACB" w:rsidRDefault="00486ACB" w:rsidP="006F2645">
      <w:pPr>
        <w:ind w:firstLineChars="0" w:firstLine="0"/>
      </w:pPr>
      <w:r>
        <w:rPr>
          <w:rFonts w:hint="eastAsia"/>
        </w:rPr>
        <w:t>·环境</w:t>
      </w:r>
    </w:p>
    <w:p w14:paraId="1FC5EE18" w14:textId="0C3EF22D" w:rsidR="00486ACB" w:rsidRDefault="00486ACB" w:rsidP="006F2645">
      <w:pPr>
        <w:ind w:firstLineChars="0" w:firstLine="0"/>
      </w:pPr>
      <w:r>
        <w:rPr>
          <w:rFonts w:hint="eastAsia"/>
        </w:rPr>
        <w:t>·地点</w:t>
      </w:r>
    </w:p>
    <w:p w14:paraId="65DD59CC" w14:textId="1CA36239" w:rsidR="00486ACB" w:rsidRDefault="00486ACB" w:rsidP="006F2645">
      <w:pPr>
        <w:ind w:firstLineChars="0" w:firstLine="0"/>
      </w:pPr>
      <w:r>
        <w:rPr>
          <w:rFonts w:hint="eastAsia"/>
        </w:rPr>
        <w:t>·连接</w:t>
      </w:r>
    </w:p>
    <w:p w14:paraId="42FBD629" w14:textId="5512D9C7" w:rsidR="00486ACB" w:rsidRDefault="00486ACB" w:rsidP="006F2645">
      <w:pPr>
        <w:ind w:firstLineChars="0" w:firstLine="0"/>
      </w:pPr>
      <w:r>
        <w:rPr>
          <w:rFonts w:hint="eastAsia"/>
        </w:rPr>
        <w:t>·活动</w:t>
      </w:r>
    </w:p>
    <w:p w14:paraId="4F397D63" w14:textId="1E688EED" w:rsidR="00486ACB" w:rsidRDefault="00486ACB" w:rsidP="006F2645">
      <w:pPr>
        <w:ind w:firstLineChars="0" w:firstLine="0"/>
      </w:pPr>
      <w:r>
        <w:rPr>
          <w:rFonts w:hint="eastAsia"/>
        </w:rPr>
        <w:t>·硬件操作(</w:t>
      </w:r>
      <w:r>
        <w:t>touch event)</w:t>
      </w:r>
    </w:p>
    <w:p w14:paraId="2C3FCE66" w14:textId="26DDF0A7" w:rsidR="009D5434" w:rsidRDefault="009D5434" w:rsidP="006F2645">
      <w:pPr>
        <w:ind w:firstLineChars="0" w:firstLine="0"/>
      </w:pPr>
    </w:p>
    <w:p w14:paraId="2B660917" w14:textId="047789B5" w:rsidR="009D5434" w:rsidRDefault="009D5434" w:rsidP="006F2645">
      <w:pPr>
        <w:ind w:firstLineChars="0" w:firstLine="0"/>
      </w:pPr>
    </w:p>
    <w:p w14:paraId="78EA89C4" w14:textId="1A8E7F37" w:rsidR="009D5434" w:rsidRDefault="009D5434" w:rsidP="006F2645">
      <w:pPr>
        <w:ind w:firstLineChars="0" w:firstLine="0"/>
      </w:pPr>
      <w:proofErr w:type="spellStart"/>
      <w:r>
        <w:t>Dif</w:t>
      </w:r>
      <w:proofErr w:type="spellEnd"/>
      <w:r>
        <w:t>:</w:t>
      </w:r>
      <w:r>
        <w:rPr>
          <w:rFonts w:hint="eastAsia"/>
        </w:rPr>
        <w:t xml:space="preserve"> 需要多学科交叉解决的问题</w:t>
      </w:r>
    </w:p>
    <w:p w14:paraId="67B317E7" w14:textId="794AD604" w:rsidR="009D5434" w:rsidRDefault="009D5434" w:rsidP="006F2645">
      <w:pPr>
        <w:ind w:firstLineChars="0" w:firstLine="0"/>
      </w:pPr>
      <w:r>
        <w:t>K</w:t>
      </w:r>
      <w:r>
        <w:rPr>
          <w:rFonts w:hint="eastAsia"/>
        </w:rPr>
        <w:t>ey</w:t>
      </w:r>
      <w:r>
        <w:t>:</w:t>
      </w:r>
      <w:r>
        <w:rPr>
          <w:rFonts w:hint="eastAsia"/>
        </w:rPr>
        <w:t>是否道德，伦理，隐私，关注，自然界etc</w:t>
      </w:r>
      <w:r>
        <w:t xml:space="preserve">. </w:t>
      </w:r>
      <w:r>
        <w:rPr>
          <w:rFonts w:hint="eastAsia"/>
        </w:rPr>
        <w:t>（7原则）</w:t>
      </w:r>
    </w:p>
    <w:p w14:paraId="47013D48" w14:textId="1598C74E" w:rsidR="009D5434" w:rsidRDefault="009D5434" w:rsidP="006F2645">
      <w:pPr>
        <w:ind w:firstLineChars="0" w:firstLine="0"/>
      </w:pPr>
    </w:p>
    <w:p w14:paraId="2122AE24" w14:textId="1528CD78" w:rsidR="009D5434" w:rsidRDefault="009D5434" w:rsidP="006F2645">
      <w:pPr>
        <w:ind w:firstLineChars="0" w:firstLine="0"/>
      </w:pPr>
      <w:r>
        <w:rPr>
          <w:rFonts w:hint="eastAsia"/>
        </w:rPr>
        <w:t>人机交互的优化方法：u</w:t>
      </w:r>
      <w:r>
        <w:t>sers map</w:t>
      </w:r>
      <w:r>
        <w:rPr>
          <w:rFonts w:hint="eastAsia"/>
        </w:rPr>
        <w:t>、i</w:t>
      </w:r>
      <w:r>
        <w:t>nterview</w:t>
      </w:r>
      <w:r>
        <w:rPr>
          <w:rFonts w:hint="eastAsia"/>
        </w:rPr>
        <w:t>（国内项目经理常用的方式）</w:t>
      </w:r>
    </w:p>
    <w:p w14:paraId="595F21D9" w14:textId="31A276F2" w:rsidR="009D5434" w:rsidRDefault="009D5434" w:rsidP="006F2645">
      <w:pPr>
        <w:ind w:firstLineChars="0" w:firstLine="0"/>
      </w:pPr>
    </w:p>
    <w:p w14:paraId="40B9F815" w14:textId="68D86C56" w:rsidR="009D5434" w:rsidRDefault="00F4784B" w:rsidP="006F2645">
      <w:pPr>
        <w:ind w:firstLineChars="0" w:firstLine="0"/>
      </w:pPr>
      <w:r>
        <w:rPr>
          <w:rFonts w:hint="eastAsia"/>
        </w:rPr>
        <w:t>A</w:t>
      </w:r>
      <w:r>
        <w:t>R AI VR -</w:t>
      </w:r>
      <w:r>
        <w:rPr>
          <w:rFonts w:hint="eastAsia"/>
        </w:rPr>
        <w:t>&gt;</w:t>
      </w:r>
      <w:r>
        <w:t xml:space="preserve"> human society</w:t>
      </w:r>
    </w:p>
    <w:p w14:paraId="6CA671CB" w14:textId="51C10718" w:rsidR="00F4784B" w:rsidRDefault="00F4784B" w:rsidP="006F2645">
      <w:pPr>
        <w:ind w:firstLineChars="0" w:firstLine="0"/>
      </w:pPr>
    </w:p>
    <w:p w14:paraId="7539F41D" w14:textId="6D5E2A0F" w:rsidR="00F4784B" w:rsidRDefault="00F4784B" w:rsidP="006F2645">
      <w:pPr>
        <w:ind w:firstLineChars="0" w:firstLine="0"/>
      </w:pPr>
      <w:r>
        <w:rPr>
          <w:rFonts w:hint="eastAsia"/>
        </w:rPr>
        <w:t>1</w:t>
      </w:r>
      <w:r>
        <w:t>.product economy</w:t>
      </w:r>
    </w:p>
    <w:p w14:paraId="50806747" w14:textId="13219905" w:rsidR="00F4784B" w:rsidRDefault="00F4784B" w:rsidP="006F2645">
      <w:pPr>
        <w:ind w:firstLineChars="0" w:firstLine="0"/>
      </w:pPr>
      <w:r>
        <w:rPr>
          <w:rFonts w:hint="eastAsia"/>
        </w:rPr>
        <w:t>2</w:t>
      </w:r>
      <w:r>
        <w:t>.metal ethics</w:t>
      </w:r>
    </w:p>
    <w:p w14:paraId="166DB54F" w14:textId="231C827C" w:rsidR="00F4784B" w:rsidRDefault="00F4784B" w:rsidP="006F2645">
      <w:pPr>
        <w:ind w:firstLineChars="0" w:firstLine="0"/>
      </w:pPr>
    </w:p>
    <w:p w14:paraId="17C684A0" w14:textId="35DA9CBB" w:rsidR="00557127" w:rsidRDefault="00557127" w:rsidP="006F2645">
      <w:pPr>
        <w:ind w:firstLineChars="0" w:firstLine="0"/>
      </w:pPr>
    </w:p>
    <w:p w14:paraId="1EBB8B07" w14:textId="2EA981DE" w:rsidR="00557127" w:rsidRDefault="00920344" w:rsidP="006F2645">
      <w:pPr>
        <w:ind w:firstLineChars="0" w:firstLine="0"/>
      </w:pPr>
      <w:r>
        <w:rPr>
          <w:rFonts w:hint="eastAsia"/>
        </w:rPr>
        <w:t>人机交互七原则</w:t>
      </w:r>
    </w:p>
    <w:p w14:paraId="37E7DF51" w14:textId="54E5EDA9" w:rsidR="00920344" w:rsidRDefault="00920344" w:rsidP="006F2645">
      <w:pPr>
        <w:ind w:firstLineChars="0" w:firstLine="0"/>
      </w:pPr>
      <w:r>
        <w:rPr>
          <w:rFonts w:hint="eastAsia"/>
        </w:rPr>
        <w:t>1</w:t>
      </w:r>
      <w:r>
        <w:t>.</w:t>
      </w:r>
      <w:r w:rsidR="00921B49">
        <w:rPr>
          <w:rFonts w:hint="eastAsia"/>
        </w:rPr>
        <w:t>容许用户把外界的知识和头脑中的知识结合起来</w:t>
      </w:r>
    </w:p>
    <w:p w14:paraId="13DB40B1" w14:textId="0E5576D1" w:rsidR="00921B49" w:rsidRDefault="00921B49" w:rsidP="006F2645">
      <w:pPr>
        <w:ind w:firstLineChars="0" w:firstLine="0"/>
      </w:pPr>
      <w:r>
        <w:t xml:space="preserve">  1.1</w:t>
      </w:r>
      <w:r>
        <w:rPr>
          <w:rFonts w:hint="eastAsia"/>
        </w:rPr>
        <w:t>设计模型</w:t>
      </w:r>
    </w:p>
    <w:p w14:paraId="7FBBE499" w14:textId="6B52D780" w:rsidR="00921B49" w:rsidRDefault="00921B49" w:rsidP="006F2645">
      <w:pPr>
        <w:ind w:firstLineChars="0" w:firstLine="0"/>
      </w:pPr>
      <w:r>
        <w:rPr>
          <w:rFonts w:hint="eastAsia"/>
        </w:rPr>
        <w:t xml:space="preserve"> </w:t>
      </w:r>
      <w:r>
        <w:t xml:space="preserve"> 1.2 </w:t>
      </w:r>
      <w:r>
        <w:rPr>
          <w:rFonts w:hint="eastAsia"/>
        </w:rPr>
        <w:t>用户模型</w:t>
      </w:r>
    </w:p>
    <w:p w14:paraId="64224953" w14:textId="2AFE01EE" w:rsidR="00921B49" w:rsidRDefault="00921B49" w:rsidP="006F2645">
      <w:pPr>
        <w:ind w:firstLineChars="0" w:firstLine="0"/>
      </w:pPr>
      <w:r>
        <w:rPr>
          <w:rFonts w:hint="eastAsia"/>
        </w:rPr>
        <w:t xml:space="preserve"> </w:t>
      </w:r>
      <w:r>
        <w:t xml:space="preserve"> 1.3</w:t>
      </w:r>
      <w:r>
        <w:rPr>
          <w:rFonts w:hint="eastAsia"/>
        </w:rPr>
        <w:t>系统表象</w:t>
      </w:r>
    </w:p>
    <w:p w14:paraId="6D9CD0D0" w14:textId="32EB7A43" w:rsidR="00921B49" w:rsidRDefault="00921B49" w:rsidP="006F2645">
      <w:pPr>
        <w:ind w:firstLineChars="0" w:firstLine="0"/>
      </w:pPr>
      <w:r>
        <w:rPr>
          <w:rFonts w:hint="eastAsia"/>
        </w:rPr>
        <w:t>2</w:t>
      </w:r>
      <w:r>
        <w:t>.</w:t>
      </w:r>
      <w:r>
        <w:rPr>
          <w:rFonts w:hint="eastAsia"/>
        </w:rPr>
        <w:t>简化任务结构</w:t>
      </w:r>
    </w:p>
    <w:p w14:paraId="0EBE34D5" w14:textId="5BF9A727" w:rsidR="00921B49" w:rsidRDefault="00504EDB" w:rsidP="00504EDB">
      <w:pPr>
        <w:ind w:firstLineChars="100" w:firstLine="240"/>
      </w:pPr>
      <w:r>
        <w:t>2.1</w:t>
      </w:r>
      <w:r>
        <w:rPr>
          <w:rFonts w:hint="eastAsia"/>
        </w:rPr>
        <w:t>不改变任务结构，提供一些心理辅助手段</w:t>
      </w:r>
    </w:p>
    <w:p w14:paraId="5A1F766C" w14:textId="43E2A93E" w:rsidR="00504EDB" w:rsidRDefault="00504EDB" w:rsidP="006F2645">
      <w:pPr>
        <w:ind w:firstLineChars="0" w:firstLine="0"/>
      </w:pPr>
      <w:r>
        <w:t xml:space="preserve">  2.2</w:t>
      </w:r>
      <w:r w:rsidR="007A433D">
        <w:rPr>
          <w:rFonts w:hint="eastAsia"/>
        </w:rPr>
        <w:t>使用新技术，把看不见的部分显示出来，改善反馈机制，增加控制力</w:t>
      </w:r>
    </w:p>
    <w:p w14:paraId="69838E28" w14:textId="6BBFD687" w:rsidR="007A433D" w:rsidRDefault="007A433D" w:rsidP="006F2645">
      <w:pPr>
        <w:ind w:firstLineChars="0" w:firstLine="0"/>
      </w:pPr>
      <w:r>
        <w:rPr>
          <w:rFonts w:hint="eastAsia"/>
        </w:rPr>
        <w:t xml:space="preserve"> </w:t>
      </w:r>
      <w:r>
        <w:t xml:space="preserve"> 2.3</w:t>
      </w:r>
      <w:r>
        <w:rPr>
          <w:rFonts w:hint="eastAsia"/>
        </w:rPr>
        <w:t>自动化</w:t>
      </w:r>
    </w:p>
    <w:p w14:paraId="3995E551" w14:textId="34CB43A5" w:rsidR="007A433D" w:rsidRDefault="007A433D" w:rsidP="006F2645">
      <w:pPr>
        <w:ind w:firstLineChars="0" w:firstLine="0"/>
      </w:pPr>
      <w:r>
        <w:rPr>
          <w:rFonts w:hint="eastAsia"/>
        </w:rPr>
        <w:t xml:space="preserve"> </w:t>
      </w:r>
      <w:r>
        <w:t xml:space="preserve"> 2.4</w:t>
      </w:r>
      <w:r>
        <w:rPr>
          <w:rFonts w:hint="eastAsia"/>
        </w:rPr>
        <w:t>改变任务性质(手工技能-</w:t>
      </w:r>
      <w:r>
        <w:t>&gt;</w:t>
      </w:r>
      <w:r>
        <w:rPr>
          <w:rFonts w:hint="eastAsia"/>
        </w:rPr>
        <w:t>通过科技改变任务性质使其变得简便</w:t>
      </w:r>
      <w:r>
        <w:t>)</w:t>
      </w:r>
    </w:p>
    <w:p w14:paraId="74EEE888" w14:textId="711B3423" w:rsidR="007A433D" w:rsidRDefault="007A433D" w:rsidP="006F2645">
      <w:pPr>
        <w:ind w:firstLineChars="0" w:firstLine="0"/>
      </w:pPr>
      <w:r>
        <w:lastRenderedPageBreak/>
        <w:t>3.</w:t>
      </w:r>
      <w:r>
        <w:rPr>
          <w:rFonts w:hint="eastAsia"/>
        </w:rPr>
        <w:t>注重可视化</w:t>
      </w:r>
    </w:p>
    <w:p w14:paraId="3BAC0AF1" w14:textId="6F835A2B" w:rsidR="007A433D" w:rsidRDefault="007A433D" w:rsidP="006F2645">
      <w:pPr>
        <w:ind w:firstLineChars="0" w:firstLine="0"/>
      </w:pPr>
      <w:r>
        <w:rPr>
          <w:rFonts w:hint="eastAsia"/>
        </w:rPr>
        <w:t>4</w:t>
      </w:r>
      <w:r>
        <w:t>.</w:t>
      </w:r>
      <w:r w:rsidR="00E3328E">
        <w:rPr>
          <w:rFonts w:hint="eastAsia"/>
        </w:rPr>
        <w:t>确立正确自然匹配关系</w:t>
      </w:r>
    </w:p>
    <w:p w14:paraId="1D2719A3" w14:textId="2A12F666" w:rsidR="00E3328E" w:rsidRDefault="00E3328E" w:rsidP="006F2645">
      <w:pPr>
        <w:ind w:firstLineChars="0" w:firstLine="0"/>
      </w:pPr>
      <w:r>
        <w:rPr>
          <w:rFonts w:hint="eastAsia"/>
        </w:rPr>
        <w:t>5</w:t>
      </w:r>
      <w:r>
        <w:t>.</w:t>
      </w:r>
      <w:r>
        <w:rPr>
          <w:rFonts w:hint="eastAsia"/>
        </w:rPr>
        <w:t>使用各种限制因素，使用户只能看出一种可能的操作方法</w:t>
      </w:r>
    </w:p>
    <w:p w14:paraId="34836087" w14:textId="22817FB2" w:rsidR="00E3328E" w:rsidRDefault="00E3328E" w:rsidP="006F2645">
      <w:pPr>
        <w:ind w:firstLineChars="0" w:firstLine="0"/>
      </w:pPr>
      <w:r>
        <w:rPr>
          <w:rFonts w:hint="eastAsia"/>
        </w:rPr>
        <w:t>6</w:t>
      </w:r>
      <w:r>
        <w:t>.</w:t>
      </w:r>
      <w:r>
        <w:rPr>
          <w:rFonts w:hint="eastAsia"/>
        </w:rPr>
        <w:t>考虑人可能会出差错</w:t>
      </w:r>
    </w:p>
    <w:p w14:paraId="5D0C9F76" w14:textId="5778E406" w:rsidR="00E3328E" w:rsidRDefault="00E3328E" w:rsidP="006F2645">
      <w:pPr>
        <w:ind w:firstLineChars="0" w:firstLine="0"/>
      </w:pPr>
      <w:r>
        <w:rPr>
          <w:rFonts w:hint="eastAsia"/>
        </w:rPr>
        <w:t>7</w:t>
      </w:r>
      <w:r>
        <w:t>.</w:t>
      </w:r>
      <w:r>
        <w:rPr>
          <w:rFonts w:hint="eastAsia"/>
        </w:rPr>
        <w:t>标准化(建立一套国际标准</w:t>
      </w:r>
      <w:r>
        <w:t>)</w:t>
      </w:r>
    </w:p>
    <w:p w14:paraId="53D0AE78" w14:textId="07C207D7" w:rsidR="00423E2F" w:rsidRDefault="00423E2F" w:rsidP="006F2645">
      <w:pPr>
        <w:ind w:firstLineChars="0" w:firstLine="0"/>
      </w:pPr>
    </w:p>
    <w:p w14:paraId="39B37934" w14:textId="3BB9E4DE" w:rsidR="00423E2F" w:rsidRDefault="001771EA" w:rsidP="006F2645">
      <w:pPr>
        <w:ind w:firstLineChars="0" w:firstLine="0"/>
      </w:pPr>
      <w:r>
        <w:rPr>
          <w:rFonts w:hint="eastAsia"/>
        </w:rPr>
        <w:t>=</w:t>
      </w:r>
      <w:r>
        <w:t>=================================================================</w:t>
      </w:r>
    </w:p>
    <w:p w14:paraId="5634E409" w14:textId="22B0DCB7" w:rsidR="00F4390B" w:rsidRDefault="00F4390B" w:rsidP="006F2645">
      <w:pPr>
        <w:ind w:firstLineChars="0" w:firstLine="0"/>
      </w:pPr>
      <w:r>
        <w:rPr>
          <w:rFonts w:hint="eastAsia"/>
        </w:rPr>
        <w:t>人机交互是一门研究系统与用户之间的互动关系的学问</w:t>
      </w:r>
    </w:p>
    <w:p w14:paraId="038E3C0E" w14:textId="77777777" w:rsidR="00F4390B" w:rsidRDefault="00F4390B" w:rsidP="00F4390B">
      <w:pPr>
        <w:ind w:firstLineChars="0" w:firstLine="0"/>
      </w:pPr>
      <w:r>
        <w:t>Human-computer interaction (HCI) is research in the design and the use of computer technology, which focuses on the interfaces between people (users) and computers. HCI researchers observe the ways humans interact with computers and design technologies that allow humans to interact with computers in novel ways.</w:t>
      </w:r>
    </w:p>
    <w:p w14:paraId="76102FEB" w14:textId="22C9A0FF" w:rsidR="00F4390B" w:rsidRDefault="00F4390B" w:rsidP="00F4390B">
      <w:pPr>
        <w:ind w:firstLineChars="0" w:firstLine="0"/>
      </w:pPr>
      <w:r>
        <w:rPr>
          <w:rFonts w:hint="eastAsia"/>
        </w:rPr>
        <w:t>人机交互（</w:t>
      </w:r>
      <w:r>
        <w:t>HCI）是对计算机技术的设计和使用的研究，它侧重于人（用户）与计算机之间的接口。 HCI 研究人员观察人类与计算机交互的方式，并设计允许人类以新颖方式与计算机交互的技术。</w:t>
      </w:r>
    </w:p>
    <w:p w14:paraId="2C3212E1" w14:textId="180B1D14" w:rsidR="000918E4" w:rsidRDefault="000918E4" w:rsidP="00F4390B">
      <w:pPr>
        <w:ind w:firstLineChars="0" w:firstLine="0"/>
      </w:pPr>
    </w:p>
    <w:p w14:paraId="7D674BD9" w14:textId="7ED5BDE3" w:rsidR="000918E4" w:rsidRDefault="000918E4" w:rsidP="00F4390B">
      <w:pPr>
        <w:ind w:firstLineChars="0" w:firstLine="0"/>
      </w:pPr>
    </w:p>
    <w:p w14:paraId="68E2A99E" w14:textId="5E0D1403" w:rsidR="000918E4" w:rsidRDefault="000918E4" w:rsidP="00F4390B">
      <w:pPr>
        <w:ind w:firstLineChars="0" w:firstLine="0"/>
      </w:pPr>
      <w:r>
        <w:rPr>
          <w:rFonts w:hint="eastAsia"/>
        </w:rPr>
        <w:t>技术：</w:t>
      </w:r>
    </w:p>
    <w:p w14:paraId="3A186A52" w14:textId="77777777" w:rsidR="000918E4" w:rsidRDefault="000918E4" w:rsidP="000918E4">
      <w:pPr>
        <w:ind w:firstLineChars="0" w:firstLine="0"/>
      </w:pPr>
      <w:r>
        <w:t>"Because human-computer interaction studies a human and a machine in communication, it draws from supporting knowledge on both the machine and the human side. On the machine side, techniques in computer graphics, operating systems, programming languages, and development environments are relevant. On the human side, communication theory, graphic and industrial design disciplines, linguistics, social sciences, cognitive psychology, social psychology, and human factors such as computer user satisfaction are relevant. And, of course, engineering and design methods are relevant. "[5]</w:t>
      </w:r>
    </w:p>
    <w:p w14:paraId="36C5A11D" w14:textId="66D1EF93" w:rsidR="000918E4" w:rsidRDefault="000918E4" w:rsidP="000918E4">
      <w:pPr>
        <w:ind w:firstLineChars="0" w:firstLine="0"/>
      </w:pPr>
      <w:r>
        <w:rPr>
          <w:rFonts w:hint="eastAsia"/>
        </w:rPr>
        <w:t>“因为人机交互研究的是人和机器的交流，它借鉴了机器和人方面的支持知识。</w:t>
      </w:r>
      <w:r>
        <w:rPr>
          <w:rFonts w:hint="eastAsia"/>
        </w:rPr>
        <w:lastRenderedPageBreak/>
        <w:t>在机器方面，计算机图形学、操作系统、编程语言和开发环境方面的技术是相关的</w:t>
      </w:r>
      <w:r>
        <w:t>. 在人类方面，传播理论、图形和工业设计学科、语言学、社会科学、认知心理学、社会心理学和计算机用户满意度等人为因素是相关的。当然，工程和设计方法也是相关的。 [5]</w:t>
      </w:r>
    </w:p>
    <w:p w14:paraId="1EE0BFC8" w14:textId="2F2A2C48" w:rsidR="000918E4" w:rsidRDefault="000918E4" w:rsidP="000918E4">
      <w:pPr>
        <w:ind w:firstLineChars="0" w:firstLine="0"/>
      </w:pPr>
    </w:p>
    <w:p w14:paraId="35784DBD" w14:textId="0DAB1F2D" w:rsidR="000918E4" w:rsidRDefault="000918E4" w:rsidP="000918E4">
      <w:pPr>
        <w:ind w:firstLineChars="0" w:firstLine="0"/>
      </w:pPr>
      <w:r>
        <w:t xml:space="preserve">Due to the multidisciplinary nature of HCI, people </w:t>
      </w:r>
      <w:proofErr w:type="gramStart"/>
      <w:r>
        <w:t>With</w:t>
      </w:r>
      <w:proofErr w:type="gramEnd"/>
      <w:r>
        <w:t xml:space="preserve"> different backgrounds contribute to its succes</w:t>
      </w:r>
      <w:r>
        <w:rPr>
          <w:rFonts w:hint="eastAsia"/>
        </w:rPr>
        <w:t>s</w:t>
      </w:r>
      <w:r>
        <w:t>.</w:t>
      </w:r>
    </w:p>
    <w:p w14:paraId="7FF18AB6" w14:textId="634B28F2" w:rsidR="000918E4" w:rsidRDefault="000918E4" w:rsidP="000918E4">
      <w:pPr>
        <w:ind w:firstLineChars="0" w:firstLine="0"/>
        <w:rPr>
          <w:rFonts w:hint="eastAsia"/>
        </w:rPr>
      </w:pPr>
      <w:r>
        <w:rPr>
          <w:rFonts w:hint="eastAsia"/>
        </w:rPr>
        <w:t>由于人机交互的多学科性质，不同背景的人为其成功做出了贡献。</w:t>
      </w:r>
    </w:p>
    <w:p w14:paraId="63BD624C" w14:textId="7CB33969" w:rsidR="00F4390B" w:rsidRDefault="00F4390B" w:rsidP="006F2645">
      <w:pPr>
        <w:ind w:firstLineChars="0" w:firstLine="0"/>
      </w:pPr>
    </w:p>
    <w:p w14:paraId="02AE6D88" w14:textId="58BD1847" w:rsidR="00C3356E" w:rsidRDefault="00C3356E" w:rsidP="006F2645">
      <w:pPr>
        <w:ind w:firstLineChars="0" w:firstLine="0"/>
      </w:pPr>
      <w:r>
        <w:rPr>
          <w:rFonts w:hint="eastAsia"/>
        </w:rPr>
        <w:t>社会：</w:t>
      </w:r>
    </w:p>
    <w:p w14:paraId="695940F2" w14:textId="098B79CF" w:rsidR="00C3356E" w:rsidRDefault="008D3599" w:rsidP="006F2645">
      <w:pPr>
        <w:ind w:firstLineChars="0" w:firstLine="0"/>
        <w:rPr>
          <w:rFonts w:hint="eastAsia"/>
        </w:rPr>
      </w:pPr>
      <w:r>
        <w:rPr>
          <w:rFonts w:hint="eastAsia"/>
        </w:rPr>
        <w:t>这部分学者大多来自于心理学，社会心理学和社会学等</w:t>
      </w:r>
    </w:p>
    <w:p w14:paraId="10DA2856" w14:textId="77777777" w:rsidR="00C3356E" w:rsidRDefault="00C3356E" w:rsidP="006F2645">
      <w:pPr>
        <w:ind w:firstLineChars="0" w:firstLine="0"/>
        <w:rPr>
          <w:rFonts w:hint="eastAsia"/>
        </w:rPr>
      </w:pPr>
    </w:p>
    <w:p w14:paraId="74BFFA48" w14:textId="461D0E60" w:rsidR="00FD5C0E" w:rsidRDefault="00FD5C0E" w:rsidP="006F2645">
      <w:pPr>
        <w:ind w:firstLineChars="0" w:firstLine="0"/>
      </w:pPr>
      <w:r>
        <w:rPr>
          <w:rFonts w:hint="eastAsia"/>
        </w:rPr>
        <w:t>道德：</w:t>
      </w:r>
    </w:p>
    <w:p w14:paraId="1814230A" w14:textId="61CD8A9C" w:rsidR="00423E2F" w:rsidRDefault="001771EA" w:rsidP="006F2645">
      <w:pPr>
        <w:ind w:firstLineChars="0" w:firstLine="0"/>
      </w:pPr>
      <w:r>
        <w:rPr>
          <w:rFonts w:hint="eastAsia"/>
        </w:rPr>
        <w:t>H</w:t>
      </w:r>
      <w:r>
        <w:t>CI</w:t>
      </w:r>
      <w:r>
        <w:rPr>
          <w:rFonts w:hint="eastAsia"/>
        </w:rPr>
        <w:t>是一个高度广泛协作的领域，涉及数学家，计算机科学家，设计师，心理学家等。在实际领域，H</w:t>
      </w:r>
      <w:r>
        <w:t>CI</w:t>
      </w:r>
      <w:r>
        <w:rPr>
          <w:rFonts w:hint="eastAsia"/>
        </w:rPr>
        <w:t>设计实业家和政治家。同时也收到市场，技术发展和消费者需求的影响。该领域每个层面的参与都会带来</w:t>
      </w:r>
      <w:r w:rsidR="00FD5C0E">
        <w:rPr>
          <w:rFonts w:hint="eastAsia"/>
        </w:rPr>
        <w:t>道德挑战。</w:t>
      </w:r>
    </w:p>
    <w:p w14:paraId="254B7DDB" w14:textId="5C2805B6" w:rsidR="00FD5C0E" w:rsidRDefault="00FD5C0E" w:rsidP="006F2645">
      <w:pPr>
        <w:ind w:firstLineChars="0" w:firstLine="0"/>
      </w:pPr>
    </w:p>
    <w:p w14:paraId="22E3745C" w14:textId="77777777" w:rsidR="001E0668" w:rsidRDefault="00FD5C0E" w:rsidP="006F2645">
      <w:pPr>
        <w:ind w:firstLineChars="0" w:firstLine="0"/>
      </w:pPr>
      <w:r>
        <w:rPr>
          <w:rFonts w:hint="eastAsia"/>
        </w:rPr>
        <w:t>人们不能将用户需求和体验置于道德至上。</w:t>
      </w:r>
      <w:r w:rsidR="001E0668">
        <w:rPr>
          <w:rFonts w:hint="eastAsia"/>
        </w:rPr>
        <w:t>伦理学开始在H</w:t>
      </w:r>
      <w:r w:rsidR="001E0668">
        <w:t>CI</w:t>
      </w:r>
      <w:r w:rsidR="001E0668">
        <w:rPr>
          <w:rFonts w:hint="eastAsia"/>
        </w:rPr>
        <w:t>中发挥更重要的作用。</w:t>
      </w:r>
    </w:p>
    <w:p w14:paraId="066FF814" w14:textId="3F7B14FD" w:rsidR="00FD5C0E" w:rsidRDefault="001E0668" w:rsidP="006F2645">
      <w:pPr>
        <w:ind w:firstLineChars="0" w:firstLine="0"/>
        <w:rPr>
          <w:rFonts w:ascii="Times New Roman" w:hAnsi="Times New Roman"/>
          <w:sz w:val="30"/>
          <w:szCs w:val="30"/>
          <w:shd w:val="clear" w:color="auto" w:fill="FFFFFF"/>
        </w:rPr>
      </w:pPr>
      <w:r>
        <w:rPr>
          <w:rFonts w:hint="eastAsia"/>
        </w:rPr>
        <w:t>H</w:t>
      </w:r>
      <w:r>
        <w:t>CI</w:t>
      </w:r>
      <w:r>
        <w:rPr>
          <w:rFonts w:hint="eastAsia"/>
        </w:rPr>
        <w:t>是一门旨在提高可用性的规范性科学。传统上的规范科学分为三种：美学</w:t>
      </w:r>
      <w:r>
        <w:rPr>
          <w:rFonts w:ascii="Times New Roman" w:hAnsi="Times New Roman"/>
          <w:sz w:val="30"/>
          <w:szCs w:val="30"/>
          <w:shd w:val="clear" w:color="auto" w:fill="FFFFFF"/>
        </w:rPr>
        <w:t>aesthetics</w:t>
      </w:r>
      <w:r>
        <w:rPr>
          <w:rFonts w:ascii="Times New Roman" w:hAnsi="Times New Roman" w:hint="eastAsia"/>
          <w:sz w:val="30"/>
          <w:szCs w:val="30"/>
          <w:shd w:val="clear" w:color="auto" w:fill="FFFFFF"/>
        </w:rPr>
        <w:t>、</w:t>
      </w:r>
      <w:r>
        <w:rPr>
          <w:rFonts w:ascii="Times New Roman" w:hAnsi="Times New Roman" w:hint="eastAsia"/>
          <w:sz w:val="30"/>
          <w:szCs w:val="30"/>
          <w:shd w:val="clear" w:color="auto" w:fill="FFFFFF"/>
        </w:rPr>
        <w:t>logic</w:t>
      </w:r>
      <w:r>
        <w:rPr>
          <w:rFonts w:ascii="Times New Roman" w:hAnsi="Times New Roman" w:hint="eastAsia"/>
          <w:sz w:val="30"/>
          <w:szCs w:val="30"/>
          <w:shd w:val="clear" w:color="auto" w:fill="FFFFFF"/>
        </w:rPr>
        <w:t>、</w:t>
      </w:r>
      <w:r>
        <w:rPr>
          <w:rFonts w:ascii="Times New Roman" w:hAnsi="Times New Roman" w:hint="eastAsia"/>
          <w:sz w:val="30"/>
          <w:szCs w:val="30"/>
          <w:shd w:val="clear" w:color="auto" w:fill="FFFFFF"/>
        </w:rPr>
        <w:t>Hence</w:t>
      </w:r>
    </w:p>
    <w:p w14:paraId="6FE102CD" w14:textId="1FDC92DF" w:rsidR="001E0668" w:rsidRDefault="001E0668" w:rsidP="006F2645">
      <w:pPr>
        <w:ind w:firstLineChars="0" w:firstLine="0"/>
        <w:rPr>
          <w:rFonts w:ascii="Times New Roman" w:hAnsi="Times New Roman"/>
          <w:sz w:val="30"/>
          <w:szCs w:val="30"/>
          <w:shd w:val="clear" w:color="auto" w:fill="FFFFFF"/>
        </w:rPr>
      </w:pPr>
      <w:r>
        <w:rPr>
          <w:rFonts w:ascii="Times New Roman" w:hAnsi="Times New Roman" w:hint="eastAsia"/>
          <w:sz w:val="30"/>
          <w:szCs w:val="30"/>
          <w:shd w:val="clear" w:color="auto" w:fill="FFFFFF"/>
        </w:rPr>
        <w:t>美学处理事务外观，逻辑处理真实的东西，伦理处理好坏，或者说对与错。因此</w:t>
      </w:r>
      <w:r>
        <w:rPr>
          <w:rFonts w:ascii="Times New Roman" w:hAnsi="Times New Roman" w:hint="eastAsia"/>
          <w:sz w:val="30"/>
          <w:szCs w:val="30"/>
          <w:shd w:val="clear" w:color="auto" w:fill="FFFFFF"/>
        </w:rPr>
        <w:t>H</w:t>
      </w:r>
      <w:r>
        <w:rPr>
          <w:rFonts w:ascii="Times New Roman" w:hAnsi="Times New Roman"/>
          <w:sz w:val="30"/>
          <w:szCs w:val="30"/>
          <w:shd w:val="clear" w:color="auto" w:fill="FFFFFF"/>
        </w:rPr>
        <w:t>CI</w:t>
      </w:r>
      <w:r>
        <w:rPr>
          <w:rFonts w:ascii="Times New Roman" w:hAnsi="Times New Roman" w:hint="eastAsia"/>
          <w:sz w:val="30"/>
          <w:szCs w:val="30"/>
          <w:shd w:val="clear" w:color="auto" w:fill="FFFFFF"/>
        </w:rPr>
        <w:t>与道德之间有很强的关系。</w:t>
      </w:r>
    </w:p>
    <w:p w14:paraId="6BFB4841" w14:textId="180B326C" w:rsidR="00450800" w:rsidRPr="00450800" w:rsidRDefault="00450800" w:rsidP="006F2645">
      <w:pPr>
        <w:ind w:firstLineChars="0" w:firstLine="0"/>
        <w:rPr>
          <w:rFonts w:hint="eastAsia"/>
        </w:rPr>
      </w:pPr>
    </w:p>
    <w:sectPr w:rsidR="00450800" w:rsidRPr="004508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DC"/>
    <w:rsid w:val="000918E4"/>
    <w:rsid w:val="0013507C"/>
    <w:rsid w:val="001771EA"/>
    <w:rsid w:val="001E0668"/>
    <w:rsid w:val="002050DC"/>
    <w:rsid w:val="00320F9E"/>
    <w:rsid w:val="00423E2F"/>
    <w:rsid w:val="00450800"/>
    <w:rsid w:val="00486ACB"/>
    <w:rsid w:val="00504EDB"/>
    <w:rsid w:val="00557127"/>
    <w:rsid w:val="006F2645"/>
    <w:rsid w:val="007A433D"/>
    <w:rsid w:val="008D3599"/>
    <w:rsid w:val="00912D58"/>
    <w:rsid w:val="00920344"/>
    <w:rsid w:val="00921B49"/>
    <w:rsid w:val="009D5434"/>
    <w:rsid w:val="009F37D5"/>
    <w:rsid w:val="00C3356E"/>
    <w:rsid w:val="00D649F1"/>
    <w:rsid w:val="00E3328E"/>
    <w:rsid w:val="00E52C99"/>
    <w:rsid w:val="00F36F21"/>
    <w:rsid w:val="00F4390B"/>
    <w:rsid w:val="00F4784B"/>
    <w:rsid w:val="00FD16DA"/>
    <w:rsid w:val="00FD5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6C6E"/>
  <w15:chartTrackingRefBased/>
  <w15:docId w15:val="{1BFFB75C-04A2-4877-A07F-D9876D8F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F21"/>
    <w:pPr>
      <w:widowControl w:val="0"/>
      <w:spacing w:line="360" w:lineRule="auto"/>
      <w:ind w:firstLineChars="200" w:firstLine="200"/>
      <w:jc w:val="both"/>
    </w:pPr>
    <w:rPr>
      <w:rFonts w:ascii="宋体" w:eastAsia="宋体" w:hAnsi="宋体" w:cs="Times New Roman"/>
      <w:sz w:val="24"/>
      <w:szCs w:val="24"/>
    </w:rPr>
  </w:style>
  <w:style w:type="paragraph" w:styleId="2">
    <w:name w:val="heading 2"/>
    <w:basedOn w:val="a"/>
    <w:next w:val="a"/>
    <w:link w:val="20"/>
    <w:uiPriority w:val="9"/>
    <w:semiHidden/>
    <w:unhideWhenUsed/>
    <w:qFormat/>
    <w:rsid w:val="00F36F21"/>
    <w:pPr>
      <w:keepNext/>
      <w:keepLines/>
      <w:ind w:firstLineChars="0" w:firstLine="0"/>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F36F21"/>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瑞鹏</dc:creator>
  <cp:keywords/>
  <dc:description/>
  <cp:lastModifiedBy>焦 瑞鹏</cp:lastModifiedBy>
  <cp:revision>10</cp:revision>
  <dcterms:created xsi:type="dcterms:W3CDTF">2022-02-07T12:54:00Z</dcterms:created>
  <dcterms:modified xsi:type="dcterms:W3CDTF">2022-02-10T11:56:00Z</dcterms:modified>
</cp:coreProperties>
</file>