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臺灣○○地方檢察署檢察官證據清冊（範例）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編號</w:t>
            </w:r>
          </w:p>
        </w:tc>
        <w:tc>
          <w:tcPr>
            <w:tcW w:type="dxa" w:w="4320"/>
          </w:tcPr>
          <w:p>
            <w:r>
              <w:t>證據名稱</w:t>
            </w:r>
          </w:p>
        </w:tc>
      </w:tr>
      <w:tr>
        <w:tc>
          <w:tcPr>
            <w:tcW w:type="dxa" w:w="4320"/>
          </w:tcPr>
          <w:p>
            <w:r>
              <w:t>開1</w:t>
            </w:r>
          </w:p>
        </w:tc>
        <w:tc>
          <w:tcPr>
            <w:tcW w:type="dxa" w:w="4320"/>
          </w:tcPr>
          <w:p>
            <w:r>
              <w:t>被告王大明115年3月2日警詢筆錄</w:t>
            </w:r>
          </w:p>
        </w:tc>
      </w:tr>
      <w:tr>
        <w:tc>
          <w:tcPr>
            <w:tcW w:type="dxa" w:w="4320"/>
          </w:tcPr>
          <w:p>
            <w:r>
              <w:t>開2</w:t>
            </w:r>
          </w:p>
        </w:tc>
        <w:tc>
          <w:tcPr>
            <w:tcW w:type="dxa" w:w="4320"/>
          </w:tcPr>
          <w:p>
            <w:r>
              <w:t>被告王大明115年3月3日偵訊筆錄</w:t>
            </w:r>
          </w:p>
        </w:tc>
      </w:tr>
      <w:tr>
        <w:tc>
          <w:tcPr>
            <w:tcW w:type="dxa" w:w="4320"/>
          </w:tcPr>
          <w:p>
            <w:r>
              <w:t>開3</w:t>
            </w:r>
          </w:p>
        </w:tc>
        <w:tc>
          <w:tcPr>
            <w:tcW w:type="dxa" w:w="4320"/>
          </w:tcPr>
          <w:p>
            <w:r>
              <w:t>告訴人陳美玲115年3月2日警詢筆錄</w:t>
            </w:r>
          </w:p>
        </w:tc>
      </w:tr>
      <w:tr>
        <w:tc>
          <w:tcPr>
            <w:tcW w:type="dxa" w:w="4320"/>
          </w:tcPr>
          <w:p>
            <w:r>
              <w:t>開4</w:t>
            </w:r>
          </w:p>
        </w:tc>
        <w:tc>
          <w:tcPr>
            <w:tcW w:type="dxa" w:w="4320"/>
          </w:tcPr>
          <w:p>
            <w:r>
              <w:t>告訴人陳美玲115年3月10日偵訊筆錄</w:t>
            </w:r>
          </w:p>
        </w:tc>
      </w:tr>
      <w:tr>
        <w:tc>
          <w:tcPr>
            <w:tcW w:type="dxa" w:w="4320"/>
          </w:tcPr>
          <w:p>
            <w:r>
              <w:t>開5</w:t>
            </w:r>
          </w:p>
        </w:tc>
        <w:tc>
          <w:tcPr>
            <w:tcW w:type="dxa" w:w="4320"/>
          </w:tcPr>
          <w:p>
            <w:r>
              <w:t>證人林志強115年3月4日警詢筆錄</w:t>
            </w:r>
          </w:p>
        </w:tc>
      </w:tr>
      <w:tr>
        <w:tc>
          <w:tcPr>
            <w:tcW w:type="dxa" w:w="4320"/>
          </w:tcPr>
          <w:p>
            <w:r>
              <w:t>開6</w:t>
            </w:r>
          </w:p>
        </w:tc>
        <w:tc>
          <w:tcPr>
            <w:tcW w:type="dxa" w:w="4320"/>
          </w:tcPr>
          <w:p>
            <w:r>
              <w:t>證人林志強115年3月18日偵訊筆錄</w:t>
            </w:r>
          </w:p>
        </w:tc>
      </w:tr>
      <w:tr>
        <w:tc>
          <w:tcPr>
            <w:tcW w:type="dxa" w:w="4320"/>
          </w:tcPr>
          <w:p>
            <w:r>
              <w:t>開7</w:t>
            </w:r>
          </w:p>
        </w:tc>
        <w:tc>
          <w:tcPr>
            <w:tcW w:type="dxa" w:w="4320"/>
          </w:tcPr>
          <w:p>
            <w:r>
              <w:t>○○分局刑事案件報告書</w:t>
            </w:r>
          </w:p>
        </w:tc>
      </w:tr>
      <w:tr>
        <w:tc>
          <w:tcPr>
            <w:tcW w:type="dxa" w:w="4320"/>
          </w:tcPr>
          <w:p>
            <w:r>
              <w:t>開8</w:t>
            </w:r>
          </w:p>
        </w:tc>
        <w:tc>
          <w:tcPr>
            <w:tcW w:type="dxa" w:w="4320"/>
          </w:tcPr>
          <w:p>
            <w:r>
              <w:t>員警張文彬115年3月2日職務報告</w:t>
            </w:r>
          </w:p>
        </w:tc>
      </w:tr>
      <w:tr>
        <w:tc>
          <w:tcPr>
            <w:tcW w:type="dxa" w:w="4320"/>
          </w:tcPr>
          <w:p>
            <w:r>
              <w:t>開9</w:t>
            </w:r>
          </w:p>
        </w:tc>
        <w:tc>
          <w:tcPr>
            <w:tcW w:type="dxa" w:w="4320"/>
          </w:tcPr>
          <w:p>
            <w:r>
              <w:t>○○醫院115年3月2日診斷證明書（陳美玲）</w:t>
            </w:r>
          </w:p>
        </w:tc>
      </w:tr>
      <w:tr>
        <w:tc>
          <w:tcPr>
            <w:tcW w:type="dxa" w:w="4320"/>
          </w:tcPr>
          <w:p>
            <w:r>
              <w:t>開10</w:t>
            </w:r>
          </w:p>
        </w:tc>
        <w:tc>
          <w:tcPr>
            <w:tcW w:type="dxa" w:w="4320"/>
          </w:tcPr>
          <w:p>
            <w:r>
              <w:t>○○分局扣押筆錄、扣押物品目錄表</w:t>
            </w:r>
          </w:p>
        </w:tc>
      </w:tr>
      <w:tr>
        <w:tc>
          <w:tcPr>
            <w:tcW w:type="dxa" w:w="4320"/>
          </w:tcPr>
          <w:p>
            <w:r>
              <w:t>開11</w:t>
            </w:r>
          </w:p>
        </w:tc>
        <w:tc>
          <w:tcPr>
            <w:tcW w:type="dxa" w:w="4320"/>
          </w:tcPr>
          <w:p>
            <w:r>
              <w:t>現場照片12張</w:t>
            </w:r>
          </w:p>
        </w:tc>
      </w:tr>
      <w:tr>
        <w:tc>
          <w:tcPr>
            <w:tcW w:type="dxa" w:w="4320"/>
          </w:tcPr>
          <w:p>
            <w:r>
              <w:t>開12</w:t>
            </w:r>
          </w:p>
        </w:tc>
        <w:tc>
          <w:tcPr>
            <w:tcW w:type="dxa" w:w="4320"/>
          </w:tcPr>
          <w:p>
            <w:r>
              <w:t>現場監視器畫面截圖</w:t>
            </w:r>
          </w:p>
        </w:tc>
      </w:tr>
      <w:tr>
        <w:tc>
          <w:tcPr>
            <w:tcW w:type="dxa" w:w="4320"/>
          </w:tcPr>
          <w:p>
            <w:r>
              <w:t>開13</w:t>
            </w:r>
          </w:p>
        </w:tc>
        <w:tc>
          <w:tcPr>
            <w:tcW w:type="dxa" w:w="4320"/>
          </w:tcPr>
          <w:p>
            <w:r>
              <w:t>本署勘驗筆錄（115.4.8）</w:t>
            </w:r>
          </w:p>
        </w:tc>
      </w:tr>
      <w:tr>
        <w:tc>
          <w:tcPr>
            <w:tcW w:type="dxa" w:w="4320"/>
          </w:tcPr>
          <w:p>
            <w:r>
              <w:t>開14</w:t>
            </w:r>
          </w:p>
        </w:tc>
        <w:tc>
          <w:tcPr>
            <w:tcW w:type="dxa" w:w="4320"/>
          </w:tcPr>
          <w:p>
            <w:r>
              <w:t>現場監視器影像光碟</w:t>
            </w:r>
          </w:p>
        </w:tc>
      </w:tr>
      <w:tr>
        <w:tc>
          <w:tcPr>
            <w:tcW w:type="dxa" w:w="4320"/>
          </w:tcPr>
          <w:p>
            <w:r>
              <w:t>開15</w:t>
            </w:r>
          </w:p>
        </w:tc>
        <w:tc>
          <w:tcPr>
            <w:tcW w:type="dxa" w:w="4320"/>
          </w:tcPr>
          <w:p>
            <w:r>
              <w:t>警詢錄影檔案</w:t>
            </w:r>
          </w:p>
        </w:tc>
      </w:tr>
      <w:tr>
        <w:tc>
          <w:tcPr>
            <w:tcW w:type="dxa" w:w="4320"/>
          </w:tcPr>
          <w:p>
            <w:r>
              <w:t>開16</w:t>
            </w:r>
          </w:p>
        </w:tc>
        <w:tc>
          <w:tcPr>
            <w:tcW w:type="dxa" w:w="4320"/>
          </w:tcPr>
          <w:p>
            <w:r>
              <w:t>扣案水果刀1把</w:t>
            </w:r>
          </w:p>
        </w:tc>
      </w:tr>
      <w:tr>
        <w:tc>
          <w:tcPr>
            <w:tcW w:type="dxa" w:w="4320"/>
          </w:tcPr>
          <w:p>
            <w:r>
              <w:t>開17</w:t>
            </w:r>
          </w:p>
        </w:tc>
        <w:tc>
          <w:tcPr>
            <w:tcW w:type="dxa" w:w="4320"/>
          </w:tcPr>
          <w:p>
            <w:r>
              <w:t>被告王大明戶役政資料</w:t>
            </w:r>
          </w:p>
        </w:tc>
      </w:tr>
      <w:tr>
        <w:tc>
          <w:tcPr>
            <w:tcW w:type="dxa" w:w="4320"/>
          </w:tcPr>
          <w:p>
            <w:r>
              <w:t>開18</w:t>
            </w:r>
          </w:p>
        </w:tc>
        <w:tc>
          <w:tcPr>
            <w:tcW w:type="dxa" w:w="4320"/>
          </w:tcPr>
          <w:p>
            <w:r>
              <w:t>被告王大明全國刑案資料查註表</w:t>
            </w:r>
          </w:p>
        </w:tc>
      </w:tr>
      <w:tr>
        <w:tc>
          <w:tcPr>
            <w:tcW w:type="dxa" w:w="4320"/>
          </w:tcPr>
          <w:p>
            <w:r>
              <w:t>開19</w:t>
            </w:r>
          </w:p>
        </w:tc>
        <w:tc>
          <w:tcPr>
            <w:tcW w:type="dxa" w:w="4320"/>
          </w:tcPr>
          <w:p>
            <w:r>
              <w:t>被告王大明勞保資料</w:t>
            </w:r>
          </w:p>
        </w:tc>
      </w:tr>
      <w:tr>
        <w:tc>
          <w:tcPr>
            <w:tcW w:type="dxa" w:w="4320"/>
          </w:tcPr>
          <w:p>
            <w:r>
              <w:t>開20</w:t>
            </w:r>
          </w:p>
        </w:tc>
        <w:tc>
          <w:tcPr>
            <w:tcW w:type="dxa" w:w="4320"/>
          </w:tcPr>
          <w:p>
            <w:r>
              <w:t>被告王大明稅務資料</w:t>
            </w:r>
          </w:p>
        </w:tc>
      </w:tr>
      <w:tr>
        <w:tc>
          <w:tcPr>
            <w:tcW w:type="dxa" w:w="4320"/>
          </w:tcPr>
          <w:p>
            <w:r>
              <w:t>開21</w:t>
            </w:r>
          </w:p>
        </w:tc>
        <w:tc>
          <w:tcPr>
            <w:tcW w:type="dxa" w:w="4320"/>
          </w:tcPr>
          <w:p>
            <w:r>
              <w:t>告訴人陳美玲陳述意見狀</w:t>
            </w:r>
          </w:p>
        </w:tc>
      </w:tr>
      <w:tr>
        <w:tc>
          <w:tcPr>
            <w:tcW w:type="dxa" w:w="4320"/>
          </w:tcPr>
          <w:p>
            <w:r>
              <w:t>開22</w:t>
            </w:r>
          </w:p>
        </w:tc>
        <w:tc>
          <w:tcPr>
            <w:tcW w:type="dxa" w:w="4320"/>
          </w:tcPr>
          <w:p>
            <w:r>
              <w:t>○○國中函覆被告王大明就學資料函</w:t>
            </w:r>
          </w:p>
        </w:tc>
      </w:tr>
      <w:tr>
        <w:tc>
          <w:tcPr>
            <w:tcW w:type="dxa" w:w="4320"/>
          </w:tcPr>
          <w:p>
            <w:r>
              <w:t>開23</w:t>
            </w:r>
          </w:p>
        </w:tc>
        <w:tc>
          <w:tcPr>
            <w:tcW w:type="dxa" w:w="4320"/>
          </w:tcPr>
          <w:p>
            <w:r>
              <w:t>被告王大明家屬陳述書</w:t>
            </w:r>
          </w:p>
        </w:tc>
      </w:tr>
      <w:tr>
        <w:tc>
          <w:tcPr>
            <w:tcW w:type="dxa" w:w="4320"/>
          </w:tcPr>
          <w:p>
            <w:r>
              <w:t>開24</w:t>
            </w:r>
          </w:p>
        </w:tc>
        <w:tc>
          <w:tcPr>
            <w:tcW w:type="dxa" w:w="4320"/>
          </w:tcPr>
          <w:p>
            <w:r>
              <w:t>被告王大明在監所行狀資料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