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Proxima Nova" w:cs="Proxima Nova" w:eastAsia="Proxima Nova" w:hAnsi="Proxima Nova"/>
          <w:b w:val="1"/>
          <w:color w:val="000000"/>
          <w:sz w:val="40"/>
          <w:szCs w:val="40"/>
        </w:rPr>
      </w:pPr>
      <w:bookmarkStart w:colFirst="0" w:colLast="0" w:name="_gjdgxs" w:id="0"/>
      <w:bookmarkEnd w:id="0"/>
      <w:r w:rsidDel="00000000" w:rsidR="00000000" w:rsidRPr="00000000">
        <w:rPr>
          <w:rFonts w:ascii="Proxima Nova" w:cs="Proxima Nova" w:eastAsia="Proxima Nova" w:hAnsi="Proxima Nova"/>
          <w:b w:val="1"/>
          <w:color w:val="000000"/>
          <w:sz w:val="40"/>
          <w:szCs w:val="40"/>
          <w:rtl w:val="0"/>
        </w:rPr>
        <w:t xml:space="preserve">FALL TRAINING CONFERENCE 201</w:t>
      </w:r>
      <w:r w:rsidDel="00000000" w:rsidR="00000000" w:rsidRPr="00000000">
        <w:rPr>
          <w:rFonts w:ascii="Proxima Nova" w:cs="Proxima Nova" w:eastAsia="Proxima Nova" w:hAnsi="Proxima Nova"/>
          <w:b w:val="1"/>
          <w:sz w:val="40"/>
          <w:szCs w:val="40"/>
          <w:rtl w:val="0"/>
        </w:rPr>
        <w:t xml:space="preserve">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Proxima Nova" w:cs="Proxima Nova" w:eastAsia="Proxima Nova" w:hAnsi="Proxima Nova"/>
          <w:b w:val="1"/>
          <w:color w:val="000000"/>
          <w:sz w:val="40"/>
          <w:szCs w:val="40"/>
        </w:rPr>
      </w:pPr>
      <w:r w:rsidDel="00000000" w:rsidR="00000000" w:rsidRPr="00000000">
        <w:rPr>
          <w:rFonts w:ascii="Proxima Nova" w:cs="Proxima Nova" w:eastAsia="Proxima Nova" w:hAnsi="Proxima Nova"/>
          <w:b w:val="1"/>
          <w:color w:val="000000"/>
          <w:sz w:val="40"/>
          <w:szCs w:val="40"/>
          <w:rtl w:val="0"/>
        </w:rPr>
        <w:t xml:space="preserve">W</w:t>
      </w:r>
      <w:r w:rsidDel="00000000" w:rsidR="00000000" w:rsidRPr="00000000">
        <w:rPr>
          <w:rFonts w:ascii="Proxima Nova" w:cs="Proxima Nova" w:eastAsia="Proxima Nova" w:hAnsi="Proxima Nova"/>
          <w:b w:val="1"/>
          <w:sz w:val="40"/>
          <w:szCs w:val="40"/>
          <w:rtl w:val="0"/>
        </w:rPr>
        <w:t xml:space="preserve">orkshops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ff0000"/>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i w:val="1"/>
          <w:color w:val="ff0000"/>
        </w:rPr>
      </w:pPr>
      <w:r w:rsidDel="00000000" w:rsidR="00000000" w:rsidRPr="00000000">
        <w:rPr>
          <w:rFonts w:ascii="Proxima Nova" w:cs="Proxima Nova" w:eastAsia="Proxima Nova" w:hAnsi="Proxima Nova"/>
          <w:b w:val="1"/>
          <w:i w:val="1"/>
          <w:color w:val="ff0000"/>
          <w:rtl w:val="0"/>
        </w:rPr>
        <w:t xml:space="preserve">Please read the following information carefully.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10"/>
          <w:szCs w:val="10"/>
          <w:rtl w:val="0"/>
        </w:rPr>
        <w:br w:type="textWrapping"/>
      </w:r>
      <w:r w:rsidDel="00000000" w:rsidR="00000000" w:rsidRPr="00000000">
        <w:rPr>
          <w:rFonts w:ascii="Proxima Nova" w:cs="Proxima Nova" w:eastAsia="Proxima Nova" w:hAnsi="Proxima Nova"/>
          <w:color w:val="000000"/>
          <w:sz w:val="20"/>
          <w:szCs w:val="20"/>
          <w:rtl w:val="0"/>
        </w:rPr>
        <w:t xml:space="preserve">Dear Workshops Applicant,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Thank you for your interest in workshops for this year's Fall Training </w:t>
      </w:r>
      <w:r w:rsidDel="00000000" w:rsidR="00000000" w:rsidRPr="00000000">
        <w:rPr>
          <w:rFonts w:ascii="Proxima Nova" w:cs="Proxima Nova" w:eastAsia="Proxima Nova" w:hAnsi="Proxima Nova"/>
          <w:sz w:val="20"/>
          <w:szCs w:val="20"/>
          <w:rtl w:val="0"/>
        </w:rPr>
        <w:t xml:space="preserve">C</w:t>
      </w:r>
      <w:r w:rsidDel="00000000" w:rsidR="00000000" w:rsidRPr="00000000">
        <w:rPr>
          <w:rFonts w:ascii="Proxima Nova" w:cs="Proxima Nova" w:eastAsia="Proxima Nova" w:hAnsi="Proxima Nova"/>
          <w:color w:val="000000"/>
          <w:sz w:val="20"/>
          <w:szCs w:val="20"/>
          <w:rtl w:val="0"/>
        </w:rPr>
        <w:t xml:space="preserve">onference! Workshops serve as key components in our member's success. Without workshop applicants such as yourself, we would not have the opportunity to educate our members regarding Circle K, professional development, and much more. We would like to express our gratitude and appreciation for sharing your time. Once again, thank you for applying and we hope you enjoy the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Please complete the following application as thoroughly and as honestly as possible. There is no word count so you are welcome to extend your answers as you see fit. There are three opportunities to be involved in workshops for FTC this year: </w:t>
      </w:r>
      <w:r w:rsidDel="00000000" w:rsidR="00000000" w:rsidRPr="00000000">
        <w:rPr>
          <w:rFonts w:ascii="Proxima Nova" w:cs="Proxima Nova" w:eastAsia="Proxima Nova" w:hAnsi="Proxima Nova"/>
          <w:i w:val="1"/>
          <w:color w:val="000000"/>
          <w:sz w:val="20"/>
          <w:szCs w:val="20"/>
          <w:rtl w:val="0"/>
        </w:rPr>
        <w:t xml:space="preserve">traditional workshop host, panel host, or panel guest.</w:t>
      </w:r>
      <w:r w:rsidDel="00000000" w:rsidR="00000000" w:rsidRPr="00000000">
        <w:rPr>
          <w:rFonts w:ascii="Proxima Nova" w:cs="Proxima Nova" w:eastAsia="Proxima Nova" w:hAnsi="Proxima Nova"/>
          <w:color w:val="000000"/>
          <w:sz w:val="20"/>
          <w:szCs w:val="20"/>
          <w:rtl w:val="0"/>
        </w:rPr>
        <w:t xml:space="preserve"> You are welcome to apply for </w:t>
      </w:r>
      <w:r w:rsidDel="00000000" w:rsidR="00000000" w:rsidRPr="00000000">
        <w:rPr>
          <w:rFonts w:ascii="Proxima Nova" w:cs="Proxima Nova" w:eastAsia="Proxima Nova" w:hAnsi="Proxima Nova"/>
          <w:b w:val="1"/>
          <w:color w:val="000000"/>
          <w:sz w:val="20"/>
          <w:szCs w:val="20"/>
          <w:rtl w:val="0"/>
        </w:rPr>
        <w:t xml:space="preserve">up to 3 maximum</w:t>
      </w:r>
      <w:r w:rsidDel="00000000" w:rsidR="00000000" w:rsidRPr="00000000">
        <w:rPr>
          <w:rFonts w:ascii="Proxima Nova" w:cs="Proxima Nova" w:eastAsia="Proxima Nova" w:hAnsi="Proxima Nova"/>
          <w:color w:val="000000"/>
          <w:sz w:val="20"/>
          <w:szCs w:val="20"/>
          <w:rtl w:val="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10"/>
          <w:szCs w:val="1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sz w:val="20"/>
          <w:szCs w:val="20"/>
          <w:shd w:fill="ff9900" w:val="clear"/>
          <w:rtl w:val="0"/>
        </w:rPr>
        <w:t xml:space="preserve">All applications are due by</w:t>
      </w:r>
      <w:r w:rsidDel="00000000" w:rsidR="00000000" w:rsidRPr="00000000">
        <w:rPr>
          <w:rFonts w:ascii="Proxima Nova" w:cs="Proxima Nova" w:eastAsia="Proxima Nova" w:hAnsi="Proxima Nova"/>
          <w:b w:val="1"/>
          <w:sz w:val="20"/>
          <w:szCs w:val="20"/>
          <w:shd w:fill="ff9900" w:val="clear"/>
          <w:rtl w:val="0"/>
        </w:rPr>
        <w:t xml:space="preserve"> September 17th, 2017 at 11:59 PM PST</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E-mail your application to the Workshops Co-Chairs and FTC Chair (E-mails below)</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Please title the </w:t>
      </w:r>
      <w:r w:rsidDel="00000000" w:rsidR="00000000" w:rsidRPr="00000000">
        <w:rPr>
          <w:rFonts w:ascii="Proxima Nova" w:cs="Proxima Nova" w:eastAsia="Proxima Nova" w:hAnsi="Proxima Nova"/>
          <w:sz w:val="20"/>
          <w:szCs w:val="20"/>
          <w:rtl w:val="0"/>
        </w:rPr>
        <w:t xml:space="preserve">E</w:t>
      </w:r>
      <w:r w:rsidDel="00000000" w:rsidR="00000000" w:rsidRPr="00000000">
        <w:rPr>
          <w:rFonts w:ascii="Proxima Nova" w:cs="Proxima Nova" w:eastAsia="Proxima Nova" w:hAnsi="Proxima Nova"/>
          <w:b w:val="0"/>
          <w:color w:val="000000"/>
          <w:sz w:val="20"/>
          <w:szCs w:val="20"/>
          <w:rtl w:val="0"/>
        </w:rPr>
        <w:t xml:space="preserve">-mail subject and application document as the following: “FirstNameLastName_FTCWorkshops201</w:t>
      </w:r>
      <w:r w:rsidDel="00000000" w:rsidR="00000000" w:rsidRPr="00000000">
        <w:rPr>
          <w:rFonts w:ascii="Proxima Nova" w:cs="Proxima Nova" w:eastAsia="Proxima Nova" w:hAnsi="Proxima Nova"/>
          <w:sz w:val="20"/>
          <w:szCs w:val="20"/>
          <w:rtl w:val="0"/>
        </w:rPr>
        <w:t xml:space="preserve">7</w:t>
      </w:r>
      <w:r w:rsidDel="00000000" w:rsidR="00000000" w:rsidRPr="00000000">
        <w:rPr>
          <w:rFonts w:ascii="Proxima Nova" w:cs="Proxima Nova" w:eastAsia="Proxima Nova" w:hAnsi="Proxima Nova"/>
          <w:b w:val="0"/>
          <w:color w:val="00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This will ensure the success of the workshop for all hosts (returning and new). If you have any questions, please do not hesitate to contact one of the workshop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rPr>
      </w:pPr>
      <w:r w:rsidDel="00000000" w:rsidR="00000000" w:rsidRPr="00000000">
        <w:rPr>
          <w:rFonts w:ascii="Proxima Nova" w:cs="Proxima Nova" w:eastAsia="Proxima Nova" w:hAnsi="Proxima Nova"/>
          <w:rtl w:val="0"/>
        </w:rPr>
        <w:t xml:space="preserve">Sincerely,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1"/>
          <w:sz w:val="20"/>
          <w:szCs w:val="20"/>
          <w:rtl w:val="0"/>
        </w:rPr>
        <w:t xml:space="preserve">Alondra Covarrubias &amp; Andrea Famularcano</w:t>
      </w:r>
      <w:r w:rsidDel="00000000" w:rsidR="00000000" w:rsidRPr="00000000">
        <w:rPr>
          <w:rFonts w:ascii="Proxima Nova" w:cs="Proxima Nova" w:eastAsia="Proxima Nova" w:hAnsi="Proxima Nova"/>
          <w:b w:val="1"/>
          <w:color w:val="000000"/>
          <w:sz w:val="20"/>
          <w:szCs w:val="20"/>
          <w:rtl w:val="0"/>
        </w:rPr>
        <w:t xml:space="preserve">, </w:t>
      </w:r>
      <w:r w:rsidDel="00000000" w:rsidR="00000000" w:rsidRPr="00000000">
        <w:rPr>
          <w:rFonts w:ascii="Proxima Nova" w:cs="Proxima Nova" w:eastAsia="Proxima Nova" w:hAnsi="Proxima Nova"/>
          <w:b w:val="1"/>
          <w:sz w:val="20"/>
          <w:szCs w:val="20"/>
          <w:rtl w:val="0"/>
        </w:rPr>
        <w:t xml:space="preserve">C</w:t>
      </w:r>
      <w:r w:rsidDel="00000000" w:rsidR="00000000" w:rsidRPr="00000000">
        <w:rPr>
          <w:rFonts w:ascii="Proxima Nova" w:cs="Proxima Nova" w:eastAsia="Proxima Nova" w:hAnsi="Proxima Nova"/>
          <w:b w:val="1"/>
          <w:color w:val="000000"/>
          <w:sz w:val="20"/>
          <w:szCs w:val="20"/>
          <w:rtl w:val="0"/>
        </w:rPr>
        <w:t xml:space="preserve">o-Workshops Chairs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10"/>
          <w:szCs w:val="10"/>
        </w:rPr>
      </w:pPr>
      <w:r w:rsidDel="00000000" w:rsidR="00000000" w:rsidRPr="00000000">
        <w:rPr>
          <w:rFonts w:ascii="Proxima Nova" w:cs="Proxima Nova" w:eastAsia="Proxima Nova" w:hAnsi="Proxima Nova"/>
          <w:b w:val="0"/>
          <w:color w:val="000000"/>
          <w:sz w:val="20"/>
          <w:szCs w:val="20"/>
          <w:rtl w:val="0"/>
        </w:rPr>
        <w:t xml:space="preserve">ftc.workshops@gmail.com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WORKSHOPS PROCESS AND TIMELINE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80" w:lineRule="auto"/>
        <w:ind w:left="720" w:hanging="360"/>
        <w:contextualSpacing w:val="0"/>
        <w:rPr>
          <w:rFonts w:ascii="Proxima Nova" w:cs="Proxima Nova" w:eastAsia="Proxima Nova" w:hAnsi="Proxima Nova"/>
          <w:color w:val="000000"/>
        </w:rPr>
      </w:pPr>
      <w:r w:rsidDel="00000000" w:rsidR="00000000" w:rsidRPr="00000000">
        <w:rPr>
          <w:rFonts w:ascii="Proxima Nova" w:cs="Proxima Nova" w:eastAsia="Proxima Nova" w:hAnsi="Proxima Nova"/>
          <w:i w:val="1"/>
          <w:color w:val="000000"/>
          <w:sz w:val="20"/>
          <w:szCs w:val="20"/>
          <w:rtl w:val="0"/>
        </w:rPr>
        <w:t xml:space="preserve">Applications Due:</w:t>
      </w:r>
      <w:r w:rsidDel="00000000" w:rsidR="00000000" w:rsidRPr="00000000">
        <w:rPr>
          <w:rFonts w:ascii="Proxima Nova" w:cs="Proxima Nova" w:eastAsia="Proxima Nova" w:hAnsi="Proxima Nova"/>
          <w:color w:val="000000"/>
          <w:sz w:val="20"/>
          <w:szCs w:val="20"/>
          <w:rtl w:val="0"/>
        </w:rPr>
        <w:t xml:space="preserve"> September 1</w:t>
      </w:r>
      <w:r w:rsidDel="00000000" w:rsidR="00000000" w:rsidRPr="00000000">
        <w:rPr>
          <w:rFonts w:ascii="Proxima Nova" w:cs="Proxima Nova" w:eastAsia="Proxima Nova" w:hAnsi="Proxima Nova"/>
          <w:sz w:val="20"/>
          <w:szCs w:val="20"/>
          <w:rtl w:val="0"/>
        </w:rPr>
        <w:t xml:space="preserve">7</w:t>
      </w:r>
      <w:r w:rsidDel="00000000" w:rsidR="00000000" w:rsidRPr="00000000">
        <w:rPr>
          <w:rFonts w:ascii="Proxima Nova" w:cs="Proxima Nova" w:eastAsia="Proxima Nova" w:hAnsi="Proxima Nova"/>
          <w:color w:val="000000"/>
          <w:sz w:val="20"/>
          <w:szCs w:val="20"/>
          <w:vertAlign w:val="superscript"/>
          <w:rtl w:val="0"/>
        </w:rPr>
        <w:t xml:space="preserve">th</w:t>
      </w:r>
      <w:r w:rsidDel="00000000" w:rsidR="00000000" w:rsidRPr="00000000">
        <w:rPr>
          <w:rFonts w:ascii="Proxima Nova" w:cs="Proxima Nova" w:eastAsia="Proxima Nova" w:hAnsi="Proxima Nova"/>
          <w:color w:val="000000"/>
          <w:sz w:val="20"/>
          <w:szCs w:val="20"/>
          <w:rtl w:val="0"/>
        </w:rPr>
        <w:t xml:space="preserve"> @ 11:59PM PST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0"/>
        <w:rPr>
          <w:rFonts w:ascii="Proxima Nova" w:cs="Proxima Nova" w:eastAsia="Proxima Nova" w:hAnsi="Proxima Nova"/>
          <w:color w:val="000000"/>
        </w:rPr>
      </w:pPr>
      <w:r w:rsidDel="00000000" w:rsidR="00000000" w:rsidRPr="00000000">
        <w:rPr>
          <w:rFonts w:ascii="Proxima Nova" w:cs="Proxima Nova" w:eastAsia="Proxima Nova" w:hAnsi="Proxima Nova"/>
          <w:i w:val="1"/>
          <w:color w:val="000000"/>
          <w:sz w:val="20"/>
          <w:szCs w:val="20"/>
          <w:rtl w:val="0"/>
        </w:rPr>
        <w:t xml:space="preserve">Applicant Interviews:</w:t>
      </w:r>
      <w:r w:rsidDel="00000000" w:rsidR="00000000" w:rsidRPr="00000000">
        <w:rPr>
          <w:rFonts w:ascii="Proxima Nova" w:cs="Proxima Nova" w:eastAsia="Proxima Nova" w:hAnsi="Proxima Nova"/>
          <w:color w:val="000000"/>
          <w:sz w:val="20"/>
          <w:szCs w:val="20"/>
          <w:rtl w:val="0"/>
        </w:rPr>
        <w:t xml:space="preserve"> September </w:t>
      </w:r>
      <w:r w:rsidDel="00000000" w:rsidR="00000000" w:rsidRPr="00000000">
        <w:rPr>
          <w:rFonts w:ascii="Proxima Nova" w:cs="Proxima Nova" w:eastAsia="Proxima Nova" w:hAnsi="Proxima Nova"/>
          <w:sz w:val="20"/>
          <w:szCs w:val="20"/>
          <w:rtl w:val="0"/>
        </w:rPr>
        <w:t xml:space="preserve">18</w:t>
      </w:r>
      <w:r w:rsidDel="00000000" w:rsidR="00000000" w:rsidRPr="00000000">
        <w:rPr>
          <w:rFonts w:ascii="Proxima Nova" w:cs="Proxima Nova" w:eastAsia="Proxima Nova" w:hAnsi="Proxima Nova"/>
          <w:color w:val="000000"/>
          <w:sz w:val="20"/>
          <w:szCs w:val="20"/>
          <w:vertAlign w:val="superscript"/>
          <w:rtl w:val="0"/>
        </w:rPr>
        <w:t xml:space="preserve">th</w:t>
      </w:r>
      <w:r w:rsidDel="00000000" w:rsidR="00000000" w:rsidRPr="00000000">
        <w:rPr>
          <w:rFonts w:ascii="Proxima Nova" w:cs="Proxima Nova" w:eastAsia="Proxima Nova" w:hAnsi="Proxima Nova"/>
          <w:color w:val="000000"/>
          <w:sz w:val="20"/>
          <w:szCs w:val="20"/>
          <w:rtl w:val="0"/>
        </w:rPr>
        <w:t xml:space="preserve"> – </w:t>
      </w:r>
      <w:r w:rsidDel="00000000" w:rsidR="00000000" w:rsidRPr="00000000">
        <w:rPr>
          <w:rFonts w:ascii="Proxima Nova" w:cs="Proxima Nova" w:eastAsia="Proxima Nova" w:hAnsi="Proxima Nova"/>
          <w:sz w:val="20"/>
          <w:szCs w:val="20"/>
          <w:rtl w:val="0"/>
        </w:rPr>
        <w:t xml:space="preserve">22</w:t>
      </w:r>
      <w:r w:rsidDel="00000000" w:rsidR="00000000" w:rsidRPr="00000000">
        <w:rPr>
          <w:rFonts w:ascii="Proxima Nova" w:cs="Proxima Nova" w:eastAsia="Proxima Nova" w:hAnsi="Proxima Nova"/>
          <w:sz w:val="20"/>
          <w:szCs w:val="20"/>
          <w:vertAlign w:val="superscript"/>
          <w:rtl w:val="0"/>
        </w:rPr>
        <w:t xml:space="preserve">nd</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0"/>
        <w:rPr>
          <w:rFonts w:ascii="Proxima Nova" w:cs="Proxima Nova" w:eastAsia="Proxima Nova" w:hAnsi="Proxima Nova"/>
          <w:color w:val="000000"/>
        </w:rPr>
      </w:pPr>
      <w:r w:rsidDel="00000000" w:rsidR="00000000" w:rsidRPr="00000000">
        <w:rPr>
          <w:rFonts w:ascii="Proxima Nova" w:cs="Proxima Nova" w:eastAsia="Proxima Nova" w:hAnsi="Proxima Nova"/>
          <w:i w:val="1"/>
          <w:color w:val="000000"/>
          <w:sz w:val="20"/>
          <w:szCs w:val="20"/>
          <w:rtl w:val="0"/>
        </w:rPr>
        <w:t xml:space="preserve">Announcement of Workshop Hosts:</w:t>
      </w:r>
      <w:r w:rsidDel="00000000" w:rsidR="00000000" w:rsidRPr="00000000">
        <w:rPr>
          <w:rFonts w:ascii="Proxima Nova" w:cs="Proxima Nova" w:eastAsia="Proxima Nova" w:hAnsi="Proxima Nova"/>
          <w:color w:val="000000"/>
          <w:sz w:val="20"/>
          <w:szCs w:val="20"/>
          <w:rtl w:val="0"/>
        </w:rPr>
        <w:t xml:space="preserve"> October </w:t>
      </w:r>
      <w:r w:rsidDel="00000000" w:rsidR="00000000" w:rsidRPr="00000000">
        <w:rPr>
          <w:rFonts w:ascii="Proxima Nova" w:cs="Proxima Nova" w:eastAsia="Proxima Nova" w:hAnsi="Proxima Nova"/>
          <w:sz w:val="20"/>
          <w:szCs w:val="20"/>
          <w:rtl w:val="0"/>
        </w:rPr>
        <w:t xml:space="preserve">1</w:t>
      </w:r>
      <w:r w:rsidDel="00000000" w:rsidR="00000000" w:rsidRPr="00000000">
        <w:rPr>
          <w:rFonts w:ascii="Proxima Nova" w:cs="Proxima Nova" w:eastAsia="Proxima Nova" w:hAnsi="Proxima Nova"/>
          <w:sz w:val="20"/>
          <w:szCs w:val="20"/>
          <w:vertAlign w:val="superscript"/>
          <w:rtl w:val="0"/>
        </w:rPr>
        <w:t xml:space="preserve">st</w:t>
      </w:r>
      <w:r w:rsidDel="00000000" w:rsidR="00000000" w:rsidRPr="00000000">
        <w:rPr>
          <w:rFonts w:ascii="Proxima Nova" w:cs="Proxima Nova" w:eastAsia="Proxima Nova" w:hAnsi="Proxima Nova"/>
          <w:color w:val="000000"/>
          <w:sz w:val="20"/>
          <w:szCs w:val="20"/>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0"/>
        <w:rPr>
          <w:rFonts w:ascii="Proxima Nova" w:cs="Proxima Nova" w:eastAsia="Proxima Nova" w:hAnsi="Proxima Nova"/>
          <w:color w:val="000000"/>
        </w:rPr>
      </w:pPr>
      <w:r w:rsidDel="00000000" w:rsidR="00000000" w:rsidRPr="00000000">
        <w:rPr>
          <w:rFonts w:ascii="Proxima Nova" w:cs="Proxima Nova" w:eastAsia="Proxima Nova" w:hAnsi="Proxima Nova"/>
          <w:i w:val="1"/>
          <w:sz w:val="20"/>
          <w:szCs w:val="20"/>
          <w:rtl w:val="0"/>
        </w:rPr>
        <w:t xml:space="preserve">Outline of Workshop and Description of Workshop: </w:t>
      </w:r>
      <w:r w:rsidDel="00000000" w:rsidR="00000000" w:rsidRPr="00000000">
        <w:rPr>
          <w:rFonts w:ascii="Proxima Nova" w:cs="Proxima Nova" w:eastAsia="Proxima Nova" w:hAnsi="Proxima Nova"/>
          <w:sz w:val="20"/>
          <w:szCs w:val="20"/>
          <w:rtl w:val="0"/>
        </w:rPr>
        <w:t xml:space="preserve">October 8</w:t>
      </w:r>
      <w:r w:rsidDel="00000000" w:rsidR="00000000" w:rsidRPr="00000000">
        <w:rPr>
          <w:rFonts w:ascii="Proxima Nova" w:cs="Proxima Nova" w:eastAsia="Proxima Nova" w:hAnsi="Proxima Nova"/>
          <w:sz w:val="20"/>
          <w:szCs w:val="20"/>
          <w:vertAlign w:val="superscript"/>
          <w:rtl w:val="0"/>
        </w:rPr>
        <w:t xml:space="preserve">th</w:t>
      </w:r>
      <w:r w:rsidDel="00000000" w:rsidR="00000000" w:rsidRPr="00000000">
        <w:rPr>
          <w:rFonts w:ascii="Proxima Nova" w:cs="Proxima Nova" w:eastAsia="Proxima Nova" w:hAnsi="Proxima Nova"/>
          <w:sz w:val="20"/>
          <w:szCs w:val="20"/>
          <w:rtl w:val="0"/>
        </w:rPr>
        <w:t xml:space="preserve"> @ 11:59PM PST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0"/>
        <w:rPr>
          <w:rFonts w:ascii="Proxima Nova" w:cs="Proxima Nova" w:eastAsia="Proxima Nova" w:hAnsi="Proxima Nova"/>
          <w:color w:val="000000"/>
        </w:rPr>
      </w:pPr>
      <w:r w:rsidDel="00000000" w:rsidR="00000000" w:rsidRPr="00000000">
        <w:rPr>
          <w:rFonts w:ascii="Proxima Nova" w:cs="Proxima Nova" w:eastAsia="Proxima Nova" w:hAnsi="Proxima Nova"/>
          <w:i w:val="1"/>
          <w:color w:val="000000"/>
          <w:sz w:val="20"/>
          <w:szCs w:val="20"/>
          <w:rtl w:val="0"/>
        </w:rPr>
        <w:t xml:space="preserve">First Draft of Literature/Presentation Due</w:t>
      </w:r>
      <w:r w:rsidDel="00000000" w:rsidR="00000000" w:rsidRPr="00000000">
        <w:rPr>
          <w:rFonts w:ascii="Proxima Nova" w:cs="Proxima Nova" w:eastAsia="Proxima Nova" w:hAnsi="Proxima Nova"/>
          <w:color w:val="000000"/>
          <w:sz w:val="20"/>
          <w:szCs w:val="20"/>
          <w:rtl w:val="0"/>
        </w:rPr>
        <w:t xml:space="preserve">: October </w:t>
      </w:r>
      <w:r w:rsidDel="00000000" w:rsidR="00000000" w:rsidRPr="00000000">
        <w:rPr>
          <w:rFonts w:ascii="Proxima Nova" w:cs="Proxima Nova" w:eastAsia="Proxima Nova" w:hAnsi="Proxima Nova"/>
          <w:sz w:val="20"/>
          <w:szCs w:val="20"/>
          <w:rtl w:val="0"/>
        </w:rPr>
        <w:t xml:space="preserve">15</w:t>
      </w:r>
      <w:r w:rsidDel="00000000" w:rsidR="00000000" w:rsidRPr="00000000">
        <w:rPr>
          <w:rFonts w:ascii="Proxima Nova" w:cs="Proxima Nova" w:eastAsia="Proxima Nova" w:hAnsi="Proxima Nova"/>
          <w:color w:val="000000"/>
          <w:sz w:val="20"/>
          <w:szCs w:val="20"/>
          <w:vertAlign w:val="superscript"/>
          <w:rtl w:val="0"/>
        </w:rPr>
        <w:t xml:space="preserve">th </w:t>
      </w:r>
      <w:r w:rsidDel="00000000" w:rsidR="00000000" w:rsidRPr="00000000">
        <w:rPr>
          <w:rFonts w:ascii="Proxima Nova" w:cs="Proxima Nova" w:eastAsia="Proxima Nova" w:hAnsi="Proxima Nova"/>
          <w:sz w:val="20"/>
          <w:szCs w:val="20"/>
          <w:rtl w:val="0"/>
        </w:rPr>
        <w:t xml:space="preserve">@ 11:59PM PST</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i w:val="1"/>
          <w:sz w:val="20"/>
          <w:szCs w:val="20"/>
          <w:rtl w:val="0"/>
        </w:rPr>
        <w:t xml:space="preserve">Final Literature/Presentation:</w:t>
      </w:r>
      <w:r w:rsidDel="00000000" w:rsidR="00000000" w:rsidRPr="00000000">
        <w:rPr>
          <w:rFonts w:ascii="Proxima Nova" w:cs="Proxima Nova" w:eastAsia="Proxima Nova" w:hAnsi="Proxima Nova"/>
          <w:sz w:val="20"/>
          <w:szCs w:val="20"/>
          <w:rtl w:val="0"/>
        </w:rPr>
        <w:t xml:space="preserve"> October 22</w:t>
      </w:r>
      <w:r w:rsidDel="00000000" w:rsidR="00000000" w:rsidRPr="00000000">
        <w:rPr>
          <w:rFonts w:ascii="Proxima Nova" w:cs="Proxima Nova" w:eastAsia="Proxima Nova" w:hAnsi="Proxima Nova"/>
          <w:sz w:val="20"/>
          <w:szCs w:val="20"/>
          <w:vertAlign w:val="superscript"/>
          <w:rtl w:val="0"/>
        </w:rPr>
        <w:t xml:space="preserve">nd </w:t>
      </w:r>
      <w:r w:rsidDel="00000000" w:rsidR="00000000" w:rsidRPr="00000000">
        <w:rPr>
          <w:rFonts w:ascii="Proxima Nova" w:cs="Proxima Nova" w:eastAsia="Proxima Nova" w:hAnsi="Proxima Nova"/>
          <w:sz w:val="20"/>
          <w:szCs w:val="20"/>
          <w:rtl w:val="0"/>
        </w:rPr>
        <w:t xml:space="preserve">@ 11:59PM PST</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i w:val="1"/>
          <w:sz w:val="20"/>
          <w:szCs w:val="20"/>
          <w:rtl w:val="0"/>
        </w:rPr>
        <w:t xml:space="preserve">Workshop Host Online Q&amp;A with Chairs: </w:t>
      </w:r>
      <w:r w:rsidDel="00000000" w:rsidR="00000000" w:rsidRPr="00000000">
        <w:rPr>
          <w:rFonts w:ascii="Proxima Nova" w:cs="Proxima Nova" w:eastAsia="Proxima Nova" w:hAnsi="Proxima Nova"/>
          <w:sz w:val="20"/>
          <w:szCs w:val="20"/>
          <w:rtl w:val="0"/>
        </w:rPr>
        <w:t xml:space="preserve">October 1</w:t>
      </w:r>
      <w:r w:rsidDel="00000000" w:rsidR="00000000" w:rsidRPr="00000000">
        <w:rPr>
          <w:rFonts w:ascii="Proxima Nova" w:cs="Proxima Nova" w:eastAsia="Proxima Nova" w:hAnsi="Proxima Nova"/>
          <w:sz w:val="20"/>
          <w:szCs w:val="20"/>
          <w:vertAlign w:val="superscript"/>
          <w:rtl w:val="0"/>
        </w:rPr>
        <w:t xml:space="preserve">st </w:t>
      </w:r>
      <w:r w:rsidDel="00000000" w:rsidR="00000000" w:rsidRPr="00000000">
        <w:rPr>
          <w:rFonts w:ascii="Proxima Nova" w:cs="Proxima Nova" w:eastAsia="Proxima Nova" w:hAnsi="Proxima Nova"/>
          <w:sz w:val="20"/>
          <w:szCs w:val="20"/>
          <w:rtl w:val="0"/>
        </w:rPr>
        <w:t xml:space="preserve">– 22</w:t>
      </w:r>
      <w:r w:rsidDel="00000000" w:rsidR="00000000" w:rsidRPr="00000000">
        <w:rPr>
          <w:rFonts w:ascii="Proxima Nova" w:cs="Proxima Nova" w:eastAsia="Proxima Nova" w:hAnsi="Proxima Nova"/>
          <w:sz w:val="20"/>
          <w:szCs w:val="20"/>
          <w:vertAlign w:val="superscript"/>
          <w:rtl w:val="0"/>
        </w:rPr>
        <w:t xml:space="preserve">nd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Proxima Nova" w:cs="Proxima Nova" w:eastAsia="Proxima Nova" w:hAnsi="Proxima Nova"/>
        </w:rPr>
      </w:pPr>
      <w:r w:rsidDel="00000000" w:rsidR="00000000" w:rsidRPr="00000000">
        <w:rPr>
          <w:rFonts w:ascii="Proxima Nova" w:cs="Proxima Nova" w:eastAsia="Proxima Nova" w:hAnsi="Proxima Nova"/>
          <w:i w:val="1"/>
          <w:sz w:val="20"/>
          <w:szCs w:val="20"/>
          <w:rtl w:val="0"/>
        </w:rPr>
        <w:t xml:space="preserve">Fall Training Conference: </w:t>
      </w:r>
      <w:r w:rsidDel="00000000" w:rsidR="00000000" w:rsidRPr="00000000">
        <w:rPr>
          <w:rFonts w:ascii="Proxima Nova" w:cs="Proxima Nova" w:eastAsia="Proxima Nova" w:hAnsi="Proxima Nova"/>
          <w:sz w:val="20"/>
          <w:szCs w:val="20"/>
          <w:rtl w:val="0"/>
        </w:rPr>
        <w:t xml:space="preserve">November 3</w:t>
      </w:r>
      <w:r w:rsidDel="00000000" w:rsidR="00000000" w:rsidRPr="00000000">
        <w:rPr>
          <w:rFonts w:ascii="Proxima Nova" w:cs="Proxima Nova" w:eastAsia="Proxima Nova" w:hAnsi="Proxima Nova"/>
          <w:sz w:val="20"/>
          <w:szCs w:val="20"/>
          <w:vertAlign w:val="superscript"/>
          <w:rtl w:val="0"/>
        </w:rPr>
        <w:t xml:space="preserve">rd</w:t>
      </w:r>
      <w:r w:rsidDel="00000000" w:rsidR="00000000" w:rsidRPr="00000000">
        <w:rPr>
          <w:rFonts w:ascii="Proxima Nova" w:cs="Proxima Nova" w:eastAsia="Proxima Nova" w:hAnsi="Proxima Nova"/>
          <w:sz w:val="20"/>
          <w:szCs w:val="20"/>
          <w:rtl w:val="0"/>
        </w:rPr>
        <w:t xml:space="preserve"> – 5</w:t>
      </w:r>
      <w:r w:rsidDel="00000000" w:rsidR="00000000" w:rsidRPr="00000000">
        <w:rPr>
          <w:rFonts w:ascii="Proxima Nova" w:cs="Proxima Nova" w:eastAsia="Proxima Nova" w:hAnsi="Proxima Nova"/>
          <w:sz w:val="20"/>
          <w:szCs w:val="20"/>
          <w:vertAlign w:val="superscript"/>
          <w:rtl w:val="0"/>
        </w:rPr>
        <w:t xml:space="preserve">th</w:t>
      </w:r>
      <w:r w:rsidDel="00000000" w:rsidR="00000000" w:rsidRPr="00000000">
        <w:rPr>
          <w:rFonts w:ascii="Proxima Nova" w:cs="Proxima Nova" w:eastAsia="Proxima Nova" w:hAnsi="Proxima Nova"/>
          <w:color w:val="000000"/>
          <w:sz w:val="22"/>
          <w:szCs w:val="22"/>
          <w:rtl w:val="0"/>
        </w:rPr>
        <w:tab/>
        <w:tab/>
        <w:tab/>
        <w:tab/>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5676900</wp:posOffset>
            </wp:positionH>
            <wp:positionV relativeFrom="paragraph">
              <wp:posOffset>552450</wp:posOffset>
            </wp:positionV>
            <wp:extent cx="1176338" cy="1176338"/>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25"/>
        </w:tabs>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BASIC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640"/>
        <w:contextualSpacing w:val="0"/>
        <w:rPr>
          <w:rFonts w:ascii="Proxima Nova" w:cs="Proxima Nova" w:eastAsia="Proxima Nova" w:hAnsi="Proxima Nova"/>
          <w:b w:val="1"/>
          <w:color w:val="000000"/>
          <w:sz w:val="10"/>
          <w:szCs w:val="10"/>
        </w:rPr>
      </w:pPr>
      <w:r w:rsidDel="00000000" w:rsidR="00000000" w:rsidRPr="00000000">
        <w:rPr>
          <w:rtl w:val="0"/>
        </w:rPr>
      </w:r>
    </w:p>
    <w:tbl>
      <w:tblPr>
        <w:tblStyle w:val="Table1"/>
        <w:tblW w:w="93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5"/>
        <w:gridCol w:w="4680"/>
        <w:tblGridChange w:id="0">
          <w:tblGrid>
            <w:gridCol w:w="4665"/>
            <w:gridCol w:w="468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Name: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Division: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School:</w:t>
              <w:tab/>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Year in School: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Phone Number: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Email Address: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Past Club Position (if applicable):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b w:val="1"/>
                <w:color w:val="000000"/>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Current Club Position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75"/>
              </w:tabs>
              <w:contextualSpacing w:val="0"/>
              <w:rPr>
                <w:rFonts w:ascii="Proxima Nova" w:cs="Proxima Nova" w:eastAsia="Proxima Nova" w:hAnsi="Proxima Nova"/>
                <w:b w:val="1"/>
                <w:color w:val="000000"/>
                <w:sz w:val="21"/>
                <w:szCs w:val="21"/>
              </w:rPr>
            </w:pPr>
            <w:r w:rsidDel="00000000" w:rsidR="00000000" w:rsidRPr="00000000">
              <w:rPr>
                <w:rtl w:val="0"/>
              </w:rPr>
            </w:r>
          </w:p>
        </w:tc>
      </w:tr>
      <w:tr>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Applying For (Please place an “x” in the box of all that apply):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-152399</wp:posOffset>
                      </wp:positionH>
                      <wp:positionV relativeFrom="paragraph">
                        <wp:posOffset>123825</wp:posOffset>
                      </wp:positionV>
                      <wp:extent cx="266700" cy="228600"/>
                      <wp:effectExtent b="25400" l="25400" r="25400" t="25400"/>
                      <wp:wrapNone/>
                      <wp:docPr id="18" name=""/>
                      <a:graphic>
                        <a:graphicData uri="http://schemas.microsoft.com/office/word/2010/wordprocessingShape">
                          <wps:wsp>
                            <wps:cNvSpPr/>
                            <wps:cNvPr id="4" name="Shape 4"/>
                            <wps:spPr>
                              <a:xfrm>
                                <a:off x="5217094" y="3665700"/>
                                <a:ext cx="257809" cy="22860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-152399</wp:posOffset>
                      </wp:positionH>
                      <wp:positionV relativeFrom="paragraph">
                        <wp:posOffset>123825</wp:posOffset>
                      </wp:positionV>
                      <wp:extent cx="266700" cy="228600"/>
                      <wp:effectExtent b="25400" l="25400" r="25400" t="25400"/>
                      <wp:wrapNone/>
                      <wp:docPr id="18"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266700" cy="228600"/>
                              </a:xfrm>
                              <a:prstGeom prst="rect"/>
                              <a:ln w="25400">
                                <a:solidFill>
                                  <a:srgbClr val="000000"/>
                                </a:solidFill>
                                <a:prstDash val="solid"/>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3914775</wp:posOffset>
                      </wp:positionH>
                      <wp:positionV relativeFrom="paragraph">
                        <wp:posOffset>123825</wp:posOffset>
                      </wp:positionV>
                      <wp:extent cx="266700" cy="228600"/>
                      <wp:effectExtent b="25400" l="25400" r="25400" t="25400"/>
                      <wp:wrapNone/>
                      <wp:docPr id="17" name=""/>
                      <a:graphic>
                        <a:graphicData uri="http://schemas.microsoft.com/office/word/2010/wordprocessingShape">
                          <wps:wsp>
                            <wps:cNvSpPr/>
                            <wps:cNvPr id="3" name="Shape 3"/>
                            <wps:spPr>
                              <a:xfrm>
                                <a:off x="5217094" y="3665700"/>
                                <a:ext cx="257809" cy="22860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3914775</wp:posOffset>
                      </wp:positionH>
                      <wp:positionV relativeFrom="paragraph">
                        <wp:posOffset>123825</wp:posOffset>
                      </wp:positionV>
                      <wp:extent cx="266700" cy="228600"/>
                      <wp:effectExtent b="25400" l="25400" r="25400" t="25400"/>
                      <wp:wrapNone/>
                      <wp:docPr id="17"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266700" cy="228600"/>
                              </a:xfrm>
                              <a:prstGeom prst="rect"/>
                              <a:ln w="25400">
                                <a:solidFill>
                                  <a:srgbClr val="000000"/>
                                </a:solidFill>
                                <a:prstDash val="solid"/>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1819275</wp:posOffset>
                      </wp:positionH>
                      <wp:positionV relativeFrom="paragraph">
                        <wp:posOffset>123825</wp:posOffset>
                      </wp:positionV>
                      <wp:extent cx="271463" cy="228600"/>
                      <wp:effectExtent b="25400" l="25400" r="25400" t="25400"/>
                      <wp:wrapNone/>
                      <wp:docPr id="19" name=""/>
                      <a:graphic>
                        <a:graphicData uri="http://schemas.microsoft.com/office/word/2010/wordprocessingShape">
                          <wps:wsp>
                            <wps:cNvSpPr/>
                            <wps:cNvPr id="5" name="Shape 5"/>
                            <wps:spPr>
                              <a:xfrm>
                                <a:off x="5217094" y="3665700"/>
                                <a:ext cx="257809" cy="22860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1819275</wp:posOffset>
                      </wp:positionH>
                      <wp:positionV relativeFrom="paragraph">
                        <wp:posOffset>123825</wp:posOffset>
                      </wp:positionV>
                      <wp:extent cx="271463" cy="228600"/>
                      <wp:effectExtent b="25400" l="25400" r="25400" t="25400"/>
                      <wp:wrapNone/>
                      <wp:docPr id="19"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271463" cy="228600"/>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75" w:firstLine="0"/>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color w:val="000000"/>
                <w:sz w:val="21"/>
                <w:szCs w:val="21"/>
                <w:rtl w:val="0"/>
              </w:rPr>
              <w:t xml:space="preserve">Workshop Host</w:t>
              <w:tab/>
              <w:tab/>
              <w:t xml:space="preserve">                Panel Host</w:t>
              <w:tab/>
              <w:tab/>
              <w:tab/>
              <w:t xml:space="preserve">          Panel Guest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21"/>
                <w:szCs w:val="2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color w:val="000000"/>
          <w:sz w:val="21"/>
          <w:szCs w:val="21"/>
          <w:rtl w:val="0"/>
        </w:rPr>
        <w:t xml:space="preserve">Please </w:t>
      </w:r>
      <w:r w:rsidDel="00000000" w:rsidR="00000000" w:rsidRPr="00000000">
        <w:rPr>
          <w:rFonts w:ascii="Proxima Nova" w:cs="Proxima Nova" w:eastAsia="Proxima Nova" w:hAnsi="Proxima Nova"/>
          <w:color w:val="000000"/>
          <w:sz w:val="21"/>
          <w:szCs w:val="21"/>
          <w:shd w:fill="ff9900" w:val="clear"/>
          <w:rtl w:val="0"/>
        </w:rPr>
        <w:t xml:space="preserve">highlight</w:t>
      </w:r>
      <w:r w:rsidDel="00000000" w:rsidR="00000000" w:rsidRPr="00000000">
        <w:rPr>
          <w:rFonts w:ascii="Proxima Nova" w:cs="Proxima Nova" w:eastAsia="Proxima Nova" w:hAnsi="Proxima Nova"/>
          <w:color w:val="000000"/>
          <w:sz w:val="21"/>
          <w:szCs w:val="21"/>
          <w:rtl w:val="0"/>
        </w:rPr>
        <w:t xml:space="preserve"> all the times that you will be available for an interview. We will be conducting most interviews via phone call. Each interview lasts 15-30 minutes.</w:t>
      </w:r>
    </w:p>
    <w:tbl>
      <w:tblPr>
        <w:tblStyle w:val="Table2"/>
        <w:tblW w:w="8025.0" w:type="dxa"/>
        <w:jc w:val="left"/>
        <w:tblInd w:w="8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650"/>
        <w:gridCol w:w="1590"/>
        <w:gridCol w:w="1380"/>
        <w:gridCol w:w="1815"/>
        <w:tblGridChange w:id="0">
          <w:tblGrid>
            <w:gridCol w:w="1590"/>
            <w:gridCol w:w="1650"/>
            <w:gridCol w:w="1590"/>
            <w:gridCol w:w="1380"/>
            <w:gridCol w:w="1815"/>
          </w:tblGrid>
        </w:tblGridChange>
      </w:tblGrid>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sz w:val="21"/>
                <w:szCs w:val="21"/>
                <w:rtl w:val="0"/>
              </w:rPr>
              <w:t xml:space="preserve">Monday</w:t>
            </w:r>
            <w:r w:rsidDel="00000000" w:rsidR="00000000" w:rsidRPr="00000000">
              <w:rPr>
                <w:rFonts w:ascii="Proxima Nova" w:cs="Proxima Nova" w:eastAsia="Proxima Nova" w:hAnsi="Proxima Nova"/>
                <w:b w:val="1"/>
                <w:color w:val="000000"/>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09/</w:t>
            </w:r>
            <w:r w:rsidDel="00000000" w:rsidR="00000000" w:rsidRPr="00000000">
              <w:rPr>
                <w:rFonts w:ascii="Proxima Nova" w:cs="Proxima Nova" w:eastAsia="Proxima Nova" w:hAnsi="Proxima Nova"/>
                <w:b w:val="1"/>
                <w:sz w:val="21"/>
                <w:szCs w:val="21"/>
                <w:rtl w:val="0"/>
              </w:rPr>
              <w:t xml:space="preserve">18</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sz w:val="21"/>
                <w:szCs w:val="21"/>
                <w:rtl w:val="0"/>
              </w:rPr>
              <w:t xml:space="preserve">Tuesday</w:t>
            </w:r>
            <w:r w:rsidDel="00000000" w:rsidR="00000000" w:rsidRPr="00000000">
              <w:rPr>
                <w:rFonts w:ascii="Proxima Nova" w:cs="Proxima Nova" w:eastAsia="Proxima Nova" w:hAnsi="Proxima Nova"/>
                <w:b w:val="1"/>
                <w:color w:val="000000"/>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09/</w:t>
            </w:r>
            <w:r w:rsidDel="00000000" w:rsidR="00000000" w:rsidRPr="00000000">
              <w:rPr>
                <w:rFonts w:ascii="Proxima Nova" w:cs="Proxima Nova" w:eastAsia="Proxima Nova" w:hAnsi="Proxima Nova"/>
                <w:b w:val="1"/>
                <w:sz w:val="21"/>
                <w:szCs w:val="21"/>
                <w:rtl w:val="0"/>
              </w:rPr>
              <w:t xml:space="preserve">19</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sz w:val="21"/>
                <w:szCs w:val="21"/>
                <w:rtl w:val="0"/>
              </w:rPr>
              <w:t xml:space="preserve">Wednesday</w:t>
            </w:r>
            <w:r w:rsidDel="00000000" w:rsidR="00000000" w:rsidRPr="00000000">
              <w:rPr>
                <w:rFonts w:ascii="Proxima Nova" w:cs="Proxima Nova" w:eastAsia="Proxima Nova" w:hAnsi="Proxima Nova"/>
                <w:b w:val="1"/>
                <w:color w:val="000000"/>
                <w:sz w:val="21"/>
                <w:szCs w:val="2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09/2</w:t>
            </w:r>
            <w:r w:rsidDel="00000000" w:rsidR="00000000" w:rsidRPr="00000000">
              <w:rPr>
                <w:rFonts w:ascii="Proxima Nova" w:cs="Proxima Nova" w:eastAsia="Proxima Nova" w:hAnsi="Proxima Nova"/>
                <w:b w:val="1"/>
                <w:sz w:val="21"/>
                <w:szCs w:val="21"/>
                <w:rtl w:val="0"/>
              </w:rPr>
              <w:t xml:space="preserve">0</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sz w:val="21"/>
                <w:szCs w:val="21"/>
                <w:rtl w:val="0"/>
              </w:rPr>
              <w:t xml:space="preserve">Thursday</w:t>
            </w:r>
            <w:r w:rsidDel="00000000" w:rsidR="00000000" w:rsidRPr="00000000">
              <w:rPr>
                <w:rFonts w:ascii="Proxima Nova" w:cs="Proxima Nova" w:eastAsia="Proxima Nova" w:hAnsi="Proxima Nova"/>
                <w:b w:val="1"/>
                <w:color w:val="000000"/>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09/2</w:t>
            </w:r>
            <w:r w:rsidDel="00000000" w:rsidR="00000000" w:rsidRPr="00000000">
              <w:rPr>
                <w:rFonts w:ascii="Proxima Nova" w:cs="Proxima Nova" w:eastAsia="Proxima Nova" w:hAnsi="Proxima Nova"/>
                <w:b w:val="1"/>
                <w:sz w:val="21"/>
                <w:szCs w:val="21"/>
                <w:rtl w:val="0"/>
              </w:rPr>
              <w:t xml:space="preserve">1</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sz w:val="21"/>
                <w:szCs w:val="21"/>
                <w:rtl w:val="0"/>
              </w:rPr>
              <w:t xml:space="preserve">Friday</w:t>
            </w:r>
            <w:r w:rsidDel="00000000" w:rsidR="00000000" w:rsidRPr="00000000">
              <w:rPr>
                <w:rFonts w:ascii="Proxima Nova" w:cs="Proxima Nova" w:eastAsia="Proxima Nova" w:hAnsi="Proxima Nova"/>
                <w:b w:val="1"/>
                <w:color w:val="000000"/>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09/2</w:t>
            </w:r>
            <w:r w:rsidDel="00000000" w:rsidR="00000000" w:rsidRPr="00000000">
              <w:rPr>
                <w:rFonts w:ascii="Proxima Nova" w:cs="Proxima Nova" w:eastAsia="Proxima Nova" w:hAnsi="Proxima Nova"/>
                <w:b w:val="1"/>
                <w:sz w:val="21"/>
                <w:szCs w:val="21"/>
                <w:rtl w:val="0"/>
              </w:rPr>
              <w:t xml:space="preserve">2</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9:00am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9:30am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10:00am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10:30am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11:00am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11:30am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11:30am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12:30pm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2:30pm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3:30pm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4:30pm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5:30pm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6:30pm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7:30pm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8:30pm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9:30pm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10:00pm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10:30pm</w:t>
            </w:r>
          </w:p>
        </w:tc>
      </w:tr>
      <w:tr>
        <w:trPr>
          <w:trHeight w:val="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19"/>
                <w:szCs w:val="19"/>
              </w:rPr>
            </w:pPr>
            <w:r w:rsidDel="00000000" w:rsidR="00000000" w:rsidRPr="00000000">
              <w:rPr>
                <w:rFonts w:ascii="Proxima Nova" w:cs="Proxima Nova" w:eastAsia="Proxima Nova" w:hAnsi="Proxima Nova"/>
                <w:color w:val="000000"/>
                <w:sz w:val="19"/>
                <w:szCs w:val="19"/>
                <w:rtl w:val="0"/>
              </w:rPr>
              <w:t xml:space="preserve">11:00pm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b w:val="1"/>
          <w:color w:val="1f4e79"/>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b w:val="1"/>
          <w:color w:val="1f4e79"/>
          <w:sz w:val="40"/>
          <w:szCs w:val="4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5676900</wp:posOffset>
            </wp:positionH>
            <wp:positionV relativeFrom="paragraph">
              <wp:posOffset>352425</wp:posOffset>
            </wp:positionV>
            <wp:extent cx="1176338" cy="1176338"/>
            <wp:effectExtent b="0" l="0" r="0" t="0"/>
            <wp:wrapSquare wrapText="bothSides" distB="0" distT="0" distL="0" distR="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b w:val="1"/>
          <w:color w:val="1f4e79"/>
          <w:sz w:val="40"/>
          <w:szCs w:val="40"/>
        </w:rPr>
      </w:pPr>
      <w:r w:rsidDel="00000000" w:rsidR="00000000" w:rsidRPr="00000000">
        <w:rPr>
          <w:rFonts w:ascii="Proxima Nova" w:cs="Proxima Nova" w:eastAsia="Proxima Nova" w:hAnsi="Proxima Nova"/>
          <w:b w:val="1"/>
          <w:color w:val="1f4e79"/>
          <w:sz w:val="40"/>
          <w:szCs w:val="40"/>
          <w:rtl w:val="0"/>
        </w:rPr>
        <w:t xml:space="preserve">TRADITIONAL WORKSHOP HOST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color w:val="000000"/>
          <w:sz w:val="32"/>
          <w:szCs w:val="32"/>
          <w:rtl w:val="0"/>
        </w:rPr>
        <w:br w:type="textWrapping"/>
      </w:r>
      <w:r w:rsidDel="00000000" w:rsidR="00000000" w:rsidRPr="00000000">
        <w:rPr>
          <w:rFonts w:ascii="Proxima Nova" w:cs="Proxima Nova" w:eastAsia="Proxima Nova" w:hAnsi="Proxima Nova"/>
          <w:b w:val="1"/>
          <w:color w:val="000000"/>
          <w:sz w:val="32"/>
          <w:szCs w:val="32"/>
          <w:rtl w:val="0"/>
        </w:rPr>
        <w:t xml:space="preserve">LIST OF WORKSHOPS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440"/>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Please rank your interest in the following workshops from 1 to 3 with 1 being the highest interest and 3 being the lowest.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Traditional workshops are typically hosted by 1-2 individuals and include PowerPoint or other visual presentations, interactive activities, and literature handouts.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If you have your own workshop in mind, please indicate it by selecting “Other” in the designated category and include the workshop title/topic in the space provided.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If you have any confusion about workshops, please see the “Workshops Descriptions Index” that can be found towards the end of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440"/>
        <w:contextualSpacing w:val="0"/>
        <w:rPr>
          <w:rFonts w:ascii="Proxima Nova" w:cs="Proxima Nova" w:eastAsia="Proxima Nova" w:hAnsi="Proxima Nova"/>
          <w:color w:val="000000"/>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Circle K/ Educational Workshops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9"/>
        <w:gridCol w:w="386"/>
        <w:gridCol w:w="3966"/>
        <w:gridCol w:w="399"/>
        <w:tblGridChange w:id="0">
          <w:tblGrid>
            <w:gridCol w:w="4599"/>
            <w:gridCol w:w="386"/>
            <w:gridCol w:w="3966"/>
            <w:gridCol w:w="399"/>
          </w:tblGrid>
        </w:tblGridChange>
      </w:tblGrid>
      <w:tr>
        <w:tc>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0" w:hanging="450"/>
              <w:contextualSpacing w:val="1"/>
              <w:rPr>
                <w:rFonts w:ascii="Proxima Nova" w:cs="Proxima Nova" w:eastAsia="Proxima Nova" w:hAnsi="Proxima Nova"/>
                <w:b w:val="0"/>
                <w:sz w:val="21"/>
                <w:szCs w:val="21"/>
              </w:rPr>
            </w:pPr>
            <w:r w:rsidDel="00000000" w:rsidR="00000000" w:rsidRPr="00000000">
              <w:rPr>
                <w:rFonts w:ascii="Proxima Nova" w:cs="Proxima Nova" w:eastAsia="Proxima Nova" w:hAnsi="Proxima Nova"/>
                <w:sz w:val="21"/>
                <w:szCs w:val="21"/>
                <w:vertAlign w:val="superscript"/>
                <w:rtl w:val="0"/>
              </w:rPr>
              <w:t xml:space="preserve">1 </w:t>
            </w:r>
            <w:r w:rsidDel="00000000" w:rsidR="00000000" w:rsidRPr="00000000">
              <w:rPr>
                <w:rFonts w:ascii="Proxima Nova" w:cs="Proxima Nova" w:eastAsia="Proxima Nova" w:hAnsi="Proxima Nova"/>
                <w:sz w:val="21"/>
                <w:szCs w:val="21"/>
                <w:rtl w:val="0"/>
              </w:rPr>
              <w:t xml:space="preserve">General Member Involvement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7 </w:t>
            </w:r>
            <w:r w:rsidDel="00000000" w:rsidR="00000000" w:rsidRPr="00000000">
              <w:rPr>
                <w:rFonts w:ascii="Proxima Nova" w:cs="Proxima Nova" w:eastAsia="Proxima Nova" w:hAnsi="Proxima Nova"/>
                <w:sz w:val="21"/>
                <w:szCs w:val="21"/>
                <w:rtl w:val="0"/>
              </w:rPr>
              <w:t xml:space="preserve">How to Host a Social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0" w:hanging="450"/>
              <w:contextualSpacing w:val="1"/>
              <w:rPr>
                <w:rFonts w:ascii="Proxima Nova" w:cs="Proxima Nova" w:eastAsia="Proxima Nova" w:hAnsi="Proxima Nova"/>
                <w:b w:val="0"/>
                <w:sz w:val="21"/>
                <w:szCs w:val="21"/>
              </w:rPr>
            </w:pPr>
            <w:r w:rsidDel="00000000" w:rsidR="00000000" w:rsidRPr="00000000">
              <w:rPr>
                <w:rFonts w:ascii="Proxima Nova" w:cs="Proxima Nova" w:eastAsia="Proxima Nova" w:hAnsi="Proxima Nova"/>
                <w:sz w:val="21"/>
                <w:szCs w:val="21"/>
                <w:vertAlign w:val="superscript"/>
                <w:rtl w:val="0"/>
              </w:rPr>
              <w:t xml:space="preserve">2 </w:t>
            </w:r>
            <w:r w:rsidDel="00000000" w:rsidR="00000000" w:rsidRPr="00000000">
              <w:rPr>
                <w:rFonts w:ascii="Proxima Nova" w:cs="Proxima Nova" w:eastAsia="Proxima Nova" w:hAnsi="Proxima Nova"/>
                <w:sz w:val="21"/>
                <w:szCs w:val="21"/>
                <w:rtl w:val="0"/>
              </w:rPr>
              <w:t xml:space="preserve">Building Teamwork</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8 </w:t>
            </w:r>
            <w:r w:rsidDel="00000000" w:rsidR="00000000" w:rsidRPr="00000000">
              <w:rPr>
                <w:rFonts w:ascii="Proxima Nova" w:cs="Proxima Nova" w:eastAsia="Proxima Nova" w:hAnsi="Proxima Nova"/>
                <w:sz w:val="21"/>
                <w:szCs w:val="21"/>
                <w:rtl w:val="0"/>
              </w:rPr>
              <w:t xml:space="preserve">How to Plan a Successful Event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tabs>
                <w:tab w:val="left" w:pos="90"/>
              </w:tabs>
              <w:spacing w:after="0" w:before="0" w:line="240" w:lineRule="auto"/>
              <w:ind w:left="0" w:hanging="450"/>
              <w:contextualSpacing w:val="1"/>
              <w:rPr>
                <w:rFonts w:ascii="Proxima Nova" w:cs="Proxima Nova" w:eastAsia="Proxima Nova" w:hAnsi="Proxima Nova"/>
                <w:b w:val="0"/>
                <w:sz w:val="21"/>
                <w:szCs w:val="21"/>
              </w:rPr>
            </w:pPr>
            <w:r w:rsidDel="00000000" w:rsidR="00000000" w:rsidRPr="00000000">
              <w:rPr>
                <w:rFonts w:ascii="Proxima Nova" w:cs="Proxima Nova" w:eastAsia="Proxima Nova" w:hAnsi="Proxima Nova"/>
                <w:sz w:val="21"/>
                <w:szCs w:val="21"/>
                <w:vertAlign w:val="superscript"/>
                <w:rtl w:val="0"/>
              </w:rPr>
              <w:t xml:space="preserve">3 </w:t>
            </w:r>
            <w:r w:rsidDel="00000000" w:rsidR="00000000" w:rsidRPr="00000000">
              <w:rPr>
                <w:rFonts w:ascii="Proxima Nova" w:cs="Proxima Nova" w:eastAsia="Proxima Nova" w:hAnsi="Proxima Nova"/>
                <w:sz w:val="21"/>
                <w:szCs w:val="21"/>
                <w:rtl w:val="0"/>
              </w:rPr>
              <w:t xml:space="preserve">Public Relations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9 </w:t>
            </w:r>
            <w:r w:rsidDel="00000000" w:rsidR="00000000" w:rsidRPr="00000000">
              <w:rPr>
                <w:rFonts w:ascii="Proxima Nova" w:cs="Proxima Nova" w:eastAsia="Proxima Nova" w:hAnsi="Proxima Nova"/>
                <w:sz w:val="21"/>
                <w:szCs w:val="21"/>
                <w:rtl w:val="0"/>
              </w:rPr>
              <w:t xml:space="preserve">CKI on the International Level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0" w:hanging="450"/>
              <w:contextualSpacing w:val="1"/>
              <w:rPr>
                <w:rFonts w:ascii="Proxima Nova" w:cs="Proxima Nova" w:eastAsia="Proxima Nova" w:hAnsi="Proxima Nova"/>
                <w:b w:val="0"/>
                <w:sz w:val="21"/>
                <w:szCs w:val="21"/>
              </w:rPr>
            </w:pPr>
            <w:r w:rsidDel="00000000" w:rsidR="00000000" w:rsidRPr="00000000">
              <w:rPr>
                <w:rFonts w:ascii="Proxima Nova" w:cs="Proxima Nova" w:eastAsia="Proxima Nova" w:hAnsi="Proxima Nova"/>
                <w:sz w:val="21"/>
                <w:szCs w:val="21"/>
                <w:vertAlign w:val="superscript"/>
                <w:rtl w:val="0"/>
              </w:rPr>
              <w:t xml:space="preserve">4 </w:t>
            </w:r>
            <w:r w:rsidDel="00000000" w:rsidR="00000000" w:rsidRPr="00000000">
              <w:rPr>
                <w:rFonts w:ascii="Proxima Nova" w:cs="Proxima Nova" w:eastAsia="Proxima Nova" w:hAnsi="Proxima Nova"/>
                <w:sz w:val="21"/>
                <w:szCs w:val="21"/>
                <w:rtl w:val="0"/>
              </w:rPr>
              <w:t xml:space="preserve">Running for Office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1 0 </w:t>
            </w:r>
            <w:r w:rsidDel="00000000" w:rsidR="00000000" w:rsidRPr="00000000">
              <w:rPr>
                <w:rFonts w:ascii="Proxima Nova" w:cs="Proxima Nova" w:eastAsia="Proxima Nova" w:hAnsi="Proxima Nova"/>
                <w:sz w:val="21"/>
                <w:szCs w:val="21"/>
                <w:rtl w:val="0"/>
              </w:rPr>
              <w:t xml:space="preserve">Executive Board 101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0" w:hanging="450"/>
              <w:contextualSpacing w:val="1"/>
              <w:rPr>
                <w:rFonts w:ascii="Proxima Nova" w:cs="Proxima Nova" w:eastAsia="Proxima Nova" w:hAnsi="Proxima Nova"/>
                <w:b w:val="0"/>
                <w:sz w:val="21"/>
                <w:szCs w:val="21"/>
              </w:rPr>
            </w:pPr>
            <w:r w:rsidDel="00000000" w:rsidR="00000000" w:rsidRPr="00000000">
              <w:rPr>
                <w:rFonts w:ascii="Proxima Nova" w:cs="Proxima Nova" w:eastAsia="Proxima Nova" w:hAnsi="Proxima Nova"/>
                <w:sz w:val="21"/>
                <w:szCs w:val="21"/>
                <w:vertAlign w:val="superscript"/>
                <w:rtl w:val="0"/>
              </w:rPr>
              <w:t xml:space="preserve">5 </w:t>
            </w:r>
            <w:r w:rsidDel="00000000" w:rsidR="00000000" w:rsidRPr="00000000">
              <w:rPr>
                <w:rFonts w:ascii="Proxima Nova" w:cs="Proxima Nova" w:eastAsia="Proxima Nova" w:hAnsi="Proxima Nova"/>
                <w:sz w:val="21"/>
                <w:szCs w:val="21"/>
                <w:rtl w:val="0"/>
              </w:rPr>
              <w:t xml:space="preserve">District Service Initiative/International Service Initiative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numPr>
                <w:ilvl w:val="0"/>
                <w:numId w:val="4"/>
              </w:numPr>
              <w:ind w:hanging="450"/>
              <w:contextualSpacing w:val="1"/>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1 1 </w:t>
            </w:r>
            <w:r w:rsidDel="00000000" w:rsidR="00000000" w:rsidRPr="00000000">
              <w:rPr>
                <w:rFonts w:ascii="Proxima Nova" w:cs="Proxima Nova" w:eastAsia="Proxima Nova" w:hAnsi="Proxima Nova"/>
                <w:sz w:val="21"/>
                <w:szCs w:val="21"/>
                <w:rtl w:val="0"/>
              </w:rPr>
              <w:t xml:space="preserve">CKI 101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0" w:hanging="450"/>
              <w:contextualSpacing w:val="1"/>
              <w:rPr>
                <w:rFonts w:ascii="Proxima Nova" w:cs="Proxima Nova" w:eastAsia="Proxima Nova" w:hAnsi="Proxima Nova"/>
                <w:b w:val="0"/>
                <w:sz w:val="21"/>
                <w:szCs w:val="21"/>
              </w:rPr>
            </w:pPr>
            <w:r w:rsidDel="00000000" w:rsidR="00000000" w:rsidRPr="00000000">
              <w:rPr>
                <w:rFonts w:ascii="Proxima Nova" w:cs="Proxima Nova" w:eastAsia="Proxima Nova" w:hAnsi="Proxima Nova"/>
                <w:sz w:val="21"/>
                <w:szCs w:val="21"/>
                <w:vertAlign w:val="superscript"/>
                <w:rtl w:val="0"/>
              </w:rPr>
              <w:t xml:space="preserve">6 </w:t>
            </w:r>
            <w:r w:rsidDel="00000000" w:rsidR="00000000" w:rsidRPr="00000000">
              <w:rPr>
                <w:rFonts w:ascii="Proxima Nova" w:cs="Proxima Nova" w:eastAsia="Proxima Nova" w:hAnsi="Proxima Nova"/>
                <w:sz w:val="21"/>
                <w:szCs w:val="21"/>
                <w:rtl w:val="0"/>
              </w:rPr>
              <w:t xml:space="preserve">Applying for Board</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numPr>
                <w:ilvl w:val="0"/>
                <w:numId w:val="4"/>
              </w:numPr>
              <w:ind w:hanging="450"/>
              <w:contextualSpacing w:val="1"/>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12 </w:t>
            </w:r>
            <w:r w:rsidDel="00000000" w:rsidR="00000000" w:rsidRPr="00000000">
              <w:rPr>
                <w:rFonts w:ascii="Proxima Nova" w:cs="Proxima Nova" w:eastAsia="Proxima Nova" w:hAnsi="Proxima Nova"/>
                <w:sz w:val="21"/>
                <w:szCs w:val="21"/>
                <w:rtl w:val="0"/>
              </w:rPr>
              <w:t xml:space="preserve">District Fundraising Initiatives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Other: </w:t>
            </w:r>
            <w:r w:rsidDel="00000000" w:rsidR="00000000" w:rsidRPr="00000000">
              <w:rPr>
                <w:rFonts w:ascii="Proxima Nova" w:cs="Proxima Nova" w:eastAsia="Proxima Nova" w:hAnsi="Proxima Nova"/>
                <w:color w:val="808080"/>
                <w:sz w:val="21"/>
                <w:szCs w:val="21"/>
                <w:rtl w:val="0"/>
              </w:rPr>
              <w:t xml:space="preserve">Click here to enter text.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Professional/ Career-Related Workshops </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89"/>
        <w:gridCol w:w="416"/>
        <w:tblGridChange w:id="0">
          <w:tblGrid>
            <w:gridCol w:w="4585"/>
            <w:gridCol w:w="360"/>
            <w:gridCol w:w="3989"/>
            <w:gridCol w:w="41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05"/>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13 </w:t>
            </w:r>
            <w:r w:rsidDel="00000000" w:rsidR="00000000" w:rsidRPr="00000000">
              <w:rPr>
                <w:rFonts w:ascii="Proxima Nova" w:cs="Proxima Nova" w:eastAsia="Proxima Nova" w:hAnsi="Proxima Nova"/>
                <w:sz w:val="21"/>
                <w:szCs w:val="21"/>
                <w:rtl w:val="0"/>
              </w:rPr>
              <w:t xml:space="preserve">Preparing for Graduate School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19 </w:t>
            </w:r>
            <w:r w:rsidDel="00000000" w:rsidR="00000000" w:rsidRPr="00000000">
              <w:rPr>
                <w:rFonts w:ascii="Proxima Nova" w:cs="Proxima Nova" w:eastAsia="Proxima Nova" w:hAnsi="Proxima Nova"/>
                <w:sz w:val="21"/>
                <w:szCs w:val="21"/>
                <w:rtl w:val="0"/>
              </w:rPr>
              <w:t xml:space="preserve">College Hacks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14 </w:t>
            </w:r>
            <w:r w:rsidDel="00000000" w:rsidR="00000000" w:rsidRPr="00000000">
              <w:rPr>
                <w:rFonts w:ascii="Proxima Nova" w:cs="Proxima Nova" w:eastAsia="Proxima Nova" w:hAnsi="Proxima Nova"/>
                <w:sz w:val="21"/>
                <w:szCs w:val="21"/>
                <w:rtl w:val="0"/>
              </w:rPr>
              <w:t xml:space="preserve">Network Your Way Up</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20 </w:t>
            </w:r>
            <w:r w:rsidDel="00000000" w:rsidR="00000000" w:rsidRPr="00000000">
              <w:rPr>
                <w:rFonts w:ascii="Proxima Nova" w:cs="Proxima Nova" w:eastAsia="Proxima Nova" w:hAnsi="Proxima Nova"/>
                <w:sz w:val="21"/>
                <w:szCs w:val="21"/>
                <w:rtl w:val="0"/>
              </w:rPr>
              <w:t xml:space="preserve">How to Sell Your Circle K Experience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15 </w:t>
            </w:r>
            <w:r w:rsidDel="00000000" w:rsidR="00000000" w:rsidRPr="00000000">
              <w:rPr>
                <w:rFonts w:ascii="Proxima Nova" w:cs="Proxima Nova" w:eastAsia="Proxima Nova" w:hAnsi="Proxima Nova"/>
                <w:sz w:val="21"/>
                <w:szCs w:val="21"/>
                <w:rtl w:val="0"/>
              </w:rPr>
              <w:t xml:space="preserve">Preparing for an Interview</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b w:val="1"/>
                <w:sz w:val="21"/>
                <w:szCs w:val="21"/>
              </w:rPr>
            </w:pPr>
            <w:r w:rsidDel="00000000" w:rsidR="00000000" w:rsidRPr="00000000">
              <w:rPr>
                <w:rFonts w:ascii="Proxima Nova" w:cs="Proxima Nova" w:eastAsia="Proxima Nova" w:hAnsi="Proxima Nova"/>
                <w:sz w:val="21"/>
                <w:szCs w:val="21"/>
                <w:vertAlign w:val="superscript"/>
                <w:rtl w:val="0"/>
              </w:rPr>
              <w:t xml:space="preserve">21 </w:t>
            </w:r>
            <w:r w:rsidDel="00000000" w:rsidR="00000000" w:rsidRPr="00000000">
              <w:rPr>
                <w:rFonts w:ascii="Proxima Nova" w:cs="Proxima Nova" w:eastAsia="Proxima Nova" w:hAnsi="Proxima Nova"/>
                <w:sz w:val="21"/>
                <w:szCs w:val="21"/>
                <w:rtl w:val="0"/>
              </w:rPr>
              <w:t xml:space="preserve">Post-College Personal/Professional Life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80" w:hRule="atLeast"/>
        </w:trPr>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vertAlign w:val="superscript"/>
              </w:rPr>
            </w:pPr>
            <w:r w:rsidDel="00000000" w:rsidR="00000000" w:rsidRPr="00000000">
              <w:rPr>
                <w:rFonts w:ascii="Proxima Nova" w:cs="Proxima Nova" w:eastAsia="Proxima Nova" w:hAnsi="Proxima Nova"/>
                <w:sz w:val="21"/>
                <w:szCs w:val="21"/>
                <w:vertAlign w:val="superscript"/>
                <w:rtl w:val="0"/>
              </w:rPr>
              <w:t xml:space="preserve">16 </w:t>
            </w:r>
            <w:r w:rsidDel="00000000" w:rsidR="00000000" w:rsidRPr="00000000">
              <w:rPr>
                <w:rFonts w:ascii="Proxima Nova" w:cs="Proxima Nova" w:eastAsia="Proxima Nova" w:hAnsi="Proxima Nova"/>
                <w:sz w:val="21"/>
                <w:szCs w:val="21"/>
                <w:rtl w:val="0"/>
              </w:rPr>
              <w:t xml:space="preserve">Public Speaking</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22 </w:t>
            </w:r>
            <w:r w:rsidDel="00000000" w:rsidR="00000000" w:rsidRPr="00000000">
              <w:rPr>
                <w:rFonts w:ascii="Proxima Nova" w:cs="Proxima Nova" w:eastAsia="Proxima Nova" w:hAnsi="Proxima Nova"/>
                <w:sz w:val="21"/>
                <w:szCs w:val="21"/>
                <w:rtl w:val="0"/>
              </w:rPr>
              <w:t xml:space="preserve">Learning Your Leadership Style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80" w:hRule="atLeast"/>
        </w:trPr>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vertAlign w:val="superscript"/>
              </w:rPr>
            </w:pPr>
            <w:r w:rsidDel="00000000" w:rsidR="00000000" w:rsidRPr="00000000">
              <w:rPr>
                <w:rFonts w:ascii="Proxima Nova" w:cs="Proxima Nova" w:eastAsia="Proxima Nova" w:hAnsi="Proxima Nova"/>
                <w:sz w:val="21"/>
                <w:szCs w:val="21"/>
                <w:vertAlign w:val="superscript"/>
                <w:rtl w:val="0"/>
              </w:rPr>
              <w:t xml:space="preserve">17 </w:t>
            </w:r>
            <w:r w:rsidDel="00000000" w:rsidR="00000000" w:rsidRPr="00000000">
              <w:rPr>
                <w:rFonts w:ascii="Proxima Nova" w:cs="Proxima Nova" w:eastAsia="Proxima Nova" w:hAnsi="Proxima Nova"/>
                <w:sz w:val="21"/>
                <w:szCs w:val="21"/>
                <w:rtl w:val="0"/>
              </w:rPr>
              <w:t xml:space="preserve">Graphic Design</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2 3 </w:t>
            </w:r>
            <w:r w:rsidDel="00000000" w:rsidR="00000000" w:rsidRPr="00000000">
              <w:rPr>
                <w:rFonts w:ascii="Proxima Nova" w:cs="Proxima Nova" w:eastAsia="Proxima Nova" w:hAnsi="Proxima Nova"/>
                <w:sz w:val="21"/>
                <w:szCs w:val="21"/>
                <w:rtl w:val="0"/>
              </w:rPr>
              <w:t xml:space="preserve">Writing a Winning Resume/LinkedIn Profile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80" w:hRule="atLeast"/>
        </w:trPr>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vertAlign w:val="superscript"/>
              </w:rPr>
            </w:pPr>
            <w:r w:rsidDel="00000000" w:rsidR="00000000" w:rsidRPr="00000000">
              <w:rPr>
                <w:rFonts w:ascii="Proxima Nova" w:cs="Proxima Nova" w:eastAsia="Proxima Nova" w:hAnsi="Proxima Nova"/>
                <w:sz w:val="21"/>
                <w:szCs w:val="21"/>
                <w:vertAlign w:val="superscript"/>
                <w:rtl w:val="0"/>
              </w:rPr>
              <w:t xml:space="preserve">18 </w:t>
            </w:r>
            <w:r w:rsidDel="00000000" w:rsidR="00000000" w:rsidRPr="00000000">
              <w:rPr>
                <w:rFonts w:ascii="Proxima Nova" w:cs="Proxima Nova" w:eastAsia="Proxima Nova" w:hAnsi="Proxima Nova"/>
                <w:sz w:val="21"/>
                <w:szCs w:val="21"/>
                <w:rtl w:val="0"/>
              </w:rPr>
              <w:t xml:space="preserve">How to Deal With Stress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Other: </w:t>
            </w:r>
            <w:r w:rsidDel="00000000" w:rsidR="00000000" w:rsidRPr="00000000">
              <w:rPr>
                <w:rFonts w:ascii="Proxima Nova" w:cs="Proxima Nova" w:eastAsia="Proxima Nova" w:hAnsi="Proxima Nova"/>
                <w:color w:val="808080"/>
                <w:sz w:val="21"/>
                <w:szCs w:val="21"/>
                <w:rtl w:val="0"/>
              </w:rPr>
              <w:t xml:space="preserve">Click here to enter text.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30"/>
        <w:contextualSpacing w:val="0"/>
        <w:rPr>
          <w:rFonts w:ascii="Proxima Nova" w:cs="Proxima Nova" w:eastAsia="Proxima Nova" w:hAnsi="Proxima Nova"/>
          <w:color w:val="000000"/>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Entertaining/ Interactive Workshops </w:t>
        <w:tab/>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94"/>
        <w:gridCol w:w="411"/>
        <w:tblGridChange w:id="0">
          <w:tblGrid>
            <w:gridCol w:w="4585"/>
            <w:gridCol w:w="360"/>
            <w:gridCol w:w="3994"/>
            <w:gridCol w:w="411"/>
          </w:tblGrid>
        </w:tblGridChange>
      </w:tblGrid>
      <w:tr>
        <w:trPr>
          <w:trHeight w:val="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2184"/>
              </w:tabs>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24 </w:t>
            </w:r>
            <w:r w:rsidDel="00000000" w:rsidR="00000000" w:rsidRPr="00000000">
              <w:rPr>
                <w:rFonts w:ascii="Proxima Nova" w:cs="Proxima Nova" w:eastAsia="Proxima Nova" w:hAnsi="Proxima Nova"/>
                <w:sz w:val="20"/>
                <w:szCs w:val="20"/>
                <w:rtl w:val="0"/>
              </w:rPr>
              <w:t xml:space="preserve">K-Pop Dance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3 1</w:t>
            </w:r>
            <w:r w:rsidDel="00000000" w:rsidR="00000000" w:rsidRPr="00000000">
              <w:rPr>
                <w:rFonts w:ascii="Proxima Nova" w:cs="Proxima Nova" w:eastAsia="Proxima Nova" w:hAnsi="Proxima Nova"/>
                <w:sz w:val="20"/>
                <w:szCs w:val="20"/>
                <w:rtl w:val="0"/>
              </w:rPr>
              <w:t xml:space="preserve">Dining Etiquette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25 </w:t>
            </w:r>
            <w:r w:rsidDel="00000000" w:rsidR="00000000" w:rsidRPr="00000000">
              <w:rPr>
                <w:rFonts w:ascii="Proxima Nova" w:cs="Proxima Nova" w:eastAsia="Proxima Nova" w:hAnsi="Proxima Nova"/>
                <w:sz w:val="20"/>
                <w:szCs w:val="20"/>
                <w:rtl w:val="0"/>
              </w:rPr>
              <w:t xml:space="preserve">How to Survive a Zombie Apocalypse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32 </w:t>
            </w:r>
            <w:r w:rsidDel="00000000" w:rsidR="00000000" w:rsidRPr="00000000">
              <w:rPr>
                <w:rFonts w:ascii="Proxima Nova" w:cs="Proxima Nova" w:eastAsia="Proxima Nova" w:hAnsi="Proxima Nova"/>
                <w:sz w:val="20"/>
                <w:szCs w:val="20"/>
                <w:rtl w:val="0"/>
              </w:rPr>
              <w:t xml:space="preserve">Real Talks/Circle of Discussion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26 </w:t>
            </w:r>
            <w:r w:rsidDel="00000000" w:rsidR="00000000" w:rsidRPr="00000000">
              <w:rPr>
                <w:rFonts w:ascii="Proxima Nova" w:cs="Proxima Nova" w:eastAsia="Proxima Nova" w:hAnsi="Proxima Nova"/>
                <w:sz w:val="20"/>
                <w:szCs w:val="20"/>
                <w:rtl w:val="0"/>
              </w:rPr>
              <w:t xml:space="preserve">How to Sift Through Fake News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33 </w:t>
            </w:r>
            <w:r w:rsidDel="00000000" w:rsidR="00000000" w:rsidRPr="00000000">
              <w:rPr>
                <w:rFonts w:ascii="Proxima Nova" w:cs="Proxima Nova" w:eastAsia="Proxima Nova" w:hAnsi="Proxima Nova"/>
                <w:sz w:val="20"/>
                <w:szCs w:val="20"/>
                <w:rtl w:val="0"/>
              </w:rPr>
              <w:t xml:space="preserve">Icebreakers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2 7 </w:t>
            </w:r>
            <w:r w:rsidDel="00000000" w:rsidR="00000000" w:rsidRPr="00000000">
              <w:rPr>
                <w:rFonts w:ascii="Proxima Nova" w:cs="Proxima Nova" w:eastAsia="Proxima Nova" w:hAnsi="Proxima Nova"/>
                <w:sz w:val="20"/>
                <w:szCs w:val="20"/>
                <w:rtl w:val="0"/>
              </w:rPr>
              <w:t xml:space="preserve">Ballroom Dance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34 </w:t>
            </w:r>
            <w:r w:rsidDel="00000000" w:rsidR="00000000" w:rsidRPr="00000000">
              <w:rPr>
                <w:rFonts w:ascii="Proxima Nova" w:cs="Proxima Nova" w:eastAsia="Proxima Nova" w:hAnsi="Proxima Nova"/>
                <w:sz w:val="20"/>
                <w:szCs w:val="20"/>
                <w:rtl w:val="0"/>
              </w:rPr>
              <w:t xml:space="preserve">Healthy Living (Physical and Mental)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28 </w:t>
            </w:r>
            <w:r w:rsidDel="00000000" w:rsidR="00000000" w:rsidRPr="00000000">
              <w:rPr>
                <w:rFonts w:ascii="Proxima Nova" w:cs="Proxima Nova" w:eastAsia="Proxima Nova" w:hAnsi="Proxima Nova"/>
                <w:sz w:val="20"/>
                <w:szCs w:val="20"/>
                <w:rtl w:val="0"/>
              </w:rPr>
              <w:t xml:space="preserve">Finding a Friend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2412"/>
              </w:tabs>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35 </w:t>
            </w:r>
            <w:r w:rsidDel="00000000" w:rsidR="00000000" w:rsidRPr="00000000">
              <w:rPr>
                <w:rFonts w:ascii="Proxima Nova" w:cs="Proxima Nova" w:eastAsia="Proxima Nova" w:hAnsi="Proxima Nova"/>
                <w:sz w:val="20"/>
                <w:szCs w:val="20"/>
                <w:rtl w:val="0"/>
              </w:rPr>
              <w:t xml:space="preserve">Self-Defense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vertAlign w:val="superscript"/>
              </w:rPr>
            </w:pPr>
            <w:r w:rsidDel="00000000" w:rsidR="00000000" w:rsidRPr="00000000">
              <w:rPr>
                <w:rFonts w:ascii="Proxima Nova" w:cs="Proxima Nova" w:eastAsia="Proxima Nova" w:hAnsi="Proxima Nova"/>
                <w:sz w:val="20"/>
                <w:szCs w:val="20"/>
                <w:vertAlign w:val="superscript"/>
                <w:rtl w:val="0"/>
              </w:rPr>
              <w:t xml:space="preserve">29 </w:t>
            </w:r>
            <w:r w:rsidDel="00000000" w:rsidR="00000000" w:rsidRPr="00000000">
              <w:rPr>
                <w:rFonts w:ascii="Proxima Nova" w:cs="Proxima Nova" w:eastAsia="Proxima Nova" w:hAnsi="Proxima Nova"/>
                <w:sz w:val="20"/>
                <w:szCs w:val="20"/>
                <w:rtl w:val="0"/>
              </w:rPr>
              <w:t xml:space="preserve">Building Confidence and Self-Esteem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36 </w:t>
            </w:r>
            <w:r w:rsidDel="00000000" w:rsidR="00000000" w:rsidRPr="00000000">
              <w:rPr>
                <w:rFonts w:ascii="Proxima Nova" w:cs="Proxima Nova" w:eastAsia="Proxima Nova" w:hAnsi="Proxima Nova"/>
                <w:sz w:val="20"/>
                <w:szCs w:val="20"/>
                <w:rtl w:val="0"/>
              </w:rPr>
              <w:t xml:space="preserve">Reading Between the Lines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vertAlign w:val="superscript"/>
              </w:rPr>
            </w:pPr>
            <w:r w:rsidDel="00000000" w:rsidR="00000000" w:rsidRPr="00000000">
              <w:rPr>
                <w:rFonts w:ascii="Proxima Nova" w:cs="Proxima Nova" w:eastAsia="Proxima Nova" w:hAnsi="Proxima Nova"/>
                <w:sz w:val="20"/>
                <w:szCs w:val="20"/>
                <w:vertAlign w:val="superscript"/>
                <w:rtl w:val="0"/>
              </w:rPr>
              <w:t xml:space="preserve">30 </w:t>
            </w:r>
            <w:r w:rsidDel="00000000" w:rsidR="00000000" w:rsidRPr="00000000">
              <w:rPr>
                <w:rFonts w:ascii="Proxima Nova" w:cs="Proxima Nova" w:eastAsia="Proxima Nova" w:hAnsi="Proxima Nova"/>
                <w:sz w:val="20"/>
                <w:szCs w:val="20"/>
                <w:rtl w:val="0"/>
              </w:rPr>
              <w:t xml:space="preserve">Alien Life Forms: Is There Life Outside Earth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vertAlign w:val="superscript"/>
                <w:rtl w:val="0"/>
              </w:rPr>
              <w:t xml:space="preserve">37 </w:t>
            </w:r>
            <w:r w:rsidDel="00000000" w:rsidR="00000000" w:rsidRPr="00000000">
              <w:rPr>
                <w:rFonts w:ascii="Proxima Nova" w:cs="Proxima Nova" w:eastAsia="Proxima Nova" w:hAnsi="Proxima Nova"/>
                <w:sz w:val="20"/>
                <w:szCs w:val="20"/>
                <w:rtl w:val="0"/>
              </w:rPr>
              <w:t xml:space="preserve">How to Survive in the Wild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Proxima Nova" w:cs="Proxima Nova" w:eastAsia="Proxima Nova" w:hAnsi="Proxima Nova"/>
                <w:sz w:val="21"/>
                <w:szCs w:val="21"/>
                <w:vertAlign w:val="superscrip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Other: </w:t>
            </w:r>
            <w:r w:rsidDel="00000000" w:rsidR="00000000" w:rsidRPr="00000000">
              <w:rPr>
                <w:rFonts w:ascii="Proxima Nova" w:cs="Proxima Nova" w:eastAsia="Proxima Nova" w:hAnsi="Proxima Nova"/>
                <w:color w:val="808080"/>
                <w:sz w:val="21"/>
                <w:szCs w:val="21"/>
                <w:rtl w:val="0"/>
              </w:rPr>
              <w:t xml:space="preserve">Click here to enter 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5676900</wp:posOffset>
            </wp:positionH>
            <wp:positionV relativeFrom="paragraph">
              <wp:posOffset>257175</wp:posOffset>
            </wp:positionV>
            <wp:extent cx="1176338" cy="1176338"/>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WORKSHOP HOST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1"/>
          <w:szCs w:val="21"/>
        </w:rPr>
      </w:pPr>
      <w:r w:rsidDel="00000000" w:rsidR="00000000" w:rsidRPr="00000000">
        <w:rPr>
          <w:rFonts w:ascii="Proxima Nova" w:cs="Proxima Nova" w:eastAsia="Proxima Nova" w:hAnsi="Proxima Nova"/>
          <w:color w:val="000000"/>
          <w:sz w:val="21"/>
          <w:szCs w:val="21"/>
          <w:rtl w:val="0"/>
        </w:rPr>
        <w:t xml:space="preserve">Please answer the following questions for </w:t>
      </w:r>
      <w:r w:rsidDel="00000000" w:rsidR="00000000" w:rsidRPr="00000000">
        <w:rPr>
          <w:rFonts w:ascii="Proxima Nova" w:cs="Proxima Nova" w:eastAsia="Proxima Nova" w:hAnsi="Proxima Nova"/>
          <w:b w:val="1"/>
          <w:color w:val="000000"/>
          <w:sz w:val="21"/>
          <w:szCs w:val="21"/>
          <w:rtl w:val="0"/>
        </w:rPr>
        <w:t xml:space="preserve">each workshop</w:t>
      </w:r>
      <w:r w:rsidDel="00000000" w:rsidR="00000000" w:rsidRPr="00000000">
        <w:rPr>
          <w:rFonts w:ascii="Proxima Nova" w:cs="Proxima Nova" w:eastAsia="Proxima Nova" w:hAnsi="Proxima Nova"/>
          <w:color w:val="000000"/>
          <w:sz w:val="21"/>
          <w:szCs w:val="21"/>
          <w:rtl w:val="0"/>
        </w:rPr>
        <w:t xml:space="preserve"> you are applying for. Feel free to be as elaborate as you would like.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If you marked “Other”, make sure to answer every question (#1-</w:t>
      </w:r>
      <w:r w:rsidDel="00000000" w:rsidR="00000000" w:rsidRPr="00000000">
        <w:rPr>
          <w:rFonts w:ascii="Proxima Nova" w:cs="Proxima Nova" w:eastAsia="Proxima Nova" w:hAnsi="Proxima Nova"/>
          <w:sz w:val="21"/>
          <w:szCs w:val="21"/>
          <w:rtl w:val="0"/>
        </w:rPr>
        <w:t xml:space="preserve">6</w:t>
      </w:r>
      <w:r w:rsidDel="00000000" w:rsidR="00000000" w:rsidRPr="00000000">
        <w:rPr>
          <w:rFonts w:ascii="Proxima Nova" w:cs="Proxima Nova" w:eastAsia="Proxima Nova" w:hAnsi="Proxima Nova"/>
          <w:b w:val="0"/>
          <w:color w:val="000000"/>
          <w:sz w:val="21"/>
          <w:szCs w:val="21"/>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If you did </w:t>
      </w:r>
      <w:r w:rsidDel="00000000" w:rsidR="00000000" w:rsidRPr="00000000">
        <w:rPr>
          <w:rFonts w:ascii="Proxima Nova" w:cs="Proxima Nova" w:eastAsia="Proxima Nova" w:hAnsi="Proxima Nova"/>
          <w:b w:val="1"/>
          <w:color w:val="000000"/>
          <w:sz w:val="21"/>
          <w:szCs w:val="21"/>
          <w:rtl w:val="0"/>
        </w:rPr>
        <w:t xml:space="preserve">not</w:t>
      </w:r>
      <w:r w:rsidDel="00000000" w:rsidR="00000000" w:rsidRPr="00000000">
        <w:rPr>
          <w:rFonts w:ascii="Proxima Nova" w:cs="Proxima Nova" w:eastAsia="Proxima Nova" w:hAnsi="Proxima Nova"/>
          <w:b w:val="0"/>
          <w:color w:val="000000"/>
          <w:sz w:val="21"/>
          <w:szCs w:val="21"/>
          <w:rtl w:val="0"/>
        </w:rPr>
        <w:t xml:space="preserve"> mark “Other”, answer every question except for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right="440" w:firstLine="0"/>
        <w:contextualSpacing w:val="0"/>
        <w:rPr>
          <w:rFonts w:ascii="Proxima Nova" w:cs="Proxima Nova" w:eastAsia="Proxima Nova" w:hAnsi="Proxima Nova"/>
          <w:b w:val="0"/>
          <w:color w:val="000000"/>
          <w:sz w:val="21"/>
          <w:szCs w:val="21"/>
        </w:rPr>
      </w:pPr>
      <w:r w:rsidDel="00000000" w:rsidR="00000000" w:rsidRPr="00000000">
        <w:rPr>
          <w:rtl w:val="0"/>
        </w:rPr>
      </w:r>
    </w:p>
    <w:tbl>
      <w:tblPr>
        <w:tblStyle w:val="Table6"/>
        <w:tblW w:w="9340.0" w:type="dxa"/>
        <w:jc w:val="left"/>
        <w:tblInd w:w="0.0" w:type="dxa"/>
        <w:tblLayout w:type="fixed"/>
        <w:tblLook w:val="0400"/>
      </w:tblPr>
      <w:tblGrid>
        <w:gridCol w:w="9340"/>
        <w:tblGridChange w:id="0">
          <w:tblGrid>
            <w:gridCol w:w="9340"/>
          </w:tblGrid>
        </w:tblGridChange>
      </w:tblGrid>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color w:val="000000"/>
                <w:sz w:val="20"/>
                <w:szCs w:val="20"/>
                <w:rtl w:val="0"/>
              </w:rPr>
              <w:t xml:space="preserve">1) As a workshop host, you are responsible for obtaining and sharing information about your topic. Please discuss any relevant experiences, skills, or traits that have prepared you both in your workshop topic and in being a workshop host.</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58"/>
              </w:tabs>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58"/>
              </w:tabs>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color w:val="000000"/>
                <w:sz w:val="20"/>
                <w:szCs w:val="20"/>
                <w:rtl w:val="0"/>
              </w:rPr>
              <w:t xml:space="preserve">2) Many members attending your workshop may have attended similar workshops in the past, while for others it may be their first time learning about the topic. What ideas do you have for your respective workshop choices to make it meaningful for members? Please include how you would make it meaningful to both returning and new members.</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pP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This year we are aiming to have workshops be more interactive for the members. It is important that you effectively communicate this information with your audience. What are some ideas you have for your workshop(s) in order to actively engage the audience?</w:t>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19"/>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 If you marked “Other” when picking a workshop, please describe the content of your workshop and discuss why it would be relevant/useful for Circle K members attending FTC.</w:t>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9" w:hanging="309"/>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sz w:val="20"/>
                <w:szCs w:val="20"/>
                <w:rtl w:val="0"/>
              </w:rPr>
              <w:t xml:space="preserve">5</w:t>
            </w:r>
            <w:r w:rsidDel="00000000" w:rsidR="00000000" w:rsidRPr="00000000">
              <w:rPr>
                <w:rFonts w:ascii="Proxima Nova" w:cs="Proxima Nova" w:eastAsia="Proxima Nova" w:hAnsi="Proxima Nova"/>
                <w:color w:val="000000"/>
                <w:sz w:val="20"/>
                <w:szCs w:val="20"/>
                <w:rtl w:val="0"/>
              </w:rPr>
              <w:t xml:space="preserve">) Please include</w:t>
            </w:r>
            <w:r w:rsidDel="00000000" w:rsidR="00000000" w:rsidRPr="00000000">
              <w:rPr>
                <w:rFonts w:ascii="Proxima Nova" w:cs="Proxima Nova" w:eastAsia="Proxima Nova" w:hAnsi="Proxima Nova"/>
                <w:b w:val="1"/>
                <w:color w:val="000000"/>
                <w:sz w:val="20"/>
                <w:szCs w:val="20"/>
                <w:rtl w:val="0"/>
              </w:rPr>
              <w:t xml:space="preserve"> </w:t>
            </w:r>
            <w:r w:rsidDel="00000000" w:rsidR="00000000" w:rsidRPr="00000000">
              <w:rPr>
                <w:rFonts w:ascii="Proxima Nova" w:cs="Proxima Nova" w:eastAsia="Proxima Nova" w:hAnsi="Proxima Nova"/>
                <w:color w:val="000000"/>
                <w:sz w:val="20"/>
                <w:szCs w:val="20"/>
                <w:rtl w:val="0"/>
              </w:rPr>
              <w:t xml:space="preserve">the outline(s) of the presentation(s) for each of the workshops you have selected in the space below.</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435"/>
              </w:tabs>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435"/>
              </w:tabs>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ab/>
            </w:r>
          </w:p>
        </w:tc>
      </w:tr>
      <w:tr>
        <w:tc>
          <w:tcPr>
            <w:tcBorders>
              <w:top w:color="bfbfbf" w:space="0" w:sz="8" w:val="single"/>
              <w:left w:color="bfbfbf" w:space="0" w:sz="8" w:val="single"/>
              <w:bottom w:color="bfbfbf" w:space="0" w:sz="8" w:val="single"/>
              <w:right w:color="bfbfbf"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435"/>
              </w:tabs>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sz w:val="20"/>
                <w:szCs w:val="20"/>
                <w:rtl w:val="0"/>
              </w:rPr>
              <w:t xml:space="preserve">6</w:t>
            </w:r>
            <w:r w:rsidDel="00000000" w:rsidR="00000000" w:rsidRPr="00000000">
              <w:rPr>
                <w:rFonts w:ascii="Proxima Nova" w:cs="Proxima Nova" w:eastAsia="Proxima Nova" w:hAnsi="Proxima Nova"/>
                <w:color w:val="000000"/>
                <w:sz w:val="20"/>
                <w:szCs w:val="20"/>
                <w:rtl w:val="0"/>
              </w:rPr>
              <w:t xml:space="preserve">) Please indicate whether you would be open to working with another member to host this workshop. If you already have a partner in mind, please write their name here. </w:t>
            </w:r>
            <w:r w:rsidDel="00000000" w:rsidR="00000000" w:rsidRPr="00000000">
              <w:rPr>
                <w:rFonts w:ascii="Proxima Nova" w:cs="Proxima Nova" w:eastAsia="Proxima Nova" w:hAnsi="Proxima Nova"/>
                <w:b w:val="1"/>
                <w:color w:val="000000"/>
                <w:sz w:val="20"/>
                <w:szCs w:val="20"/>
                <w:rtl w:val="0"/>
              </w:rPr>
              <w:t xml:space="preserve">Disclaimer: Both hosts must turn in an application each.</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435"/>
              </w:tabs>
              <w:contextualSpacing w:val="0"/>
              <w:rPr>
                <w:rFonts w:ascii="Proxima Nova" w:cs="Proxima Nova" w:eastAsia="Proxima Nova" w:hAnsi="Proxima Nova"/>
                <w:color w:val="000000"/>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40"/>
          <w:szCs w:val="40"/>
          <w:shd w:fill="ff9900" w:val="clear"/>
        </w:rPr>
      </w:pPr>
      <w:r w:rsidDel="00000000" w:rsidR="00000000" w:rsidRPr="00000000">
        <w:rPr>
          <w:rFonts w:ascii="Proxima Nova" w:cs="Proxima Nova" w:eastAsia="Proxima Nova" w:hAnsi="Proxima Nova"/>
          <w:b w:val="1"/>
          <w:color w:val="000000"/>
          <w:sz w:val="22"/>
          <w:szCs w:val="22"/>
          <w:shd w:fill="ff9900" w:val="clear"/>
          <w:rtl w:val="0"/>
        </w:rPr>
        <w:t xml:space="preserve">------------------This concludes the Traditional Workshop Host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b w:val="1"/>
          <w:color w:val="1f4e79"/>
          <w:sz w:val="40"/>
          <w:szCs w:val="4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5676900</wp:posOffset>
            </wp:positionH>
            <wp:positionV relativeFrom="paragraph">
              <wp:posOffset>247650</wp:posOffset>
            </wp:positionV>
            <wp:extent cx="1176338" cy="1176338"/>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40"/>
          <w:szCs w:val="40"/>
        </w:rPr>
      </w:pPr>
      <w:r w:rsidDel="00000000" w:rsidR="00000000" w:rsidRPr="00000000">
        <w:rPr>
          <w:rFonts w:ascii="Proxima Nova" w:cs="Proxima Nova" w:eastAsia="Proxima Nova" w:hAnsi="Proxima Nova"/>
          <w:b w:val="1"/>
          <w:color w:val="1f4e79"/>
          <w:sz w:val="40"/>
          <w:szCs w:val="40"/>
          <w:rtl w:val="0"/>
        </w:rPr>
        <w:t xml:space="preserve">PANEL HOST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LIST OF PANELS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Please rank your interest in hosting the following panels from 1 to 3 with 1 being the highest interest and 3 being the lowest.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A panel involves a short introduction of the topic (often a PowerPoint) and a long Q&amp;A session/discussion between panel guests and attendees.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If you have any confusion about the panel, please see the “Panels Descriptions Index” that can be found towards the end of this document.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0"/>
          <w:i w:val="1"/>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If you have your own panel idea in mind, </w:t>
      </w:r>
      <w:r w:rsidDel="00000000" w:rsidR="00000000" w:rsidRPr="00000000">
        <w:rPr>
          <w:rFonts w:ascii="Proxima Nova" w:cs="Proxima Nova" w:eastAsia="Proxima Nova" w:hAnsi="Proxima Nova"/>
          <w:b w:val="0"/>
          <w:color w:val="000000"/>
          <w:sz w:val="21"/>
          <w:szCs w:val="21"/>
          <w:rtl w:val="0"/>
        </w:rPr>
        <w:t xml:space="preserve">please indicate it by selecting “Other” in the designated category and include the workshop title/topic in the space provided.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0"/>
          <w:i w:val="1"/>
          <w:color w:val="000000"/>
          <w:sz w:val="20"/>
          <w:szCs w:val="20"/>
        </w:rPr>
      </w:pPr>
      <w:r w:rsidDel="00000000" w:rsidR="00000000" w:rsidRPr="00000000">
        <w:rPr>
          <w:rFonts w:ascii="Proxima Nova" w:cs="Proxima Nova" w:eastAsia="Proxima Nova" w:hAnsi="Proxima Nova"/>
          <w:b w:val="0"/>
          <w:i w:val="1"/>
          <w:color w:val="000000"/>
          <w:sz w:val="20"/>
          <w:szCs w:val="20"/>
          <w:rtl w:val="0"/>
        </w:rPr>
        <w:t xml:space="preserve">If you are interested in only being a PANEL GUEST, please skip this section and complete the “Panel Guest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Proxima Nova" w:cs="Proxima Nova" w:eastAsia="Proxima Nova" w:hAnsi="Proxima Nova"/>
          <w:b w:val="0"/>
          <w:i w:val="1"/>
          <w:color w:val="000000"/>
          <w:sz w:val="20"/>
          <w:szCs w:val="20"/>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89"/>
        <w:gridCol w:w="416"/>
        <w:tblGridChange w:id="0">
          <w:tblGrid>
            <w:gridCol w:w="4585"/>
            <w:gridCol w:w="360"/>
            <w:gridCol w:w="3989"/>
            <w:gridCol w:w="41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075"/>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w:t>
            </w:r>
            <w:r w:rsidDel="00000000" w:rsidR="00000000" w:rsidRPr="00000000">
              <w:rPr>
                <w:rFonts w:ascii="Proxima Nova" w:cs="Proxima Nova" w:eastAsia="Proxima Nova" w:hAnsi="Proxima Nova"/>
                <w:sz w:val="21"/>
                <w:szCs w:val="21"/>
                <w:rtl w:val="0"/>
              </w:rPr>
              <w:t xml:space="preserve"> Kiwanis Family Panel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left" w:pos="3075"/>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4</w:t>
            </w:r>
            <w:r w:rsidDel="00000000" w:rsidR="00000000" w:rsidRPr="00000000">
              <w:rPr>
                <w:rFonts w:ascii="Proxima Nova" w:cs="Proxima Nova" w:eastAsia="Proxima Nova" w:hAnsi="Proxima Nova"/>
                <w:sz w:val="21"/>
                <w:szCs w:val="21"/>
                <w:rtl w:val="0"/>
              </w:rPr>
              <w:t xml:space="preserve"> Study Abroad Panel</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2</w:t>
            </w:r>
            <w:r w:rsidDel="00000000" w:rsidR="00000000" w:rsidRPr="00000000">
              <w:rPr>
                <w:rFonts w:ascii="Proxima Nova" w:cs="Proxima Nova" w:eastAsia="Proxima Nova" w:hAnsi="Proxima Nova"/>
                <w:sz w:val="21"/>
                <w:szCs w:val="21"/>
                <w:rtl w:val="0"/>
              </w:rPr>
              <w:t xml:space="preserve"> Membership Development &amp; Education/Recruitment and Retention Panel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5</w:t>
            </w:r>
            <w:r w:rsidDel="00000000" w:rsidR="00000000" w:rsidRPr="00000000">
              <w:rPr>
                <w:rFonts w:ascii="Proxima Nova" w:cs="Proxima Nova" w:eastAsia="Proxima Nova" w:hAnsi="Proxima Nova"/>
                <w:sz w:val="21"/>
                <w:szCs w:val="21"/>
                <w:rtl w:val="0"/>
              </w:rPr>
              <w:t xml:space="preserve"> </w:t>
            </w:r>
            <w:r w:rsidDel="00000000" w:rsidR="00000000" w:rsidRPr="00000000">
              <w:rPr>
                <w:rFonts w:ascii="Proxima Nova" w:cs="Proxima Nova" w:eastAsia="Proxima Nova" w:hAnsi="Proxima Nova"/>
                <w:sz w:val="21"/>
                <w:szCs w:val="21"/>
                <w:rtl w:val="0"/>
              </w:rPr>
              <w:t xml:space="preserve">Transfer 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360" w:hRule="atLeast"/>
        </w:trPr>
        <w:tc>
          <w:tcPr/>
          <w:p w:rsidR="00000000" w:rsidDel="00000000" w:rsidP="00000000" w:rsidRDefault="00000000" w:rsidRPr="00000000">
            <w:pPr>
              <w:tabs>
                <w:tab w:val="left" w:pos="3075"/>
              </w:tabs>
              <w:contextualSpacing w:val="0"/>
              <w:rPr>
                <w:rFonts w:ascii="Proxima Nova" w:cs="Proxima Nova" w:eastAsia="Proxima Nova" w:hAnsi="Proxima Nova"/>
                <w:sz w:val="21"/>
                <w:szCs w:val="21"/>
                <w:vertAlign w:val="superscript"/>
              </w:rPr>
            </w:pPr>
            <w:r w:rsidDel="00000000" w:rsidR="00000000" w:rsidRPr="00000000">
              <w:rPr>
                <w:rFonts w:ascii="Proxima Nova" w:cs="Proxima Nova" w:eastAsia="Proxima Nova" w:hAnsi="Proxima Nova"/>
                <w:sz w:val="21"/>
                <w:szCs w:val="21"/>
                <w:vertAlign w:val="superscript"/>
                <w:rtl w:val="0"/>
              </w:rPr>
              <w:t xml:space="preserve">3</w:t>
            </w:r>
            <w:r w:rsidDel="00000000" w:rsidR="00000000" w:rsidRPr="00000000">
              <w:rPr>
                <w:rFonts w:ascii="Proxima Nova" w:cs="Proxima Nova" w:eastAsia="Proxima Nova" w:hAnsi="Proxima Nova"/>
                <w:sz w:val="21"/>
                <w:szCs w:val="21"/>
                <w:rtl w:val="0"/>
              </w:rPr>
              <w:t xml:space="preserve"> Member Recognition Panel</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vertAlign w:val="superscript"/>
              </w:rPr>
            </w:pPr>
            <w:r w:rsidDel="00000000" w:rsidR="00000000" w:rsidRPr="00000000">
              <w:rPr>
                <w:rFonts w:ascii="Proxima Nova" w:cs="Proxima Nova" w:eastAsia="Proxima Nova" w:hAnsi="Proxima Nova"/>
                <w:sz w:val="21"/>
                <w:szCs w:val="21"/>
                <w:vertAlign w:val="superscript"/>
                <w:rtl w:val="0"/>
              </w:rPr>
              <w:t xml:space="preserve">6</w:t>
            </w:r>
            <w:r w:rsidDel="00000000" w:rsidR="00000000" w:rsidRPr="00000000">
              <w:rPr>
                <w:rFonts w:ascii="Proxima Nova" w:cs="Proxima Nova" w:eastAsia="Proxima Nova" w:hAnsi="Proxima Nova"/>
                <w:sz w:val="21"/>
                <w:szCs w:val="21"/>
                <w:rtl w:val="0"/>
              </w:rPr>
              <w:t xml:space="preserve"> Professional Career Panel</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075"/>
              </w:tabs>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Other:</w:t>
            </w:r>
            <w:r w:rsidDel="00000000" w:rsidR="00000000" w:rsidRPr="00000000">
              <w:rPr>
                <w:rFonts w:ascii="Proxima Nova" w:cs="Proxima Nova" w:eastAsia="Proxima Nova" w:hAnsi="Proxima Nova"/>
                <w:b w:val="1"/>
                <w:sz w:val="21"/>
                <w:szCs w:val="21"/>
                <w:rtl w:val="0"/>
              </w:rPr>
              <w:t xml:space="preserve"> </w:t>
            </w:r>
            <w:r w:rsidDel="00000000" w:rsidR="00000000" w:rsidRPr="00000000">
              <w:rPr>
                <w:rFonts w:ascii="Proxima Nova" w:cs="Proxima Nova" w:eastAsia="Proxima Nova" w:hAnsi="Proxima Nova"/>
                <w:color w:val="808080"/>
                <w:sz w:val="21"/>
                <w:szCs w:val="21"/>
                <w:rtl w:val="0"/>
              </w:rPr>
              <w:t xml:space="preserve">Click here to enter text.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1"/>
                <w:szCs w:val="2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Please complete the Panel Host Questions in the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color w:val="00000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Proxima Nova" w:cs="Proxima Nova" w:eastAsia="Proxima Nova" w:hAnsi="Proxima Nova"/>
          <w:b w:val="1"/>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5686425</wp:posOffset>
            </wp:positionH>
            <wp:positionV relativeFrom="paragraph">
              <wp:posOffset>428625</wp:posOffset>
            </wp:positionV>
            <wp:extent cx="1176338" cy="1176338"/>
            <wp:effectExtent b="0" l="0" r="0" t="0"/>
            <wp:wrapSquare wrapText="bothSides" distB="0" distT="0" distL="0" distR="0"/>
            <wp:docPr id="1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PANEL HOST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794"/>
        </w:tabs>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Please answer the following questions for each of the panels you are applying to host.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0"/>
          <w:i w:val="1"/>
          <w:color w:val="000000"/>
          <w:sz w:val="20"/>
          <w:szCs w:val="20"/>
        </w:rPr>
      </w:pPr>
      <w:r w:rsidDel="00000000" w:rsidR="00000000" w:rsidRPr="00000000">
        <w:rPr>
          <w:rFonts w:ascii="Proxima Nova" w:cs="Proxima Nova" w:eastAsia="Proxima Nova" w:hAnsi="Proxima Nova"/>
          <w:b w:val="0"/>
          <w:color w:val="000000"/>
          <w:sz w:val="21"/>
          <w:szCs w:val="21"/>
          <w:rtl w:val="0"/>
        </w:rPr>
        <w:t xml:space="preserve">If you marked “Other”, please be sure to answer all questions (#1-4).</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0"/>
          <w:i w:val="1"/>
          <w:color w:val="000000"/>
          <w:sz w:val="20"/>
          <w:szCs w:val="20"/>
        </w:rPr>
      </w:pPr>
      <w:r w:rsidDel="00000000" w:rsidR="00000000" w:rsidRPr="00000000">
        <w:rPr>
          <w:rFonts w:ascii="Proxima Nova" w:cs="Proxima Nova" w:eastAsia="Proxima Nova" w:hAnsi="Proxima Nova"/>
          <w:b w:val="0"/>
          <w:color w:val="000000"/>
          <w:sz w:val="21"/>
          <w:szCs w:val="21"/>
          <w:rtl w:val="0"/>
        </w:rPr>
        <w:t xml:space="preserve">If you did </w:t>
      </w:r>
      <w:r w:rsidDel="00000000" w:rsidR="00000000" w:rsidRPr="00000000">
        <w:rPr>
          <w:rFonts w:ascii="Proxima Nova" w:cs="Proxima Nova" w:eastAsia="Proxima Nova" w:hAnsi="Proxima Nova"/>
          <w:b w:val="1"/>
          <w:color w:val="000000"/>
          <w:sz w:val="21"/>
          <w:szCs w:val="21"/>
          <w:rtl w:val="0"/>
        </w:rPr>
        <w:t xml:space="preserve">not</w:t>
      </w:r>
      <w:r w:rsidDel="00000000" w:rsidR="00000000" w:rsidRPr="00000000">
        <w:rPr>
          <w:rFonts w:ascii="Proxima Nova" w:cs="Proxima Nova" w:eastAsia="Proxima Nova" w:hAnsi="Proxima Nova"/>
          <w:b w:val="0"/>
          <w:color w:val="000000"/>
          <w:sz w:val="21"/>
          <w:szCs w:val="21"/>
          <w:rtl w:val="0"/>
        </w:rPr>
        <w:t xml:space="preserve"> mark “Other”, do not answer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794"/>
        </w:tabs>
        <w:spacing w:after="0" w:before="0" w:line="240" w:lineRule="auto"/>
        <w:contextualSpacing w:val="0"/>
        <w:rPr>
          <w:rFonts w:ascii="Proxima Nova" w:cs="Proxima Nova" w:eastAsia="Proxima Nova" w:hAnsi="Proxima Nova"/>
          <w:b w:val="0"/>
          <w:color w:val="000000"/>
          <w:sz w:val="10"/>
          <w:szCs w:val="10"/>
        </w:rPr>
      </w:pPr>
      <w:r w:rsidDel="00000000" w:rsidR="00000000" w:rsidRPr="00000000">
        <w:rPr>
          <w:rtl w:val="0"/>
        </w:rPr>
      </w:r>
    </w:p>
    <w:tbl>
      <w:tblPr>
        <w:tblStyle w:val="Table8"/>
        <w:tblW w:w="9340.0" w:type="dxa"/>
        <w:jc w:val="left"/>
        <w:tblInd w:w="0.0" w:type="dxa"/>
        <w:tblLayout w:type="fixed"/>
        <w:tblLook w:val="0400"/>
      </w:tblPr>
      <w:tblGrid>
        <w:gridCol w:w="9340"/>
        <w:tblGridChange w:id="0">
          <w:tblGrid>
            <w:gridCol w:w="9340"/>
          </w:tblGrid>
        </w:tblGridChange>
      </w:tblGrid>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color w:val="000000"/>
                <w:sz w:val="20"/>
                <w:szCs w:val="20"/>
                <w:rtl w:val="0"/>
              </w:rPr>
              <w:t xml:space="preserve">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658"/>
              </w:tabs>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color w:val="000000"/>
                <w:sz w:val="20"/>
                <w:szCs w:val="20"/>
                <w:rtl w:val="0"/>
              </w:rPr>
              <w:t xml:space="preserve">2) As a panel host, you must have a list of preliminary questions prepared in case there is low participation from the audience. Provide a list of 10 relevant and insightful questions you would ask during each panel you are applying for.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19"/>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How would you encourage audience participation and engagement during the panel?</w:t>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4) </w:t>
            </w:r>
            <w:r w:rsidDel="00000000" w:rsidR="00000000" w:rsidRPr="00000000">
              <w:rPr>
                <w:rFonts w:ascii="Proxima Nova" w:cs="Proxima Nova" w:eastAsia="Proxima Nova" w:hAnsi="Proxima Nova"/>
                <w:sz w:val="20"/>
                <w:szCs w:val="20"/>
                <w:rtl w:val="0"/>
              </w:rPr>
              <w:t xml:space="preserve">If you marked “Other” when picking a panel, please describe your panel and discuss why it would be relevant/useful for Circle K members attending FTC. Do you have any members in mind who could act as guests for your panel? If yes, please include their names here.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b w:val="1"/>
          <w:color w:val="000000"/>
          <w:sz w:val="22"/>
          <w:szCs w:val="22"/>
          <w:shd w:fill="ff9900" w:val="clear"/>
          <w:rtl w:val="0"/>
        </w:rPr>
        <w:t xml:space="preserve">------------------------------This concludes the Panel Host Application.----------------------</w:t>
      </w:r>
      <w:r w:rsidDel="00000000" w:rsidR="00000000" w:rsidRPr="00000000">
        <w:rPr>
          <w:rFonts w:ascii="Proxima Nova" w:cs="Proxima Nova" w:eastAsia="Proxima Nova" w:hAnsi="Proxima Nova"/>
          <w:color w:val="000000"/>
          <w:sz w:val="20"/>
          <w:szCs w:val="20"/>
          <w:shd w:fill="ff9900" w:val="clear"/>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5695950</wp:posOffset>
            </wp:positionH>
            <wp:positionV relativeFrom="paragraph">
              <wp:posOffset>1990725</wp:posOffset>
            </wp:positionV>
            <wp:extent cx="1176338" cy="1176338"/>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1f4e79"/>
          <w:sz w:val="40"/>
          <w:szCs w:val="40"/>
          <w:rtl w:val="0"/>
        </w:rPr>
        <w:t xml:space="preserve">PANEL GUEST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LIST OF PANELS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Please rank your interest in hosting the following panels from 1 to 3 with 1 being the highest interest and 3 being the lowest.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A panel involves a short introduction of the topic (often a PowerPoint) and a long Q&amp;A session/discussion between panel guests and attendees.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If you have any confusion about panels, please see the “Panels Descriptions Index” that can be found towards the end of this document.</w:t>
      </w:r>
      <w:r w:rsidDel="00000000" w:rsidR="00000000" w:rsidRPr="00000000">
        <w:rPr>
          <w:rtl w:val="0"/>
        </w:rPr>
      </w:r>
    </w:p>
    <w:p w:rsidR="00000000" w:rsidDel="00000000" w:rsidP="00000000" w:rsidRDefault="00000000" w:rsidRPr="00000000">
      <w:pPr>
        <w:ind w:left="360" w:firstLine="0"/>
        <w:contextualSpacing w:val="0"/>
        <w:rPr>
          <w:rFonts w:ascii="Proxima Nova" w:cs="Proxima Nova" w:eastAsia="Proxima Nova" w:hAnsi="Proxima Nova"/>
          <w:i w:val="1"/>
          <w:sz w:val="20"/>
          <w:szCs w:val="20"/>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360"/>
        <w:gridCol w:w="3989"/>
        <w:gridCol w:w="416"/>
        <w:tblGridChange w:id="0">
          <w:tblGrid>
            <w:gridCol w:w="4585"/>
            <w:gridCol w:w="360"/>
            <w:gridCol w:w="3989"/>
            <w:gridCol w:w="416"/>
          </w:tblGrid>
        </w:tblGridChange>
      </w:tblGrid>
      <w:tr>
        <w:tc>
          <w:tcPr/>
          <w:p w:rsidR="00000000" w:rsidDel="00000000" w:rsidP="00000000" w:rsidRDefault="00000000" w:rsidRPr="00000000">
            <w:pPr>
              <w:tabs>
                <w:tab w:val="left" w:pos="3075"/>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1</w:t>
            </w:r>
            <w:r w:rsidDel="00000000" w:rsidR="00000000" w:rsidRPr="00000000">
              <w:rPr>
                <w:rFonts w:ascii="Proxima Nova" w:cs="Proxima Nova" w:eastAsia="Proxima Nova" w:hAnsi="Proxima Nova"/>
                <w:sz w:val="21"/>
                <w:szCs w:val="21"/>
                <w:rtl w:val="0"/>
              </w:rPr>
              <w:t xml:space="preserve"> Kiwanis Family Panel</w:t>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5 </w:t>
            </w:r>
            <w:r w:rsidDel="00000000" w:rsidR="00000000" w:rsidRPr="00000000">
              <w:rPr>
                <w:rFonts w:ascii="Proxima Nova" w:cs="Proxima Nova" w:eastAsia="Proxima Nova" w:hAnsi="Proxima Nova"/>
                <w:sz w:val="21"/>
                <w:szCs w:val="21"/>
                <w:rtl w:val="0"/>
              </w:rPr>
              <w:t xml:space="preserve">Transfer Panel</w:t>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r>
      <w:tr>
        <w:trPr>
          <w:trHeight w:val="360" w:hRule="atLeast"/>
        </w:trPr>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2</w:t>
            </w:r>
            <w:r w:rsidDel="00000000" w:rsidR="00000000" w:rsidRPr="00000000">
              <w:rPr>
                <w:rFonts w:ascii="Proxima Nova" w:cs="Proxima Nova" w:eastAsia="Proxima Nova" w:hAnsi="Proxima Nova"/>
                <w:sz w:val="21"/>
                <w:szCs w:val="21"/>
                <w:rtl w:val="0"/>
              </w:rPr>
              <w:t xml:space="preserve"> Membership Development &amp; Education/Recruitment and Retention Panel</w:t>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6</w:t>
            </w:r>
            <w:r w:rsidDel="00000000" w:rsidR="00000000" w:rsidRPr="00000000">
              <w:rPr>
                <w:rFonts w:ascii="Proxima Nova" w:cs="Proxima Nova" w:eastAsia="Proxima Nova" w:hAnsi="Proxima Nova"/>
                <w:sz w:val="21"/>
                <w:szCs w:val="21"/>
                <w:rtl w:val="0"/>
              </w:rPr>
              <w:t xml:space="preserve"> Professional Career Panel</w:t>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r>
      <w:tr>
        <w:trPr>
          <w:trHeight w:val="360" w:hRule="atLeast"/>
        </w:trPr>
        <w:tc>
          <w:tcPr/>
          <w:p w:rsidR="00000000" w:rsidDel="00000000" w:rsidP="00000000" w:rsidRDefault="00000000" w:rsidRPr="00000000">
            <w:pPr>
              <w:tabs>
                <w:tab w:val="left" w:pos="3075"/>
              </w:tabs>
              <w:contextualSpacing w:val="0"/>
              <w:rPr>
                <w:rFonts w:ascii="Proxima Nova" w:cs="Proxima Nova" w:eastAsia="Proxima Nova" w:hAnsi="Proxima Nova"/>
                <w:sz w:val="21"/>
                <w:szCs w:val="21"/>
                <w:vertAlign w:val="superscript"/>
              </w:rPr>
            </w:pPr>
            <w:r w:rsidDel="00000000" w:rsidR="00000000" w:rsidRPr="00000000">
              <w:rPr>
                <w:rFonts w:ascii="Proxima Nova" w:cs="Proxima Nova" w:eastAsia="Proxima Nova" w:hAnsi="Proxima Nova"/>
                <w:sz w:val="21"/>
                <w:szCs w:val="21"/>
                <w:vertAlign w:val="superscript"/>
                <w:rtl w:val="0"/>
              </w:rPr>
              <w:t xml:space="preserve">3</w:t>
            </w:r>
            <w:r w:rsidDel="00000000" w:rsidR="00000000" w:rsidRPr="00000000">
              <w:rPr>
                <w:rFonts w:ascii="Proxima Nova" w:cs="Proxima Nova" w:eastAsia="Proxima Nova" w:hAnsi="Proxima Nova"/>
                <w:sz w:val="21"/>
                <w:szCs w:val="21"/>
                <w:rtl w:val="0"/>
              </w:rPr>
              <w:t xml:space="preserve"> Member Recognition Panel</w:t>
            </w: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vertAlign w:val="superscript"/>
              </w:rPr>
            </w:pP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r>
      <w:tr>
        <w:trPr>
          <w:trHeight w:val="360" w:hRule="atLeast"/>
        </w:trPr>
        <w:tc>
          <w:tcPr/>
          <w:p w:rsidR="00000000" w:rsidDel="00000000" w:rsidP="00000000" w:rsidRDefault="00000000" w:rsidRPr="00000000">
            <w:pPr>
              <w:tabs>
                <w:tab w:val="left" w:pos="3075"/>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vertAlign w:val="superscript"/>
                <w:rtl w:val="0"/>
              </w:rPr>
              <w:t xml:space="preserve">4</w:t>
            </w:r>
            <w:r w:rsidDel="00000000" w:rsidR="00000000" w:rsidRPr="00000000">
              <w:rPr>
                <w:rFonts w:ascii="Proxima Nova" w:cs="Proxima Nova" w:eastAsia="Proxima Nova" w:hAnsi="Proxima Nova"/>
                <w:sz w:val="21"/>
                <w:szCs w:val="21"/>
                <w:rtl w:val="0"/>
              </w:rPr>
              <w:t xml:space="preserve"> Study Abroad Panel</w:t>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c>
          <w:tcPr/>
          <w:p w:rsidR="00000000" w:rsidDel="00000000" w:rsidP="00000000" w:rsidRDefault="00000000" w:rsidRPr="00000000">
            <w:pPr>
              <w:tabs>
                <w:tab w:val="center" w:pos="2412"/>
              </w:tabs>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Other:</w:t>
            </w:r>
            <w:r w:rsidDel="00000000" w:rsidR="00000000" w:rsidRPr="00000000">
              <w:rPr>
                <w:rFonts w:ascii="Proxima Nova" w:cs="Proxima Nova" w:eastAsia="Proxima Nova" w:hAnsi="Proxima Nova"/>
                <w:b w:val="1"/>
                <w:sz w:val="21"/>
                <w:szCs w:val="21"/>
                <w:rtl w:val="0"/>
              </w:rPr>
              <w:t xml:space="preserve"> </w:t>
            </w:r>
            <w:r w:rsidDel="00000000" w:rsidR="00000000" w:rsidRPr="00000000">
              <w:rPr>
                <w:rFonts w:ascii="Proxima Nova" w:cs="Proxima Nova" w:eastAsia="Proxima Nova" w:hAnsi="Proxima Nova"/>
                <w:color w:val="808080"/>
                <w:sz w:val="21"/>
                <w:szCs w:val="21"/>
                <w:rtl w:val="0"/>
              </w:rPr>
              <w:t xml:space="preserve">Click here to enter text.</w:t>
            </w:r>
            <w:r w:rsidDel="00000000" w:rsidR="00000000" w:rsidRPr="00000000">
              <w:rPr>
                <w:rtl w:val="0"/>
              </w:rPr>
            </w:r>
          </w:p>
        </w:tc>
        <w:tc>
          <w:tcPr/>
          <w:p w:rsidR="00000000" w:rsidDel="00000000" w:rsidP="00000000" w:rsidRDefault="00000000" w:rsidRPr="00000000">
            <w:pPr>
              <w:contextualSpacing w:val="0"/>
              <w:rPr>
                <w:rFonts w:ascii="Proxima Nova" w:cs="Proxima Nova" w:eastAsia="Proxima Nova" w:hAnsi="Proxima Nova"/>
                <w:sz w:val="21"/>
                <w:szCs w:val="2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b w:val="1"/>
          <w:color w:val="000000"/>
          <w:sz w:val="32"/>
          <w:szCs w:val="32"/>
          <w:rtl w:val="0"/>
        </w:rPr>
        <w:t xml:space="preserve">PANEL GUEST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794"/>
        </w:tabs>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Please answer the following questions for each of the panels you are applying to host.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794"/>
        </w:tabs>
        <w:spacing w:after="0" w:before="0" w:line="240" w:lineRule="auto"/>
        <w:contextualSpacing w:val="0"/>
        <w:rPr>
          <w:rFonts w:ascii="Proxima Nova" w:cs="Proxima Nova" w:eastAsia="Proxima Nova" w:hAnsi="Proxima Nova"/>
          <w:b w:val="1"/>
          <w:color w:val="000000"/>
          <w:sz w:val="20"/>
          <w:szCs w:val="20"/>
        </w:rPr>
      </w:pPr>
      <w:r w:rsidDel="00000000" w:rsidR="00000000" w:rsidRPr="00000000">
        <w:rPr>
          <w:rtl w:val="0"/>
        </w:rPr>
      </w:r>
    </w:p>
    <w:tbl>
      <w:tblPr>
        <w:tblStyle w:val="Table10"/>
        <w:tblW w:w="9340.0" w:type="dxa"/>
        <w:jc w:val="left"/>
        <w:tblInd w:w="0.0" w:type="dxa"/>
        <w:tblLayout w:type="fixed"/>
        <w:tblLook w:val="0400"/>
      </w:tblPr>
      <w:tblGrid>
        <w:gridCol w:w="9340"/>
        <w:tblGridChange w:id="0">
          <w:tblGrid>
            <w:gridCol w:w="9340"/>
          </w:tblGrid>
        </w:tblGridChange>
      </w:tblGrid>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color w:val="000000"/>
                <w:sz w:val="20"/>
                <w:szCs w:val="20"/>
                <w:rtl w:val="0"/>
              </w:rPr>
              <w:t xml:space="preserve">1) As a panel guest, you must contribute by sharing valuable information/experiences with attendees. Please describe any experiences that have prepared you to be an expert in the topic and to be qualified to be a panel guest.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70"/>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color w:val="000000"/>
                <w:sz w:val="20"/>
                <w:szCs w:val="20"/>
                <w:rtl w:val="0"/>
              </w:rPr>
              <w:t xml:space="preserve">2) Because the panel will includes lots of Q&amp;A, please list 5 insightful questions that could be asked at the panel(s) you are applying for and please answer each question.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fbfb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19"/>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How would you work with your fellow panel guests and your panel host to make your panel as effective as possible?</w:t>
            </w:r>
          </w:p>
        </w:tc>
      </w:tr>
      <w:tr>
        <w:tc>
          <w:tcPr>
            <w:tcBorders>
              <w:top w:color="000000" w:space="0" w:sz="8" w:val="single"/>
              <w:left w:color="000000" w:space="0" w:sz="8" w:val="single"/>
              <w:bottom w:color="000000" w:space="0" w:sz="8" w:val="single"/>
              <w:right w:color="000000" w:space="0" w:sz="8" w:val="single"/>
            </w:tcBorders>
            <w:shd w:fill="ffffff" w:val="clear"/>
            <w:tcMar>
              <w:top w:w="131.0" w:type="dxa"/>
              <w:left w:w="131.0" w:type="dxa"/>
              <w:bottom w:w="131.0" w:type="dxa"/>
              <w:right w:w="131.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19"/>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19"/>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9" w:hanging="219"/>
              <w:contextualSpacing w:val="0"/>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2"/>
          <w:szCs w:val="22"/>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000000"/>
          <w:sz w:val="22"/>
          <w:szCs w:val="22"/>
          <w:shd w:fill="ff9900" w:val="clear"/>
        </w:rPr>
      </w:pPr>
      <w:r w:rsidDel="00000000" w:rsidR="00000000" w:rsidRPr="00000000">
        <w:rPr>
          <w:rFonts w:ascii="Proxima Nova" w:cs="Proxima Nova" w:eastAsia="Proxima Nova" w:hAnsi="Proxima Nova"/>
          <w:b w:val="1"/>
          <w:color w:val="000000"/>
          <w:sz w:val="22"/>
          <w:szCs w:val="22"/>
          <w:shd w:fill="ff9900" w:val="clear"/>
          <w:rtl w:val="0"/>
        </w:rPr>
        <w:t xml:space="preserve">-------------------------This concludes the Panel Guest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40"/>
          <w:szCs w:val="4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5667375</wp:posOffset>
            </wp:positionH>
            <wp:positionV relativeFrom="paragraph">
              <wp:posOffset>733425</wp:posOffset>
            </wp:positionV>
            <wp:extent cx="1176338" cy="11763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40"/>
          <w:szCs w:val="40"/>
        </w:rPr>
      </w:pPr>
      <w:r w:rsidDel="00000000" w:rsidR="00000000" w:rsidRPr="00000000">
        <w:rPr>
          <w:rFonts w:ascii="Proxima Nova" w:cs="Proxima Nova" w:eastAsia="Proxima Nova" w:hAnsi="Proxima Nova"/>
          <w:b w:val="1"/>
          <w:color w:val="1f4e79"/>
          <w:sz w:val="40"/>
          <w:szCs w:val="40"/>
          <w:rtl w:val="0"/>
        </w:rPr>
        <w:t xml:space="preserve">WORKSHOP DESCRIPTIONS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color w:val="000000"/>
          <w:rtl w:val="0"/>
        </w:rPr>
        <w:br w:type="textWrapping"/>
      </w:r>
      <w:r w:rsidDel="00000000" w:rsidR="00000000" w:rsidRPr="00000000">
        <w:rPr>
          <w:rFonts w:ascii="Proxima Nova" w:cs="Proxima Nova" w:eastAsia="Proxima Nova" w:hAnsi="Proxima Nova"/>
          <w:b w:val="1"/>
          <w:color w:val="000000"/>
          <w:sz w:val="32"/>
          <w:szCs w:val="32"/>
          <w:rtl w:val="0"/>
        </w:rPr>
        <w:t xml:space="preserve">WORKSHOP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440"/>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In an attempt to host more interactive and more engaging workshops at FTC, we hope that you will consider the descriptions written below.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As </w:t>
      </w:r>
      <w:r w:rsidDel="00000000" w:rsidR="00000000" w:rsidRPr="00000000">
        <w:rPr>
          <w:rFonts w:ascii="Proxima Nova" w:cs="Proxima Nova" w:eastAsia="Proxima Nova" w:hAnsi="Proxima Nova"/>
          <w:sz w:val="21"/>
          <w:szCs w:val="21"/>
          <w:rtl w:val="0"/>
        </w:rPr>
        <w:t xml:space="preserve">a workshop</w:t>
      </w:r>
      <w:r w:rsidDel="00000000" w:rsidR="00000000" w:rsidRPr="00000000">
        <w:rPr>
          <w:rFonts w:ascii="Proxima Nova" w:cs="Proxima Nova" w:eastAsia="Proxima Nova" w:hAnsi="Proxima Nova"/>
          <w:b w:val="0"/>
          <w:color w:val="000000"/>
          <w:sz w:val="21"/>
          <w:szCs w:val="21"/>
          <w:rtl w:val="0"/>
        </w:rPr>
        <w:t xml:space="preserve"> host, you are free to design the workshop however you would like! The descriptions are intended to be guidelines, not hard expectations.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Keep in mind that your workshop should be appropriate for your expected audience.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440"/>
        <w:contextualSpacing w:val="0"/>
        <w:rPr>
          <w:rFonts w:ascii="Proxima Nova" w:cs="Proxima Nova" w:eastAsia="Proxima Nova" w:hAnsi="Proxima Nova"/>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Circle K/Educational</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w:t>
      </w:r>
      <w:r w:rsidDel="00000000" w:rsidR="00000000" w:rsidRPr="00000000">
        <w:rPr>
          <w:rFonts w:ascii="Proxima Nova" w:cs="Proxima Nova" w:eastAsia="Proxima Nova" w:hAnsi="Proxima Nova"/>
          <w:sz w:val="20"/>
          <w:szCs w:val="20"/>
          <w:highlight w:val="white"/>
          <w:rtl w:val="0"/>
        </w:rPr>
        <w:t xml:space="preserve"> </w:t>
      </w:r>
      <w:r w:rsidDel="00000000" w:rsidR="00000000" w:rsidRPr="00000000">
        <w:rPr>
          <w:rFonts w:ascii="Proxima Nova" w:cs="Proxima Nova" w:eastAsia="Proxima Nova" w:hAnsi="Proxima Nova"/>
          <w:b w:val="1"/>
          <w:sz w:val="20"/>
          <w:szCs w:val="20"/>
          <w:highlight w:val="white"/>
          <w:rtl w:val="0"/>
        </w:rPr>
        <w:t xml:space="preserve">General Member Involvement</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At some point in their Circle K lives, everyone has been a general member. Teach new and old members what it means to become involved in the club even without a leadership position! What can you do as a general member? How can you lead as a general member? What roles can you fulfill as a general member? The answer lies within each member!</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 Building Teamwork</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As fellowship is one of the three tenets, it is important to be able to work well with others, but how do you do that with clashing personalities and differing opinions? With this workshop, members will learn how to build communication and work together as a team!</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 Public Relations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Learn ways to market your club to potential members. What methods can make your club seem the most inviting? What are the different ways you can promote your events in the most appealing light? Learn all about it at this workshop.</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4. Running for Office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Thinking about taking on a leadership position in the future? Whether it is executive board, or district position, there are a wide variety of tips and helpful speech practices that can be learned. From learning specifics of interacting with different members to learning what the position entails, this workshop will be extremely helpful in assisting members to take the initiative for a leadership position.</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5. District Service initiative/International Service Initiative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Service is not only one of  Circle K’s three tenets but it also the core of what Circle K stands for. With personal health and children as your main subjects, educate members on ways to integrate the DSI and ISI into their service projects and raise awareness for these causes.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6. Applying for Board</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Thinking about applying for board? There are a wide variety of tips and helpful application and interview processes that can be learned. From learning specifics of interacting with different members to learning what the position entails, this workshop will be extremely helpful in assisting members to take the initiative for a leadership position.</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7. How to Host a Social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r w:rsidDel="00000000" w:rsidR="00000000" w:rsidRPr="00000000">
        <w:drawing>
          <wp:anchor allowOverlap="1" behindDoc="0" distB="0" distT="0" distL="0" distR="0" hidden="0" layoutInCell="1" locked="0" relativeHeight="0" simplePos="0">
            <wp:simplePos x="0" y="0"/>
            <wp:positionH relativeFrom="margin">
              <wp:posOffset>5686425</wp:posOffset>
            </wp:positionH>
            <wp:positionV relativeFrom="paragraph">
              <wp:posOffset>419100</wp:posOffset>
            </wp:positionV>
            <wp:extent cx="1176338" cy="1176338"/>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8. How to Plan a Successful Event</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There are many elements to planning a successful event, and there are many things that can make an event go wrong. Learn how to make your ideas come to life while minimizing the most errors by learning the necessary tools to execute your event.</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9. Circle K on the International Level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10. Executive Board 101</w:t>
      </w:r>
    </w:p>
    <w:p w:rsidR="00000000" w:rsidDel="00000000" w:rsidP="00000000" w:rsidRDefault="00000000" w:rsidRPr="00000000">
      <w:pPr>
        <w:spacing w:line="276"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rsidR="00000000" w:rsidDel="00000000" w:rsidP="00000000" w:rsidRDefault="00000000" w:rsidRPr="00000000">
      <w:pPr>
        <w:spacing w:line="276"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11. CKI 101</w:t>
      </w:r>
    </w:p>
    <w:p w:rsidR="00000000" w:rsidDel="00000000" w:rsidP="00000000" w:rsidRDefault="00000000" w:rsidRPr="00000000">
      <w:pPr>
        <w:spacing w:line="276"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Want to teach new Circle K members about  beginning their Circle K journey? This workshop is meant to focus on new members and teach them the basics of what Circle K is all about!</w:t>
      </w:r>
    </w:p>
    <w:p w:rsidR="00000000" w:rsidDel="00000000" w:rsidP="00000000" w:rsidRDefault="00000000" w:rsidRPr="00000000">
      <w:pPr>
        <w:spacing w:line="276"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12. District Fundraising Initiatives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The District Fundraising Initiatives are very important as charities that the district comes together for to raise funds and awareness. What is the Pediatric Trauma Program, American Foundation for Suicide Prevention, and Kiwanis Family House? Where does the money we raise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Professional/Career-Related</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13. Preparing for Graduate School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14. Network Your Way Up</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Through Circle K, we’re constantly meeting new faces and learning names and their stories. But how do you make it stick? Networking is one of the greatest skills we can foster as members in the largest collegiate community service organization in the world. Come learn how to develop both personal and professional connections as well as establish them in real life.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15. Preparing for an Interview</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"Tell me a bit about yourself" and you are already stumped?  Is that how you want an interview to go?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16. Public Speaking</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r w:rsidDel="00000000" w:rsidR="00000000" w:rsidRPr="00000000">
        <w:drawing>
          <wp:anchor allowOverlap="1" behindDoc="0" distB="0" distT="0" distL="0" distR="0" hidden="0" layoutInCell="1" locked="0" relativeHeight="0" simplePos="0">
            <wp:simplePos x="0" y="0"/>
            <wp:positionH relativeFrom="margin">
              <wp:posOffset>5676900</wp:posOffset>
            </wp:positionH>
            <wp:positionV relativeFrom="paragraph">
              <wp:posOffset>400050</wp:posOffset>
            </wp:positionV>
            <wp:extent cx="1176338" cy="1176338"/>
            <wp:effectExtent b="0" l="0" r="0" t="0"/>
            <wp:wrapSquare wrapText="bothSides" distB="0" distT="0" distL="0" distR="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17. Graphic Design</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Interested in designing your own graphics? Do you want to discover your creative side? In this workshop you will learn the fundamentals of graphic design and get the opportunity to develop your personal skills.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18. How to Deal with Stress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Sometimes balancing school, Circle K, work, and other obligations can seem like an impossible task. Learn how to tackle your daily struggles and hectic schedule in the most effective way without the mental breakdowns.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19. College Hacks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Want to make your experience in college more fun? Want to learn the secret to making the most out of your time in college? Learn how you can make college life more exciting and adventurous while dealing with classes as the same time.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20. How to Sell Your Circle K Experience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We dedicate many hours of our lives to Circle K, but sometimes it isn’t the most obvious how applicable the experiences you’ve gained are. Come learn how to put your best foot forward by incorporating your Circle K experiences. If you want to know what Circle K can do for you, this workshop is for you!</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21. Post-College Personal/Professional Life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Preparing for the “real world” can seem intimidating, but with this workshop you can learn more about what to expect after college and the necessary steps one must take to transition from being a college student to a full-fledged adult.</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22. Learning Your Leadership Style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Maybe you lead through teaching others through your past experiences or you lead by helping others find their voice. With this workshop, you can embrace your strengths as a leader and find out how to improve your leading abilities.</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23. Writing a Winning Resume/LinkedIn Profile</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sz w:val="20"/>
          <w:szCs w:val="20"/>
          <w:highlight w:val="white"/>
          <w:rtl w:val="0"/>
        </w:rPr>
        <w:t xml:space="preserve">This workshop is intended to cover all aspects of a well-crafted resume and LinkedIn profile to assist members in covering their strengths and building their network. Besides teaching members about appropriate content for a resume or LinkedIn, we hope to include ways to incorporate Circle K experience (i.e. board or leadership positions) to help bolster their resume or LinkedIn account.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roxima Nova" w:cs="Proxima Nova" w:eastAsia="Proxima Nova" w:hAnsi="Proxima Nova"/>
          <w:sz w:val="36"/>
          <w:szCs w:val="36"/>
          <w:highlight w:val="white"/>
        </w:rPr>
      </w:pPr>
      <w:r w:rsidDel="00000000" w:rsidR="00000000" w:rsidRPr="00000000">
        <w:rPr>
          <w:rFonts w:ascii="Proxima Nova" w:cs="Proxima Nova" w:eastAsia="Proxima Nova" w:hAnsi="Proxima Nova"/>
          <w:b w:val="1"/>
          <w:sz w:val="36"/>
          <w:szCs w:val="36"/>
          <w:rtl w:val="0"/>
        </w:rPr>
        <w:t xml:space="preserve">Entertaining/Woke Workshops</w:t>
      </w: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24. K-Pop Dance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Ever wanted to learn how to dance like your favorite K-Pop artists? Not familiar with the style of music but curious to know? Come learn how to dance to K-Pop songs with your friends and become familiar with this style of music.</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25. How to Survive a Zombie Apocalypse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Do you wake up in a cold sweat, thinking to yourself if a zombie apocalypse right now I would not be prepared. Fear not come to this workshop to ease your worries.</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26. How to Sift Through Fake News</w:t>
      </w:r>
      <w:r w:rsidDel="00000000" w:rsidR="00000000" w:rsidRPr="00000000">
        <w:drawing>
          <wp:anchor allowOverlap="1" behindDoc="0" distB="0" distT="0" distL="0" distR="0" hidden="0" layoutInCell="1" locked="0" relativeHeight="0" simplePos="0">
            <wp:simplePos x="0" y="0"/>
            <wp:positionH relativeFrom="margin">
              <wp:posOffset>5686425</wp:posOffset>
            </wp:positionH>
            <wp:positionV relativeFrom="paragraph">
              <wp:posOffset>0</wp:posOffset>
            </wp:positionV>
            <wp:extent cx="1176338" cy="1176338"/>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There are many real world examples, especially in recent times, of fake news that spread faster than real news. Join us for a workshop on how to distinguish alternative facts from the truth.</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27. Ballroom Dance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Whether you consider yourself athletic or notl, ballroom dancing is a great way to exercise without feeling like you're working out and you get to meet new people. From waltz to tango, it feels like every muscle in your body is working while you’re simultaneously socializing!</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28. Finding a Friend</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Sometimes it can be hard to make friends while being in college. For others, making a first impression comes easier. Learn different ways to make friends when meeting people for the first time, whether you are shy or want to expand your circle of friends.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29. Building Confidence and Self-Esteem</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Are you shy and a little bit hesitant to speak in front of others or share your opinion? This workshop is meant to support those who want to build their self-esteem, embrace strengths and skills, and learn how to build their confidence in themselves.</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30. Alien Lifeforms: Is There Life Outside Earth</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Do you believe in aliens? Yes? No? Do you have your own conspiracies as to whether or not there have been encounters with extraterrestrials? Either way come out to join us as we discuss the possibility of life outside Earth while staring into the vastness of the universe.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31. Dining Etiquette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Impress your date or dinner guests with knowing the proper etiquette for fine dining. All that extra silverware may seem complicated, but after this workshop you’ll be the classiest person at the dinner table.</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32. Real Talks/Circle of Discussion</w:t>
      </w:r>
    </w:p>
    <w:p w:rsidR="00000000" w:rsidDel="00000000" w:rsidP="00000000" w:rsidRDefault="00000000" w:rsidRPr="00000000">
      <w:pPr>
        <w:spacing w:line="259"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Sometimes we all just need the opportunity to sit down and talk to one another. The topic? It could be about anything of course. Lead an engaging discussion with the members in the room and make sure everyone is involved!</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33. Icebreakers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Want to learn different icebreakers and how to run them successfully? It is a great way to break the ice during a meeting and help members grow out of their comfort zones.</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34. Healthy Living: Physical and Mental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Everyone wants to be healthy but sometimes we don't know where to start or what we're doing wrong. Teach members how to make healthy habits a part of their daily routine. From daily exercises to giving yourself positive reinforcement, this workshop should cover all the basics of a healthy, happy lifestyle so that members can improve the way they live their life.</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35. Self-Defense</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Ever wanted to learn how to protect yourself and learn some type of martial art? Not being prepared is preparing for disaster. Teach members ways to defend themselves in unfavorable circumstances. It is recommended for you to have taken an actual class to teach everyone else your techniques! Well, here’s your chance to teach members your self-defense lessons.</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36. Reading Between the Lines</w:t>
      </w:r>
      <w:r w:rsidDel="00000000" w:rsidR="00000000" w:rsidRPr="00000000">
        <w:drawing>
          <wp:anchor allowOverlap="1" behindDoc="0" distB="0" distT="0" distL="0" distR="0" hidden="0" layoutInCell="1" locked="0" relativeHeight="0" simplePos="0">
            <wp:simplePos x="0" y="0"/>
            <wp:positionH relativeFrom="margin">
              <wp:posOffset>5695950</wp:posOffset>
            </wp:positionH>
            <wp:positionV relativeFrom="paragraph">
              <wp:posOffset>171450</wp:posOffset>
            </wp:positionV>
            <wp:extent cx="1176338" cy="1176338"/>
            <wp:effectExtent b="0" l="0" r="0" t="0"/>
            <wp:wrapSquare wrapText="bothSides" distB="0" distT="0" distL="0" distR="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Men and women can speak very different languages when it comes to love and relationships. You meet someone, they catch your eye, you become friends, and the next question is this: are they interested? Learn how to interpret the signs, or recognize when there are none, through this workshop.</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37. How to Survive in the Wild</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Do you ever wonder if you have what it takes to survive in the wilderness? Come learn some tricks that may save your life one day. If you want to become the Bear Grylls of your generation, this workshop is for you!</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6"/>
          <w:szCs w:val="36"/>
          <w:highlight w:val="white"/>
        </w:rPr>
      </w:pPr>
      <w:r w:rsidDel="00000000" w:rsidR="00000000" w:rsidRPr="00000000">
        <w:rPr>
          <w:rFonts w:ascii="Proxima Nova" w:cs="Proxima Nova" w:eastAsia="Proxima Nova" w:hAnsi="Proxima Nova"/>
          <w:b w:val="1"/>
          <w:sz w:val="36"/>
          <w:szCs w:val="36"/>
          <w:highlight w:val="white"/>
          <w:rtl w:val="0"/>
        </w:rPr>
        <w:t xml:space="preserve">Your Choice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None of the above workshops seem appealing to you? That’s okay! Feel free to come up with your own suggestion, ranging from leadership workshops to more relaxing workshops. We would love to hear your ideas.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Proxima Nova" w:cs="Proxima Nova" w:eastAsia="Proxima Nova" w:hAnsi="Proxima Nova"/>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5686425</wp:posOffset>
            </wp:positionH>
            <wp:positionV relativeFrom="paragraph">
              <wp:posOffset>85725</wp:posOffset>
            </wp:positionV>
            <wp:extent cx="1176338" cy="1176338"/>
            <wp:effectExtent b="0" l="0" r="0" t="0"/>
            <wp:wrapSquare wrapText="bothSides" distB="0" distT="0" distL="0" distR="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b w:val="1"/>
          <w:color w:val="1f4e79"/>
          <w:sz w:val="40"/>
          <w:szCs w:val="40"/>
        </w:rPr>
      </w:pPr>
      <w:r w:rsidDel="00000000" w:rsidR="00000000" w:rsidRPr="00000000">
        <w:rPr>
          <w:rFonts w:ascii="Proxima Nova" w:cs="Proxima Nova" w:eastAsia="Proxima Nova" w:hAnsi="Proxima Nova"/>
          <w:b w:val="1"/>
          <w:color w:val="1f4e79"/>
          <w:sz w:val="40"/>
          <w:szCs w:val="40"/>
          <w:rtl w:val="0"/>
        </w:rPr>
        <w:t xml:space="preserve">PANELS DESCRIPTIONS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000000"/>
          <w:sz w:val="32"/>
          <w:szCs w:val="32"/>
        </w:rPr>
      </w:pPr>
      <w:r w:rsidDel="00000000" w:rsidR="00000000" w:rsidRPr="00000000">
        <w:rPr>
          <w:rFonts w:ascii="Proxima Nova" w:cs="Proxima Nova" w:eastAsia="Proxima Nova" w:hAnsi="Proxima Nova"/>
          <w:color w:val="000000"/>
          <w:rtl w:val="0"/>
        </w:rPr>
        <w:br w:type="textWrapping"/>
      </w:r>
      <w:r w:rsidDel="00000000" w:rsidR="00000000" w:rsidRPr="00000000">
        <w:rPr>
          <w:rFonts w:ascii="Proxima Nova" w:cs="Proxima Nova" w:eastAsia="Proxima Nova" w:hAnsi="Proxima Nova"/>
          <w:b w:val="1"/>
          <w:color w:val="000000"/>
          <w:sz w:val="32"/>
          <w:szCs w:val="32"/>
          <w:rtl w:val="0"/>
        </w:rPr>
        <w:t xml:space="preserve">PANEL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440"/>
        <w:contextualSpacing w:val="0"/>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1"/>
          <w:color w:val="000000"/>
          <w:sz w:val="21"/>
          <w:szCs w:val="21"/>
          <w:rtl w:val="0"/>
        </w:rPr>
        <w:t xml:space="preserve">In an attempt to host more interactive and more engaging panels at FTC, we hope that you will consider the descriptions written below.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As panel a host, you will be working with panel guests to format the panel session! The descriptions are intended to be guidelines, not hard expectations.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40" w:hanging="360"/>
        <w:contextualSpacing w:val="1"/>
        <w:rPr>
          <w:rFonts w:ascii="Proxima Nova" w:cs="Proxima Nova" w:eastAsia="Proxima Nova" w:hAnsi="Proxima Nova"/>
          <w:b w:val="1"/>
          <w:color w:val="000000"/>
          <w:sz w:val="21"/>
          <w:szCs w:val="21"/>
        </w:rPr>
      </w:pPr>
      <w:r w:rsidDel="00000000" w:rsidR="00000000" w:rsidRPr="00000000">
        <w:rPr>
          <w:rFonts w:ascii="Proxima Nova" w:cs="Proxima Nova" w:eastAsia="Proxima Nova" w:hAnsi="Proxima Nova"/>
          <w:b w:val="0"/>
          <w:color w:val="000000"/>
          <w:sz w:val="21"/>
          <w:szCs w:val="21"/>
          <w:rtl w:val="0"/>
        </w:rPr>
        <w:t xml:space="preserve">Keep in mind that your workshop should be appropriate for your expected audience.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8"/>
          <w:szCs w:val="28"/>
          <w:highlight w:val="white"/>
        </w:rPr>
      </w:pPr>
      <w:r w:rsidDel="00000000" w:rsidR="00000000" w:rsidRPr="00000000">
        <w:rPr>
          <w:rFonts w:ascii="Proxima Nova" w:cs="Proxima Nova" w:eastAsia="Proxima Nova" w:hAnsi="Proxima Nova"/>
          <w:b w:val="1"/>
          <w:color w:val="000000"/>
          <w:sz w:val="32"/>
          <w:szCs w:val="32"/>
          <w:rtl w:val="0"/>
        </w:rPr>
        <w:t xml:space="preserve">PANELS</w:t>
      </w: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1. Kiwanis Family Panel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K-Kids, Builders Club, Aktion Club, Key Club, KIWIN'S, Circle K, Kiwanis, and etc. What do all of these organizations have in common? They're all branches of Kiwanis International! Come on down as you answer the many questions of anything Kiwanis Family related!</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2. Membership Development &amp; Education Panel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Membership, Development, and Education. What do these words really mean? A member goes through many transitions whether it's being a new member, an older member, on board, and etc. Teach how to retain members while also educating them on what it means to be a part of our community service organization. Bring up discussion topics whether it'd be small club vs. large club, family systems, mentorship systems, etc.</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3. Member Recognition Panel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Don’t know what MRP is or how to obtain MRP status? Want to teach clubs more ways to recognize their members? Share your knowledge and experiences through this panel!</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9"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4. Study Abroad Panel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Many students consider studying abroad to learn a new language, discover a new culture, and experience school in another part of the world. If you have studied abroad and you want to share your experience, this panel is for you!</w:t>
      </w:r>
    </w:p>
    <w:p w:rsidR="00000000" w:rsidDel="00000000" w:rsidP="00000000" w:rsidRDefault="00000000" w:rsidRPr="00000000">
      <w:pPr>
        <w:spacing w:line="259"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5. Transfer Panel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Know anything about transferring schools whether it'd be the UCs, CSUs, and etc? Want to provide members a smooth transition period? Do you know a thing about being a transfer and joining a new Circle K? Teach members how to adapt to their new environments while answering questions regarding the transfer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6. Professional Career Panel</w:t>
      </w:r>
    </w:p>
    <w:p w:rsidR="00000000" w:rsidDel="00000000" w:rsidP="00000000" w:rsidRDefault="00000000" w:rsidRPr="00000000">
      <w:pPr>
        <w:spacing w:line="256.8" w:lineRule="auto"/>
        <w:contextualSpacing w:val="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Help! I've graduated and I don't know what I should be doing! Share your knowledge to help these members prepare for the real world after college!  Help answer these questions to help our members of CNH and spread your wisdom on how one can enter the real world.</w:t>
      </w:r>
    </w:p>
    <w:p w:rsidR="00000000" w:rsidDel="00000000" w:rsidP="00000000" w:rsidRDefault="00000000" w:rsidRPr="00000000">
      <w:pPr>
        <w:spacing w:line="259"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7. Your Choice Panel</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Fonts w:ascii="Proxima Nova" w:cs="Proxima Nova" w:eastAsia="Proxima Nova" w:hAnsi="Proxima Nova"/>
          <w:b w:val="1"/>
          <w:sz w:val="20"/>
          <w:szCs w:val="20"/>
          <w:highlight w:val="white"/>
          <w:rtl w:val="0"/>
        </w:rPr>
        <w:t xml:space="preserve"> </w:t>
      </w:r>
    </w:p>
    <w:p w:rsidR="00000000" w:rsidDel="00000000" w:rsidP="00000000" w:rsidRDefault="00000000" w:rsidRPr="00000000">
      <w:pPr>
        <w:spacing w:line="256.8" w:lineRule="auto"/>
        <w:contextualSpacing w:val="0"/>
        <w:rPr>
          <w:rFonts w:ascii="Proxima Nova" w:cs="Proxima Nova" w:eastAsia="Proxima Nova" w:hAnsi="Proxima Nova"/>
          <w:b w:val="1"/>
          <w:sz w:val="20"/>
          <w:szCs w:val="20"/>
          <w:highlight w:val="white"/>
        </w:rPr>
      </w:pPr>
      <w:r w:rsidDel="00000000" w:rsidR="00000000" w:rsidRPr="00000000">
        <w:rPr>
          <w:rtl w:val="0"/>
        </w:rPr>
      </w:r>
    </w:p>
    <w:p w:rsidR="00000000" w:rsidDel="00000000" w:rsidP="00000000" w:rsidRDefault="00000000" w:rsidRPr="00000000">
      <w:pPr>
        <w:spacing w:line="259" w:lineRule="auto"/>
        <w:contextualSpacing w:val="0"/>
        <w:jc w:val="left"/>
        <w:rPr>
          <w:rFonts w:ascii="Proxima Nova" w:cs="Proxima Nova" w:eastAsia="Proxima Nova" w:hAnsi="Proxima Nova"/>
          <w:b w:val="1"/>
          <w:color w:val="1f4e79"/>
          <w:sz w:val="40"/>
          <w:szCs w:val="4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5686425</wp:posOffset>
            </wp:positionH>
            <wp:positionV relativeFrom="paragraph">
              <wp:posOffset>209550</wp:posOffset>
            </wp:positionV>
            <wp:extent cx="1176338" cy="117633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Proxima Nova" w:cs="Proxima Nova" w:eastAsia="Proxima Nova" w:hAnsi="Proxima Nova"/>
          <w:b w:val="1"/>
          <w:color w:val="1f4e79"/>
          <w:sz w:val="40"/>
          <w:szCs w:val="40"/>
        </w:rPr>
      </w:pPr>
      <w:r w:rsidDel="00000000" w:rsidR="00000000" w:rsidRPr="00000000">
        <w:rPr>
          <w:rFonts w:ascii="Proxima Nova" w:cs="Proxima Nova" w:eastAsia="Proxima Nova" w:hAnsi="Proxima Nova"/>
          <w:b w:val="1"/>
          <w:color w:val="1f4e79"/>
          <w:sz w:val="40"/>
          <w:szCs w:val="40"/>
          <w:rtl w:val="0"/>
        </w:rPr>
        <w:t xml:space="preserve">FINAL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Quick Reminders: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Applications must be sent to the following emails by </w:t>
      </w:r>
      <w:r w:rsidDel="00000000" w:rsidR="00000000" w:rsidRPr="00000000">
        <w:rPr>
          <w:rFonts w:ascii="Proxima Nova" w:cs="Proxima Nova" w:eastAsia="Proxima Nova" w:hAnsi="Proxima Nova"/>
          <w:b w:val="1"/>
          <w:color w:val="000000"/>
          <w:sz w:val="20"/>
          <w:szCs w:val="20"/>
          <w:shd w:fill="ff9900" w:val="clear"/>
          <w:rtl w:val="0"/>
        </w:rPr>
        <w:t xml:space="preserve">September 1</w:t>
      </w:r>
      <w:r w:rsidDel="00000000" w:rsidR="00000000" w:rsidRPr="00000000">
        <w:rPr>
          <w:rFonts w:ascii="Proxima Nova" w:cs="Proxima Nova" w:eastAsia="Proxima Nova" w:hAnsi="Proxima Nova"/>
          <w:b w:val="1"/>
          <w:sz w:val="20"/>
          <w:szCs w:val="20"/>
          <w:shd w:fill="ff9900" w:val="clear"/>
          <w:rtl w:val="0"/>
        </w:rPr>
        <w:t xml:space="preserve">7</w:t>
      </w:r>
      <w:r w:rsidDel="00000000" w:rsidR="00000000" w:rsidRPr="00000000">
        <w:rPr>
          <w:rFonts w:ascii="Proxima Nova" w:cs="Proxima Nova" w:eastAsia="Proxima Nova" w:hAnsi="Proxima Nova"/>
          <w:b w:val="1"/>
          <w:color w:val="000000"/>
          <w:sz w:val="20"/>
          <w:szCs w:val="20"/>
          <w:shd w:fill="ff9900" w:val="clear"/>
          <w:vertAlign w:val="superscript"/>
          <w:rtl w:val="0"/>
        </w:rPr>
        <w:t xml:space="preserve">th</w:t>
      </w:r>
      <w:r w:rsidDel="00000000" w:rsidR="00000000" w:rsidRPr="00000000">
        <w:rPr>
          <w:rFonts w:ascii="Proxima Nova" w:cs="Proxima Nova" w:eastAsia="Proxima Nova" w:hAnsi="Proxima Nova"/>
          <w:b w:val="1"/>
          <w:color w:val="000000"/>
          <w:sz w:val="20"/>
          <w:szCs w:val="20"/>
          <w:shd w:fill="ff9900" w:val="clear"/>
          <w:rtl w:val="0"/>
        </w:rPr>
        <w:t xml:space="preserve">, 201</w:t>
      </w:r>
      <w:r w:rsidDel="00000000" w:rsidR="00000000" w:rsidRPr="00000000">
        <w:rPr>
          <w:rFonts w:ascii="Proxima Nova" w:cs="Proxima Nova" w:eastAsia="Proxima Nova" w:hAnsi="Proxima Nova"/>
          <w:b w:val="1"/>
          <w:sz w:val="20"/>
          <w:szCs w:val="20"/>
          <w:shd w:fill="ff9900" w:val="clear"/>
          <w:rtl w:val="0"/>
        </w:rPr>
        <w:t xml:space="preserve">7</w:t>
      </w:r>
      <w:r w:rsidDel="00000000" w:rsidR="00000000" w:rsidRPr="00000000">
        <w:rPr>
          <w:rFonts w:ascii="Proxima Nova" w:cs="Proxima Nova" w:eastAsia="Proxima Nova" w:hAnsi="Proxima Nova"/>
          <w:b w:val="1"/>
          <w:color w:val="000000"/>
          <w:sz w:val="20"/>
          <w:szCs w:val="20"/>
          <w:shd w:fill="ff9900" w:val="clear"/>
          <w:rtl w:val="0"/>
        </w:rPr>
        <w:t xml:space="preserve"> @ 11:59 PM PST</w:t>
      </w:r>
      <w:r w:rsidDel="00000000" w:rsidR="00000000" w:rsidRPr="00000000">
        <w:rPr>
          <w:rFonts w:ascii="Proxima Nova" w:cs="Proxima Nova" w:eastAsia="Proxima Nova" w:hAnsi="Proxima Nova"/>
          <w:b w:val="0"/>
          <w:color w:val="000000"/>
          <w:sz w:val="20"/>
          <w:szCs w:val="20"/>
          <w:rtl w:val="0"/>
        </w:rPr>
        <w:t xml:space="preserv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ftc.workshops@gmail.com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ftc@cnhcirclek.org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Please title the E-mail subject and application document as the following: “FirstNameLastName_FTCWorkshops201</w:t>
      </w:r>
      <w:r w:rsidDel="00000000" w:rsidR="00000000" w:rsidRPr="00000000">
        <w:rPr>
          <w:rFonts w:ascii="Proxima Nova" w:cs="Proxima Nova" w:eastAsia="Proxima Nova" w:hAnsi="Proxima Nova"/>
          <w:sz w:val="20"/>
          <w:szCs w:val="20"/>
          <w:rtl w:val="0"/>
        </w:rPr>
        <w:t xml:space="preserve">7</w:t>
      </w:r>
      <w:r w:rsidDel="00000000" w:rsidR="00000000" w:rsidRPr="00000000">
        <w:rPr>
          <w:rFonts w:ascii="Proxima Nova" w:cs="Proxima Nova" w:eastAsia="Proxima Nova" w:hAnsi="Proxima Nova"/>
          <w:b w:val="0"/>
          <w:color w:val="00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We are delighted, grateful, and exceedingly fortunate to have you apply for workshops this year! Fall Training Conference would not be possible without the help of those who volunteer their time to facilitate these workshops. On</w:t>
      </w:r>
      <w:r w:rsidDel="00000000" w:rsidR="00000000" w:rsidRPr="00000000">
        <w:rPr>
          <w:rFonts w:ascii="Proxima Nova" w:cs="Proxima Nova" w:eastAsia="Proxima Nova" w:hAnsi="Proxima Nova"/>
          <w:sz w:val="20"/>
          <w:szCs w:val="20"/>
          <w:rtl w:val="0"/>
        </w:rPr>
        <w:t xml:space="preserve">ce</w:t>
      </w:r>
      <w:r w:rsidDel="00000000" w:rsidR="00000000" w:rsidRPr="00000000">
        <w:rPr>
          <w:rFonts w:ascii="Proxima Nova" w:cs="Proxima Nova" w:eastAsia="Proxima Nova" w:hAnsi="Proxima Nova"/>
          <w:color w:val="000000"/>
          <w:sz w:val="20"/>
          <w:szCs w:val="20"/>
          <w:rtl w:val="0"/>
        </w:rPr>
        <w:t xml:space="preserve"> again, thank you for your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90"/>
        </w:tabs>
        <w:contextualSpacing w:val="0"/>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color w:val="000000"/>
          <w:sz w:val="20"/>
          <w:szCs w:val="20"/>
          <w:rtl w:val="0"/>
        </w:rPr>
        <w:t xml:space="preserve">If you have any questions or comments about workshops or the application process, please do not hesitate to contact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Best of Luck,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A</w:t>
      </w:r>
      <w:r w:rsidDel="00000000" w:rsidR="00000000" w:rsidRPr="00000000">
        <w:rPr>
          <w:rFonts w:ascii="Proxima Nova" w:cs="Proxima Nova" w:eastAsia="Proxima Nova" w:hAnsi="Proxima Nova"/>
          <w:b w:val="1"/>
          <w:sz w:val="20"/>
          <w:szCs w:val="20"/>
          <w:rtl w:val="0"/>
        </w:rPr>
        <w:t xml:space="preserve">londra Covarrubias</w:t>
      </w:r>
      <w:r w:rsidDel="00000000" w:rsidR="00000000" w:rsidRPr="00000000">
        <w:rPr>
          <w:rFonts w:ascii="Proxima Nova" w:cs="Proxima Nova" w:eastAsia="Proxima Nova" w:hAnsi="Proxima Nova"/>
          <w:b w:val="1"/>
          <w:color w:val="000000"/>
          <w:sz w:val="20"/>
          <w:szCs w:val="20"/>
          <w:rtl w:val="0"/>
        </w:rPr>
        <w:t xml:space="preserve"> &amp; </w:t>
      </w:r>
      <w:r w:rsidDel="00000000" w:rsidR="00000000" w:rsidRPr="00000000">
        <w:rPr>
          <w:rFonts w:ascii="Proxima Nova" w:cs="Proxima Nova" w:eastAsia="Proxima Nova" w:hAnsi="Proxima Nova"/>
          <w:b w:val="1"/>
          <w:sz w:val="20"/>
          <w:szCs w:val="20"/>
          <w:rtl w:val="0"/>
        </w:rPr>
        <w:t xml:space="preserve">Andrea Famularcano</w:t>
      </w:r>
      <w:r w:rsidDel="00000000" w:rsidR="00000000" w:rsidRPr="00000000">
        <w:rPr>
          <w:rFonts w:ascii="Proxima Nova" w:cs="Proxima Nova" w:eastAsia="Proxima Nova" w:hAnsi="Proxima Nova"/>
          <w:b w:val="1"/>
          <w:color w:val="000000"/>
          <w:sz w:val="20"/>
          <w:szCs w:val="20"/>
          <w:rtl w:val="0"/>
        </w:rPr>
        <w:t xml:space="preserve">, </w:t>
      </w:r>
      <w:r w:rsidDel="00000000" w:rsidR="00000000" w:rsidRPr="00000000">
        <w:rPr>
          <w:rFonts w:ascii="Proxima Nova" w:cs="Proxima Nova" w:eastAsia="Proxima Nova" w:hAnsi="Proxima Nova"/>
          <w:b w:val="1"/>
          <w:sz w:val="20"/>
          <w:szCs w:val="20"/>
          <w:rtl w:val="0"/>
        </w:rPr>
        <w:t xml:space="preserve">C</w:t>
      </w:r>
      <w:r w:rsidDel="00000000" w:rsidR="00000000" w:rsidRPr="00000000">
        <w:rPr>
          <w:rFonts w:ascii="Proxima Nova" w:cs="Proxima Nova" w:eastAsia="Proxima Nova" w:hAnsi="Proxima Nova"/>
          <w:b w:val="1"/>
          <w:color w:val="000000"/>
          <w:sz w:val="20"/>
          <w:szCs w:val="20"/>
          <w:rtl w:val="0"/>
        </w:rPr>
        <w:t xml:space="preserve">o-Workshops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ftc.workshops@gmail.com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sz w:val="20"/>
          <w:szCs w:val="20"/>
          <w:rtl w:val="0"/>
        </w:rPr>
        <w:t xml:space="preserve">Lindon Tran</w:t>
      </w:r>
      <w:r w:rsidDel="00000000" w:rsidR="00000000" w:rsidRPr="00000000">
        <w:rPr>
          <w:rFonts w:ascii="Proxima Nova" w:cs="Proxima Nova" w:eastAsia="Proxima Nova" w:hAnsi="Proxima Nova"/>
          <w:b w:val="1"/>
          <w:color w:val="000000"/>
          <w:sz w:val="20"/>
          <w:szCs w:val="20"/>
          <w:rtl w:val="0"/>
        </w:rPr>
        <w:t xml:space="preserve">, FTC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b w:val="0"/>
          <w:color w:val="000000"/>
          <w:sz w:val="20"/>
          <w:szCs w:val="20"/>
        </w:rPr>
      </w:pPr>
      <w:r w:rsidDel="00000000" w:rsidR="00000000" w:rsidRPr="00000000">
        <w:rPr>
          <w:rFonts w:ascii="Proxima Nova" w:cs="Proxima Nova" w:eastAsia="Proxima Nova" w:hAnsi="Proxima Nova"/>
          <w:b w:val="0"/>
          <w:color w:val="000000"/>
          <w:sz w:val="20"/>
          <w:szCs w:val="20"/>
          <w:rtl w:val="0"/>
        </w:rPr>
        <w:t xml:space="preserve">ftc@cnhcirclek.org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90"/>
        </w:tabs>
        <w:contextualSpacing w:val="0"/>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90"/>
        </w:tabs>
        <w:contextualSpacing w:val="0"/>
        <w:jc w:val="center"/>
        <w:rPr>
          <w:rFonts w:ascii="Proxima Nova" w:cs="Proxima Nova" w:eastAsia="Proxima Nova" w:hAnsi="Proxima Nova"/>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5686425</wp:posOffset>
            </wp:positionH>
            <wp:positionV relativeFrom="paragraph">
              <wp:posOffset>3981450</wp:posOffset>
            </wp:positionV>
            <wp:extent cx="1176338" cy="1176338"/>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176338" cy="1176338"/>
                    </a:xfrm>
                    <a:prstGeom prst="rect"/>
                    <a:ln/>
                  </pic:spPr>
                </pic:pic>
              </a:graphicData>
            </a:graphic>
          </wp:anchor>
        </w:drawing>
      </w:r>
    </w:p>
    <w:sectPr>
      <w:headerReference r:id="rId22" w:type="default"/>
      <w:headerReference r:id="rId23" w:type="first"/>
      <w:footerReference r:id="rId24" w:type="default"/>
      <w:footerReference r:id="rId25"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jc w:val="center"/>
      <w:rPr>
        <w:rFonts w:ascii="Questrial" w:cs="Questrial" w:eastAsia="Questrial" w:hAnsi="Questrial"/>
        <w:sz w:val="19"/>
        <w:szCs w:val="19"/>
      </w:rPr>
    </w:pPr>
    <w:r w:rsidDel="00000000" w:rsidR="00000000" w:rsidRPr="00000000">
      <w:rPr>
        <w:rFonts w:ascii="Questrial" w:cs="Questrial" w:eastAsia="Questrial" w:hAnsi="Questrial"/>
        <w:b w:val="0"/>
        <w:sz w:val="19"/>
        <w:szCs w:val="19"/>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tabs>
        <w:tab w:val="center" w:pos="4680"/>
        <w:tab w:val="right" w:pos="9360"/>
      </w:tabs>
      <w:spacing w:after="720" w:lineRule="auto"/>
      <w:contextualSpacing w:val="0"/>
      <w:jc w:val="right"/>
      <w:rPr>
        <w:rFonts w:ascii="Questrial" w:cs="Questrial" w:eastAsia="Questrial" w:hAnsi="Questrial"/>
        <w:b w:val="0"/>
        <w:sz w:val="19"/>
        <w:szCs w:val="19"/>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jc w:val="center"/>
      <w:rPr/>
    </w:pPr>
    <w:r w:rsidDel="00000000" w:rsidR="00000000" w:rsidRPr="00000000">
      <w:rPr>
        <w:rFonts w:ascii="Questrial" w:cs="Questrial" w:eastAsia="Questrial" w:hAnsi="Questrial"/>
        <w:sz w:val="19"/>
        <w:szCs w:val="19"/>
        <w:rtl w:val="0"/>
      </w:rPr>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8550"/>
      </w:tabs>
      <w:spacing w:after="0" w:before="0" w:line="24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114298" distR="114298" hidden="0" layoutInCell="1"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16" name=""/>
              <a:graphic>
                <a:graphicData uri="http://schemas.microsoft.com/office/word/2010/wordprocessingShape">
                  <wps:wsp>
                    <wps:cNvCnPr/>
                    <wps:spPr>
                      <a:xfrm>
                        <a:off x="5346000" y="3208500"/>
                        <a:ext cx="0" cy="1143000"/>
                      </a:xfrm>
                      <a:prstGeom prst="straightConnector1">
                        <a:avLst/>
                      </a:prstGeom>
                      <a:noFill/>
                      <a:ln cap="flat" cmpd="sng" w="9525">
                        <a:solidFill>
                          <a:srgbClr val="FFFFFF"/>
                        </a:solidFill>
                        <a:prstDash val="solid"/>
                        <a:miter lim="8000"/>
                        <a:headEnd len="med" w="med" type="none"/>
                        <a:tailEnd len="med" w="med" type="none"/>
                      </a:ln>
                    </wps:spPr>
                    <wps:bodyPr anchorCtr="0" anchor="ctr" bIns="91425" lIns="91425" rIns="91425" tIns="91425"/>
                  </wps:wsp>
                </a:graphicData>
              </a:graphic>
            </wp:anchor>
          </w:drawing>
        </mc:Choice>
        <mc:Fallback>
          <w:drawing>
            <wp:anchor allowOverlap="1" behindDoc="0" distB="0" distT="0" distL="114298" distR="114298" hidden="0" layoutInCell="1"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16"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2700" cy="11430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before="72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5943600" cy="564968"/>
          <wp:effectExtent b="0" l="0" r="0" t="0"/>
          <wp:docPr descr="Red_Masthead_Black_CKI_Color_Logo.png" id="9" name="image11.png"/>
          <a:graphic>
            <a:graphicData uri="http://schemas.openxmlformats.org/drawingml/2006/picture">
              <pic:pic>
                <pic:nvPicPr>
                  <pic:cNvPr descr="Red_Masthead_Black_CKI_Color_Logo.png" id="0" name="image11.png"/>
                  <pic:cNvPicPr preferRelativeResize="0"/>
                </pic:nvPicPr>
                <pic:blipFill>
                  <a:blip r:embed="rId1"/>
                  <a:srcRect b="320" l="0" r="0" t="320"/>
                  <a:stretch>
                    <a:fillRect/>
                  </a:stretch>
                </pic:blipFill>
                <pic:spPr>
                  <a:xfrm>
                    <a:off x="0" y="0"/>
                    <a:ext cx="5943600" cy="56496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eader" Target="header1.xml"/><Relationship Id="rId21" Type="http://schemas.openxmlformats.org/officeDocument/2006/relationships/image" Target="media/image8.pn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25" Type="http://schemas.openxmlformats.org/officeDocument/2006/relationships/footer" Target="footer2.xml"/><Relationship Id="rId5" Type="http://schemas.openxmlformats.org/officeDocument/2006/relationships/image" Target="media/image13.png"/><Relationship Id="rId6" Type="http://schemas.openxmlformats.org/officeDocument/2006/relationships/image" Target="media/image23.png"/><Relationship Id="rId7" Type="http://schemas.openxmlformats.org/officeDocument/2006/relationships/image" Target="media/image21.png"/><Relationship Id="rId8" Type="http://schemas.openxmlformats.org/officeDocument/2006/relationships/image" Target="media/image25.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