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F18B8" w14:textId="08579335" w:rsidR="00AE4375" w:rsidRDefault="00D6282D" w:rsidP="00D6282D">
      <w:pPr>
        <w:jc w:val="center"/>
        <w:rPr>
          <w:b/>
          <w:bCs/>
          <w:sz w:val="32"/>
          <w:szCs w:val="32"/>
          <w:lang w:val="es-ES"/>
        </w:rPr>
      </w:pPr>
      <w:r w:rsidRPr="00D6282D">
        <w:rPr>
          <w:b/>
          <w:bCs/>
          <w:sz w:val="32"/>
          <w:szCs w:val="32"/>
          <w:lang w:val="es-ES"/>
        </w:rPr>
        <w:t>Complejidad Computacional</w:t>
      </w:r>
    </w:p>
    <w:p w14:paraId="0ED2BDE7" w14:textId="45E745C7" w:rsidR="00D6282D" w:rsidRDefault="00D6282D" w:rsidP="00D6282D">
      <w:pPr>
        <w:spacing w:line="360" w:lineRule="auto"/>
        <w:rPr>
          <w:sz w:val="24"/>
          <w:szCs w:val="24"/>
          <w:lang w:val="es-ES"/>
        </w:rPr>
      </w:pPr>
      <w:r>
        <w:rPr>
          <w:b/>
          <w:bCs/>
          <w:sz w:val="24"/>
          <w:szCs w:val="24"/>
          <w:lang w:val="es-ES"/>
        </w:rPr>
        <w:t xml:space="preserve">Nombre: </w:t>
      </w:r>
      <w:r>
        <w:rPr>
          <w:sz w:val="24"/>
          <w:szCs w:val="24"/>
          <w:lang w:val="es-ES"/>
        </w:rPr>
        <w:t>Dennys Alexander Pucha Carrera</w:t>
      </w:r>
      <w:r>
        <w:rPr>
          <w:b/>
          <w:bCs/>
          <w:sz w:val="24"/>
          <w:szCs w:val="24"/>
          <w:lang w:val="es-ES"/>
        </w:rPr>
        <w:br/>
        <w:t>Fecha:</w:t>
      </w:r>
      <w:r>
        <w:rPr>
          <w:b/>
          <w:bCs/>
          <w:sz w:val="24"/>
          <w:szCs w:val="24"/>
          <w:lang w:val="es-ES"/>
        </w:rPr>
        <w:tab/>
      </w:r>
      <w:r>
        <w:rPr>
          <w:sz w:val="24"/>
          <w:szCs w:val="24"/>
          <w:lang w:val="es-ES"/>
        </w:rPr>
        <w:t>17-08-2023</w:t>
      </w:r>
      <w:r>
        <w:rPr>
          <w:b/>
          <w:bCs/>
          <w:sz w:val="24"/>
          <w:szCs w:val="24"/>
          <w:lang w:val="es-ES"/>
        </w:rPr>
        <w:tab/>
      </w:r>
      <w:r>
        <w:rPr>
          <w:b/>
          <w:bCs/>
          <w:sz w:val="24"/>
          <w:szCs w:val="24"/>
          <w:lang w:val="es-ES"/>
        </w:rPr>
        <w:tab/>
      </w:r>
      <w:r>
        <w:rPr>
          <w:b/>
          <w:bCs/>
          <w:sz w:val="24"/>
          <w:szCs w:val="24"/>
          <w:lang w:val="es-ES"/>
        </w:rPr>
        <w:tab/>
      </w:r>
      <w:r>
        <w:rPr>
          <w:b/>
          <w:bCs/>
          <w:sz w:val="24"/>
          <w:szCs w:val="24"/>
          <w:lang w:val="es-ES"/>
        </w:rPr>
        <w:tab/>
      </w:r>
      <w:r>
        <w:rPr>
          <w:b/>
          <w:bCs/>
          <w:sz w:val="24"/>
          <w:szCs w:val="24"/>
          <w:lang w:val="es-ES"/>
        </w:rPr>
        <w:tab/>
      </w:r>
      <w:r>
        <w:rPr>
          <w:b/>
          <w:bCs/>
          <w:sz w:val="24"/>
          <w:szCs w:val="24"/>
          <w:lang w:val="es-ES"/>
        </w:rPr>
        <w:tab/>
        <w:t xml:space="preserve">Tema: </w:t>
      </w:r>
      <w:r w:rsidRPr="00D6282D">
        <w:rPr>
          <w:sz w:val="24"/>
          <w:szCs w:val="24"/>
          <w:lang w:val="es-ES"/>
        </w:rPr>
        <w:t>Lección Unidad 3</w:t>
      </w:r>
    </w:p>
    <w:p w14:paraId="77D6FEB2" w14:textId="334FA5D6" w:rsidR="007E1C2B" w:rsidRPr="007E1C2B" w:rsidRDefault="007E1C2B" w:rsidP="007E1C2B">
      <w:pPr>
        <w:spacing w:line="360" w:lineRule="auto"/>
        <w:rPr>
          <w:b/>
          <w:bCs/>
          <w:sz w:val="24"/>
          <w:szCs w:val="24"/>
          <w:lang w:val="es-ES"/>
        </w:rPr>
      </w:pPr>
      <w:r w:rsidRPr="007E1C2B">
        <w:rPr>
          <w:b/>
          <w:bCs/>
          <w:sz w:val="24"/>
          <w:szCs w:val="24"/>
          <w:lang w:val="es-ES"/>
        </w:rPr>
        <w:t>Resolución:</w:t>
      </w:r>
    </w:p>
    <w:p w14:paraId="79853DB2" w14:textId="4392F53D" w:rsidR="007E1C2B" w:rsidRDefault="007E1C2B" w:rsidP="00445139">
      <w:pPr>
        <w:spacing w:line="360" w:lineRule="auto"/>
        <w:jc w:val="both"/>
        <w:rPr>
          <w:sz w:val="24"/>
          <w:szCs w:val="24"/>
          <w:lang w:val="es-ES"/>
        </w:rPr>
      </w:pPr>
      <w:r w:rsidRPr="007E1C2B">
        <w:rPr>
          <w:sz w:val="24"/>
          <w:szCs w:val="24"/>
          <w:lang w:val="es-ES"/>
        </w:rPr>
        <w:t xml:space="preserve">1. </w:t>
      </w:r>
      <w:r w:rsidRPr="007E1C2B">
        <w:rPr>
          <w:sz w:val="24"/>
          <w:szCs w:val="24"/>
          <w:lang w:val="es-ES"/>
        </w:rPr>
        <w:t>Diseñar un algoritmo voraz (también llamados ávidos o glotones).</w:t>
      </w:r>
    </w:p>
    <w:p w14:paraId="760551F7" w14:textId="375C608B" w:rsidR="00707776" w:rsidRDefault="00707776" w:rsidP="00445139">
      <w:pPr>
        <w:spacing w:line="360" w:lineRule="auto"/>
        <w:jc w:val="both"/>
        <w:rPr>
          <w:sz w:val="24"/>
          <w:szCs w:val="24"/>
          <w:lang w:val="es-ES"/>
        </w:rPr>
      </w:pPr>
      <w:r w:rsidRPr="00707776">
        <w:rPr>
          <w:b/>
          <w:bCs/>
          <w:sz w:val="24"/>
          <w:szCs w:val="24"/>
          <w:lang w:val="es-ES"/>
        </w:rPr>
        <w:t>Algoritmo de ordenamiento de diferencia absoluta:</w:t>
      </w:r>
      <w:r w:rsidR="00C172F4" w:rsidRPr="00C172F4">
        <w:t xml:space="preserve"> </w:t>
      </w:r>
      <w:r w:rsidR="00C172F4">
        <w:rPr>
          <w:sz w:val="24"/>
          <w:szCs w:val="24"/>
          <w:lang w:val="es-ES"/>
        </w:rPr>
        <w:t>E</w:t>
      </w:r>
      <w:r w:rsidR="00C172F4" w:rsidRPr="00C172F4">
        <w:rPr>
          <w:sz w:val="24"/>
          <w:szCs w:val="24"/>
          <w:lang w:val="es-ES"/>
        </w:rPr>
        <w:t xml:space="preserve">s </w:t>
      </w:r>
      <w:r w:rsidR="00C172F4">
        <w:rPr>
          <w:sz w:val="24"/>
          <w:szCs w:val="24"/>
          <w:lang w:val="es-ES"/>
        </w:rPr>
        <w:t xml:space="preserve">un algoritmo que funciona de tal </w:t>
      </w:r>
      <w:r w:rsidR="00C172F4" w:rsidRPr="00C172F4">
        <w:rPr>
          <w:sz w:val="24"/>
          <w:szCs w:val="24"/>
          <w:lang w:val="es-ES"/>
        </w:rPr>
        <w:t xml:space="preserve">forma </w:t>
      </w:r>
      <w:r w:rsidR="00C172F4">
        <w:rPr>
          <w:sz w:val="24"/>
          <w:szCs w:val="24"/>
          <w:lang w:val="es-ES"/>
        </w:rPr>
        <w:t>que</w:t>
      </w:r>
      <w:r w:rsidR="00C172F4" w:rsidRPr="00C172F4">
        <w:rPr>
          <w:sz w:val="24"/>
          <w:szCs w:val="24"/>
          <w:lang w:val="es-ES"/>
        </w:rPr>
        <w:t xml:space="preserve"> organiza una lista de números de manera especial. Su objetivo es que los números en la lista estén en un orden que minimice la diferencia entre los números vecinos.</w:t>
      </w:r>
    </w:p>
    <w:p w14:paraId="5F802F13" w14:textId="0D4C8483" w:rsidR="00F429E1" w:rsidRDefault="00F429E1" w:rsidP="00445139">
      <w:pPr>
        <w:spacing w:line="360" w:lineRule="auto"/>
        <w:jc w:val="both"/>
        <w:rPr>
          <w:sz w:val="24"/>
          <w:szCs w:val="24"/>
          <w:lang w:val="es-ES"/>
        </w:rPr>
      </w:pPr>
      <w:r>
        <w:rPr>
          <w:sz w:val="24"/>
          <w:szCs w:val="24"/>
          <w:lang w:val="es-ES"/>
        </w:rPr>
        <w:t>Pseudocódigo:</w:t>
      </w:r>
    </w:p>
    <w:p w14:paraId="3BF20191" w14:textId="3D12E2FD" w:rsidR="00F429E1" w:rsidRDefault="00F429E1" w:rsidP="00445139">
      <w:pPr>
        <w:spacing w:line="360" w:lineRule="auto"/>
        <w:jc w:val="both"/>
        <w:rPr>
          <w:b/>
          <w:bCs/>
          <w:sz w:val="24"/>
          <w:szCs w:val="24"/>
          <w:lang w:val="es-ES"/>
        </w:rPr>
      </w:pPr>
    </w:p>
    <w:p w14:paraId="7893114F" w14:textId="189ADE6D" w:rsidR="00F857DA" w:rsidRDefault="00F857DA">
      <w:pPr>
        <w:rPr>
          <w:b/>
          <w:bCs/>
          <w:sz w:val="24"/>
          <w:szCs w:val="24"/>
          <w:lang w:val="es-ES"/>
        </w:rPr>
      </w:pPr>
      <w:r w:rsidRPr="00F857DA">
        <w:rPr>
          <w:b/>
          <w:bCs/>
          <w:sz w:val="24"/>
          <w:szCs w:val="24"/>
          <w:lang w:val="es-ES"/>
        </w:rPr>
        <w:drawing>
          <wp:anchor distT="0" distB="0" distL="114300" distR="114300" simplePos="0" relativeHeight="251658240" behindDoc="0" locked="0" layoutInCell="1" allowOverlap="1" wp14:anchorId="608D798A" wp14:editId="0853BF43">
            <wp:simplePos x="0" y="0"/>
            <wp:positionH relativeFrom="margin">
              <wp:align>center</wp:align>
            </wp:positionH>
            <wp:positionV relativeFrom="paragraph">
              <wp:posOffset>531495</wp:posOffset>
            </wp:positionV>
            <wp:extent cx="5790458" cy="3352800"/>
            <wp:effectExtent l="0" t="0" r="1270" b="0"/>
            <wp:wrapSquare wrapText="bothSides"/>
            <wp:docPr id="19960637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063727" name=""/>
                    <pic:cNvPicPr/>
                  </pic:nvPicPr>
                  <pic:blipFill>
                    <a:blip r:embed="rId5">
                      <a:extLst>
                        <a:ext uri="{28A0092B-C50C-407E-A947-70E740481C1C}">
                          <a14:useLocalDpi xmlns:a14="http://schemas.microsoft.com/office/drawing/2010/main" val="0"/>
                        </a:ext>
                      </a:extLst>
                    </a:blip>
                    <a:stretch>
                      <a:fillRect/>
                    </a:stretch>
                  </pic:blipFill>
                  <pic:spPr>
                    <a:xfrm>
                      <a:off x="0" y="0"/>
                      <a:ext cx="5790458" cy="3352800"/>
                    </a:xfrm>
                    <a:prstGeom prst="rect">
                      <a:avLst/>
                    </a:prstGeom>
                  </pic:spPr>
                </pic:pic>
              </a:graphicData>
            </a:graphic>
          </wp:anchor>
        </w:drawing>
      </w:r>
      <w:r>
        <w:rPr>
          <w:b/>
          <w:bCs/>
          <w:sz w:val="24"/>
          <w:szCs w:val="24"/>
          <w:lang w:val="es-ES"/>
        </w:rPr>
        <w:br w:type="page"/>
      </w:r>
    </w:p>
    <w:p w14:paraId="59900AA3" w14:textId="77777777" w:rsidR="00F857DA" w:rsidRPr="00707776" w:rsidRDefault="00F857DA" w:rsidP="00445139">
      <w:pPr>
        <w:spacing w:line="360" w:lineRule="auto"/>
        <w:jc w:val="both"/>
        <w:rPr>
          <w:b/>
          <w:bCs/>
          <w:sz w:val="24"/>
          <w:szCs w:val="24"/>
          <w:lang w:val="es-ES"/>
        </w:rPr>
      </w:pPr>
    </w:p>
    <w:p w14:paraId="27DB8519" w14:textId="77777777" w:rsidR="00F857DA" w:rsidRDefault="00F857DA" w:rsidP="00445139">
      <w:pPr>
        <w:spacing w:line="360" w:lineRule="auto"/>
        <w:jc w:val="both"/>
        <w:rPr>
          <w:sz w:val="24"/>
          <w:szCs w:val="24"/>
          <w:lang w:val="es-ES"/>
        </w:rPr>
      </w:pPr>
      <w:r>
        <w:rPr>
          <w:sz w:val="24"/>
          <w:szCs w:val="24"/>
          <w:lang w:val="es-ES"/>
        </w:rPr>
        <w:t>Código implementado en Python:</w:t>
      </w:r>
    </w:p>
    <w:p w14:paraId="3160622D" w14:textId="71BE9944" w:rsidR="00F857DA" w:rsidRDefault="00792B2F" w:rsidP="00445139">
      <w:pPr>
        <w:spacing w:line="360" w:lineRule="auto"/>
        <w:jc w:val="both"/>
        <w:rPr>
          <w:sz w:val="24"/>
          <w:szCs w:val="24"/>
          <w:lang w:val="es-ES"/>
        </w:rPr>
      </w:pPr>
      <w:r w:rsidRPr="00792B2F">
        <w:rPr>
          <w:sz w:val="24"/>
          <w:szCs w:val="24"/>
          <w:lang w:val="es-ES"/>
        </w:rPr>
        <w:drawing>
          <wp:inline distT="0" distB="0" distL="0" distR="0" wp14:anchorId="380AC2D6" wp14:editId="7742857D">
            <wp:extent cx="5334000" cy="3211871"/>
            <wp:effectExtent l="0" t="0" r="0" b="7620"/>
            <wp:docPr id="6418396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839653" name=""/>
                    <pic:cNvPicPr/>
                  </pic:nvPicPr>
                  <pic:blipFill>
                    <a:blip r:embed="rId6"/>
                    <a:stretch>
                      <a:fillRect/>
                    </a:stretch>
                  </pic:blipFill>
                  <pic:spPr>
                    <a:xfrm>
                      <a:off x="0" y="0"/>
                      <a:ext cx="5344458" cy="3218168"/>
                    </a:xfrm>
                    <a:prstGeom prst="rect">
                      <a:avLst/>
                    </a:prstGeom>
                  </pic:spPr>
                </pic:pic>
              </a:graphicData>
            </a:graphic>
          </wp:inline>
        </w:drawing>
      </w:r>
      <w:r w:rsidR="00F857DA">
        <w:rPr>
          <w:sz w:val="24"/>
          <w:szCs w:val="24"/>
          <w:lang w:val="es-ES"/>
        </w:rPr>
        <w:t xml:space="preserve"> </w:t>
      </w:r>
    </w:p>
    <w:p w14:paraId="079CCAC8" w14:textId="0FDD21A5" w:rsidR="007E1C2B" w:rsidRPr="007E1C2B" w:rsidRDefault="007E1C2B" w:rsidP="00445139">
      <w:pPr>
        <w:spacing w:line="360" w:lineRule="auto"/>
        <w:jc w:val="both"/>
        <w:rPr>
          <w:sz w:val="24"/>
          <w:szCs w:val="24"/>
          <w:lang w:val="es-ES"/>
        </w:rPr>
      </w:pPr>
      <w:r w:rsidRPr="007E1C2B">
        <w:rPr>
          <w:sz w:val="24"/>
          <w:szCs w:val="24"/>
          <w:lang w:val="es-ES"/>
        </w:rPr>
        <w:t>2. Ejecutar el algoritmo en un lenguaje de programación y verificar el funcionamiento</w:t>
      </w:r>
    </w:p>
    <w:p w14:paraId="251C0A8A" w14:textId="77777777" w:rsidR="007E1C2B" w:rsidRDefault="007E1C2B" w:rsidP="00445139">
      <w:pPr>
        <w:spacing w:line="360" w:lineRule="auto"/>
        <w:jc w:val="both"/>
        <w:rPr>
          <w:sz w:val="24"/>
          <w:szCs w:val="24"/>
          <w:lang w:val="es-ES"/>
        </w:rPr>
      </w:pPr>
      <w:r w:rsidRPr="007E1C2B">
        <w:rPr>
          <w:sz w:val="24"/>
          <w:szCs w:val="24"/>
          <w:lang w:val="es-ES"/>
        </w:rPr>
        <w:t>correcto del mismo.</w:t>
      </w:r>
    </w:p>
    <w:p w14:paraId="25B3568A" w14:textId="3CB7E51F" w:rsidR="00792B2F" w:rsidRDefault="008653DB" w:rsidP="00445139">
      <w:pPr>
        <w:spacing w:line="360" w:lineRule="auto"/>
        <w:jc w:val="both"/>
        <w:rPr>
          <w:sz w:val="24"/>
          <w:szCs w:val="24"/>
          <w:lang w:val="es-ES"/>
        </w:rPr>
      </w:pPr>
      <w:proofErr w:type="spellStart"/>
      <w:r>
        <w:rPr>
          <w:sz w:val="24"/>
          <w:szCs w:val="24"/>
          <w:lang w:val="es-ES"/>
        </w:rPr>
        <w:t>Main</w:t>
      </w:r>
      <w:proofErr w:type="spellEnd"/>
      <w:r>
        <w:rPr>
          <w:sz w:val="24"/>
          <w:szCs w:val="24"/>
          <w:lang w:val="es-ES"/>
        </w:rPr>
        <w:t>:</w:t>
      </w:r>
    </w:p>
    <w:p w14:paraId="545ACB62" w14:textId="7645129A" w:rsidR="008653DB" w:rsidRDefault="008653DB" w:rsidP="00445139">
      <w:pPr>
        <w:spacing w:line="360" w:lineRule="auto"/>
        <w:jc w:val="both"/>
        <w:rPr>
          <w:sz w:val="24"/>
          <w:szCs w:val="24"/>
          <w:lang w:val="es-ES"/>
        </w:rPr>
      </w:pPr>
      <w:r w:rsidRPr="008653DB">
        <w:rPr>
          <w:sz w:val="24"/>
          <w:szCs w:val="24"/>
          <w:lang w:val="es-ES"/>
        </w:rPr>
        <w:drawing>
          <wp:inline distT="0" distB="0" distL="0" distR="0" wp14:anchorId="52E7A018" wp14:editId="176FE585">
            <wp:extent cx="5400040" cy="958850"/>
            <wp:effectExtent l="0" t="0" r="0" b="0"/>
            <wp:docPr id="16133666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66627" name=""/>
                    <pic:cNvPicPr/>
                  </pic:nvPicPr>
                  <pic:blipFill>
                    <a:blip r:embed="rId7"/>
                    <a:stretch>
                      <a:fillRect/>
                    </a:stretch>
                  </pic:blipFill>
                  <pic:spPr>
                    <a:xfrm>
                      <a:off x="0" y="0"/>
                      <a:ext cx="5400040" cy="958850"/>
                    </a:xfrm>
                    <a:prstGeom prst="rect">
                      <a:avLst/>
                    </a:prstGeom>
                  </pic:spPr>
                </pic:pic>
              </a:graphicData>
            </a:graphic>
          </wp:inline>
        </w:drawing>
      </w:r>
    </w:p>
    <w:p w14:paraId="2F3020E1" w14:textId="5976D43C" w:rsidR="008653DB" w:rsidRDefault="008653DB" w:rsidP="00445139">
      <w:pPr>
        <w:spacing w:line="360" w:lineRule="auto"/>
        <w:jc w:val="both"/>
        <w:rPr>
          <w:sz w:val="24"/>
          <w:szCs w:val="24"/>
          <w:lang w:val="es-ES"/>
        </w:rPr>
      </w:pPr>
      <w:r>
        <w:rPr>
          <w:sz w:val="24"/>
          <w:szCs w:val="24"/>
          <w:lang w:val="es-ES"/>
        </w:rPr>
        <w:t>Ejecución:</w:t>
      </w:r>
    </w:p>
    <w:p w14:paraId="57EDE9EF" w14:textId="6501D178" w:rsidR="008653DB" w:rsidRDefault="008653DB" w:rsidP="00445139">
      <w:pPr>
        <w:spacing w:line="360" w:lineRule="auto"/>
        <w:jc w:val="both"/>
        <w:rPr>
          <w:sz w:val="24"/>
          <w:szCs w:val="24"/>
          <w:lang w:val="es-ES"/>
        </w:rPr>
      </w:pPr>
      <w:r w:rsidRPr="008653DB">
        <w:rPr>
          <w:sz w:val="24"/>
          <w:szCs w:val="24"/>
          <w:lang w:val="es-ES"/>
        </w:rPr>
        <w:drawing>
          <wp:inline distT="0" distB="0" distL="0" distR="0" wp14:anchorId="11CDD159" wp14:editId="4765FD9F">
            <wp:extent cx="6296025" cy="473830"/>
            <wp:effectExtent l="0" t="0" r="0" b="2540"/>
            <wp:docPr id="10218800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80098" name=""/>
                    <pic:cNvPicPr/>
                  </pic:nvPicPr>
                  <pic:blipFill>
                    <a:blip r:embed="rId8"/>
                    <a:stretch>
                      <a:fillRect/>
                    </a:stretch>
                  </pic:blipFill>
                  <pic:spPr>
                    <a:xfrm>
                      <a:off x="0" y="0"/>
                      <a:ext cx="6314725" cy="475237"/>
                    </a:xfrm>
                    <a:prstGeom prst="rect">
                      <a:avLst/>
                    </a:prstGeom>
                  </pic:spPr>
                </pic:pic>
              </a:graphicData>
            </a:graphic>
          </wp:inline>
        </w:drawing>
      </w:r>
    </w:p>
    <w:p w14:paraId="04EABBAD" w14:textId="77777777" w:rsidR="008653DB" w:rsidRDefault="008653DB" w:rsidP="00445139">
      <w:pPr>
        <w:spacing w:line="360" w:lineRule="auto"/>
        <w:jc w:val="both"/>
        <w:rPr>
          <w:sz w:val="24"/>
          <w:szCs w:val="24"/>
          <w:lang w:val="es-ES"/>
        </w:rPr>
      </w:pPr>
    </w:p>
    <w:p w14:paraId="610F36E4" w14:textId="3EC54EF1" w:rsidR="008653DB" w:rsidRPr="007E1C2B" w:rsidRDefault="008653DB" w:rsidP="00B64149">
      <w:pPr>
        <w:spacing w:line="360" w:lineRule="auto"/>
        <w:jc w:val="both"/>
        <w:rPr>
          <w:sz w:val="24"/>
          <w:szCs w:val="24"/>
          <w:lang w:val="es-ES"/>
        </w:rPr>
      </w:pPr>
      <w:r>
        <w:rPr>
          <w:sz w:val="24"/>
          <w:szCs w:val="24"/>
          <w:lang w:val="es-ES"/>
        </w:rPr>
        <w:t xml:space="preserve">Conclusión: </w:t>
      </w:r>
      <w:r w:rsidR="0041764A" w:rsidRPr="0041764A">
        <w:rPr>
          <w:sz w:val="24"/>
          <w:szCs w:val="24"/>
          <w:lang w:val="es-ES"/>
        </w:rPr>
        <w:t>Este algoritmo ha reorganizado los números para minimizar las diferencias absolutas entre los números adyacentes, lo que puede ser útil en situaciones donde se quiere evitar grandes fluctuaciones entre los valores cercanos.</w:t>
      </w:r>
    </w:p>
    <w:p w14:paraId="3FCD063B" w14:textId="77777777" w:rsidR="007E1C2B" w:rsidRPr="007E1C2B" w:rsidRDefault="007E1C2B" w:rsidP="00445139">
      <w:pPr>
        <w:spacing w:line="360" w:lineRule="auto"/>
        <w:jc w:val="both"/>
        <w:rPr>
          <w:sz w:val="24"/>
          <w:szCs w:val="24"/>
          <w:lang w:val="es-ES"/>
        </w:rPr>
      </w:pPr>
      <w:r w:rsidRPr="007E1C2B">
        <w:rPr>
          <w:sz w:val="24"/>
          <w:szCs w:val="24"/>
          <w:lang w:val="es-ES"/>
        </w:rPr>
        <w:lastRenderedPageBreak/>
        <w:t>3. De acuerdo a su criterio:</w:t>
      </w:r>
    </w:p>
    <w:p w14:paraId="3774E4D1" w14:textId="77777777" w:rsidR="007E1C2B" w:rsidRPr="00771C93" w:rsidRDefault="007E1C2B" w:rsidP="00771C93">
      <w:pPr>
        <w:pStyle w:val="Prrafodelista"/>
        <w:numPr>
          <w:ilvl w:val="0"/>
          <w:numId w:val="2"/>
        </w:numPr>
        <w:spacing w:line="360" w:lineRule="auto"/>
        <w:jc w:val="both"/>
        <w:rPr>
          <w:sz w:val="24"/>
          <w:szCs w:val="24"/>
          <w:lang w:val="es-ES"/>
        </w:rPr>
      </w:pPr>
      <w:r w:rsidRPr="00771C93">
        <w:rPr>
          <w:sz w:val="24"/>
          <w:szCs w:val="24"/>
          <w:lang w:val="es-ES"/>
        </w:rPr>
        <w:t>¿Cuál es la diferencia entre programación dinámica y algoritmos voraces?</w:t>
      </w:r>
    </w:p>
    <w:p w14:paraId="3EE26D23" w14:textId="32D7B4E7" w:rsidR="00637AD3" w:rsidRPr="007E1C2B" w:rsidRDefault="009C05B3" w:rsidP="00445139">
      <w:pPr>
        <w:spacing w:line="360" w:lineRule="auto"/>
        <w:jc w:val="both"/>
        <w:rPr>
          <w:sz w:val="24"/>
          <w:szCs w:val="24"/>
          <w:lang w:val="es-ES"/>
        </w:rPr>
      </w:pPr>
      <w:r>
        <w:rPr>
          <w:sz w:val="24"/>
          <w:szCs w:val="24"/>
          <w:lang w:val="es-ES"/>
        </w:rPr>
        <w:t>La principal diferencia es que la programación dinámica involucra la resolución de un problema tratando de dividirlo en problemas más pequeños, en el cual almacena las soluciones anteriores para evitar volver a calcularlos</w:t>
      </w:r>
      <w:r w:rsidR="00E04A5A">
        <w:rPr>
          <w:sz w:val="24"/>
          <w:szCs w:val="24"/>
          <w:lang w:val="es-ES"/>
        </w:rPr>
        <w:t>, mientras que los algoritmos voraces se centran en tomar decisiones a cada paso del algoritmo para tomar la solución más optima.</w:t>
      </w:r>
    </w:p>
    <w:p w14:paraId="1A7B0889" w14:textId="77777777" w:rsidR="007E1C2B" w:rsidRPr="00771C93" w:rsidRDefault="007E1C2B" w:rsidP="00771C93">
      <w:pPr>
        <w:pStyle w:val="Prrafodelista"/>
        <w:numPr>
          <w:ilvl w:val="0"/>
          <w:numId w:val="1"/>
        </w:numPr>
        <w:spacing w:line="360" w:lineRule="auto"/>
        <w:jc w:val="both"/>
        <w:rPr>
          <w:sz w:val="24"/>
          <w:szCs w:val="24"/>
          <w:lang w:val="es-ES"/>
        </w:rPr>
      </w:pPr>
      <w:r w:rsidRPr="00771C93">
        <w:rPr>
          <w:sz w:val="24"/>
          <w:szCs w:val="24"/>
          <w:lang w:val="es-ES"/>
        </w:rPr>
        <w:t>¿Cuáles son las ventajas o desventajas de utilizar programación dinámica?</w:t>
      </w:r>
    </w:p>
    <w:p w14:paraId="0E2C894C" w14:textId="2445765F" w:rsidR="009C05B3" w:rsidRPr="007E1C2B" w:rsidRDefault="00771C93" w:rsidP="00445139">
      <w:pPr>
        <w:spacing w:line="360" w:lineRule="auto"/>
        <w:jc w:val="both"/>
        <w:rPr>
          <w:sz w:val="24"/>
          <w:szCs w:val="24"/>
          <w:lang w:val="es-ES"/>
        </w:rPr>
      </w:pPr>
      <w:r>
        <w:rPr>
          <w:sz w:val="24"/>
          <w:szCs w:val="24"/>
          <w:lang w:val="es-ES"/>
        </w:rPr>
        <w:t>Las principales ventajas es que permite dividir problemas complejos en problemas mas pequeños y más sencillos de resolver, además de que evita hacer cálculos repetidos, en cuanto a las desventajas es que puede requerir mas recursos y más tiempo para su ejecución, además de que no todos los problemas pueden ser resueltos mediante programación dinámica.</w:t>
      </w:r>
    </w:p>
    <w:p w14:paraId="0CA5E7CD" w14:textId="7D0324BE" w:rsidR="00D6282D" w:rsidRDefault="007E1C2B" w:rsidP="00771C93">
      <w:pPr>
        <w:pStyle w:val="Prrafodelista"/>
        <w:numPr>
          <w:ilvl w:val="0"/>
          <w:numId w:val="1"/>
        </w:numPr>
        <w:spacing w:line="360" w:lineRule="auto"/>
        <w:jc w:val="both"/>
        <w:rPr>
          <w:sz w:val="24"/>
          <w:szCs w:val="24"/>
          <w:lang w:val="es-ES"/>
        </w:rPr>
      </w:pPr>
      <w:r w:rsidRPr="00771C93">
        <w:rPr>
          <w:sz w:val="24"/>
          <w:szCs w:val="24"/>
          <w:lang w:val="es-ES"/>
        </w:rPr>
        <w:t>¿Cuáles son las ventajas o desventajas de utilizar algoritmos voraces?</w:t>
      </w:r>
    </w:p>
    <w:p w14:paraId="0DD22ADD" w14:textId="516BB9C7" w:rsidR="00771C93" w:rsidRPr="00771C93" w:rsidRDefault="005116EB" w:rsidP="00771C93">
      <w:pPr>
        <w:spacing w:line="360" w:lineRule="auto"/>
        <w:jc w:val="both"/>
        <w:rPr>
          <w:sz w:val="24"/>
          <w:szCs w:val="24"/>
          <w:lang w:val="es-ES"/>
        </w:rPr>
      </w:pPr>
      <w:r>
        <w:rPr>
          <w:sz w:val="24"/>
          <w:szCs w:val="24"/>
          <w:lang w:val="es-ES"/>
        </w:rPr>
        <w:t xml:space="preserve">Las principales ventajas </w:t>
      </w:r>
      <w:r>
        <w:rPr>
          <w:sz w:val="24"/>
          <w:szCs w:val="24"/>
          <w:lang w:val="es-ES"/>
        </w:rPr>
        <w:t xml:space="preserve">es que son relativamente sencillos de implementar dependiendo del problema, además que pueden proporcionar en la mayoría de casos la solución al problema más factible, en cuanto a las desventajas es </w:t>
      </w:r>
      <w:r w:rsidR="00AF021F">
        <w:rPr>
          <w:sz w:val="24"/>
          <w:szCs w:val="24"/>
          <w:lang w:val="es-ES"/>
        </w:rPr>
        <w:t>que si aumenta la complejidad del problema al algoritmo se le dificulta más llegar a la solución óptima, además que no todos los problemas pueden ser resueltos mediante algoritmos voraces.</w:t>
      </w:r>
    </w:p>
    <w:sectPr w:rsidR="00771C93" w:rsidRPr="00771C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B131C"/>
    <w:multiLevelType w:val="hybridMultilevel"/>
    <w:tmpl w:val="A29815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AE96230"/>
    <w:multiLevelType w:val="hybridMultilevel"/>
    <w:tmpl w:val="EB3889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400180456">
    <w:abstractNumId w:val="1"/>
  </w:num>
  <w:num w:numId="2" w16cid:durableId="1486967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82D"/>
    <w:rsid w:val="002F05B5"/>
    <w:rsid w:val="0041764A"/>
    <w:rsid w:val="00445139"/>
    <w:rsid w:val="005116EB"/>
    <w:rsid w:val="00637AD3"/>
    <w:rsid w:val="006429BD"/>
    <w:rsid w:val="00707776"/>
    <w:rsid w:val="00771C93"/>
    <w:rsid w:val="00792B2F"/>
    <w:rsid w:val="007E1C2B"/>
    <w:rsid w:val="008653DB"/>
    <w:rsid w:val="009C05B3"/>
    <w:rsid w:val="00AE4375"/>
    <w:rsid w:val="00AF021F"/>
    <w:rsid w:val="00B64149"/>
    <w:rsid w:val="00C172F4"/>
    <w:rsid w:val="00D6282D"/>
    <w:rsid w:val="00E04A5A"/>
    <w:rsid w:val="00F429E1"/>
    <w:rsid w:val="00F857D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BFA13"/>
  <w15:chartTrackingRefBased/>
  <w15:docId w15:val="{30BBA472-2326-4090-B921-14B5E9CF5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7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343</Words>
  <Characters>1892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dennis</dc:creator>
  <cp:keywords/>
  <dc:description/>
  <cp:lastModifiedBy>alexander dennis</cp:lastModifiedBy>
  <cp:revision>18</cp:revision>
  <dcterms:created xsi:type="dcterms:W3CDTF">2023-08-17T16:11:00Z</dcterms:created>
  <dcterms:modified xsi:type="dcterms:W3CDTF">2023-08-17T16:30:00Z</dcterms:modified>
</cp:coreProperties>
</file>