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96867620" w:displacedByCustomXml="next"/>
    <w:bookmarkEnd w:id="0" w:displacedByCustomXml="next"/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3F752430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0BFA2679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16A2AC0D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79AF3C1F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52A26374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ACE2C1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127E24C2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0C54D503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2D7C7FD9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C4184AC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88B6FFC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853E48C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0573AC13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19D06E1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401DC57F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512E7838" w14:textId="089E983E" w:rsidR="00CA55AD" w:rsidRPr="001B77E1" w:rsidRDefault="001B77E1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</w:pPr>
          <w:r>
            <w:rPr>
              <w:rFonts w:eastAsia="Times New Roman" w:cs="Times New Roman"/>
              <w:bCs/>
              <w:kern w:val="0"/>
              <w:szCs w:val="28"/>
              <w:u w:val="single"/>
              <w:lang w:eastAsia="ru-RU"/>
              <w14:ligatures w14:val="none"/>
            </w:rPr>
            <w:tab/>
          </w:r>
          <w:r w:rsidR="000240E6">
            <w:rPr>
              <w:rFonts w:eastAsia="Times New Roman" w:cs="Times New Roman"/>
              <w:bCs/>
              <w:kern w:val="0"/>
              <w:szCs w:val="28"/>
              <w:u w:val="single"/>
              <w:lang w:eastAsia="ru-RU"/>
              <w14:ligatures w14:val="none"/>
            </w:rPr>
            <w:t>Пигин Д.А.</w:t>
          </w:r>
        </w:p>
        <w:p w14:paraId="7EC6E970" w14:textId="77777777"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 Фамилия)</w:t>
          </w:r>
        </w:p>
        <w:p w14:paraId="2FF65983" w14:textId="4510B6BE" w:rsidR="00CA55AD" w:rsidRPr="002E1075" w:rsidRDefault="00DE7C71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</w:t>
          </w:r>
          <w:r w:rsidR="000240E6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12</w:t>
          </w:r>
          <w:r w:rsidRPr="00931F44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»</w:t>
          </w:r>
          <w:r w:rsidR="00647841" w:rsidRPr="008136B0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 </w:t>
          </w:r>
          <w:r w:rsidR="000240E6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апреля</w:t>
          </w:r>
          <w:r w:rsidR="00931F4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 </w:t>
          </w:r>
          <w:r w:rsidR="00CA55AD"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="0064372C" w:rsidRPr="00647841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</w:t>
          </w:r>
          <w:r w:rsidR="000240E6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6</w:t>
          </w:r>
          <w:r w:rsidR="00CA55AD"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г.</w:t>
          </w:r>
        </w:p>
        <w:p w14:paraId="18D4B8C1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3C08680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BF4B3C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5A23DAC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6C24E1E6" w14:textId="386BE169" w:rsidR="00CA55AD" w:rsidRPr="002E1075" w:rsidRDefault="00CA55AD" w:rsidP="00536598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 xml:space="preserve">по </w:t>
          </w:r>
          <w:r w:rsidR="00536598"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ПМ.</w:t>
          </w:r>
          <w:r w:rsidR="00536598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04</w:t>
          </w:r>
          <w:r w:rsidR="00536598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, ПМ.</w:t>
          </w:r>
          <w:r w:rsidR="00536598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</w:t>
          </w:r>
          <w:r w:rsidR="00536598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2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05807221" w14:textId="77777777" w:rsidTr="00365D11">
            <w:trPr>
              <w:trHeight w:val="680"/>
            </w:trPr>
            <w:tc>
              <w:tcPr>
                <w:tcW w:w="9354" w:type="dxa"/>
                <w:vAlign w:val="bottom"/>
              </w:tcPr>
              <w:p w14:paraId="5DFB1C7B" w14:textId="1D46A3AF" w:rsidR="00CA55AD" w:rsidRPr="00CB7556" w:rsidRDefault="00CB7556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val="en-US"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ООО «</w:t>
                </w:r>
                <w:r w:rsidR="00536598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АКСЕЛЬ-НОРД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»</w:t>
                </w:r>
              </w:p>
            </w:tc>
          </w:tr>
          <w:tr w:rsidR="00084431" w:rsidRPr="002E1075" w14:paraId="42E3BB95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2BA70E7E" w14:textId="77777777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5CBA6E49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35A02BBB" w14:textId="7C3D9FB1" w:rsidR="00084431" w:rsidRPr="00084431" w:rsidRDefault="00536598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09.02.07. 26ТО02. </w:t>
                </w:r>
                <w:r w:rsidRPr="007160FF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00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1 ПЗ</w:t>
                </w:r>
              </w:p>
            </w:tc>
          </w:tr>
          <w:tr w:rsidR="00CA55AD" w:rsidRPr="002E1075" w14:paraId="03114465" w14:textId="77777777" w:rsidTr="00365D11">
            <w:trPr>
              <w:trHeight w:val="227"/>
            </w:trPr>
            <w:tc>
              <w:tcPr>
                <w:tcW w:w="9354" w:type="dxa"/>
              </w:tcPr>
              <w:p w14:paraId="7725E00D" w14:textId="77777777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487978EF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721430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215BBC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6D1F041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EFAA61C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0C3585D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7121B99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5DA56A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14:paraId="654E6BAA" w14:textId="77777777" w:rsidTr="00365D11">
            <w:tc>
              <w:tcPr>
                <w:tcW w:w="1384" w:type="dxa"/>
              </w:tcPr>
              <w:p w14:paraId="143A7147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21185DE7" w14:textId="04780909" w:rsidR="00CA55AD" w:rsidRPr="00E93448" w:rsidRDefault="00CB7556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ИСПП-21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3ED727BB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5F1C0F57" w14:textId="5F1A201E" w:rsidR="00CA55AD" w:rsidRPr="000240E6" w:rsidRDefault="000240E6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12</w:t>
                </w:r>
                <w:r w:rsidR="00CB7556">
                  <w:rPr>
                    <w:rFonts w:eastAsia="Times New Roman" w:cs="Times New Roman"/>
                    <w:iCs/>
                    <w:kern w:val="0"/>
                    <w:szCs w:val="28"/>
                    <w:lang w:val="en-US" w:eastAsia="ru-RU"/>
                    <w14:ligatures w14:val="none"/>
                  </w:rPr>
                  <w:t>.0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4</w:t>
                </w:r>
                <w:r w:rsidR="00CB7556">
                  <w:rPr>
                    <w:rFonts w:eastAsia="Times New Roman" w:cs="Times New Roman"/>
                    <w:iCs/>
                    <w:kern w:val="0"/>
                    <w:szCs w:val="28"/>
                    <w:lang w:val="en-US" w:eastAsia="ru-RU"/>
                    <w14:ligatures w14:val="none"/>
                  </w:rPr>
                  <w:t>.202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528577B6" w14:textId="70E89FAD" w:rsidR="00CA55AD" w:rsidRPr="00CB7556" w:rsidRDefault="00CB7556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Баранов Е.А.</w:t>
                </w:r>
              </w:p>
            </w:tc>
          </w:tr>
          <w:tr w:rsidR="00CA55AD" w:rsidRPr="002E1075" w14:paraId="5D03C6A8" w14:textId="77777777" w:rsidTr="00365D11">
            <w:tc>
              <w:tcPr>
                <w:tcW w:w="1384" w:type="dxa"/>
              </w:tcPr>
              <w:p w14:paraId="0C853DD7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6EA215DA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5B2D479A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7320BF13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4A4F3DD4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1A5D0A24" w14:textId="77777777" w:rsidTr="00365D11">
            <w:tc>
              <w:tcPr>
                <w:tcW w:w="3936" w:type="dxa"/>
                <w:gridSpan w:val="3"/>
              </w:tcPr>
              <w:p w14:paraId="74E8F04C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27578893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641F37B5" w14:textId="05FBBE53" w:rsidR="00CA55AD" w:rsidRPr="000240E6" w:rsidRDefault="000240E6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12</w:t>
                </w:r>
                <w:r w:rsidR="00CB7556">
                  <w:rPr>
                    <w:rFonts w:eastAsia="Times New Roman" w:cs="Times New Roman"/>
                    <w:iCs/>
                    <w:kern w:val="0"/>
                    <w:szCs w:val="28"/>
                    <w:lang w:val="en-US" w:eastAsia="ru-RU"/>
                    <w14:ligatures w14:val="none"/>
                  </w:rPr>
                  <w:t>.0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4</w:t>
                </w:r>
                <w:r w:rsidR="00CB7556">
                  <w:rPr>
                    <w:rFonts w:eastAsia="Times New Roman" w:cs="Times New Roman"/>
                    <w:iCs/>
                    <w:kern w:val="0"/>
                    <w:szCs w:val="28"/>
                    <w:lang w:val="en-US" w:eastAsia="ru-RU"/>
                    <w14:ligatures w14:val="none"/>
                  </w:rPr>
                  <w:t>.202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1CA8FF76" w14:textId="7AB3FA25" w:rsidR="00CA55AD" w:rsidRPr="00931F44" w:rsidRDefault="000240E6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bCs/>
                    <w:kern w:val="0"/>
                    <w:szCs w:val="28"/>
                    <w:lang w:eastAsia="ru-RU"/>
                    <w14:ligatures w14:val="none"/>
                  </w:rPr>
                  <w:t>Пигин Д.А.</w:t>
                </w:r>
              </w:p>
            </w:tc>
          </w:tr>
          <w:tr w:rsidR="00CA55AD" w:rsidRPr="002E1075" w14:paraId="70BAD1D1" w14:textId="77777777" w:rsidTr="00365D11">
            <w:tc>
              <w:tcPr>
                <w:tcW w:w="2010" w:type="dxa"/>
                <w:gridSpan w:val="2"/>
              </w:tcPr>
              <w:p w14:paraId="7E5ACA5C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7C122FF7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60C7235F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52A4CB1A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17108B40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4A102846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8E5EE41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7F211DF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CA4852E" w14:textId="624237C6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</w:t>
          </w:r>
          <w:r w:rsidR="00536598">
            <w:rPr>
              <w:rFonts w:eastAsia="Times New Roman" w:cs="Times New Roman"/>
              <w:kern w:val="0"/>
              <w:szCs w:val="28"/>
              <w:lang w:val="en-US" w:eastAsia="ru-RU"/>
              <w14:ligatures w14:val="none"/>
            </w:rPr>
            <w:t>6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4E962880" w14:textId="77777777" w:rsidR="008532F7" w:rsidRDefault="008532F7" w:rsidP="00C02CA6">
      <w:pPr>
        <w:pStyle w:val="a5"/>
      </w:pPr>
      <w:r>
        <w:lastRenderedPageBreak/>
        <w:t>Содержание</w:t>
      </w:r>
    </w:p>
    <w:p w14:paraId="2869CA5A" w14:textId="0A84C2CE" w:rsidR="007C5BE2" w:rsidRPr="007C5BE2" w:rsidRDefault="007C5BE2" w:rsidP="007C5BE2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r w:rsidRPr="007C5BE2">
        <w:rPr>
          <w:noProof/>
        </w:rPr>
        <w:t>Перечень сокращений и обозначений</w:t>
      </w:r>
      <w:r w:rsidRPr="007C5BE2"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Перечень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</w:p>
    <w:p w14:paraId="7D84BA08" w14:textId="7A5F6CF5" w:rsidR="007C5BE2" w:rsidRPr="007C5BE2" w:rsidRDefault="007C5BE2" w:rsidP="007C5BE2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r w:rsidRPr="007C5BE2">
        <w:rPr>
          <w:noProof/>
        </w:rPr>
        <w:t>Введение</w:t>
      </w:r>
      <w:r w:rsidRPr="007C5BE2"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Введение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</w:p>
    <w:p w14:paraId="21586A1B" w14:textId="5D1F1468" w:rsidR="007C5BE2" w:rsidRPr="007C5BE2" w:rsidRDefault="00C02CA6" w:rsidP="007C5BE2">
      <w:pPr>
        <w:pStyle w:val="TOC1"/>
        <w:tabs>
          <w:tab w:val="right" w:leader="dot" w:pos="9344"/>
        </w:tabs>
        <w:rPr>
          <w:noProof/>
          <w:color w:val="467886" w:themeColor="hyperlink"/>
          <w:u w:val="single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25596488" w:history="1">
        <w:r w:rsidR="007C5BE2" w:rsidRPr="00DE2268">
          <w:rPr>
            <w:rStyle w:val="Hyperlink"/>
            <w:noProof/>
          </w:rPr>
          <w:t>1 Охрана труда и техника безопасности при работе на ПК</w:t>
        </w:r>
        <w:r w:rsidR="007C5BE2">
          <w:rPr>
            <w:noProof/>
            <w:webHidden/>
          </w:rPr>
          <w:tab/>
        </w:r>
        <w:r w:rsidR="007C5BE2">
          <w:rPr>
            <w:noProof/>
            <w:webHidden/>
          </w:rPr>
          <w:fldChar w:fldCharType="begin"/>
        </w:r>
        <w:r w:rsidR="007C5BE2">
          <w:rPr>
            <w:noProof/>
            <w:webHidden/>
          </w:rPr>
          <w:instrText xml:space="preserve"> PAGEREF _Toc225596488 \h </w:instrText>
        </w:r>
        <w:r w:rsidR="007C5BE2">
          <w:rPr>
            <w:noProof/>
            <w:webHidden/>
          </w:rPr>
        </w:r>
        <w:r w:rsidR="007C5BE2">
          <w:rPr>
            <w:noProof/>
            <w:webHidden/>
          </w:rPr>
          <w:fldChar w:fldCharType="separate"/>
        </w:r>
        <w:r w:rsidR="007C5BE2">
          <w:rPr>
            <w:noProof/>
            <w:webHidden/>
          </w:rPr>
          <w:t>6</w:t>
        </w:r>
        <w:r w:rsidR="007C5BE2">
          <w:rPr>
            <w:noProof/>
            <w:webHidden/>
          </w:rPr>
          <w:fldChar w:fldCharType="end"/>
        </w:r>
      </w:hyperlink>
    </w:p>
    <w:p w14:paraId="3D57FB71" w14:textId="5509A4D6" w:rsidR="007C5BE2" w:rsidRDefault="00F9338C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5596489" w:history="1">
        <w:r w:rsidR="007C5BE2" w:rsidRPr="00DE2268">
          <w:rPr>
            <w:rStyle w:val="Hyperlink"/>
            <w:noProof/>
          </w:rPr>
          <w:t>1.1 Требования безопасности перед началом работы</w:t>
        </w:r>
        <w:r w:rsidR="007C5BE2">
          <w:rPr>
            <w:noProof/>
            <w:webHidden/>
          </w:rPr>
          <w:tab/>
        </w:r>
        <w:r w:rsidR="007C5BE2">
          <w:rPr>
            <w:noProof/>
            <w:webHidden/>
          </w:rPr>
          <w:fldChar w:fldCharType="begin"/>
        </w:r>
        <w:r w:rsidR="007C5BE2">
          <w:rPr>
            <w:noProof/>
            <w:webHidden/>
          </w:rPr>
          <w:instrText xml:space="preserve"> PAGEREF _Toc225596489 \h </w:instrText>
        </w:r>
        <w:r w:rsidR="007C5BE2">
          <w:rPr>
            <w:noProof/>
            <w:webHidden/>
          </w:rPr>
        </w:r>
        <w:r w:rsidR="007C5BE2">
          <w:rPr>
            <w:noProof/>
            <w:webHidden/>
          </w:rPr>
          <w:fldChar w:fldCharType="separate"/>
        </w:r>
        <w:r w:rsidR="007C5BE2">
          <w:rPr>
            <w:noProof/>
            <w:webHidden/>
          </w:rPr>
          <w:t>6</w:t>
        </w:r>
        <w:r w:rsidR="007C5BE2">
          <w:rPr>
            <w:noProof/>
            <w:webHidden/>
          </w:rPr>
          <w:fldChar w:fldCharType="end"/>
        </w:r>
      </w:hyperlink>
    </w:p>
    <w:p w14:paraId="7355E142" w14:textId="3C598AB4" w:rsidR="007C5BE2" w:rsidRDefault="00F9338C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5596490" w:history="1">
        <w:r w:rsidR="007C5BE2" w:rsidRPr="00DE2268">
          <w:rPr>
            <w:rStyle w:val="Hyperlink"/>
            <w:noProof/>
          </w:rPr>
          <w:t>1.2 Требования безопасности в аварийных ситуациях</w:t>
        </w:r>
        <w:r w:rsidR="007C5BE2">
          <w:rPr>
            <w:noProof/>
            <w:webHidden/>
          </w:rPr>
          <w:tab/>
        </w:r>
        <w:r w:rsidR="007C5BE2">
          <w:rPr>
            <w:noProof/>
            <w:webHidden/>
          </w:rPr>
          <w:fldChar w:fldCharType="begin"/>
        </w:r>
        <w:r w:rsidR="007C5BE2">
          <w:rPr>
            <w:noProof/>
            <w:webHidden/>
          </w:rPr>
          <w:instrText xml:space="preserve"> PAGEREF _Toc225596490 \h </w:instrText>
        </w:r>
        <w:r w:rsidR="007C5BE2">
          <w:rPr>
            <w:noProof/>
            <w:webHidden/>
          </w:rPr>
        </w:r>
        <w:r w:rsidR="007C5BE2">
          <w:rPr>
            <w:noProof/>
            <w:webHidden/>
          </w:rPr>
          <w:fldChar w:fldCharType="separate"/>
        </w:r>
        <w:r w:rsidR="007C5BE2">
          <w:rPr>
            <w:noProof/>
            <w:webHidden/>
          </w:rPr>
          <w:t>7</w:t>
        </w:r>
        <w:r w:rsidR="007C5BE2">
          <w:rPr>
            <w:noProof/>
            <w:webHidden/>
          </w:rPr>
          <w:fldChar w:fldCharType="end"/>
        </w:r>
      </w:hyperlink>
    </w:p>
    <w:p w14:paraId="40AF9E8F" w14:textId="6FC4B25C" w:rsidR="007C5BE2" w:rsidRDefault="00F9338C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5596491" w:history="1">
        <w:r w:rsidR="007C5BE2" w:rsidRPr="00DE2268">
          <w:rPr>
            <w:rStyle w:val="Hyperlink"/>
            <w:noProof/>
          </w:rPr>
          <w:t>1.3 Требования безопасности по окончании работы</w:t>
        </w:r>
        <w:r w:rsidR="007C5BE2">
          <w:rPr>
            <w:noProof/>
            <w:webHidden/>
          </w:rPr>
          <w:tab/>
        </w:r>
        <w:r w:rsidR="007C5BE2">
          <w:rPr>
            <w:noProof/>
            <w:webHidden/>
          </w:rPr>
          <w:fldChar w:fldCharType="begin"/>
        </w:r>
        <w:r w:rsidR="007C5BE2">
          <w:rPr>
            <w:noProof/>
            <w:webHidden/>
          </w:rPr>
          <w:instrText xml:space="preserve"> PAGEREF _Toc225596491 \h </w:instrText>
        </w:r>
        <w:r w:rsidR="007C5BE2">
          <w:rPr>
            <w:noProof/>
            <w:webHidden/>
          </w:rPr>
        </w:r>
        <w:r w:rsidR="007C5BE2">
          <w:rPr>
            <w:noProof/>
            <w:webHidden/>
          </w:rPr>
          <w:fldChar w:fldCharType="separate"/>
        </w:r>
        <w:r w:rsidR="007C5BE2">
          <w:rPr>
            <w:noProof/>
            <w:webHidden/>
          </w:rPr>
          <w:t>7</w:t>
        </w:r>
        <w:r w:rsidR="007C5BE2">
          <w:rPr>
            <w:noProof/>
            <w:webHidden/>
          </w:rPr>
          <w:fldChar w:fldCharType="end"/>
        </w:r>
      </w:hyperlink>
    </w:p>
    <w:p w14:paraId="2C6297E9" w14:textId="70C0AE20" w:rsidR="007C5BE2" w:rsidRDefault="00F9338C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5596492" w:history="1">
        <w:r w:rsidR="007C5BE2" w:rsidRPr="00DE2268">
          <w:rPr>
            <w:rStyle w:val="Hyperlink"/>
            <w:noProof/>
          </w:rPr>
          <w:t>2 Выполнение работ по ПМ.02</w:t>
        </w:r>
        <w:r w:rsidR="007C5BE2">
          <w:rPr>
            <w:noProof/>
            <w:webHidden/>
          </w:rPr>
          <w:tab/>
        </w:r>
        <w:r w:rsidR="007C5BE2">
          <w:rPr>
            <w:noProof/>
            <w:webHidden/>
          </w:rPr>
          <w:fldChar w:fldCharType="begin"/>
        </w:r>
        <w:r w:rsidR="007C5BE2">
          <w:rPr>
            <w:noProof/>
            <w:webHidden/>
          </w:rPr>
          <w:instrText xml:space="preserve"> PAGEREF _Toc225596492 \h </w:instrText>
        </w:r>
        <w:r w:rsidR="007C5BE2">
          <w:rPr>
            <w:noProof/>
            <w:webHidden/>
          </w:rPr>
        </w:r>
        <w:r w:rsidR="007C5BE2">
          <w:rPr>
            <w:noProof/>
            <w:webHidden/>
          </w:rPr>
          <w:fldChar w:fldCharType="separate"/>
        </w:r>
        <w:r w:rsidR="007C5BE2">
          <w:rPr>
            <w:noProof/>
            <w:webHidden/>
          </w:rPr>
          <w:t>9</w:t>
        </w:r>
        <w:r w:rsidR="007C5BE2">
          <w:rPr>
            <w:noProof/>
            <w:webHidden/>
          </w:rPr>
          <w:fldChar w:fldCharType="end"/>
        </w:r>
      </w:hyperlink>
    </w:p>
    <w:p w14:paraId="5D6A95D1" w14:textId="5DA44C63" w:rsidR="007C5BE2" w:rsidRDefault="00F9338C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5596493" w:history="1">
        <w:r w:rsidR="007C5BE2" w:rsidRPr="00DE2268">
          <w:rPr>
            <w:rStyle w:val="Hyperlink"/>
            <w:noProof/>
          </w:rPr>
          <w:t>2.1 Анализ и разработка требований</w:t>
        </w:r>
        <w:r w:rsidR="007C5BE2">
          <w:rPr>
            <w:noProof/>
            <w:webHidden/>
          </w:rPr>
          <w:tab/>
        </w:r>
        <w:r w:rsidR="007C5BE2">
          <w:rPr>
            <w:noProof/>
            <w:webHidden/>
          </w:rPr>
          <w:fldChar w:fldCharType="begin"/>
        </w:r>
        <w:r w:rsidR="007C5BE2">
          <w:rPr>
            <w:noProof/>
            <w:webHidden/>
          </w:rPr>
          <w:instrText xml:space="preserve"> PAGEREF _Toc225596493 \h </w:instrText>
        </w:r>
        <w:r w:rsidR="007C5BE2">
          <w:rPr>
            <w:noProof/>
            <w:webHidden/>
          </w:rPr>
        </w:r>
        <w:r w:rsidR="007C5BE2">
          <w:rPr>
            <w:noProof/>
            <w:webHidden/>
          </w:rPr>
          <w:fldChar w:fldCharType="separate"/>
        </w:r>
        <w:r w:rsidR="007C5BE2">
          <w:rPr>
            <w:noProof/>
            <w:webHidden/>
          </w:rPr>
          <w:t>9</w:t>
        </w:r>
        <w:r w:rsidR="007C5BE2">
          <w:rPr>
            <w:noProof/>
            <w:webHidden/>
          </w:rPr>
          <w:fldChar w:fldCharType="end"/>
        </w:r>
      </w:hyperlink>
    </w:p>
    <w:p w14:paraId="5D025A66" w14:textId="4C42FF92" w:rsidR="007C5BE2" w:rsidRDefault="00F9338C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5596494" w:history="1">
        <w:r w:rsidR="007C5BE2" w:rsidRPr="00DE2268">
          <w:rPr>
            <w:rStyle w:val="Hyperlink"/>
            <w:noProof/>
          </w:rPr>
          <w:t>2.2 Выбор состава программных и технических средств</w:t>
        </w:r>
        <w:r w:rsidR="007C5BE2">
          <w:rPr>
            <w:noProof/>
            <w:webHidden/>
          </w:rPr>
          <w:tab/>
        </w:r>
        <w:r w:rsidR="007C5BE2">
          <w:rPr>
            <w:noProof/>
            <w:webHidden/>
          </w:rPr>
          <w:fldChar w:fldCharType="begin"/>
        </w:r>
        <w:r w:rsidR="007C5BE2">
          <w:rPr>
            <w:noProof/>
            <w:webHidden/>
          </w:rPr>
          <w:instrText xml:space="preserve"> PAGEREF _Toc225596494 \h </w:instrText>
        </w:r>
        <w:r w:rsidR="007C5BE2">
          <w:rPr>
            <w:noProof/>
            <w:webHidden/>
          </w:rPr>
        </w:r>
        <w:r w:rsidR="007C5BE2">
          <w:rPr>
            <w:noProof/>
            <w:webHidden/>
          </w:rPr>
          <w:fldChar w:fldCharType="separate"/>
        </w:r>
        <w:r w:rsidR="007C5BE2">
          <w:rPr>
            <w:noProof/>
            <w:webHidden/>
          </w:rPr>
          <w:t>9</w:t>
        </w:r>
        <w:r w:rsidR="007C5BE2">
          <w:rPr>
            <w:noProof/>
            <w:webHidden/>
          </w:rPr>
          <w:fldChar w:fldCharType="end"/>
        </w:r>
      </w:hyperlink>
    </w:p>
    <w:p w14:paraId="3E52F557" w14:textId="4D9C1990" w:rsidR="007C5BE2" w:rsidRDefault="00F9338C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5596495" w:history="1">
        <w:r w:rsidR="007C5BE2" w:rsidRPr="00DE2268">
          <w:rPr>
            <w:rStyle w:val="Hyperlink"/>
            <w:noProof/>
          </w:rPr>
          <w:t xml:space="preserve">2.3 Проектирование </w:t>
        </w:r>
        <w:r w:rsidR="003A525C">
          <w:rPr>
            <w:rStyle w:val="Hyperlink"/>
            <w:noProof/>
          </w:rPr>
          <w:t>П</w:t>
        </w:r>
        <w:r w:rsidR="000F7389">
          <w:rPr>
            <w:rStyle w:val="Hyperlink"/>
            <w:noProof/>
          </w:rPr>
          <w:t>О</w:t>
        </w:r>
        <w:r w:rsidR="007C5BE2">
          <w:rPr>
            <w:noProof/>
            <w:webHidden/>
          </w:rPr>
          <w:tab/>
        </w:r>
        <w:r w:rsidR="007C5BE2">
          <w:rPr>
            <w:noProof/>
            <w:webHidden/>
          </w:rPr>
          <w:fldChar w:fldCharType="begin"/>
        </w:r>
        <w:r w:rsidR="007C5BE2">
          <w:rPr>
            <w:noProof/>
            <w:webHidden/>
          </w:rPr>
          <w:instrText xml:space="preserve"> PAGEREF _Toc225596495 \h </w:instrText>
        </w:r>
        <w:r w:rsidR="007C5BE2">
          <w:rPr>
            <w:noProof/>
            <w:webHidden/>
          </w:rPr>
        </w:r>
        <w:r w:rsidR="007C5BE2">
          <w:rPr>
            <w:noProof/>
            <w:webHidden/>
          </w:rPr>
          <w:fldChar w:fldCharType="separate"/>
        </w:r>
        <w:r w:rsidR="007C5BE2">
          <w:rPr>
            <w:noProof/>
            <w:webHidden/>
          </w:rPr>
          <w:t>10</w:t>
        </w:r>
        <w:r w:rsidR="007C5BE2">
          <w:rPr>
            <w:noProof/>
            <w:webHidden/>
          </w:rPr>
          <w:fldChar w:fldCharType="end"/>
        </w:r>
      </w:hyperlink>
    </w:p>
    <w:p w14:paraId="0F9ACEDE" w14:textId="59DCAB9A" w:rsidR="007C5BE2" w:rsidRDefault="00F9338C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5596496" w:history="1">
        <w:r w:rsidR="007C5BE2" w:rsidRPr="00DE2268">
          <w:rPr>
            <w:rStyle w:val="Hyperlink"/>
            <w:noProof/>
          </w:rPr>
          <w:t>2.4 Разработка и интеграция программных модулей</w:t>
        </w:r>
        <w:r w:rsidR="007C5BE2">
          <w:rPr>
            <w:noProof/>
            <w:webHidden/>
          </w:rPr>
          <w:tab/>
        </w:r>
        <w:r w:rsidR="007C5BE2">
          <w:rPr>
            <w:noProof/>
            <w:webHidden/>
          </w:rPr>
          <w:fldChar w:fldCharType="begin"/>
        </w:r>
        <w:r w:rsidR="007C5BE2">
          <w:rPr>
            <w:noProof/>
            <w:webHidden/>
          </w:rPr>
          <w:instrText xml:space="preserve"> PAGEREF _Toc225596496 \h </w:instrText>
        </w:r>
        <w:r w:rsidR="007C5BE2">
          <w:rPr>
            <w:noProof/>
            <w:webHidden/>
          </w:rPr>
        </w:r>
        <w:r w:rsidR="007C5BE2">
          <w:rPr>
            <w:noProof/>
            <w:webHidden/>
          </w:rPr>
          <w:fldChar w:fldCharType="separate"/>
        </w:r>
        <w:r w:rsidR="007C5BE2">
          <w:rPr>
            <w:noProof/>
            <w:webHidden/>
          </w:rPr>
          <w:t>11</w:t>
        </w:r>
        <w:r w:rsidR="007C5BE2">
          <w:rPr>
            <w:noProof/>
            <w:webHidden/>
          </w:rPr>
          <w:fldChar w:fldCharType="end"/>
        </w:r>
      </w:hyperlink>
    </w:p>
    <w:p w14:paraId="40FEE055" w14:textId="7D54EAF3" w:rsidR="007C5BE2" w:rsidRDefault="00F9338C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5596497" w:history="1">
        <w:r w:rsidR="007C5BE2" w:rsidRPr="00DE2268">
          <w:rPr>
            <w:rStyle w:val="Hyperlink"/>
            <w:noProof/>
          </w:rPr>
          <w:t>2.5 Описание работы с VCS и проверка соответствия стандартам кодирования</w:t>
        </w:r>
        <w:r w:rsidR="007C5BE2">
          <w:rPr>
            <w:noProof/>
            <w:webHidden/>
          </w:rPr>
          <w:tab/>
        </w:r>
        <w:r w:rsidR="007C5BE2">
          <w:rPr>
            <w:noProof/>
            <w:webHidden/>
          </w:rPr>
          <w:fldChar w:fldCharType="begin"/>
        </w:r>
        <w:r w:rsidR="007C5BE2">
          <w:rPr>
            <w:noProof/>
            <w:webHidden/>
          </w:rPr>
          <w:instrText xml:space="preserve"> PAGEREF _Toc225596497 \h </w:instrText>
        </w:r>
        <w:r w:rsidR="007C5BE2">
          <w:rPr>
            <w:noProof/>
            <w:webHidden/>
          </w:rPr>
        </w:r>
        <w:r w:rsidR="007C5BE2">
          <w:rPr>
            <w:noProof/>
            <w:webHidden/>
          </w:rPr>
          <w:fldChar w:fldCharType="separate"/>
        </w:r>
        <w:r w:rsidR="007C5BE2">
          <w:rPr>
            <w:noProof/>
            <w:webHidden/>
          </w:rPr>
          <w:t>12</w:t>
        </w:r>
        <w:r w:rsidR="007C5BE2">
          <w:rPr>
            <w:noProof/>
            <w:webHidden/>
          </w:rPr>
          <w:fldChar w:fldCharType="end"/>
        </w:r>
      </w:hyperlink>
    </w:p>
    <w:p w14:paraId="0CF0F3E0" w14:textId="49FB4F65" w:rsidR="007C5BE2" w:rsidRDefault="00F9338C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5596498" w:history="1">
        <w:r w:rsidR="007C5BE2" w:rsidRPr="00DE2268">
          <w:rPr>
            <w:rStyle w:val="Hyperlink"/>
            <w:noProof/>
          </w:rPr>
          <w:t>2.6 Отладка и тестирование программных модулей</w:t>
        </w:r>
        <w:r w:rsidR="007C5BE2">
          <w:rPr>
            <w:noProof/>
            <w:webHidden/>
          </w:rPr>
          <w:tab/>
        </w:r>
        <w:r w:rsidR="007C5BE2">
          <w:rPr>
            <w:noProof/>
            <w:webHidden/>
          </w:rPr>
          <w:fldChar w:fldCharType="begin"/>
        </w:r>
        <w:r w:rsidR="007C5BE2">
          <w:rPr>
            <w:noProof/>
            <w:webHidden/>
          </w:rPr>
          <w:instrText xml:space="preserve"> PAGEREF _Toc225596498 \h </w:instrText>
        </w:r>
        <w:r w:rsidR="007C5BE2">
          <w:rPr>
            <w:noProof/>
            <w:webHidden/>
          </w:rPr>
        </w:r>
        <w:r w:rsidR="007C5BE2">
          <w:rPr>
            <w:noProof/>
            <w:webHidden/>
          </w:rPr>
          <w:fldChar w:fldCharType="separate"/>
        </w:r>
        <w:r w:rsidR="007C5BE2">
          <w:rPr>
            <w:noProof/>
            <w:webHidden/>
          </w:rPr>
          <w:t>12</w:t>
        </w:r>
        <w:r w:rsidR="007C5BE2">
          <w:rPr>
            <w:noProof/>
            <w:webHidden/>
          </w:rPr>
          <w:fldChar w:fldCharType="end"/>
        </w:r>
      </w:hyperlink>
    </w:p>
    <w:p w14:paraId="12C8876F" w14:textId="54A6AEF5" w:rsidR="007C5BE2" w:rsidRDefault="00F9338C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5596499" w:history="1">
        <w:r w:rsidR="007C5BE2" w:rsidRPr="00DE2268">
          <w:rPr>
            <w:rStyle w:val="Hyperlink"/>
            <w:noProof/>
          </w:rPr>
          <w:t>3 Выполнение работ по ПМ.04</w:t>
        </w:r>
        <w:r w:rsidR="007C5BE2">
          <w:rPr>
            <w:noProof/>
            <w:webHidden/>
          </w:rPr>
          <w:tab/>
        </w:r>
        <w:r w:rsidR="007C5BE2">
          <w:rPr>
            <w:noProof/>
            <w:webHidden/>
          </w:rPr>
          <w:fldChar w:fldCharType="begin"/>
        </w:r>
        <w:r w:rsidR="007C5BE2">
          <w:rPr>
            <w:noProof/>
            <w:webHidden/>
          </w:rPr>
          <w:instrText xml:space="preserve"> PAGEREF _Toc225596499 \h </w:instrText>
        </w:r>
        <w:r w:rsidR="007C5BE2">
          <w:rPr>
            <w:noProof/>
            <w:webHidden/>
          </w:rPr>
        </w:r>
        <w:r w:rsidR="007C5BE2">
          <w:rPr>
            <w:noProof/>
            <w:webHidden/>
          </w:rPr>
          <w:fldChar w:fldCharType="separate"/>
        </w:r>
        <w:r w:rsidR="007C5BE2">
          <w:rPr>
            <w:noProof/>
            <w:webHidden/>
          </w:rPr>
          <w:t>14</w:t>
        </w:r>
        <w:r w:rsidR="007C5BE2">
          <w:rPr>
            <w:noProof/>
            <w:webHidden/>
          </w:rPr>
          <w:fldChar w:fldCharType="end"/>
        </w:r>
      </w:hyperlink>
    </w:p>
    <w:p w14:paraId="32006380" w14:textId="0EA71EF3" w:rsidR="007C5BE2" w:rsidRDefault="00F9338C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5596500" w:history="1">
        <w:r w:rsidR="007C5BE2" w:rsidRPr="00DE2268">
          <w:rPr>
            <w:rStyle w:val="Hyperlink"/>
            <w:noProof/>
          </w:rPr>
          <w:t>3.1 Настройка конфигурации и инсталляция ПО</w:t>
        </w:r>
        <w:r w:rsidR="007C5BE2">
          <w:rPr>
            <w:noProof/>
            <w:webHidden/>
          </w:rPr>
          <w:tab/>
        </w:r>
        <w:r w:rsidR="007C5BE2">
          <w:rPr>
            <w:noProof/>
            <w:webHidden/>
          </w:rPr>
          <w:fldChar w:fldCharType="begin"/>
        </w:r>
        <w:r w:rsidR="007C5BE2">
          <w:rPr>
            <w:noProof/>
            <w:webHidden/>
          </w:rPr>
          <w:instrText xml:space="preserve"> PAGEREF _Toc225596500 \h </w:instrText>
        </w:r>
        <w:r w:rsidR="007C5BE2">
          <w:rPr>
            <w:noProof/>
            <w:webHidden/>
          </w:rPr>
        </w:r>
        <w:r w:rsidR="007C5BE2">
          <w:rPr>
            <w:noProof/>
            <w:webHidden/>
          </w:rPr>
          <w:fldChar w:fldCharType="separate"/>
        </w:r>
        <w:r w:rsidR="007C5BE2">
          <w:rPr>
            <w:noProof/>
            <w:webHidden/>
          </w:rPr>
          <w:t>14</w:t>
        </w:r>
        <w:r w:rsidR="007C5BE2">
          <w:rPr>
            <w:noProof/>
            <w:webHidden/>
          </w:rPr>
          <w:fldChar w:fldCharType="end"/>
        </w:r>
      </w:hyperlink>
    </w:p>
    <w:p w14:paraId="53F5E57D" w14:textId="7B137B80" w:rsidR="007C5BE2" w:rsidRDefault="00F9338C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5596501" w:history="1">
        <w:r w:rsidR="007C5BE2" w:rsidRPr="00DE2268">
          <w:rPr>
            <w:rStyle w:val="Hyperlink"/>
            <w:noProof/>
          </w:rPr>
          <w:t>3.2 Анализ эксплуатационных характеристик</w:t>
        </w:r>
        <w:r w:rsidR="007C5BE2">
          <w:rPr>
            <w:noProof/>
            <w:webHidden/>
          </w:rPr>
          <w:tab/>
        </w:r>
        <w:r w:rsidR="007C5BE2">
          <w:rPr>
            <w:noProof/>
            <w:webHidden/>
          </w:rPr>
          <w:fldChar w:fldCharType="begin"/>
        </w:r>
        <w:r w:rsidR="007C5BE2">
          <w:rPr>
            <w:noProof/>
            <w:webHidden/>
          </w:rPr>
          <w:instrText xml:space="preserve"> PAGEREF _Toc225596501 \h </w:instrText>
        </w:r>
        <w:r w:rsidR="007C5BE2">
          <w:rPr>
            <w:noProof/>
            <w:webHidden/>
          </w:rPr>
        </w:r>
        <w:r w:rsidR="007C5BE2">
          <w:rPr>
            <w:noProof/>
            <w:webHidden/>
          </w:rPr>
          <w:fldChar w:fldCharType="separate"/>
        </w:r>
        <w:r w:rsidR="007C5BE2">
          <w:rPr>
            <w:noProof/>
            <w:webHidden/>
          </w:rPr>
          <w:t>15</w:t>
        </w:r>
        <w:r w:rsidR="007C5BE2">
          <w:rPr>
            <w:noProof/>
            <w:webHidden/>
          </w:rPr>
          <w:fldChar w:fldCharType="end"/>
        </w:r>
      </w:hyperlink>
    </w:p>
    <w:p w14:paraId="1B71CAE6" w14:textId="374A770E" w:rsidR="007C5BE2" w:rsidRDefault="00F9338C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5596502" w:history="1">
        <w:r w:rsidR="007C5BE2" w:rsidRPr="00DE2268">
          <w:rPr>
            <w:rStyle w:val="Hyperlink"/>
            <w:noProof/>
          </w:rPr>
          <w:t>3.3 Модификации компонентов ПО</w:t>
        </w:r>
        <w:r w:rsidR="007C5BE2">
          <w:rPr>
            <w:noProof/>
            <w:webHidden/>
          </w:rPr>
          <w:tab/>
        </w:r>
        <w:r w:rsidR="007C5BE2">
          <w:rPr>
            <w:noProof/>
            <w:webHidden/>
          </w:rPr>
          <w:fldChar w:fldCharType="begin"/>
        </w:r>
        <w:r w:rsidR="007C5BE2">
          <w:rPr>
            <w:noProof/>
            <w:webHidden/>
          </w:rPr>
          <w:instrText xml:space="preserve"> PAGEREF _Toc225596502 \h </w:instrText>
        </w:r>
        <w:r w:rsidR="007C5BE2">
          <w:rPr>
            <w:noProof/>
            <w:webHidden/>
          </w:rPr>
        </w:r>
        <w:r w:rsidR="007C5BE2">
          <w:rPr>
            <w:noProof/>
            <w:webHidden/>
          </w:rPr>
          <w:fldChar w:fldCharType="separate"/>
        </w:r>
        <w:r w:rsidR="007C5BE2">
          <w:rPr>
            <w:noProof/>
            <w:webHidden/>
          </w:rPr>
          <w:t>15</w:t>
        </w:r>
        <w:r w:rsidR="007C5BE2">
          <w:rPr>
            <w:noProof/>
            <w:webHidden/>
          </w:rPr>
          <w:fldChar w:fldCharType="end"/>
        </w:r>
      </w:hyperlink>
    </w:p>
    <w:p w14:paraId="77818EE7" w14:textId="5E8DD739" w:rsidR="007C5BE2" w:rsidRDefault="00F9338C">
      <w:pPr>
        <w:pStyle w:val="TOC2"/>
        <w:rPr>
          <w:rStyle w:val="Hyperlink"/>
          <w:noProof/>
        </w:rPr>
      </w:pPr>
      <w:hyperlink w:anchor="_Toc225596503" w:history="1">
        <w:r w:rsidR="007C5BE2" w:rsidRPr="00DE2268">
          <w:rPr>
            <w:rStyle w:val="Hyperlink"/>
            <w:noProof/>
          </w:rPr>
          <w:t>3.4 Обеспечение защиты ПО и данных</w:t>
        </w:r>
        <w:r w:rsidR="007C5BE2">
          <w:rPr>
            <w:noProof/>
            <w:webHidden/>
          </w:rPr>
          <w:tab/>
        </w:r>
        <w:r w:rsidR="007C5BE2">
          <w:rPr>
            <w:noProof/>
            <w:webHidden/>
          </w:rPr>
          <w:fldChar w:fldCharType="begin"/>
        </w:r>
        <w:r w:rsidR="007C5BE2">
          <w:rPr>
            <w:noProof/>
            <w:webHidden/>
          </w:rPr>
          <w:instrText xml:space="preserve"> PAGEREF _Toc225596503 \h </w:instrText>
        </w:r>
        <w:r w:rsidR="007C5BE2">
          <w:rPr>
            <w:noProof/>
            <w:webHidden/>
          </w:rPr>
        </w:r>
        <w:r w:rsidR="007C5BE2">
          <w:rPr>
            <w:noProof/>
            <w:webHidden/>
          </w:rPr>
          <w:fldChar w:fldCharType="separate"/>
        </w:r>
        <w:r w:rsidR="007C5BE2">
          <w:rPr>
            <w:noProof/>
            <w:webHidden/>
          </w:rPr>
          <w:t>16</w:t>
        </w:r>
        <w:r w:rsidR="007C5BE2">
          <w:rPr>
            <w:noProof/>
            <w:webHidden/>
          </w:rPr>
          <w:fldChar w:fldCharType="end"/>
        </w:r>
      </w:hyperlink>
    </w:p>
    <w:p w14:paraId="7FD689A6" w14:textId="4EDA9E17" w:rsidR="001B17EF" w:rsidRPr="007C5BE2" w:rsidRDefault="00C02CA6" w:rsidP="001B17EF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r>
        <w:fldChar w:fldCharType="end"/>
      </w:r>
      <w:r w:rsidR="001B17EF">
        <w:rPr>
          <w:noProof/>
        </w:rPr>
        <w:t>Заключение</w:t>
      </w:r>
      <w:r w:rsidR="001B17EF" w:rsidRPr="007C5BE2">
        <w:rPr>
          <w:noProof/>
          <w:webHidden/>
        </w:rPr>
        <w:tab/>
      </w:r>
      <w:r w:rsidR="001B17EF">
        <w:rPr>
          <w:noProof/>
          <w:webHidden/>
        </w:rPr>
        <w:t>18</w:t>
      </w:r>
    </w:p>
    <w:p w14:paraId="646BABB9" w14:textId="474E4424" w:rsidR="001B17EF" w:rsidRPr="007C5BE2" w:rsidRDefault="001B17EF" w:rsidP="001B17EF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r>
        <w:rPr>
          <w:noProof/>
        </w:rPr>
        <w:t>Список использованных источников</w:t>
      </w:r>
      <w:r w:rsidRPr="007C5BE2">
        <w:rPr>
          <w:noProof/>
          <w:webHidden/>
        </w:rPr>
        <w:tab/>
      </w:r>
      <w:r>
        <w:rPr>
          <w:noProof/>
          <w:webHidden/>
        </w:rPr>
        <w:t>19</w:t>
      </w:r>
    </w:p>
    <w:p w14:paraId="715EAD8B" w14:textId="11A7D351" w:rsidR="008532F7" w:rsidRPr="008532F7" w:rsidRDefault="008532F7" w:rsidP="007C5BE2">
      <w:pPr>
        <w:pStyle w:val="TOC1"/>
        <w:tabs>
          <w:tab w:val="right" w:leader="dot" w:pos="9344"/>
        </w:tabs>
        <w:ind w:left="0"/>
      </w:pPr>
    </w:p>
    <w:p w14:paraId="5834A528" w14:textId="77777777" w:rsidR="00800364" w:rsidRDefault="00800364" w:rsidP="00800364">
      <w:pPr>
        <w:pStyle w:val="Title"/>
      </w:pPr>
      <w:bookmarkStart w:id="1" w:name="Перечень"/>
      <w:bookmarkEnd w:id="1"/>
      <w:r>
        <w:lastRenderedPageBreak/>
        <w:t>Перечень сокращений и обозначений</w:t>
      </w:r>
    </w:p>
    <w:p w14:paraId="76B0CC84" w14:textId="296A83CB" w:rsidR="006D0C39" w:rsidRDefault="006D0C39" w:rsidP="006D0C39">
      <w:pPr>
        <w:pStyle w:val="a2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7C8BDC6E" w14:textId="77777777" w:rsidR="00B47773" w:rsidRDefault="00B47773" w:rsidP="006D0C39">
      <w:pPr>
        <w:pStyle w:val="a2"/>
      </w:pPr>
      <w:r>
        <w:t>БД – база данных</w:t>
      </w:r>
    </w:p>
    <w:p w14:paraId="1C946DEF" w14:textId="77777777" w:rsidR="00B47773" w:rsidRDefault="00B47773" w:rsidP="009C25E0">
      <w:pPr>
        <w:pStyle w:val="a2"/>
      </w:pPr>
      <w:r>
        <w:t>ИС – информационная система</w:t>
      </w:r>
    </w:p>
    <w:p w14:paraId="054A3AFA" w14:textId="77777777" w:rsidR="00B47773" w:rsidRDefault="00B47773" w:rsidP="008136B0">
      <w:pPr>
        <w:pStyle w:val="a2"/>
      </w:pPr>
      <w:r>
        <w:t>ООО – общество с ограниченной ответственностью</w:t>
      </w:r>
    </w:p>
    <w:p w14:paraId="0BC5316F" w14:textId="77777777" w:rsidR="00B47773" w:rsidRPr="008532F7" w:rsidRDefault="00B47773" w:rsidP="008532F7">
      <w:pPr>
        <w:pStyle w:val="a2"/>
      </w:pPr>
      <w:r w:rsidRPr="008532F7">
        <w:t>ПК – персональный компьютер</w:t>
      </w:r>
    </w:p>
    <w:p w14:paraId="27063409" w14:textId="77777777" w:rsidR="00B47773" w:rsidRDefault="00B47773" w:rsidP="00B47773">
      <w:pPr>
        <w:pStyle w:val="a2"/>
      </w:pPr>
      <w:r>
        <w:t>ПМ – программный модуль</w:t>
      </w:r>
    </w:p>
    <w:p w14:paraId="34070667" w14:textId="77777777" w:rsidR="00B47773" w:rsidRDefault="00B47773" w:rsidP="00940F52">
      <w:pPr>
        <w:pStyle w:val="a2"/>
      </w:pPr>
      <w:r w:rsidRPr="008532F7">
        <w:t>ПО – программное обеспечение</w:t>
      </w:r>
    </w:p>
    <w:p w14:paraId="0C8D5BB0" w14:textId="77777777" w:rsidR="00B47773" w:rsidRDefault="00B47773" w:rsidP="008532F7">
      <w:pPr>
        <w:pStyle w:val="a2"/>
      </w:pPr>
      <w:r>
        <w:t>ПЭВМ – персональная электронно-вычислительная машина</w:t>
      </w:r>
    </w:p>
    <w:p w14:paraId="2603203E" w14:textId="77777777" w:rsidR="00B47773" w:rsidRDefault="00B47773" w:rsidP="008532F7">
      <w:pPr>
        <w:pStyle w:val="a2"/>
      </w:pPr>
      <w:r>
        <w:t>СУБД – система управления базами данных</w:t>
      </w:r>
    </w:p>
    <w:p w14:paraId="60F8B1EE" w14:textId="77777777" w:rsidR="00B47773" w:rsidRDefault="00B47773" w:rsidP="009C25E0">
      <w:pPr>
        <w:pStyle w:val="a2"/>
      </w:pPr>
      <w:r>
        <w:t>ТО – техническое обслуживание</w:t>
      </w:r>
    </w:p>
    <w:p w14:paraId="404FDB5F" w14:textId="77777777" w:rsidR="00B47773" w:rsidRPr="0064372C" w:rsidRDefault="00B47773" w:rsidP="008532F7">
      <w:pPr>
        <w:pStyle w:val="a2"/>
      </w:pPr>
    </w:p>
    <w:p w14:paraId="529F9A13" w14:textId="77777777" w:rsidR="00B47773" w:rsidRPr="008E552D" w:rsidRDefault="00B47773" w:rsidP="00B47773">
      <w:pPr>
        <w:pStyle w:val="a2"/>
      </w:pPr>
      <w:r w:rsidRPr="00D63283">
        <w:rPr>
          <w:lang w:val="en-US"/>
        </w:rPr>
        <w:t>IDE</w:t>
      </w:r>
      <w:r w:rsidRPr="00D63283">
        <w:t xml:space="preserve"> – интегрированная среда разработки</w:t>
      </w:r>
    </w:p>
    <w:p w14:paraId="4FE6A2DE" w14:textId="77777777" w:rsidR="00B47773" w:rsidRDefault="00B47773" w:rsidP="008136B0">
      <w:pPr>
        <w:pStyle w:val="a2"/>
      </w:pPr>
      <w:r>
        <w:rPr>
          <w:lang w:val="en-US"/>
        </w:rPr>
        <w:t>SQL</w:t>
      </w:r>
      <w:r w:rsidRPr="001C23B7">
        <w:t xml:space="preserve"> – </w:t>
      </w:r>
      <w:r>
        <w:t>язык структурированных запросов</w:t>
      </w:r>
    </w:p>
    <w:p w14:paraId="5E0301ED" w14:textId="77777777" w:rsidR="00B47773" w:rsidRPr="008532F7" w:rsidRDefault="00B47773" w:rsidP="008136B0">
      <w:pPr>
        <w:pStyle w:val="a2"/>
      </w:pPr>
      <w:r>
        <w:rPr>
          <w:lang w:val="en-US"/>
        </w:rPr>
        <w:t>UI</w:t>
      </w:r>
      <w:r w:rsidRPr="00B63F67">
        <w:t xml:space="preserve"> </w:t>
      </w:r>
      <w:r w:rsidRPr="00D63283">
        <w:t>–</w:t>
      </w:r>
      <w:r w:rsidRPr="00B63F67">
        <w:t xml:space="preserve"> </w:t>
      </w:r>
      <w:r>
        <w:t>пользовательский интерфейс</w:t>
      </w:r>
    </w:p>
    <w:p w14:paraId="346DD4CA" w14:textId="77777777" w:rsidR="00B47773" w:rsidRPr="001C23B7" w:rsidRDefault="00B47773" w:rsidP="008136B0">
      <w:pPr>
        <w:pStyle w:val="a2"/>
      </w:pPr>
      <w:r>
        <w:t>VCS – система контроля версий</w:t>
      </w:r>
    </w:p>
    <w:p w14:paraId="05CB4602" w14:textId="77777777" w:rsidR="00157D07" w:rsidRPr="00F94848" w:rsidRDefault="008532F7" w:rsidP="00F94848">
      <w:pPr>
        <w:pStyle w:val="Title"/>
      </w:pPr>
      <w:bookmarkStart w:id="2" w:name="Введение"/>
      <w:bookmarkEnd w:id="2"/>
      <w:r w:rsidRPr="00F94848">
        <w:lastRenderedPageBreak/>
        <w:t>Введение</w:t>
      </w:r>
    </w:p>
    <w:p w14:paraId="3E30BA9E" w14:textId="77777777" w:rsidR="00536598" w:rsidRPr="001B77E1" w:rsidRDefault="00536598" w:rsidP="00536598">
      <w:pPr>
        <w:pStyle w:val="a2"/>
      </w:pPr>
      <w:bookmarkStart w:id="3" w:name="_Toc194696992"/>
      <w:r>
        <w:t>Базой производственной практики является ООО «Аксель-Норд»</w:t>
      </w:r>
      <w:r w:rsidRPr="001B77E1">
        <w:t>.</w:t>
      </w:r>
      <w:r>
        <w:t xml:space="preserve"> Предприятие занимается контролем автомобильных товаров и их закупкой</w:t>
      </w:r>
      <w:r w:rsidRPr="001B77E1">
        <w:t>.</w:t>
      </w:r>
    </w:p>
    <w:p w14:paraId="6E741710" w14:textId="77777777" w:rsidR="00536598" w:rsidRPr="00F31BF1" w:rsidRDefault="00536598" w:rsidP="00536598">
      <w:pPr>
        <w:pStyle w:val="a2"/>
      </w:pPr>
      <w:r w:rsidRPr="00F31BF1">
        <w:t>Цели производственной практики:</w:t>
      </w:r>
    </w:p>
    <w:p w14:paraId="76A5AE94" w14:textId="77777777" w:rsidR="00536598" w:rsidRPr="00F31BF1" w:rsidRDefault="00536598" w:rsidP="00536598">
      <w:pPr>
        <w:pStyle w:val="a1"/>
      </w:pPr>
      <w:r w:rsidRPr="00F31BF1">
        <w:t>получение практического опыта по выполнению работ по ПМ.</w:t>
      </w:r>
      <w:r>
        <w:t>04</w:t>
      </w:r>
      <w:r w:rsidRPr="00F31BF1">
        <w:t> «</w:t>
      </w:r>
      <w:r>
        <w:t>Сопровождение и обслуживание программного обеспечения компьютерных систем</w:t>
      </w:r>
      <w:r w:rsidRPr="00F31BF1">
        <w:t>» и развитие общих и профессиональных компетенций</w:t>
      </w:r>
      <w:r w:rsidRPr="00082DF7">
        <w:t>;</w:t>
      </w:r>
    </w:p>
    <w:p w14:paraId="4D276803" w14:textId="77777777" w:rsidR="00536598" w:rsidRPr="00F31BF1" w:rsidRDefault="00536598" w:rsidP="00536598">
      <w:pPr>
        <w:pStyle w:val="a1"/>
      </w:pPr>
      <w:r w:rsidRPr="00F31BF1">
        <w:t>получение практического опыта по выполнению работ по ПМ.0</w:t>
      </w:r>
      <w:r>
        <w:t>2</w:t>
      </w:r>
      <w:r w:rsidRPr="00F31BF1">
        <w:t> «</w:t>
      </w:r>
      <w:r>
        <w:t>Осуществление интеграции программных модулей</w:t>
      </w:r>
      <w:r w:rsidRPr="00F31BF1">
        <w:t>» и развитие общих и профессиональных компетенций.</w:t>
      </w:r>
    </w:p>
    <w:p w14:paraId="7BCE2BDB" w14:textId="77777777" w:rsidR="00536598" w:rsidRDefault="00536598" w:rsidP="00536598">
      <w:pPr>
        <w:pStyle w:val="a1"/>
        <w:numPr>
          <w:ilvl w:val="0"/>
          <w:numId w:val="0"/>
        </w:numPr>
        <w:ind w:firstLine="709"/>
      </w:pPr>
      <w:r w:rsidRPr="00F31BF1">
        <w:t>Задачами производственной практики являются:</w:t>
      </w:r>
    </w:p>
    <w:p w14:paraId="1E4A43BA" w14:textId="4D8A50F1" w:rsidR="00E3094E" w:rsidRDefault="00E3094E" w:rsidP="00E3094E">
      <w:pPr>
        <w:pStyle w:val="a1"/>
      </w:pPr>
      <w:r>
        <w:t>проанализировать функциональные и эксплуатационные</w:t>
      </w:r>
      <w:r w:rsidR="009C25E0">
        <w:t xml:space="preserve"> </w:t>
      </w:r>
      <w:r>
        <w:t>требования к ПО</w:t>
      </w:r>
      <w:r w:rsidR="00536598" w:rsidRPr="00C82587">
        <w:t>;</w:t>
      </w:r>
    </w:p>
    <w:p w14:paraId="680A0966" w14:textId="25068DC3" w:rsidR="00536598" w:rsidRDefault="00E3094E" w:rsidP="00E3094E">
      <w:pPr>
        <w:pStyle w:val="a1"/>
      </w:pPr>
      <w:r>
        <w:t>сформировать требования к программным модулям по предложенной документации</w:t>
      </w:r>
      <w:r w:rsidR="00536598" w:rsidRPr="006102EE">
        <w:t xml:space="preserve">; </w:t>
      </w:r>
    </w:p>
    <w:p w14:paraId="64176C3D" w14:textId="264AA677" w:rsidR="00536598" w:rsidRPr="00C82587" w:rsidRDefault="00E3094E" w:rsidP="00536598">
      <w:pPr>
        <w:pStyle w:val="a1"/>
      </w:pPr>
      <w:r>
        <w:t>реализовать и интегрировать модули в ПО</w:t>
      </w:r>
      <w:r w:rsidR="00536598" w:rsidRPr="00C82587">
        <w:t>;</w:t>
      </w:r>
    </w:p>
    <w:p w14:paraId="71A0465C" w14:textId="4820AF86" w:rsidR="00536598" w:rsidRPr="006102EE" w:rsidRDefault="00E3094E" w:rsidP="00536598">
      <w:pPr>
        <w:pStyle w:val="a1"/>
      </w:pPr>
      <w:r>
        <w:t>использовать инструментальные средства на этапе</w:t>
      </w:r>
      <w:r w:rsidR="007C5BE2">
        <w:t xml:space="preserve"> </w:t>
      </w:r>
      <w:r>
        <w:t>отладки</w:t>
      </w:r>
      <w:r w:rsidR="007C5BE2">
        <w:t xml:space="preserve"> </w:t>
      </w:r>
      <w:r>
        <w:t>программного продукта</w:t>
      </w:r>
      <w:r w:rsidR="00536598" w:rsidRPr="00E3094E">
        <w:t>;</w:t>
      </w:r>
    </w:p>
    <w:p w14:paraId="09FC1E6A" w14:textId="5EDD62B6" w:rsidR="00E3094E" w:rsidRPr="00E3094E" w:rsidRDefault="00E3094E" w:rsidP="00536598">
      <w:pPr>
        <w:pStyle w:val="a1"/>
      </w:pPr>
      <w:r>
        <w:t>использовать системы контроля версий</w:t>
      </w:r>
      <w:r>
        <w:rPr>
          <w:lang w:val="en-US"/>
        </w:rPr>
        <w:t>;</w:t>
      </w:r>
    </w:p>
    <w:p w14:paraId="6E20D05B" w14:textId="7700ADA2" w:rsidR="00E3094E" w:rsidRDefault="00E3094E" w:rsidP="00536598">
      <w:pPr>
        <w:pStyle w:val="a1"/>
      </w:pPr>
      <w:r>
        <w:t>разработать тестовые наборы и сценарии</w:t>
      </w:r>
      <w:r w:rsidRPr="00E3094E">
        <w:t>;</w:t>
      </w:r>
    </w:p>
    <w:p w14:paraId="70121231" w14:textId="7439679D" w:rsidR="00E3094E" w:rsidRDefault="00E3094E" w:rsidP="00536598">
      <w:pPr>
        <w:pStyle w:val="a1"/>
      </w:pPr>
      <w:r>
        <w:t>провести тестирование программного модуля по определенному</w:t>
      </w:r>
      <w:r w:rsidRPr="00E3094E">
        <w:t xml:space="preserve"> </w:t>
      </w:r>
      <w:r>
        <w:t>сценарию</w:t>
      </w:r>
      <w:r w:rsidRPr="00E3094E">
        <w:t>;</w:t>
      </w:r>
    </w:p>
    <w:p w14:paraId="5948DA2F" w14:textId="410C850F" w:rsidR="00E3094E" w:rsidRDefault="00E3094E" w:rsidP="00536598">
      <w:pPr>
        <w:pStyle w:val="a1"/>
      </w:pPr>
      <w:r>
        <w:t>провести инспектирование разработанных программных</w:t>
      </w:r>
      <w:r w:rsidRPr="00E3094E">
        <w:t xml:space="preserve"> </w:t>
      </w:r>
      <w:r>
        <w:t>модулей</w:t>
      </w:r>
      <w:r w:rsidRPr="00E3094E">
        <w:t xml:space="preserve"> </w:t>
      </w:r>
      <w:r>
        <w:t>на</w:t>
      </w:r>
      <w:r w:rsidRPr="00E3094E">
        <w:t xml:space="preserve"> </w:t>
      </w:r>
      <w:r>
        <w:t>предмет соответствия стандартам кодирования</w:t>
      </w:r>
      <w:r w:rsidRPr="00E3094E">
        <w:t>;</w:t>
      </w:r>
    </w:p>
    <w:p w14:paraId="18596BF0" w14:textId="03013CD2" w:rsidR="00E3094E" w:rsidRPr="00E3094E" w:rsidRDefault="00E3094E" w:rsidP="00536598">
      <w:pPr>
        <w:pStyle w:val="a1"/>
      </w:pPr>
      <w:r>
        <w:t>выполнить сбор и настройку конфигурации ПО</w:t>
      </w:r>
      <w:r w:rsidRPr="00E3094E">
        <w:t xml:space="preserve"> </w:t>
      </w:r>
      <w:r>
        <w:t>компьютерных</w:t>
      </w:r>
      <w:r w:rsidRPr="00E3094E">
        <w:t xml:space="preserve"> </w:t>
      </w:r>
      <w:r>
        <w:t>систем</w:t>
      </w:r>
      <w:r w:rsidRPr="00E3094E">
        <w:t>;</w:t>
      </w:r>
    </w:p>
    <w:p w14:paraId="6186FD02" w14:textId="3D0CEEBF" w:rsidR="00E3094E" w:rsidRDefault="00E3094E" w:rsidP="00536598">
      <w:pPr>
        <w:pStyle w:val="a1"/>
      </w:pPr>
      <w:r>
        <w:t>провести инсталляцию ПО компьютерных систем</w:t>
      </w:r>
      <w:r w:rsidRPr="00E3094E">
        <w:t>;</w:t>
      </w:r>
    </w:p>
    <w:p w14:paraId="342FED47" w14:textId="1D630DA5" w:rsidR="00E3094E" w:rsidRDefault="00E3094E" w:rsidP="00536598">
      <w:pPr>
        <w:pStyle w:val="a1"/>
      </w:pPr>
      <w:r>
        <w:t>выполнить настройку отдельных компонентов ПО</w:t>
      </w:r>
      <w:r w:rsidRPr="00E3094E">
        <w:t xml:space="preserve"> </w:t>
      </w:r>
      <w:r>
        <w:t>компьютерных систем</w:t>
      </w:r>
      <w:r w:rsidRPr="00E3094E">
        <w:t>;</w:t>
      </w:r>
    </w:p>
    <w:p w14:paraId="7C0F3B8B" w14:textId="0A71EB84" w:rsidR="00E3094E" w:rsidRDefault="00E3094E" w:rsidP="00536598">
      <w:pPr>
        <w:pStyle w:val="a1"/>
      </w:pPr>
      <w:r>
        <w:lastRenderedPageBreak/>
        <w:t>сформировать эксплуатационные характеристики ПО компьютерных систем</w:t>
      </w:r>
      <w:r w:rsidRPr="00E3094E">
        <w:t>;</w:t>
      </w:r>
    </w:p>
    <w:p w14:paraId="4F64E571" w14:textId="28FA81F8" w:rsidR="00E3094E" w:rsidRPr="00C82587" w:rsidRDefault="00E3094E" w:rsidP="00536598">
      <w:pPr>
        <w:pStyle w:val="a1"/>
      </w:pPr>
      <w:r>
        <w:t>выполнить модификацию отдельных компонентов ПО, в</w:t>
      </w:r>
      <w:r w:rsidR="007C5BE2">
        <w:t xml:space="preserve"> </w:t>
      </w:r>
      <w:r>
        <w:t>соответствии с потребностями заказчика.</w:t>
      </w:r>
    </w:p>
    <w:p w14:paraId="30D656E9" w14:textId="77777777" w:rsidR="00536598" w:rsidRDefault="00536598" w:rsidP="00536598">
      <w:pPr>
        <w:pStyle w:val="a2"/>
      </w:pPr>
      <w:r>
        <w:t>Для практикантов предоставляется рабочее место с персональным компьютером и всем необходимым для работы аппаратным и программным обеспечением:</w:t>
      </w:r>
    </w:p>
    <w:p w14:paraId="29D0EEEE" w14:textId="77777777" w:rsidR="00536598" w:rsidRPr="0014437D" w:rsidRDefault="00536598" w:rsidP="00536598">
      <w:pPr>
        <w:pStyle w:val="a1"/>
        <w:rPr>
          <w:lang w:val="en-US"/>
        </w:rPr>
      </w:pPr>
      <w:r>
        <w:t>процессор</w:t>
      </w:r>
      <w:r w:rsidRPr="0014437D">
        <w:rPr>
          <w:lang w:val="en-US"/>
        </w:rPr>
        <w:t>: Intel(R) Core(TM) i5-8400 CPU @ 2.80GHz   2.81 GHz</w:t>
      </w:r>
      <w:r>
        <w:rPr>
          <w:lang w:val="en-US"/>
        </w:rPr>
        <w:t>;</w:t>
      </w:r>
    </w:p>
    <w:p w14:paraId="4F6AE279" w14:textId="77777777" w:rsidR="00536598" w:rsidRPr="0014437D" w:rsidRDefault="00536598" w:rsidP="00536598">
      <w:pPr>
        <w:pStyle w:val="a1"/>
      </w:pPr>
      <w:r>
        <w:t>системная</w:t>
      </w:r>
      <w:r w:rsidRPr="0014437D">
        <w:t xml:space="preserve"> </w:t>
      </w:r>
      <w:r>
        <w:t>плата</w:t>
      </w:r>
      <w:r w:rsidRPr="0014437D">
        <w:t>: MSI ZH77AG43 LGA 1155;</w:t>
      </w:r>
    </w:p>
    <w:p w14:paraId="527F16C5" w14:textId="77777777" w:rsidR="00536598" w:rsidRPr="0014437D" w:rsidRDefault="00536598" w:rsidP="00536598">
      <w:pPr>
        <w:pStyle w:val="a1"/>
      </w:pPr>
      <w:r>
        <w:t>видеокарта</w:t>
      </w:r>
      <w:r w:rsidRPr="0014437D">
        <w:t xml:space="preserve">: </w:t>
      </w:r>
      <w:r>
        <w:t>встроенная</w:t>
      </w:r>
      <w:r w:rsidRPr="0014437D">
        <w:t>;</w:t>
      </w:r>
    </w:p>
    <w:p w14:paraId="70996319" w14:textId="77777777" w:rsidR="00536598" w:rsidRPr="0014437D" w:rsidRDefault="00536598" w:rsidP="00536598">
      <w:pPr>
        <w:pStyle w:val="a1"/>
      </w:pPr>
      <w:r>
        <w:t>оперативная</w:t>
      </w:r>
      <w:r w:rsidRPr="0014437D">
        <w:t xml:space="preserve"> </w:t>
      </w:r>
      <w:r>
        <w:t>память</w:t>
      </w:r>
      <w:r w:rsidRPr="0014437D">
        <w:t xml:space="preserve"> – 8</w:t>
      </w:r>
      <w:r>
        <w:t>ГБ</w:t>
      </w:r>
      <w:r w:rsidRPr="0014437D">
        <w:t>;</w:t>
      </w:r>
    </w:p>
    <w:p w14:paraId="477BA6A0" w14:textId="77777777" w:rsidR="00536598" w:rsidRPr="0014437D" w:rsidRDefault="00536598" w:rsidP="00536598">
      <w:pPr>
        <w:pStyle w:val="a1"/>
      </w:pPr>
      <w:r>
        <w:t>операционная</w:t>
      </w:r>
      <w:r w:rsidRPr="0014437D">
        <w:t xml:space="preserve"> </w:t>
      </w:r>
      <w:r>
        <w:t>система</w:t>
      </w:r>
      <w:r w:rsidRPr="0014437D">
        <w:t xml:space="preserve">: </w:t>
      </w:r>
      <w:r w:rsidRPr="0014437D">
        <w:rPr>
          <w:lang w:val="en-US"/>
        </w:rPr>
        <w:t>Microsoft</w:t>
      </w:r>
      <w:r w:rsidRPr="0014437D">
        <w:t xml:space="preserve"> </w:t>
      </w:r>
      <w:r w:rsidRPr="0014437D">
        <w:rPr>
          <w:lang w:val="en-US"/>
        </w:rPr>
        <w:t>Windows</w:t>
      </w:r>
      <w:r w:rsidRPr="0014437D">
        <w:t xml:space="preserve"> 11 </w:t>
      </w:r>
      <w:r w:rsidRPr="0014437D">
        <w:rPr>
          <w:lang w:val="en-US"/>
        </w:rPr>
        <w:t>Home</w:t>
      </w:r>
      <w:r w:rsidRPr="0014437D">
        <w:t>;</w:t>
      </w:r>
    </w:p>
    <w:p w14:paraId="6DB41B5E" w14:textId="77777777" w:rsidR="00536598" w:rsidRDefault="00536598" w:rsidP="00536598">
      <w:pPr>
        <w:pStyle w:val="a1"/>
        <w:rPr>
          <w:lang w:val="en-US"/>
        </w:rPr>
      </w:pPr>
      <w:r>
        <w:t>прикладное</w:t>
      </w:r>
      <w:r w:rsidRPr="0014437D">
        <w:rPr>
          <w:lang w:val="en-US"/>
        </w:rPr>
        <w:t xml:space="preserve"> </w:t>
      </w:r>
      <w:r>
        <w:t>ПО</w:t>
      </w:r>
      <w:r w:rsidRPr="0014437D">
        <w:rPr>
          <w:lang w:val="en-US"/>
        </w:rPr>
        <w:t xml:space="preserve">: </w:t>
      </w:r>
      <w:r>
        <w:t>пакет</w:t>
      </w:r>
      <w:r w:rsidRPr="0014437D">
        <w:rPr>
          <w:lang w:val="en-US"/>
        </w:rPr>
        <w:t xml:space="preserve"> Microsoft Office, </w:t>
      </w:r>
      <w:r>
        <w:t>Яндекс</w:t>
      </w:r>
      <w:r w:rsidRPr="0014437D">
        <w:rPr>
          <w:lang w:val="en-US"/>
        </w:rPr>
        <w:t xml:space="preserve"> </w:t>
      </w:r>
      <w:r>
        <w:t>Браузер</w:t>
      </w:r>
      <w:r w:rsidRPr="0014437D">
        <w:rPr>
          <w:lang w:val="en-US"/>
        </w:rPr>
        <w:t xml:space="preserve">, Visual Studio 2022, Microsoft SQL Server Management Studio </w:t>
      </w:r>
      <w:r>
        <w:rPr>
          <w:lang w:val="en-US"/>
        </w:rPr>
        <w:t>20</w:t>
      </w:r>
      <w:r w:rsidRPr="0014437D">
        <w:rPr>
          <w:lang w:val="en-US"/>
        </w:rPr>
        <w:t>, draw.io.</w:t>
      </w:r>
    </w:p>
    <w:p w14:paraId="64D05A54" w14:textId="77777777" w:rsidR="00647841" w:rsidRDefault="00647841" w:rsidP="00647841">
      <w:pPr>
        <w:pStyle w:val="Heading1"/>
        <w:ind w:left="0"/>
      </w:pPr>
      <w:bookmarkStart w:id="4" w:name="_Toc225596488"/>
      <w:r>
        <w:lastRenderedPageBreak/>
        <w:t>Охрана труда и техника безопасности при работе на ПК</w:t>
      </w:r>
      <w:bookmarkEnd w:id="3"/>
      <w:bookmarkEnd w:id="4"/>
    </w:p>
    <w:p w14:paraId="28F8DCAC" w14:textId="27AF633D" w:rsidR="002F1F23" w:rsidRDefault="00787617" w:rsidP="00787617">
      <w:pPr>
        <w:pStyle w:val="Heading2"/>
      </w:pPr>
      <w:bookmarkStart w:id="5" w:name="_Toc225596489"/>
      <w:r>
        <w:t>Требования безопасности перед началом работы</w:t>
      </w:r>
      <w:bookmarkEnd w:id="5"/>
    </w:p>
    <w:p w14:paraId="0E7EE917" w14:textId="04CB4679" w:rsidR="00787617" w:rsidRDefault="00787617" w:rsidP="00634D50">
      <w:pPr>
        <w:pStyle w:val="a2"/>
      </w:pPr>
      <w:r>
        <w:t>Перед началом работы пользователь обязан:</w:t>
      </w:r>
    </w:p>
    <w:p w14:paraId="055B4C5A" w14:textId="1ED831B5" w:rsidR="00787617" w:rsidRDefault="00787617" w:rsidP="00787617">
      <w:pPr>
        <w:pStyle w:val="a1"/>
      </w:pPr>
      <w:r>
        <w:t>проверить правильность оборудования рабочего места (установку стола, стула, подставки под ноги, пюпитра, угол наклона экрана монитора, положение клавиатуры) и при необходимости произвести необходимые изменения в целях исключения неудобных поз и длительных напряжений тела. При этом особо следует обратить внимание на то, чтобы дисплей находился на расстоянии не менее 50 см от глаз (оптимально 60-70 см), плоскость его экрана была расположена перпендикулярно направлению взгляда, а центр экрана находился чуть ниже уровня или на уровне глаз</w:t>
      </w:r>
      <w:r w:rsidR="005C4900" w:rsidRPr="005C4900">
        <w:t>;</w:t>
      </w:r>
    </w:p>
    <w:p w14:paraId="66F7B821" w14:textId="215349A7" w:rsidR="005C4900" w:rsidRDefault="005C4900" w:rsidP="00787617">
      <w:pPr>
        <w:pStyle w:val="a1"/>
      </w:pPr>
      <w:r>
        <w:t>проверить правильность и надежность заземления оборудования</w:t>
      </w:r>
      <w:r w:rsidRPr="005C4900">
        <w:t>;</w:t>
      </w:r>
    </w:p>
    <w:p w14:paraId="133D4B6F" w14:textId="2BCAB4DE" w:rsidR="005C4900" w:rsidRDefault="005C4900" w:rsidP="00787617">
      <w:pPr>
        <w:pStyle w:val="a1"/>
      </w:pPr>
      <w:r>
        <w:t>проверить правильность расположения оборудования: кабели электропитания ПЭВМ и другого оборудования (включая переноски и удлинители) должны находиться с тыльной стороны рабочего места, источник бесперебойного питания для исключения вредного влияния его повышенных магнитных полей должен быть максимально возможно удален от пользователя</w:t>
      </w:r>
      <w:r w:rsidRPr="005C4900">
        <w:t>;</w:t>
      </w:r>
    </w:p>
    <w:p w14:paraId="1A897561" w14:textId="085BCDB2" w:rsidR="005C4900" w:rsidRDefault="005C4900" w:rsidP="00787617">
      <w:pPr>
        <w:pStyle w:val="a1"/>
      </w:pPr>
      <w:r>
        <w:t>проверить надежность подключения к системному блоку разъемов периферийного оборудования</w:t>
      </w:r>
      <w:r w:rsidRPr="005C4900">
        <w:t>;</w:t>
      </w:r>
    </w:p>
    <w:p w14:paraId="44EED0E6" w14:textId="14DD436A" w:rsidR="005C4900" w:rsidRDefault="005C4900" w:rsidP="00787617">
      <w:pPr>
        <w:pStyle w:val="a1"/>
      </w:pPr>
      <w:r>
        <w:t>убедиться в отсутствии засветок, отражений, бликов на экране монитора, ярко освещенных предметов в поле зрения при переносе взгляда с экрана монитора на документ. При необходимости следует отрегулировать освещение и принять меры к исключению бликов и засветок на экране в поле зрения</w:t>
      </w:r>
      <w:r w:rsidRPr="005C4900">
        <w:t>;</w:t>
      </w:r>
    </w:p>
    <w:p w14:paraId="076FE5F2" w14:textId="2DEC30A4" w:rsidR="005C4900" w:rsidRDefault="005C4900" w:rsidP="00787617">
      <w:pPr>
        <w:pStyle w:val="a1"/>
      </w:pPr>
      <w:r>
        <w:t>убедиться в отсутствии пыли на экране монитора, защитном фильтре и клавиатуре, при необходимости протереть их специальной салфеткой</w:t>
      </w:r>
      <w:r w:rsidRPr="005C4900">
        <w:t>;</w:t>
      </w:r>
    </w:p>
    <w:p w14:paraId="5912DEC4" w14:textId="06FD3F0A" w:rsidR="005C4900" w:rsidRDefault="005C4900" w:rsidP="00787617">
      <w:pPr>
        <w:pStyle w:val="a1"/>
      </w:pPr>
      <w:r>
        <w:lastRenderedPageBreak/>
        <w:t>включить оборудование рабочего места в последовательности, установленной инструкциями по эксплуатации на оборудование, с учетом характера выполняемых на рабочем месте работ.</w:t>
      </w:r>
    </w:p>
    <w:p w14:paraId="7219AAF1" w14:textId="2F408C4F" w:rsidR="00F2608A" w:rsidRPr="00342CB2" w:rsidRDefault="005C4900" w:rsidP="00342CB2">
      <w:pPr>
        <w:pStyle w:val="a2"/>
      </w:pPr>
      <w:r>
        <w:t>Запрещается приступать к работе в случае обнаружения несоответствия</w:t>
      </w:r>
      <w:r w:rsidR="00342CB2">
        <w:t xml:space="preserve"> </w:t>
      </w:r>
      <w:r>
        <w:t>рабочего места установленным в данном разделе требованиям, а также</w:t>
      </w:r>
      <w:r w:rsidR="00342CB2">
        <w:t xml:space="preserve"> </w:t>
      </w:r>
      <w:r>
        <w:t>при невозможности выполнить указанные в данном разделе подготовительные к работе действия.</w:t>
      </w:r>
    </w:p>
    <w:p w14:paraId="599316B1" w14:textId="47CBD791" w:rsidR="0064372C" w:rsidRDefault="0064372C" w:rsidP="00F2608A">
      <w:pPr>
        <w:pStyle w:val="Heading2"/>
      </w:pPr>
      <w:bookmarkStart w:id="6" w:name="_Toc225596490"/>
      <w:r>
        <w:t>Требования безопасности в аварийных ситуациях</w:t>
      </w:r>
      <w:bookmarkEnd w:id="6"/>
    </w:p>
    <w:p w14:paraId="3CB46090" w14:textId="12028055" w:rsidR="0064372C" w:rsidRDefault="0064372C" w:rsidP="0064372C">
      <w:pPr>
        <w:pStyle w:val="a2"/>
      </w:pPr>
      <w:r>
        <w:t xml:space="preserve">В случае возникновения аварийной ситуации пользователь ПЭВМ и </w:t>
      </w:r>
      <w:r w:rsidR="00940F52">
        <w:t>видео-дисплейного терминала</w:t>
      </w:r>
      <w:r>
        <w:t xml:space="preserve"> обязан отключить неисправное оборудование (при возможности этого) и немедленно сообщить об этом дежурному администратору. </w:t>
      </w:r>
    </w:p>
    <w:p w14:paraId="061D6EB7" w14:textId="77777777" w:rsidR="0064372C" w:rsidRDefault="0064372C" w:rsidP="0064372C">
      <w:pPr>
        <w:pStyle w:val="a2"/>
      </w:pPr>
      <w:r>
        <w:t xml:space="preserve">При обнаружении обрыва проводов питания или нарушения целостности их изоляции, неисправности заземления и других повреждений электрооборудования, появления запаха гари, посторонних звуков в работе оборудования и (или) тестовых сигналов, предупреждающих о его неисправности, немедленно прекратить работу и отключить питание. </w:t>
      </w:r>
    </w:p>
    <w:p w14:paraId="08AA12EB" w14:textId="77777777" w:rsidR="0064372C" w:rsidRDefault="0064372C" w:rsidP="0064372C">
      <w:pPr>
        <w:pStyle w:val="a2"/>
      </w:pPr>
      <w:r>
        <w:t>При поражении работника электрическим током следует принять меры по его освобождению от действия тока путем отключения электропитания и до прибытия врача оказать первую помощь пострадавшему.</w:t>
      </w:r>
    </w:p>
    <w:p w14:paraId="639C3512" w14:textId="5A537CF4" w:rsidR="0064372C" w:rsidRDefault="0064372C" w:rsidP="00342CB2">
      <w:pPr>
        <w:pStyle w:val="a2"/>
      </w:pPr>
      <w:r>
        <w:t>В случае возгорания оборудования отключить питание, сообщить в пожарную охрану и руководителю учреждения, после чего приступить к тушению пожара имеющимися средствами.</w:t>
      </w:r>
    </w:p>
    <w:p w14:paraId="33B637B6" w14:textId="2305634B" w:rsidR="0064372C" w:rsidRDefault="0064372C" w:rsidP="0064372C">
      <w:pPr>
        <w:pStyle w:val="Heading2"/>
      </w:pPr>
      <w:bookmarkStart w:id="7" w:name="_Toc225596491"/>
      <w:r>
        <w:t>Требования безопасности по окончании работы</w:t>
      </w:r>
      <w:bookmarkEnd w:id="7"/>
    </w:p>
    <w:p w14:paraId="64AF9505" w14:textId="77777777" w:rsidR="0064372C" w:rsidRDefault="0064372C" w:rsidP="0064372C">
      <w:pPr>
        <w:pStyle w:val="a2"/>
      </w:pPr>
      <w:r>
        <w:t xml:space="preserve">После окончания работы пользователь обязан: </w:t>
      </w:r>
    </w:p>
    <w:p w14:paraId="526C59DE" w14:textId="34C0192A" w:rsidR="0064372C" w:rsidRDefault="0064372C" w:rsidP="0064372C">
      <w:pPr>
        <w:pStyle w:val="a1"/>
      </w:pPr>
      <w:r>
        <w:t>произвести закрытие всех выполняемых на ПЭВМ задач</w:t>
      </w:r>
      <w:r w:rsidRPr="0064372C">
        <w:t>;</w:t>
      </w:r>
    </w:p>
    <w:p w14:paraId="71A4F6DA" w14:textId="779AB724" w:rsidR="0064372C" w:rsidRDefault="0064372C" w:rsidP="0064372C">
      <w:pPr>
        <w:pStyle w:val="a1"/>
      </w:pPr>
      <w:r>
        <w:lastRenderedPageBreak/>
        <w:t>отключить питание в последовательности, установленной инструкциями по эксплуатации на оборудование, с учетом характера выполняемых работ</w:t>
      </w:r>
      <w:r w:rsidRPr="0064372C">
        <w:t>;</w:t>
      </w:r>
      <w:r>
        <w:t xml:space="preserve"> </w:t>
      </w:r>
    </w:p>
    <w:p w14:paraId="20BEF5F6" w14:textId="79E7344E" w:rsidR="0064372C" w:rsidRPr="0064372C" w:rsidRDefault="0064372C" w:rsidP="0064372C">
      <w:pPr>
        <w:pStyle w:val="a1"/>
      </w:pPr>
      <w:r>
        <w:t>убрать со стола рабочие материалы и привести в порядок рабочее место.</w:t>
      </w:r>
    </w:p>
    <w:p w14:paraId="6E367FA8" w14:textId="50B8FC13" w:rsidR="00F116CE" w:rsidRDefault="00F116CE" w:rsidP="00647841">
      <w:pPr>
        <w:pStyle w:val="Heading1"/>
        <w:ind w:left="0"/>
      </w:pPr>
      <w:bookmarkStart w:id="8" w:name="_Toc225596492"/>
      <w:r>
        <w:lastRenderedPageBreak/>
        <w:t>Выполнение работ по ПМ.</w:t>
      </w:r>
      <w:r w:rsidR="00E3094E">
        <w:t>02</w:t>
      </w:r>
      <w:bookmarkEnd w:id="8"/>
    </w:p>
    <w:p w14:paraId="3BCC53AE" w14:textId="4DF91424" w:rsidR="00F116CE" w:rsidRDefault="00E3094E" w:rsidP="00046A82">
      <w:pPr>
        <w:pStyle w:val="Heading2"/>
      </w:pPr>
      <w:bookmarkStart w:id="9" w:name="_Toc225596493"/>
      <w:r>
        <w:t>Анализ и разработка требований</w:t>
      </w:r>
      <w:bookmarkEnd w:id="9"/>
    </w:p>
    <w:p w14:paraId="27AF22ED" w14:textId="2D3F10DC" w:rsidR="00F1070A" w:rsidRPr="00F1070A" w:rsidRDefault="00F1070A" w:rsidP="00F1070A">
      <w:pPr>
        <w:pStyle w:val="a2"/>
      </w:pPr>
      <w:r w:rsidRPr="00F1070A">
        <w:t>ООО «</w:t>
      </w:r>
      <w:r w:rsidR="00E3094E">
        <w:t>Аксель-Норд</w:t>
      </w:r>
      <w:r w:rsidRPr="00F1070A">
        <w:t xml:space="preserve">» требуется разработать </w:t>
      </w:r>
      <w:r w:rsidR="00E3094E">
        <w:t>ИС</w:t>
      </w:r>
      <w:r w:rsidRPr="00F1070A">
        <w:t xml:space="preserve"> </w:t>
      </w:r>
      <w:r w:rsidR="00E3094E">
        <w:t>для автоматизации процесс</w:t>
      </w:r>
      <w:r w:rsidR="001B17EF">
        <w:t>а создания</w:t>
      </w:r>
      <w:r w:rsidR="00E3094E">
        <w:t xml:space="preserve"> ТО автомобилей в автосервисе.</w:t>
      </w:r>
    </w:p>
    <w:p w14:paraId="5779F728" w14:textId="7D0B9517" w:rsidR="00E3094E" w:rsidRDefault="00E3094E" w:rsidP="009049DE">
      <w:pPr>
        <w:pStyle w:val="a2"/>
      </w:pPr>
      <w:r>
        <w:t>Область применения разрабатываемой ИС охватывает системы учета обслуживания транспортных средств, управления заказами и ведения истории выполненных работ.</w:t>
      </w:r>
    </w:p>
    <w:p w14:paraId="40639236" w14:textId="564C0D86" w:rsidR="00E3094E" w:rsidRDefault="00E3094E" w:rsidP="009049DE">
      <w:pPr>
        <w:pStyle w:val="a2"/>
      </w:pPr>
      <w:r>
        <w:t xml:space="preserve">Основное назначение внедрения разрабатываемой ИС состоит в упрощении и автоматизации процесса оформления </w:t>
      </w:r>
      <w:r w:rsidR="001B17EF">
        <w:t>ТО</w:t>
      </w:r>
      <w:r>
        <w:t xml:space="preserve"> автомобилей, а также учета используемых деталей.</w:t>
      </w:r>
    </w:p>
    <w:p w14:paraId="740D3838" w14:textId="0A13FE1D" w:rsidR="00E3094E" w:rsidRDefault="00E3094E" w:rsidP="009049DE">
      <w:pPr>
        <w:pStyle w:val="a2"/>
      </w:pPr>
      <w:r>
        <w:t>Внедрение разрабатываемого ПО позволит повысить эффективность работы персонала автосервиса, снизить вероятность ошибок при расчётах и обеспечить удобный доступ к информации об обслуживании автомобилей.</w:t>
      </w:r>
    </w:p>
    <w:p w14:paraId="3C0866FE" w14:textId="0B551437" w:rsidR="00E3094E" w:rsidRDefault="00E3094E" w:rsidP="009049DE">
      <w:pPr>
        <w:pStyle w:val="a2"/>
      </w:pPr>
      <w:r>
        <w:t xml:space="preserve">Система предназначена для сотрудников автосервиса, осуществляющих оформление и учет </w:t>
      </w:r>
      <w:r w:rsidR="003A525C">
        <w:t>ТО</w:t>
      </w:r>
      <w:r>
        <w:t>.</w:t>
      </w:r>
    </w:p>
    <w:p w14:paraId="4879A927" w14:textId="2A7979DB" w:rsidR="007B1296" w:rsidRDefault="00E3094E" w:rsidP="00C02CA6">
      <w:pPr>
        <w:pStyle w:val="Heading2"/>
      </w:pPr>
      <w:bookmarkStart w:id="10" w:name="_Toc225596494"/>
      <w:r>
        <w:t>Выбор состава программных и технических средств</w:t>
      </w:r>
      <w:bookmarkEnd w:id="10"/>
    </w:p>
    <w:p w14:paraId="7E5B088B" w14:textId="32965F50" w:rsidR="00D160AE" w:rsidRDefault="000C4AB2" w:rsidP="00D160AE">
      <w:pPr>
        <w:pStyle w:val="a2"/>
      </w:pPr>
      <w:r>
        <w:t xml:space="preserve">Согласно требованиям необходимо разработать ИС, обеспечивающее учет автомобилей, видов </w:t>
      </w:r>
      <w:r w:rsidR="001B17EF">
        <w:t>ТО</w:t>
      </w:r>
      <w:r>
        <w:t xml:space="preserve"> и используемых деталей.</w:t>
      </w:r>
    </w:p>
    <w:p w14:paraId="07AB349B" w14:textId="02B1A1B7" w:rsidR="000C4AB2" w:rsidRDefault="000C4AB2" w:rsidP="00D160AE">
      <w:pPr>
        <w:pStyle w:val="a2"/>
      </w:pPr>
      <w:r>
        <w:t>В качестве целевого решения выбрано десктопное приложение, так как оно обеспечивает стабильную работу без необходимости постоянного подключения к сети Интернет и подходит для использования в локальной инфраструктуре автосервиса.</w:t>
      </w:r>
    </w:p>
    <w:p w14:paraId="73958859" w14:textId="1BB9D220" w:rsidR="000C4AB2" w:rsidRDefault="000C4AB2" w:rsidP="00D160AE">
      <w:pPr>
        <w:pStyle w:val="a2"/>
      </w:pPr>
      <w:r>
        <w:t xml:space="preserve">В качестве основного языка программирования выбран C#, а в качестве технологии разработки </w:t>
      </w:r>
      <w:r w:rsidR="00B47773">
        <w:rPr>
          <w:lang w:val="en-US"/>
        </w:rPr>
        <w:t>UI</w:t>
      </w:r>
      <w:r>
        <w:t xml:space="preserve"> — WPF.</w:t>
      </w:r>
    </w:p>
    <w:p w14:paraId="2CB0C8E7" w14:textId="77777777" w:rsidR="003B5BCD" w:rsidRDefault="003B5BCD" w:rsidP="000C4AB2">
      <w:pPr>
        <w:pStyle w:val="a2"/>
        <w:rPr>
          <w:lang w:eastAsia="ru-RU"/>
        </w:rPr>
      </w:pPr>
    </w:p>
    <w:p w14:paraId="0BD216F5" w14:textId="4F45328A" w:rsidR="000C4AB2" w:rsidRPr="000C4AB2" w:rsidRDefault="000C4AB2" w:rsidP="000C4AB2">
      <w:pPr>
        <w:pStyle w:val="a2"/>
        <w:rPr>
          <w:lang w:eastAsia="ru-RU"/>
        </w:rPr>
      </w:pPr>
      <w:r w:rsidRPr="000C4AB2">
        <w:rPr>
          <w:lang w:eastAsia="ru-RU"/>
        </w:rPr>
        <w:lastRenderedPageBreak/>
        <w:t>Для разработки приложения используется IDE Visual Studio 2022, предоставляющая:</w:t>
      </w:r>
    </w:p>
    <w:p w14:paraId="15C75E5E" w14:textId="3E85081E" w:rsidR="000C4AB2" w:rsidRPr="000C4AB2" w:rsidRDefault="000C4AB2" w:rsidP="000C4AB2">
      <w:pPr>
        <w:pStyle w:val="a1"/>
        <w:rPr>
          <w:lang w:eastAsia="ru-RU"/>
        </w:rPr>
      </w:pPr>
      <w:r w:rsidRPr="000C4AB2">
        <w:rPr>
          <w:lang w:eastAsia="ru-RU"/>
        </w:rPr>
        <w:t>встроенные средства отладки</w:t>
      </w:r>
      <w:r w:rsidR="001B17EF">
        <w:rPr>
          <w:lang w:val="en-US" w:eastAsia="ru-RU"/>
        </w:rPr>
        <w:t>;</w:t>
      </w:r>
    </w:p>
    <w:p w14:paraId="1C7BF9D1" w14:textId="0DDCE213" w:rsidR="000C4AB2" w:rsidRPr="000C4AB2" w:rsidRDefault="000C4AB2" w:rsidP="000C4AB2">
      <w:pPr>
        <w:pStyle w:val="a1"/>
        <w:rPr>
          <w:lang w:eastAsia="ru-RU"/>
        </w:rPr>
      </w:pPr>
      <w:r w:rsidRPr="000C4AB2">
        <w:rPr>
          <w:lang w:eastAsia="ru-RU"/>
        </w:rPr>
        <w:t>инструменты анализа кода</w:t>
      </w:r>
      <w:r w:rsidR="001B17EF">
        <w:rPr>
          <w:lang w:val="en-US" w:eastAsia="ru-RU"/>
        </w:rPr>
        <w:t>;</w:t>
      </w:r>
    </w:p>
    <w:p w14:paraId="5B2B8D35" w14:textId="1781CF92" w:rsidR="000C4AB2" w:rsidRPr="000C4AB2" w:rsidRDefault="000C4AB2" w:rsidP="000C4AB2">
      <w:pPr>
        <w:pStyle w:val="a1"/>
        <w:rPr>
          <w:lang w:eastAsia="ru-RU"/>
        </w:rPr>
      </w:pPr>
      <w:r w:rsidRPr="000C4AB2">
        <w:rPr>
          <w:lang w:eastAsia="ru-RU"/>
        </w:rPr>
        <w:t>поддержку работы с базами данных</w:t>
      </w:r>
      <w:r w:rsidR="001B17EF" w:rsidRPr="001B17EF">
        <w:rPr>
          <w:lang w:eastAsia="ru-RU"/>
        </w:rPr>
        <w:t>;</w:t>
      </w:r>
    </w:p>
    <w:p w14:paraId="36FD6F04" w14:textId="2A9339E1" w:rsidR="000C4AB2" w:rsidRPr="000C4AB2" w:rsidRDefault="000C4AB2" w:rsidP="000C4AB2">
      <w:pPr>
        <w:pStyle w:val="a1"/>
        <w:rPr>
          <w:lang w:eastAsia="ru-RU"/>
        </w:rPr>
      </w:pPr>
      <w:r w:rsidRPr="000C4AB2">
        <w:rPr>
          <w:lang w:eastAsia="ru-RU"/>
        </w:rPr>
        <w:t>интеграцию с системами контроля версий.</w:t>
      </w:r>
    </w:p>
    <w:p w14:paraId="7ED3334E" w14:textId="5C791CDC" w:rsidR="00940F52" w:rsidRDefault="000C4AB2" w:rsidP="001F17C5">
      <w:pPr>
        <w:pStyle w:val="Heading2"/>
      </w:pPr>
      <w:bookmarkStart w:id="11" w:name="_Toc225596495"/>
      <w:r>
        <w:t xml:space="preserve">Проектирование </w:t>
      </w:r>
      <w:bookmarkEnd w:id="11"/>
      <w:r w:rsidR="003A525C">
        <w:t>ПО</w:t>
      </w:r>
    </w:p>
    <w:p w14:paraId="6AA4EF83" w14:textId="77C415E8" w:rsidR="000C4AB2" w:rsidRDefault="000C4AB2" w:rsidP="00B27DF1">
      <w:pPr>
        <w:pStyle w:val="a2"/>
        <w:ind w:firstLine="708"/>
      </w:pPr>
      <w:r>
        <w:t>Проектирование ПО является ключевым этапом в разработке программных продуктов, определяющим архитектуру системы, выбор технологий, методы и средства реализации функциональных требований и пользовательских сценариев.</w:t>
      </w:r>
    </w:p>
    <w:p w14:paraId="77FBA07E" w14:textId="77777777" w:rsidR="000C4AB2" w:rsidRPr="000C4AB2" w:rsidRDefault="000C4AB2" w:rsidP="000C4AB2">
      <w:pPr>
        <w:pStyle w:val="a2"/>
        <w:rPr>
          <w:lang w:eastAsia="ru-RU"/>
        </w:rPr>
      </w:pPr>
      <w:r w:rsidRPr="000C4AB2">
        <w:rPr>
          <w:lang w:eastAsia="ru-RU"/>
        </w:rPr>
        <w:t>В ходе проектирования принято решение реализовать приложение с разделением на уровни:</w:t>
      </w:r>
    </w:p>
    <w:p w14:paraId="0B490354" w14:textId="4D444393" w:rsidR="000C4AB2" w:rsidRPr="000C4AB2" w:rsidRDefault="000C4AB2" w:rsidP="000C4AB2">
      <w:pPr>
        <w:pStyle w:val="a1"/>
        <w:rPr>
          <w:lang w:eastAsia="ru-RU"/>
        </w:rPr>
      </w:pPr>
      <w:r w:rsidRPr="000C4AB2">
        <w:rPr>
          <w:lang w:eastAsia="ru-RU"/>
        </w:rPr>
        <w:t>уровень представления (WPF интерфейс)</w:t>
      </w:r>
      <w:r w:rsidR="001B17EF">
        <w:rPr>
          <w:lang w:val="en-US" w:eastAsia="ru-RU"/>
        </w:rPr>
        <w:t>;</w:t>
      </w:r>
    </w:p>
    <w:p w14:paraId="0B11633E" w14:textId="5C274782" w:rsidR="000C4AB2" w:rsidRPr="000C4AB2" w:rsidRDefault="000C4AB2" w:rsidP="000C4AB2">
      <w:pPr>
        <w:pStyle w:val="a1"/>
        <w:rPr>
          <w:lang w:eastAsia="ru-RU"/>
        </w:rPr>
      </w:pPr>
      <w:r w:rsidRPr="000C4AB2">
        <w:rPr>
          <w:lang w:eastAsia="ru-RU"/>
        </w:rPr>
        <w:t>уровень бизнес-логики</w:t>
      </w:r>
      <w:r w:rsidR="001B17EF">
        <w:rPr>
          <w:lang w:val="en-US" w:eastAsia="ru-RU"/>
        </w:rPr>
        <w:t>;</w:t>
      </w:r>
    </w:p>
    <w:p w14:paraId="3518FE11" w14:textId="77777777" w:rsidR="000C4AB2" w:rsidRPr="000C4AB2" w:rsidRDefault="000C4AB2" w:rsidP="000C4AB2">
      <w:pPr>
        <w:pStyle w:val="a1"/>
        <w:rPr>
          <w:lang w:eastAsia="ru-RU"/>
        </w:rPr>
      </w:pPr>
      <w:r w:rsidRPr="000C4AB2">
        <w:rPr>
          <w:lang w:eastAsia="ru-RU"/>
        </w:rPr>
        <w:t>уровень доступа к данным (работа с SQLite).</w:t>
      </w:r>
    </w:p>
    <w:p w14:paraId="0D4B50EA" w14:textId="579814C3" w:rsidR="000C4AB2" w:rsidRDefault="000C4AB2" w:rsidP="00B27DF1">
      <w:pPr>
        <w:pStyle w:val="a2"/>
        <w:ind w:firstLine="708"/>
      </w:pPr>
      <w:r>
        <w:t xml:space="preserve">В качестве СУБД выбрана SQLite версии 3, так как </w:t>
      </w:r>
      <w:r w:rsidR="00C02D4E">
        <w:t>она</w:t>
      </w:r>
      <w:r>
        <w:t xml:space="preserve"> имеет следующие преимущества: </w:t>
      </w:r>
    </w:p>
    <w:p w14:paraId="4345E164" w14:textId="5EFA36FF" w:rsidR="000C4AB2" w:rsidRDefault="000C4AB2" w:rsidP="000C4AB2">
      <w:pPr>
        <w:pStyle w:val="a1"/>
      </w:pPr>
      <w:r>
        <w:t>легковесность</w:t>
      </w:r>
      <w:r w:rsidRPr="000C4AB2">
        <w:t>;</w:t>
      </w:r>
    </w:p>
    <w:p w14:paraId="5B484D6A" w14:textId="2B2CC427" w:rsidR="000C4AB2" w:rsidRPr="000C4AB2" w:rsidRDefault="000C4AB2" w:rsidP="000C4AB2">
      <w:pPr>
        <w:pStyle w:val="a1"/>
      </w:pPr>
      <w:r>
        <w:t>простота использования</w:t>
      </w:r>
      <w:r w:rsidRPr="000C4AB2">
        <w:t>;</w:t>
      </w:r>
    </w:p>
    <w:p w14:paraId="37FEA9C8" w14:textId="63A828B8" w:rsidR="000C4AB2" w:rsidRPr="000C4AB2" w:rsidRDefault="000C4AB2" w:rsidP="000C4AB2">
      <w:pPr>
        <w:pStyle w:val="a1"/>
      </w:pPr>
      <w:r>
        <w:t>низкий уровень задержек</w:t>
      </w:r>
      <w:r w:rsidRPr="000C4AB2">
        <w:t>;</w:t>
      </w:r>
    </w:p>
    <w:p w14:paraId="2AE81F25" w14:textId="38648D1B" w:rsidR="000C4AB2" w:rsidRPr="000C4AB2" w:rsidRDefault="000C4AB2" w:rsidP="000C4AB2">
      <w:pPr>
        <w:pStyle w:val="a1"/>
        <w:rPr>
          <w:lang w:val="en-US"/>
        </w:rPr>
      </w:pPr>
      <w:r>
        <w:t>малый размер БД</w:t>
      </w:r>
      <w:r>
        <w:rPr>
          <w:lang w:val="en-US"/>
        </w:rPr>
        <w:t>;</w:t>
      </w:r>
    </w:p>
    <w:p w14:paraId="5B1B8D02" w14:textId="2630708D" w:rsidR="000C4AB2" w:rsidRPr="000C4AB2" w:rsidRDefault="000C4AB2" w:rsidP="000C4AB2">
      <w:pPr>
        <w:pStyle w:val="a1"/>
        <w:rPr>
          <w:lang w:val="en-US"/>
        </w:rPr>
      </w:pPr>
      <w:r>
        <w:t>кроссплатформенность</w:t>
      </w:r>
      <w:r>
        <w:rPr>
          <w:lang w:val="en-US"/>
        </w:rPr>
        <w:t>;</w:t>
      </w:r>
    </w:p>
    <w:p w14:paraId="388953A7" w14:textId="1488461D" w:rsidR="000C4AB2" w:rsidRDefault="000C4AB2" w:rsidP="000C4AB2">
      <w:pPr>
        <w:pStyle w:val="a1"/>
      </w:pPr>
      <w:r>
        <w:t>возможность мигрирования.</w:t>
      </w:r>
    </w:p>
    <w:p w14:paraId="1AD968D4" w14:textId="2197504E" w:rsidR="003B5BCD" w:rsidRDefault="000C4AB2" w:rsidP="003B5BCD">
      <w:pPr>
        <w:pStyle w:val="a2"/>
      </w:pPr>
      <w:r>
        <w:t>Спроектированная для СУБД SQLite физическая модель</w:t>
      </w:r>
      <w:r w:rsidRPr="000C4AB2">
        <w:t xml:space="preserve"> </w:t>
      </w:r>
      <w:r>
        <w:t>[2]</w:t>
      </w:r>
      <w:r w:rsidRPr="000C4AB2">
        <w:t xml:space="preserve"> </w:t>
      </w:r>
      <w:r>
        <w:t>БД</w:t>
      </w:r>
      <w:r w:rsidRPr="000C4AB2">
        <w:t xml:space="preserve"> </w:t>
      </w:r>
      <w:r>
        <w:t>представлена на рисунке 1.</w:t>
      </w:r>
    </w:p>
    <w:p w14:paraId="19B43E0C" w14:textId="16C941B0" w:rsidR="000C4AB2" w:rsidRDefault="004C1915" w:rsidP="000C4AB2">
      <w:pPr>
        <w:pStyle w:val="a9"/>
      </w:pPr>
      <w:r w:rsidRPr="004C1915">
        <w:lastRenderedPageBreak/>
        <w:drawing>
          <wp:inline distT="0" distB="0" distL="0" distR="0" wp14:anchorId="41E9C4CB" wp14:editId="6BC2151A">
            <wp:extent cx="5928807" cy="346252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8393" cy="351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FC56" w14:textId="2DBD6C87" w:rsidR="000C4AB2" w:rsidRDefault="000C4AB2" w:rsidP="000C4AB2">
      <w:pPr>
        <w:pStyle w:val="aa"/>
      </w:pPr>
      <w:r>
        <w:t xml:space="preserve">Рисунок 1 – </w:t>
      </w:r>
      <w:r>
        <w:rPr>
          <w:lang w:val="en-US"/>
        </w:rPr>
        <w:t>MySQL</w:t>
      </w:r>
      <w:r w:rsidRPr="000C4AB2">
        <w:t xml:space="preserve"> </w:t>
      </w:r>
      <w:r>
        <w:rPr>
          <w:lang w:val="en-US"/>
        </w:rPr>
        <w:t>Workbench</w:t>
      </w:r>
      <w:r w:rsidRPr="000C4AB2">
        <w:t xml:space="preserve">. </w:t>
      </w:r>
      <w:r>
        <w:t>Физическая модель БД</w:t>
      </w:r>
    </w:p>
    <w:p w14:paraId="56F93F0C" w14:textId="5F4DC3D3" w:rsidR="000C4AB2" w:rsidRDefault="000C4AB2" w:rsidP="000C4AB2">
      <w:pPr>
        <w:pStyle w:val="a2"/>
      </w:pPr>
      <w:r>
        <w:t xml:space="preserve">В ходе проектирования </w:t>
      </w:r>
      <w:r w:rsidR="00B47773">
        <w:rPr>
          <w:lang w:val="en-US"/>
        </w:rPr>
        <w:t>UI</w:t>
      </w:r>
      <w:r>
        <w:t xml:space="preserve"> с</w:t>
      </w:r>
      <w:r w:rsidR="00FF51C4">
        <w:t xml:space="preserve"> </w:t>
      </w:r>
      <w:r>
        <w:t>помощью сервиса draw.io разработан каркас высокой точности wireframe</w:t>
      </w:r>
      <w:r w:rsidR="00BF00C7">
        <w:t xml:space="preserve"> </w:t>
      </w:r>
      <w:r>
        <w:t>для</w:t>
      </w:r>
      <w:r w:rsidR="00BF00C7">
        <w:t xml:space="preserve"> ИС</w:t>
      </w:r>
      <w:r>
        <w:t xml:space="preserve"> [1]</w:t>
      </w:r>
    </w:p>
    <w:p w14:paraId="398B7D2D" w14:textId="68B1F5CC" w:rsidR="00BF00C7" w:rsidRPr="00FB0729" w:rsidRDefault="00BF00C7" w:rsidP="000C4AB2">
      <w:pPr>
        <w:pStyle w:val="a2"/>
      </w:pPr>
      <w:r>
        <w:t xml:space="preserve">На рисунке 2 изображена схема </w:t>
      </w:r>
      <w:r w:rsidR="00FF51C4">
        <w:t>перехода из страницы создания ТО в страницу каталога деталей</w:t>
      </w:r>
      <w:r>
        <w:t xml:space="preserve">. На </w:t>
      </w:r>
      <w:r w:rsidR="00FF51C4">
        <w:t>странице создания ТО</w:t>
      </w:r>
      <w:r>
        <w:t xml:space="preserve"> присутствуют кнопки </w:t>
      </w:r>
      <w:r w:rsidR="00FF51C4">
        <w:t>«Создать ТО»</w:t>
      </w:r>
      <w:r>
        <w:t>,</w:t>
      </w:r>
      <w:r w:rsidR="00FF51C4" w:rsidRPr="00FF51C4">
        <w:t xml:space="preserve"> </w:t>
      </w:r>
      <w:r w:rsidR="00FF51C4">
        <w:t>«Экспорт в 1С»</w:t>
      </w:r>
      <w:r w:rsidR="00FF51C4" w:rsidRPr="00FF51C4">
        <w:t>,</w:t>
      </w:r>
      <w:r w:rsidR="00FF51C4">
        <w:t xml:space="preserve"> «История ТО»</w:t>
      </w:r>
      <w:r w:rsidR="00FF51C4" w:rsidRPr="00FF51C4">
        <w:t>,</w:t>
      </w:r>
      <w:r w:rsidR="00FF51C4">
        <w:t xml:space="preserve"> а также кнопка добавляющая деталь</w:t>
      </w:r>
      <w:r w:rsidR="00FF51C4" w:rsidRPr="00FF51C4">
        <w:t xml:space="preserve">, </w:t>
      </w:r>
      <w:r w:rsidR="00FF51C4">
        <w:t>выпадающие списки автомобилей</w:t>
      </w:r>
      <w:r w:rsidR="00FF51C4" w:rsidRPr="00FF51C4">
        <w:t>,</w:t>
      </w:r>
      <w:r w:rsidR="00FF51C4">
        <w:t xml:space="preserve"> типов ТО</w:t>
      </w:r>
      <w:r w:rsidR="00FF51C4" w:rsidRPr="00FF51C4">
        <w:t xml:space="preserve">, </w:t>
      </w:r>
      <w:r w:rsidR="00FF51C4">
        <w:t>списки с историей ТО</w:t>
      </w:r>
      <w:r w:rsidR="00FF51C4" w:rsidRPr="00FF51C4">
        <w:t xml:space="preserve">, </w:t>
      </w:r>
      <w:r w:rsidR="00FF51C4">
        <w:t>деталями для ТО</w:t>
      </w:r>
      <w:r>
        <w:t>.</w:t>
      </w:r>
      <w:r w:rsidR="00FF51C4">
        <w:t xml:space="preserve"> На странице каталога деталей присутствует кнопка для добавления новой детали</w:t>
      </w:r>
      <w:r w:rsidR="00FF51C4" w:rsidRPr="00FF51C4">
        <w:t>,</w:t>
      </w:r>
      <w:r w:rsidR="00FB0729">
        <w:t xml:space="preserve"> поле ввода для поиска</w:t>
      </w:r>
      <w:r w:rsidR="00FB0729" w:rsidRPr="00FB0729">
        <w:t>,</w:t>
      </w:r>
      <w:r w:rsidR="00FF51C4">
        <w:t xml:space="preserve"> а также список </w:t>
      </w:r>
      <w:r w:rsidR="00FB0729">
        <w:t>со всеми деталями</w:t>
      </w:r>
      <w:r w:rsidR="00FB0729" w:rsidRPr="00FB0729">
        <w:t>.</w:t>
      </w:r>
    </w:p>
    <w:p w14:paraId="0052F544" w14:textId="0997DD04" w:rsidR="003B5BCD" w:rsidRDefault="00BF00C7" w:rsidP="003B5BCD">
      <w:pPr>
        <w:pStyle w:val="a2"/>
      </w:pPr>
      <w:r>
        <w:t xml:space="preserve">В ходе проектирования поставлена задача спроектировать интерфейс с интуитивно понятной навигацией. Это необходимо для удовлетворения потребностей пользователей в удобном и эффективном взаимодействии с </w:t>
      </w:r>
      <w:r w:rsidR="001B17EF">
        <w:t>ПО</w:t>
      </w:r>
      <w:r>
        <w:t>.</w:t>
      </w:r>
    </w:p>
    <w:p w14:paraId="60696248" w14:textId="14BC6B17" w:rsidR="00BF00C7" w:rsidRDefault="00FF51C4" w:rsidP="00BF00C7">
      <w:pPr>
        <w:pStyle w:val="a9"/>
      </w:pPr>
      <w:r w:rsidRPr="00FF51C4">
        <w:lastRenderedPageBreak/>
        <w:drawing>
          <wp:inline distT="0" distB="0" distL="0" distR="0" wp14:anchorId="02895243" wp14:editId="2434B203">
            <wp:extent cx="4949030" cy="2371344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0161" cy="243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D9E9" w14:textId="5D3E7C80" w:rsidR="00BF00C7" w:rsidRPr="00FF51C4" w:rsidRDefault="00BF00C7" w:rsidP="00BF00C7">
      <w:pPr>
        <w:pStyle w:val="aa"/>
      </w:pPr>
      <w:r>
        <w:t>Рисунок</w:t>
      </w:r>
      <w:r w:rsidRPr="00BF00C7">
        <w:t xml:space="preserve"> 2 – </w:t>
      </w:r>
      <w:r>
        <w:rPr>
          <w:lang w:val="en-US"/>
        </w:rPr>
        <w:t>draw</w:t>
      </w:r>
      <w:r w:rsidRPr="00BF00C7">
        <w:t>.</w:t>
      </w:r>
      <w:r>
        <w:rPr>
          <w:lang w:val="en-US"/>
        </w:rPr>
        <w:t>io</w:t>
      </w:r>
      <w:r w:rsidRPr="00BF00C7">
        <w:t xml:space="preserve">. </w:t>
      </w:r>
      <w:r>
        <w:rPr>
          <w:lang w:val="en-US"/>
        </w:rPr>
        <w:t>Wireframe</w:t>
      </w:r>
      <w:r w:rsidRPr="00BF00C7">
        <w:t xml:space="preserve"> </w:t>
      </w:r>
      <w:r w:rsidR="00FF51C4">
        <w:t xml:space="preserve">страницы </w:t>
      </w:r>
      <w:r>
        <w:t>деталей</w:t>
      </w:r>
      <w:r w:rsidR="00FF51C4" w:rsidRPr="00FF51C4">
        <w:t>,</w:t>
      </w:r>
      <w:r w:rsidR="00FF51C4">
        <w:t xml:space="preserve"> создания ТО</w:t>
      </w:r>
    </w:p>
    <w:p w14:paraId="7236F79A" w14:textId="0B420FAF" w:rsidR="00BF00C7" w:rsidRDefault="00BF00C7" w:rsidP="00BF00C7">
      <w:pPr>
        <w:pStyle w:val="Heading2"/>
      </w:pPr>
      <w:bookmarkStart w:id="12" w:name="_Toc225596496"/>
      <w:r>
        <w:t>Разработка и интеграция программных модулей</w:t>
      </w:r>
      <w:bookmarkEnd w:id="12"/>
    </w:p>
    <w:p w14:paraId="00605A6F" w14:textId="58EE281E" w:rsidR="00BF00C7" w:rsidRDefault="00BF00C7" w:rsidP="00BF00C7">
      <w:pPr>
        <w:pStyle w:val="a2"/>
      </w:pPr>
      <w:r>
        <w:t>В ходе выполнения работ разработано десктопное приложение на языке программирования C#</w:t>
      </w:r>
      <w:r w:rsidR="001B17EF">
        <w:t xml:space="preserve"> </w:t>
      </w:r>
      <w:r w:rsidR="001B17EF" w:rsidRPr="001B17EF">
        <w:t>[5]</w:t>
      </w:r>
      <w:r>
        <w:t xml:space="preserve"> с использованием технологии WPF.</w:t>
      </w:r>
    </w:p>
    <w:p w14:paraId="78D2517A" w14:textId="77777777" w:rsidR="00BF00C7" w:rsidRDefault="00BF00C7" w:rsidP="00BF00C7">
      <w:pPr>
        <w:pStyle w:val="a2"/>
      </w:pPr>
      <w:r>
        <w:t>Для разработки использовались следующие технологии, библиотеки и пакеты:</w:t>
      </w:r>
    </w:p>
    <w:p w14:paraId="05196129" w14:textId="70D84F37" w:rsidR="001B17EF" w:rsidRDefault="001B17EF" w:rsidP="001B17EF">
      <w:pPr>
        <w:pStyle w:val="a1"/>
      </w:pPr>
      <w:r>
        <w:t>«AutoMapper» – библиотека для упрощения маппинга</w:t>
      </w:r>
      <w:r w:rsidRPr="001B17EF">
        <w:t xml:space="preserve"> </w:t>
      </w:r>
      <w:r>
        <w:t>объектов,</w:t>
      </w:r>
      <w:r w:rsidRPr="001B17EF">
        <w:t xml:space="preserve"> </w:t>
      </w:r>
      <w:r>
        <w:t>позволяющая автоматически преобразовывать один объект в другой</w:t>
      </w:r>
      <w:r w:rsidRPr="001B17EF">
        <w:t>;</w:t>
      </w:r>
    </w:p>
    <w:p w14:paraId="626E2CFC" w14:textId="343A5CE6" w:rsidR="00BF00C7" w:rsidRDefault="00BF00C7" w:rsidP="00BF00C7">
      <w:pPr>
        <w:pStyle w:val="a1"/>
      </w:pPr>
      <w:r>
        <w:t>«Microsoft.EntityFrameworkCore.Sqlite» – провайдер для</w:t>
      </w:r>
      <w:r w:rsidRPr="00BF00C7">
        <w:t xml:space="preserve"> </w:t>
      </w:r>
      <w:r>
        <w:t>работы</w:t>
      </w:r>
      <w:r w:rsidRPr="00BF00C7">
        <w:t xml:space="preserve"> </w:t>
      </w:r>
      <w:r>
        <w:t>с</w:t>
      </w:r>
      <w:r w:rsidRPr="00BF00C7">
        <w:t xml:space="preserve"> </w:t>
      </w:r>
      <w:r>
        <w:t>базой данных SQLite в Entity Framework Core, обеспечивающий</w:t>
      </w:r>
      <w:r w:rsidRPr="00BF00C7">
        <w:t xml:space="preserve"> </w:t>
      </w:r>
      <w:r>
        <w:t>взаимодействие с реляционными базами данных</w:t>
      </w:r>
      <w:r w:rsidRPr="00BF00C7">
        <w:t>;</w:t>
      </w:r>
    </w:p>
    <w:p w14:paraId="15429015" w14:textId="5ED8879A" w:rsidR="003B5BCD" w:rsidRDefault="00BF00C7" w:rsidP="003B5BCD">
      <w:pPr>
        <w:pStyle w:val="a1"/>
      </w:pPr>
      <w:r>
        <w:t>«Microsoft.EntityFrameworkCore.Tools» – инструменты</w:t>
      </w:r>
      <w:r w:rsidRPr="00BF00C7">
        <w:t xml:space="preserve"> </w:t>
      </w:r>
      <w:r>
        <w:t>для</w:t>
      </w:r>
      <w:r w:rsidRPr="00BF00C7">
        <w:t xml:space="preserve"> </w:t>
      </w:r>
      <w:r>
        <w:t>работы</w:t>
      </w:r>
      <w:r w:rsidRPr="00BF00C7">
        <w:t xml:space="preserve"> </w:t>
      </w:r>
      <w:r>
        <w:t>с</w:t>
      </w:r>
      <w:r w:rsidRPr="00BF00C7">
        <w:t xml:space="preserve"> </w:t>
      </w:r>
      <w:r>
        <w:t>Entity Framework Core, позволяющие выполнять миграции и управлять</w:t>
      </w:r>
      <w:r w:rsidRPr="00BF00C7">
        <w:t xml:space="preserve"> </w:t>
      </w:r>
      <w:r>
        <w:t>базой</w:t>
      </w:r>
      <w:r w:rsidRPr="00BF00C7">
        <w:t xml:space="preserve"> </w:t>
      </w:r>
      <w:r>
        <w:t>данных через командную строку</w:t>
      </w:r>
      <w:r w:rsidRPr="00BF00C7">
        <w:t>.</w:t>
      </w:r>
      <w:bookmarkStart w:id="13" w:name="_Toc225596497"/>
    </w:p>
    <w:p w14:paraId="37DAF7E9" w14:textId="5DB00028" w:rsidR="00BF00C7" w:rsidRDefault="00BF00C7" w:rsidP="003B5BCD">
      <w:pPr>
        <w:pStyle w:val="Heading2"/>
        <w:spacing w:before="120"/>
      </w:pPr>
      <w:r>
        <w:t>Описание работы с VCS и проверка соответствия стандартам кодирования</w:t>
      </w:r>
      <w:bookmarkEnd w:id="13"/>
    </w:p>
    <w:p w14:paraId="08E08892" w14:textId="77777777" w:rsidR="001B17EF" w:rsidRDefault="00BF00C7" w:rsidP="00BF00C7">
      <w:pPr>
        <w:pStyle w:val="a2"/>
      </w:pPr>
      <w:r>
        <w:t>В процессе разработки ПО для контроля версий использовалась</w:t>
      </w:r>
      <w:r w:rsidRPr="00BF00C7">
        <w:t xml:space="preserve"> </w:t>
      </w:r>
      <w:r>
        <w:t>распределенная система контроля версий Git. В качестве модели</w:t>
      </w:r>
      <w:r w:rsidR="001B17EF" w:rsidRPr="001B17EF">
        <w:t xml:space="preserve"> </w:t>
      </w:r>
      <w:r>
        <w:t>ветвления</w:t>
      </w:r>
      <w:r w:rsidR="001A2DF3" w:rsidRPr="001A2DF3">
        <w:t xml:space="preserve"> </w:t>
      </w:r>
      <w:r>
        <w:lastRenderedPageBreak/>
        <w:t>проекта выбрана модель «</w:t>
      </w:r>
      <w:r w:rsidR="001A2DF3">
        <w:rPr>
          <w:lang w:val="en-US"/>
        </w:rPr>
        <w:t>Git</w:t>
      </w:r>
      <w:r w:rsidR="001A2DF3" w:rsidRPr="001A2DF3">
        <w:t xml:space="preserve"> </w:t>
      </w:r>
      <w:r w:rsidR="001A2DF3">
        <w:rPr>
          <w:lang w:val="en-US"/>
        </w:rPr>
        <w:t>Flow</w:t>
      </w:r>
      <w:r>
        <w:t>», в которой используются</w:t>
      </w:r>
      <w:r w:rsidR="001A2DF3">
        <w:t xml:space="preserve"> </w:t>
      </w:r>
      <w:r>
        <w:t xml:space="preserve">функциональные ветки и несколько основных веток. </w:t>
      </w:r>
    </w:p>
    <w:p w14:paraId="3CFD7EBB" w14:textId="77777777" w:rsidR="001B17EF" w:rsidRDefault="00BF00C7" w:rsidP="00BF00C7">
      <w:pPr>
        <w:pStyle w:val="a2"/>
      </w:pPr>
      <w:r>
        <w:t>Для работы с git использовалось приложение «Git</w:t>
      </w:r>
      <w:r w:rsidR="001A2DF3" w:rsidRPr="001A2DF3">
        <w:t xml:space="preserve"> </w:t>
      </w:r>
      <w:r>
        <w:t>Bash»</w:t>
      </w:r>
      <w:r w:rsidR="001A2DF3" w:rsidRPr="001A2DF3">
        <w:t xml:space="preserve"> </w:t>
      </w:r>
      <w:r>
        <w:t>для</w:t>
      </w:r>
      <w:r w:rsidR="001A2DF3" w:rsidRPr="001A2DF3">
        <w:t xml:space="preserve"> </w:t>
      </w:r>
      <w:r>
        <w:t>Windows</w:t>
      </w:r>
      <w:r w:rsidR="001A2DF3">
        <w:t xml:space="preserve"> </w:t>
      </w:r>
      <w:r>
        <w:t>x64 и встроенный модуль системы контроля версий в Visual Studio. Для</w:t>
      </w:r>
      <w:r w:rsidR="001A2DF3">
        <w:t xml:space="preserve"> </w:t>
      </w:r>
      <w:r>
        <w:t>управления удаленными репозиториями git использовался веб-сервис</w:t>
      </w:r>
      <w:r w:rsidR="001A2DF3">
        <w:t xml:space="preserve"> </w:t>
      </w:r>
      <w:r>
        <w:t>GitHub.</w:t>
      </w:r>
    </w:p>
    <w:p w14:paraId="00B0A3CE" w14:textId="4BE57670" w:rsidR="00BF00C7" w:rsidRDefault="00BF00C7" w:rsidP="00BF00C7">
      <w:pPr>
        <w:pStyle w:val="a2"/>
      </w:pPr>
      <w:r>
        <w:t>Фрагмент графа коммитов в репозитории представлен на рисунке</w:t>
      </w:r>
      <w:r w:rsidR="001A2DF3" w:rsidRPr="001A2DF3">
        <w:t xml:space="preserve"> 3</w:t>
      </w:r>
      <w:r>
        <w:t>.</w:t>
      </w:r>
    </w:p>
    <w:p w14:paraId="1CE0BFD5" w14:textId="3310314A" w:rsidR="001A2DF3" w:rsidRPr="001A2DF3" w:rsidRDefault="00051C20" w:rsidP="001A2DF3">
      <w:pPr>
        <w:pStyle w:val="a9"/>
      </w:pPr>
      <w:r w:rsidRPr="00051C20">
        <w:drawing>
          <wp:inline distT="0" distB="0" distL="0" distR="0" wp14:anchorId="0F3FBDE0" wp14:editId="15BBB006">
            <wp:extent cx="5277535" cy="2340864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-337" t="24146"/>
                    <a:stretch/>
                  </pic:blipFill>
                  <pic:spPr bwMode="auto">
                    <a:xfrm>
                      <a:off x="0" y="0"/>
                      <a:ext cx="5289298" cy="2346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5442E" w14:textId="4E6FF068" w:rsidR="001A2DF3" w:rsidRDefault="001A2DF3" w:rsidP="001A2DF3">
      <w:pPr>
        <w:pStyle w:val="aa"/>
      </w:pPr>
      <w:r>
        <w:t>Рисунок 3 – Фрагмент графа коммитов в репозитории.</w:t>
      </w:r>
    </w:p>
    <w:p w14:paraId="3766B247" w14:textId="6B28CA77" w:rsidR="001A2DF3" w:rsidRDefault="001A2DF3" w:rsidP="001A2DF3">
      <w:pPr>
        <w:pStyle w:val="a2"/>
      </w:pPr>
      <w:r>
        <w:t>В ходе производственной практики код и его структура разработаны в соответствии с соглашением о написании кода на языке программирования C#. При разработке соблюдены правила именования пространств</w:t>
      </w:r>
      <w:r w:rsidR="009C25E0">
        <w:t xml:space="preserve"> </w:t>
      </w:r>
      <w:r>
        <w:t>имен, классов, методов, свойств и форматирования кода.</w:t>
      </w:r>
    </w:p>
    <w:p w14:paraId="15F1F2AC" w14:textId="1BBB8C06" w:rsidR="001A2DF3" w:rsidRDefault="001A2DF3" w:rsidP="001A2DF3">
      <w:pPr>
        <w:pStyle w:val="Heading2"/>
      </w:pPr>
      <w:bookmarkStart w:id="14" w:name="_Toc225596498"/>
      <w:r>
        <w:t>Отладка и тестирование программных модулей</w:t>
      </w:r>
      <w:bookmarkEnd w:id="14"/>
    </w:p>
    <w:p w14:paraId="392760AC" w14:textId="77777777" w:rsidR="001A2DF3" w:rsidRDefault="001A2DF3" w:rsidP="001A2DF3">
      <w:pPr>
        <w:pStyle w:val="a2"/>
      </w:pPr>
      <w:r>
        <w:t xml:space="preserve">Для отладки кода использовались встроенные инструменты IDE Visual Studio 2022. </w:t>
      </w:r>
    </w:p>
    <w:p w14:paraId="04F771EA" w14:textId="7B7FCFEE" w:rsidR="001A2DF3" w:rsidRDefault="001A2DF3" w:rsidP="001A2DF3">
      <w:pPr>
        <w:pStyle w:val="a2"/>
      </w:pPr>
      <w:r>
        <w:t>Пример интерфейса IDE в процессе отладки функции отправки файла с помощью точек останова показан на рисунке 4.</w:t>
      </w:r>
    </w:p>
    <w:p w14:paraId="7158E18F" w14:textId="0D46A25C" w:rsidR="001A2DF3" w:rsidRDefault="007A3CE7" w:rsidP="001A2DF3">
      <w:pPr>
        <w:pStyle w:val="a9"/>
      </w:pPr>
      <w:r w:rsidRPr="007A3CE7">
        <w:lastRenderedPageBreak/>
        <w:drawing>
          <wp:inline distT="0" distB="0" distL="0" distR="0" wp14:anchorId="69CF67E7" wp14:editId="216A6ADB">
            <wp:extent cx="4056080" cy="309543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080" cy="309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D53C" w14:textId="07F49527" w:rsidR="001A2DF3" w:rsidRDefault="001A2DF3" w:rsidP="001A2DF3">
      <w:pPr>
        <w:pStyle w:val="aa"/>
      </w:pPr>
      <w:r>
        <w:t>Рисунок</w:t>
      </w:r>
      <w:r w:rsidRPr="00C3509C">
        <w:t xml:space="preserve"> 4 – </w:t>
      </w:r>
      <w:r>
        <w:rPr>
          <w:lang w:val="en-US"/>
        </w:rPr>
        <w:t>Visual</w:t>
      </w:r>
      <w:r w:rsidRPr="00C3509C">
        <w:t xml:space="preserve"> </w:t>
      </w:r>
      <w:r>
        <w:rPr>
          <w:lang w:val="en-US"/>
        </w:rPr>
        <w:t>Studio</w:t>
      </w:r>
      <w:r w:rsidRPr="00C3509C">
        <w:t xml:space="preserve"> 2022. </w:t>
      </w:r>
      <w:r>
        <w:t>Вид</w:t>
      </w:r>
      <w:r w:rsidRPr="001A2DF3">
        <w:t xml:space="preserve"> </w:t>
      </w:r>
      <w:r>
        <w:rPr>
          <w:lang w:val="en-US"/>
        </w:rPr>
        <w:t>IDE</w:t>
      </w:r>
      <w:r>
        <w:t xml:space="preserve"> с установленной точкой останова</w:t>
      </w:r>
    </w:p>
    <w:p w14:paraId="4D0AC0E0" w14:textId="2C80FAF8" w:rsidR="001A2DF3" w:rsidRDefault="001A2DF3" w:rsidP="001A2DF3">
      <w:pPr>
        <w:pStyle w:val="a2"/>
      </w:pPr>
      <w:r>
        <w:t>Для проверки предсказуемости поведения приложения необходимо провести тестировани</w:t>
      </w:r>
      <w:r w:rsidR="009C25E0">
        <w:t>е</w:t>
      </w:r>
      <w:r>
        <w:t xml:space="preserve"> методом «черного ящика» [4]. В таблице 1 представлен набор тестов для страницы</w:t>
      </w:r>
      <w:r w:rsidR="00A61C0E">
        <w:t xml:space="preserve"> создания ТО</w:t>
      </w:r>
      <w:r>
        <w:t>.</w:t>
      </w:r>
    </w:p>
    <w:p w14:paraId="6D969026" w14:textId="7A092901" w:rsidR="001A2DF3" w:rsidRDefault="001A2DF3" w:rsidP="001A2DF3">
      <w:pPr>
        <w:pStyle w:val="ae"/>
      </w:pPr>
      <w:r>
        <w:t xml:space="preserve">Таблица 1 – Набор тестов страницы </w:t>
      </w:r>
      <w:r w:rsidR="00A61C0E">
        <w:t>создания ТО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3"/>
        <w:gridCol w:w="4253"/>
        <w:gridCol w:w="1973"/>
      </w:tblGrid>
      <w:tr w:rsidR="001A2DF3" w:rsidRPr="001B17C1" w14:paraId="586A7E0A" w14:textId="77777777" w:rsidTr="001A2DF3">
        <w:trPr>
          <w:trHeight w:val="45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449C7" w14:textId="77777777" w:rsidR="001A2DF3" w:rsidRPr="001B17C1" w:rsidRDefault="001A2DF3" w:rsidP="006969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F1F36FA" w14:textId="77777777" w:rsidR="001A2DF3" w:rsidRPr="001B17C1" w:rsidRDefault="001A2DF3" w:rsidP="006969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CECF0" w14:textId="77777777" w:rsidR="001A2DF3" w:rsidRPr="001B17C1" w:rsidRDefault="001A2DF3" w:rsidP="006969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Полученный результат</w:t>
            </w:r>
          </w:p>
        </w:tc>
      </w:tr>
      <w:tr w:rsidR="001A2DF3" w:rsidRPr="00A94868" w14:paraId="4CC7009D" w14:textId="77777777" w:rsidTr="001A2DF3">
        <w:trPr>
          <w:trHeight w:val="45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23115" w14:textId="5E9DBABF" w:rsidR="001A2DF3" w:rsidRPr="001B17C1" w:rsidRDefault="00A61C0E" w:rsidP="0069695B">
            <w:pPr>
              <w:jc w:val="left"/>
            </w:pPr>
            <w:r>
              <w:t>Выбор автомобиля из выпадающего списка и нажатие на кнопку «создать ТО»</w:t>
            </w:r>
          </w:p>
        </w:tc>
        <w:tc>
          <w:tcPr>
            <w:tcW w:w="4253" w:type="dxa"/>
            <w:tcBorders>
              <w:left w:val="single" w:sz="4" w:space="0" w:color="000000"/>
              <w:right w:val="single" w:sz="4" w:space="0" w:color="000000"/>
            </w:tcBorders>
          </w:tcPr>
          <w:p w14:paraId="1FD1B83D" w14:textId="6277E84D" w:rsidR="001A2DF3" w:rsidRPr="002E6003" w:rsidRDefault="001A2DF3" w:rsidP="0069695B">
            <w:pPr>
              <w:jc w:val="left"/>
            </w:pPr>
            <w:r>
              <w:t>Вывод сообщени</w:t>
            </w:r>
            <w:r w:rsidR="00A61C0E">
              <w:t xml:space="preserve">я </w:t>
            </w:r>
            <w:r>
              <w:t>«</w:t>
            </w:r>
            <w:r w:rsidR="00A61C0E">
              <w:t>Выберите автомобиль и тип ТО</w:t>
            </w:r>
            <w:r>
              <w:t>»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CC2F" w14:textId="77777777" w:rsidR="001A2DF3" w:rsidRPr="00A94868" w:rsidRDefault="001A2DF3" w:rsidP="0069695B">
            <w:pPr>
              <w:jc w:val="left"/>
            </w:pPr>
            <w:r>
              <w:t>Совпадает с ожидаемым</w:t>
            </w:r>
          </w:p>
        </w:tc>
      </w:tr>
      <w:tr w:rsidR="001A2DF3" w:rsidRPr="00A94868" w14:paraId="47E6D643" w14:textId="77777777" w:rsidTr="00C02D4E">
        <w:trPr>
          <w:trHeight w:val="45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F6333" w14:textId="6B5FB268" w:rsidR="001A2DF3" w:rsidRPr="00A61C0E" w:rsidRDefault="00A61C0E" w:rsidP="0069695B">
            <w:pPr>
              <w:jc w:val="left"/>
            </w:pPr>
            <w:r>
              <w:t xml:space="preserve">Выбор ТО из выпадающего списка </w:t>
            </w:r>
          </w:p>
        </w:tc>
        <w:tc>
          <w:tcPr>
            <w:tcW w:w="42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D5F0A" w14:textId="4DAF3888" w:rsidR="001A2DF3" w:rsidRDefault="00FF26B8" w:rsidP="00FF26B8">
            <w:pPr>
              <w:jc w:val="left"/>
            </w:pPr>
            <w:r>
              <w:t>Автоматически подгружается список деталей, соответствующий выбранному типу ТО.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3CF5B" w14:textId="77777777" w:rsidR="001A2DF3" w:rsidRPr="00A94868" w:rsidRDefault="001A2DF3" w:rsidP="0069695B">
            <w:pPr>
              <w:jc w:val="left"/>
            </w:pPr>
            <w:r>
              <w:t>Совпадает с ожидаемым</w:t>
            </w:r>
          </w:p>
        </w:tc>
      </w:tr>
      <w:tr w:rsidR="001A2DF3" w:rsidRPr="00A94868" w14:paraId="69304057" w14:textId="77777777" w:rsidTr="00C02D4E">
        <w:trPr>
          <w:trHeight w:val="45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B69A15" w14:textId="465FFEAB" w:rsidR="001A2DF3" w:rsidRPr="001B17C1" w:rsidRDefault="00A61C0E" w:rsidP="0069695B">
            <w:pPr>
              <w:jc w:val="left"/>
            </w:pPr>
            <w:r>
              <w:t>Ввод в выпадающий список автомобилей «</w:t>
            </w:r>
            <w:r>
              <w:rPr>
                <w:lang w:val="en-US"/>
              </w:rPr>
              <w:t>JTNB</w:t>
            </w:r>
            <w:r>
              <w:t>»</w:t>
            </w:r>
          </w:p>
        </w:tc>
        <w:tc>
          <w:tcPr>
            <w:tcW w:w="4253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421E59" w14:textId="48DD7BB6" w:rsidR="001A2DF3" w:rsidRDefault="00A61C0E" w:rsidP="0069695B">
            <w:pPr>
              <w:jc w:val="left"/>
            </w:pPr>
            <w:r>
              <w:t>В выпадающем списке отображаются автомобили, VIN которых содержит введённую последовательность символов.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932CF3" w14:textId="77777777" w:rsidR="001A2DF3" w:rsidRPr="00A94868" w:rsidRDefault="001A2DF3" w:rsidP="0069695B">
            <w:pPr>
              <w:jc w:val="left"/>
            </w:pPr>
            <w:r>
              <w:t>Совпадает с ожидаемым</w:t>
            </w:r>
          </w:p>
        </w:tc>
      </w:tr>
    </w:tbl>
    <w:p w14:paraId="3D6A2596" w14:textId="2C30C46F" w:rsidR="00C02D4E" w:rsidRDefault="00C02D4E"/>
    <w:p w14:paraId="2C7CB86C" w14:textId="77777777" w:rsidR="00C02D4E" w:rsidRPr="00495EED" w:rsidRDefault="00C02D4E" w:rsidP="00C02D4E">
      <w:pPr>
        <w:pStyle w:val="ae"/>
        <w:rPr>
          <w:i/>
          <w:iCs/>
        </w:rPr>
      </w:pPr>
      <w:r w:rsidRPr="00715B4C">
        <w:rPr>
          <w:i/>
          <w:iCs/>
        </w:rPr>
        <w:lastRenderedPageBreak/>
        <w:t>Продолжение таблицы 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3"/>
        <w:gridCol w:w="4253"/>
        <w:gridCol w:w="1973"/>
      </w:tblGrid>
      <w:tr w:rsidR="00C02D4E" w:rsidRPr="001B17C1" w14:paraId="4C691507" w14:textId="77777777" w:rsidTr="008C5901">
        <w:trPr>
          <w:trHeight w:val="45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2D986" w14:textId="77777777" w:rsidR="00C02D4E" w:rsidRPr="001B17C1" w:rsidRDefault="00C02D4E" w:rsidP="008C59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01FD427" w14:textId="77777777" w:rsidR="00C02D4E" w:rsidRPr="001B17C1" w:rsidRDefault="00C02D4E" w:rsidP="008C59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ABA46" w14:textId="77777777" w:rsidR="00C02D4E" w:rsidRPr="001B17C1" w:rsidRDefault="00C02D4E" w:rsidP="008C59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Полученный результат</w:t>
            </w:r>
          </w:p>
        </w:tc>
      </w:tr>
      <w:tr w:rsidR="00A61C0E" w:rsidRPr="00A94868" w14:paraId="4DFDBF54" w14:textId="77777777" w:rsidTr="00C02D4E">
        <w:trPr>
          <w:trHeight w:val="454"/>
        </w:trPr>
        <w:tc>
          <w:tcPr>
            <w:tcW w:w="31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2283E" w14:textId="1FCD7078" w:rsidR="00A61C0E" w:rsidRDefault="00A61C0E" w:rsidP="00A61C0E">
            <w:pPr>
              <w:jc w:val="left"/>
            </w:pPr>
            <w:r>
              <w:t>Ввод в выпадающий список автомобилей «</w:t>
            </w:r>
            <w:r>
              <w:rPr>
                <w:lang w:val="en-US"/>
              </w:rPr>
              <w:t>Camry</w:t>
            </w:r>
            <w:r>
              <w:t>»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FEEAD7C" w14:textId="4F2CE334" w:rsidR="00A61C0E" w:rsidRDefault="00A61C0E" w:rsidP="00A61C0E">
            <w:pPr>
              <w:jc w:val="left"/>
            </w:pPr>
            <w:r>
              <w:t>В выпадающем списке отображаются автомобили, содержащие в названии «Camry», включая разные VIN-номера.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5B85" w14:textId="6A153572" w:rsidR="00A61C0E" w:rsidRDefault="00A61C0E" w:rsidP="00A61C0E">
            <w:pPr>
              <w:jc w:val="left"/>
            </w:pPr>
            <w:r>
              <w:t>Совпадает с ожидаемым</w:t>
            </w:r>
          </w:p>
        </w:tc>
      </w:tr>
      <w:tr w:rsidR="00A61C0E" w:rsidRPr="00A94868" w14:paraId="126708D9" w14:textId="77777777" w:rsidTr="001A2DF3">
        <w:trPr>
          <w:trHeight w:val="45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0A9E8" w14:textId="22B81EFC" w:rsidR="00A61C0E" w:rsidRDefault="00A61C0E" w:rsidP="00A61C0E">
            <w:pPr>
              <w:jc w:val="left"/>
            </w:pPr>
            <w:r>
              <w:t>Выбор ТО из выпадающего списка и удаление всех деталей и нажатие кнопку «создать ТО»</w:t>
            </w:r>
          </w:p>
        </w:tc>
        <w:tc>
          <w:tcPr>
            <w:tcW w:w="4253" w:type="dxa"/>
            <w:tcBorders>
              <w:left w:val="single" w:sz="4" w:space="0" w:color="000000"/>
              <w:right w:val="single" w:sz="4" w:space="0" w:color="000000"/>
            </w:tcBorders>
          </w:tcPr>
          <w:p w14:paraId="11C3151B" w14:textId="0C89675E" w:rsidR="00A61C0E" w:rsidRDefault="00A61C0E" w:rsidP="00A61C0E">
            <w:pPr>
              <w:jc w:val="left"/>
            </w:pPr>
            <w:r>
              <w:t>Вывод сообщения «Необходима минимум 1 деталь»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D6EF9" w14:textId="1FB66A55" w:rsidR="00A61C0E" w:rsidRDefault="00A61C0E" w:rsidP="00A61C0E">
            <w:pPr>
              <w:jc w:val="left"/>
            </w:pPr>
            <w:r>
              <w:t>Совпадает с ожидаемым</w:t>
            </w:r>
          </w:p>
        </w:tc>
      </w:tr>
    </w:tbl>
    <w:p w14:paraId="575FC984" w14:textId="77777777" w:rsidR="00FF26B8" w:rsidRDefault="00FF26B8" w:rsidP="007C5BE2">
      <w:pPr>
        <w:pStyle w:val="a2"/>
      </w:pPr>
    </w:p>
    <w:p w14:paraId="6238A47F" w14:textId="5DE5E3C4" w:rsidR="001A2DF3" w:rsidRPr="001A2DF3" w:rsidRDefault="001A2DF3" w:rsidP="007C5BE2">
      <w:pPr>
        <w:pStyle w:val="a2"/>
      </w:pPr>
      <w:r>
        <w:t>В результате тестирования не выявлено отклонений полученных результатов от ожидаемых.</w:t>
      </w:r>
    </w:p>
    <w:p w14:paraId="64252235" w14:textId="54695073" w:rsidR="00F116CE" w:rsidRPr="00294528" w:rsidRDefault="00F116CE" w:rsidP="007D1E97">
      <w:pPr>
        <w:pStyle w:val="Heading1"/>
        <w:ind w:left="0"/>
      </w:pPr>
      <w:bookmarkStart w:id="15" w:name="_Toc225596499"/>
      <w:r w:rsidRPr="00294528">
        <w:lastRenderedPageBreak/>
        <w:t>Выполнение работ по ПМ.0</w:t>
      </w:r>
      <w:r w:rsidR="00C3509C">
        <w:t>4</w:t>
      </w:r>
      <w:bookmarkEnd w:id="15"/>
    </w:p>
    <w:p w14:paraId="7F9E3D84" w14:textId="262CA947" w:rsidR="007B1296" w:rsidRDefault="00C3509C" w:rsidP="007B1296">
      <w:pPr>
        <w:pStyle w:val="Heading2"/>
      </w:pPr>
      <w:bookmarkStart w:id="16" w:name="_Toc225596500"/>
      <w:r>
        <w:t>Настройка конфигурации и инсталляция ПО</w:t>
      </w:r>
      <w:bookmarkEnd w:id="16"/>
    </w:p>
    <w:p w14:paraId="08F69AB0" w14:textId="77777777" w:rsidR="00C3509C" w:rsidRPr="00C3509C" w:rsidRDefault="00C3509C" w:rsidP="00C3509C">
      <w:pPr>
        <w:pStyle w:val="a2"/>
        <w:rPr>
          <w:lang w:eastAsia="ru-RU"/>
        </w:rPr>
      </w:pPr>
      <w:r w:rsidRPr="00C3509C">
        <w:rPr>
          <w:lang w:eastAsia="ru-RU"/>
        </w:rPr>
        <w:t>В ходе выполнения работ по профессиональному модулю ПМ.04 была произведена настройка конфигурации разработанного программного обеспечения для обеспечения его корректного функционирования в условиях эксплуатации.</w:t>
      </w:r>
    </w:p>
    <w:p w14:paraId="77990C74" w14:textId="77777777" w:rsidR="00C3509C" w:rsidRPr="00C3509C" w:rsidRDefault="00C3509C" w:rsidP="00C3509C">
      <w:pPr>
        <w:pStyle w:val="a2"/>
        <w:rPr>
          <w:lang w:eastAsia="ru-RU"/>
        </w:rPr>
      </w:pPr>
      <w:r w:rsidRPr="00C3509C">
        <w:rPr>
          <w:lang w:eastAsia="ru-RU"/>
        </w:rPr>
        <w:t>Для разработки и запуска программного продукта использовалась среда разработки Visual Studio 2022, обеспечивающая полный набор инструментов для создания, отладки и тестирования приложений на языке программирования C#.</w:t>
      </w:r>
    </w:p>
    <w:p w14:paraId="457FB906" w14:textId="77777777" w:rsidR="00C3509C" w:rsidRPr="00C3509C" w:rsidRDefault="00C3509C" w:rsidP="00C3509C">
      <w:pPr>
        <w:pStyle w:val="a2"/>
        <w:rPr>
          <w:lang w:eastAsia="ru-RU"/>
        </w:rPr>
      </w:pPr>
      <w:r w:rsidRPr="00C3509C">
        <w:rPr>
          <w:lang w:eastAsia="ru-RU"/>
        </w:rPr>
        <w:t>Разработанное приложение функционирует под управлением операционной системы семейства Windows. Для его корректной работы требуется наличие установленной платформы .NET, обеспечивающей выполнение управляемого кода и взаимодействие компонентов приложения.</w:t>
      </w:r>
    </w:p>
    <w:p w14:paraId="4FE9F0D2" w14:textId="34C1A498" w:rsidR="00C3509C" w:rsidRPr="00C3509C" w:rsidRDefault="00C3509C" w:rsidP="00C3509C">
      <w:pPr>
        <w:pStyle w:val="a2"/>
        <w:rPr>
          <w:lang w:eastAsia="ru-RU"/>
        </w:rPr>
      </w:pPr>
      <w:r w:rsidRPr="00C3509C">
        <w:rPr>
          <w:lang w:eastAsia="ru-RU"/>
        </w:rPr>
        <w:t xml:space="preserve">В качестве системы хранения данных используется встроенная база данных SQLite, которая не требует установки отдельного серверного </w:t>
      </w:r>
      <w:r w:rsidR="003A525C">
        <w:rPr>
          <w:lang w:eastAsia="ru-RU"/>
        </w:rPr>
        <w:t>ПО</w:t>
      </w:r>
      <w:r w:rsidRPr="00C3509C">
        <w:rPr>
          <w:lang w:eastAsia="ru-RU"/>
        </w:rPr>
        <w:t>. Подключение к базе данных осуществляется автоматически при запуске приложения с использованием строки подключения, заданной в конфигурации программы.</w:t>
      </w:r>
    </w:p>
    <w:p w14:paraId="5CC899BB" w14:textId="77777777" w:rsidR="00C3509C" w:rsidRPr="00C3509C" w:rsidRDefault="00C3509C" w:rsidP="00C3509C">
      <w:pPr>
        <w:pStyle w:val="a2"/>
        <w:rPr>
          <w:lang w:eastAsia="ru-RU"/>
        </w:rPr>
      </w:pPr>
      <w:r w:rsidRPr="00C3509C">
        <w:rPr>
          <w:lang w:eastAsia="ru-RU"/>
        </w:rPr>
        <w:t>В процессе настройки было выполнено:</w:t>
      </w:r>
    </w:p>
    <w:p w14:paraId="16BE74ED" w14:textId="77777777" w:rsidR="00C3509C" w:rsidRPr="00C3509C" w:rsidRDefault="00C3509C" w:rsidP="00C3509C">
      <w:pPr>
        <w:pStyle w:val="a1"/>
        <w:rPr>
          <w:lang w:eastAsia="ru-RU"/>
        </w:rPr>
      </w:pPr>
      <w:r w:rsidRPr="00C3509C">
        <w:rPr>
          <w:lang w:eastAsia="ru-RU"/>
        </w:rPr>
        <w:t xml:space="preserve">создание базы данных при первом запуске приложения; </w:t>
      </w:r>
    </w:p>
    <w:p w14:paraId="23986158" w14:textId="77777777" w:rsidR="00C3509C" w:rsidRPr="00C3509C" w:rsidRDefault="00C3509C" w:rsidP="00C3509C">
      <w:pPr>
        <w:pStyle w:val="a1"/>
        <w:rPr>
          <w:lang w:eastAsia="ru-RU"/>
        </w:rPr>
      </w:pPr>
      <w:r w:rsidRPr="00C3509C">
        <w:rPr>
          <w:lang w:eastAsia="ru-RU"/>
        </w:rPr>
        <w:t xml:space="preserve">автоматическое формирование необходимых таблиц; </w:t>
      </w:r>
    </w:p>
    <w:p w14:paraId="27DB3E1E" w14:textId="77777777" w:rsidR="00C3509C" w:rsidRPr="00C3509C" w:rsidRDefault="00C3509C" w:rsidP="00C3509C">
      <w:pPr>
        <w:pStyle w:val="a1"/>
        <w:rPr>
          <w:lang w:eastAsia="ru-RU"/>
        </w:rPr>
      </w:pPr>
      <w:r w:rsidRPr="00C3509C">
        <w:rPr>
          <w:lang w:eastAsia="ru-RU"/>
        </w:rPr>
        <w:t xml:space="preserve">заполнение базы начальными тестовыми данными; </w:t>
      </w:r>
    </w:p>
    <w:p w14:paraId="20EAD3E0" w14:textId="77777777" w:rsidR="00C3509C" w:rsidRPr="00C3509C" w:rsidRDefault="00C3509C" w:rsidP="00C3509C">
      <w:pPr>
        <w:pStyle w:val="a1"/>
        <w:rPr>
          <w:lang w:eastAsia="ru-RU"/>
        </w:rPr>
      </w:pPr>
      <w:r w:rsidRPr="00C3509C">
        <w:rPr>
          <w:lang w:eastAsia="ru-RU"/>
        </w:rPr>
        <w:t xml:space="preserve">проверка корректности подключения к базе данных; </w:t>
      </w:r>
    </w:p>
    <w:p w14:paraId="6BCEFD15" w14:textId="77777777" w:rsidR="00C3509C" w:rsidRPr="00C3509C" w:rsidRDefault="00C3509C" w:rsidP="00C3509C">
      <w:pPr>
        <w:pStyle w:val="a1"/>
        <w:rPr>
          <w:lang w:eastAsia="ru-RU"/>
        </w:rPr>
      </w:pPr>
      <w:r w:rsidRPr="00C3509C">
        <w:rPr>
          <w:lang w:eastAsia="ru-RU"/>
        </w:rPr>
        <w:t xml:space="preserve">настройка взаимодействия между модулями приложения. </w:t>
      </w:r>
    </w:p>
    <w:p w14:paraId="7ECFFE1E" w14:textId="77777777" w:rsidR="00C3509C" w:rsidRPr="00C3509C" w:rsidRDefault="00C3509C" w:rsidP="00C3509C">
      <w:pPr>
        <w:pStyle w:val="a2"/>
        <w:rPr>
          <w:lang w:eastAsia="ru-RU"/>
        </w:rPr>
      </w:pPr>
      <w:r w:rsidRPr="00C3509C">
        <w:rPr>
          <w:lang w:eastAsia="ru-RU"/>
        </w:rPr>
        <w:t>Таким образом, выполненные действия по настройке конфигурации обеспечили корректную и стабильную работу программного продукта.</w:t>
      </w:r>
    </w:p>
    <w:p w14:paraId="51326174" w14:textId="6DB9DC1B" w:rsidR="007B1296" w:rsidRDefault="00C3509C" w:rsidP="00C3509C">
      <w:pPr>
        <w:pStyle w:val="Heading2"/>
      </w:pPr>
      <w:bookmarkStart w:id="17" w:name="_Toc225596501"/>
      <w:r>
        <w:lastRenderedPageBreak/>
        <w:t>Анализ эксплуатационных характеристик</w:t>
      </w:r>
      <w:bookmarkEnd w:id="17"/>
    </w:p>
    <w:p w14:paraId="3ECB18CB" w14:textId="49FCD4D3" w:rsidR="00C3509C" w:rsidRPr="00C3509C" w:rsidRDefault="00C3509C" w:rsidP="00C3509C">
      <w:pPr>
        <w:pStyle w:val="a2"/>
        <w:rPr>
          <w:lang w:eastAsia="ru-RU"/>
        </w:rPr>
      </w:pPr>
      <w:r w:rsidRPr="00C3509C">
        <w:rPr>
          <w:lang w:eastAsia="ru-RU"/>
        </w:rPr>
        <w:t xml:space="preserve">В ходе выполнения работ был проведён анализ эксплуатационных характеристик разработанного </w:t>
      </w:r>
      <w:r w:rsidR="003A525C">
        <w:rPr>
          <w:lang w:eastAsia="ru-RU"/>
        </w:rPr>
        <w:t>ПО</w:t>
      </w:r>
      <w:r w:rsidRPr="00C3509C">
        <w:rPr>
          <w:lang w:eastAsia="ru-RU"/>
        </w:rPr>
        <w:t xml:space="preserve"> с целью оценки его работоспособности и эффективности использования.</w:t>
      </w:r>
    </w:p>
    <w:p w14:paraId="0DC863D6" w14:textId="3CF4C440" w:rsidR="00C3509C" w:rsidRPr="00C3509C" w:rsidRDefault="00C3509C" w:rsidP="00C3509C">
      <w:pPr>
        <w:pStyle w:val="a2"/>
        <w:rPr>
          <w:lang w:eastAsia="ru-RU"/>
        </w:rPr>
      </w:pPr>
      <w:r w:rsidRPr="00C3509C">
        <w:rPr>
          <w:lang w:eastAsia="ru-RU"/>
        </w:rPr>
        <w:t xml:space="preserve">В результате анализа установлено, что для корректной работы </w:t>
      </w:r>
      <w:r w:rsidR="003A525C">
        <w:rPr>
          <w:lang w:eastAsia="ru-RU"/>
        </w:rPr>
        <w:t>ПО</w:t>
      </w:r>
      <w:r w:rsidRPr="00C3509C">
        <w:rPr>
          <w:lang w:eastAsia="ru-RU"/>
        </w:rPr>
        <w:t xml:space="preserve"> необходимы следующие минимальные технические характеристики:</w:t>
      </w:r>
    </w:p>
    <w:p w14:paraId="5BAAD2FF" w14:textId="77777777" w:rsidR="00C3509C" w:rsidRPr="00C3509C" w:rsidRDefault="00C3509C" w:rsidP="00C3509C">
      <w:pPr>
        <w:pStyle w:val="a1"/>
        <w:rPr>
          <w:lang w:eastAsia="ru-RU"/>
        </w:rPr>
      </w:pPr>
      <w:r w:rsidRPr="00C3509C">
        <w:rPr>
          <w:lang w:eastAsia="ru-RU"/>
        </w:rPr>
        <w:t xml:space="preserve">операционная система Windows 10 или выше; </w:t>
      </w:r>
    </w:p>
    <w:p w14:paraId="436D5AB3" w14:textId="77777777" w:rsidR="00C3509C" w:rsidRPr="00C3509C" w:rsidRDefault="00C3509C" w:rsidP="00C3509C">
      <w:pPr>
        <w:pStyle w:val="a1"/>
        <w:rPr>
          <w:lang w:eastAsia="ru-RU"/>
        </w:rPr>
      </w:pPr>
      <w:r w:rsidRPr="00C3509C">
        <w:rPr>
          <w:lang w:eastAsia="ru-RU"/>
        </w:rPr>
        <w:t xml:space="preserve">оперативная память объемом не менее 4 ГБ; </w:t>
      </w:r>
    </w:p>
    <w:p w14:paraId="553D6B9A" w14:textId="7F3FFFE0" w:rsidR="00C3509C" w:rsidRDefault="00C3509C" w:rsidP="00C3509C">
      <w:pPr>
        <w:pStyle w:val="a1"/>
        <w:rPr>
          <w:lang w:eastAsia="ru-RU"/>
        </w:rPr>
      </w:pPr>
      <w:r w:rsidRPr="00C3509C">
        <w:rPr>
          <w:lang w:eastAsia="ru-RU"/>
        </w:rPr>
        <w:t xml:space="preserve">наличие установленной платформы .NET; </w:t>
      </w:r>
    </w:p>
    <w:p w14:paraId="55482FB5" w14:textId="3C042679" w:rsidR="00C3509C" w:rsidRPr="00C3509C" w:rsidRDefault="00C3509C" w:rsidP="00C3509C">
      <w:pPr>
        <w:pStyle w:val="a1"/>
        <w:rPr>
          <w:lang w:eastAsia="ru-RU"/>
        </w:rPr>
      </w:pPr>
      <w:r>
        <w:t>объем свободного дискового пространства: 4 ГБ и более.</w:t>
      </w:r>
    </w:p>
    <w:p w14:paraId="30C84BE9" w14:textId="137A6B59" w:rsidR="00C3509C" w:rsidRDefault="00C3509C" w:rsidP="00C3509C">
      <w:pPr>
        <w:pStyle w:val="a2"/>
      </w:pPr>
      <w:r>
        <w:t>Эти минимальные требования обеспечат стабильную работу многоконтейнерного приложения и позволят пользователям эффективно взаимодействовать с его функциональностью.</w:t>
      </w:r>
    </w:p>
    <w:p w14:paraId="0E3DF4CB" w14:textId="1374764B" w:rsidR="00C3509C" w:rsidRPr="00C3509C" w:rsidRDefault="00C3509C" w:rsidP="00C3509C">
      <w:pPr>
        <w:pStyle w:val="a2"/>
        <w:rPr>
          <w:lang w:eastAsia="ru-RU"/>
        </w:rPr>
      </w:pPr>
      <w:r w:rsidRPr="00C3509C">
        <w:rPr>
          <w:lang w:eastAsia="ru-RU"/>
        </w:rPr>
        <w:t xml:space="preserve">Таким образом, разработанное </w:t>
      </w:r>
      <w:r w:rsidR="003A525C">
        <w:rPr>
          <w:lang w:eastAsia="ru-RU"/>
        </w:rPr>
        <w:t>ПО</w:t>
      </w:r>
      <w:r w:rsidRPr="00C3509C">
        <w:rPr>
          <w:lang w:eastAsia="ru-RU"/>
        </w:rPr>
        <w:t xml:space="preserve"> соответствует предъявляемым требованиям и может эффективно использоваться в условиях автосервиса.</w:t>
      </w:r>
    </w:p>
    <w:p w14:paraId="58847E1C" w14:textId="15C41DFD" w:rsidR="000D3876" w:rsidRDefault="00C3509C" w:rsidP="007C5BE2">
      <w:pPr>
        <w:pStyle w:val="Heading2"/>
      </w:pPr>
      <w:bookmarkStart w:id="18" w:name="_Toc225596502"/>
      <w:r>
        <w:t>Модификации компонентов ПО</w:t>
      </w:r>
      <w:bookmarkEnd w:id="18"/>
    </w:p>
    <w:p w14:paraId="561DFC64" w14:textId="77777777" w:rsidR="007C5BE2" w:rsidRPr="007C5BE2" w:rsidRDefault="007C5BE2" w:rsidP="007C5BE2">
      <w:pPr>
        <w:pStyle w:val="a2"/>
        <w:rPr>
          <w:lang w:eastAsia="ru-RU"/>
        </w:rPr>
      </w:pPr>
      <w:r w:rsidRPr="007C5BE2">
        <w:rPr>
          <w:lang w:eastAsia="ru-RU"/>
        </w:rPr>
        <w:t>В процессе выполнения работ по профессиональному модулю ПМ.04 были реализованы мероприятия по модификации и доработке разработанного программного продукта.</w:t>
      </w:r>
    </w:p>
    <w:p w14:paraId="57685F78" w14:textId="77777777" w:rsidR="007C5BE2" w:rsidRPr="007C5BE2" w:rsidRDefault="007C5BE2" w:rsidP="007C5BE2">
      <w:pPr>
        <w:pStyle w:val="a2"/>
        <w:rPr>
          <w:lang w:eastAsia="ru-RU"/>
        </w:rPr>
      </w:pPr>
      <w:r w:rsidRPr="007C5BE2">
        <w:rPr>
          <w:lang w:eastAsia="ru-RU"/>
        </w:rPr>
        <w:t>Основной целью модификации являлось расширение функциональных возможностей системы, а также повышение удобства работы пользователя.</w:t>
      </w:r>
    </w:p>
    <w:p w14:paraId="5A2361F3" w14:textId="77777777" w:rsidR="007C5BE2" w:rsidRPr="007C5BE2" w:rsidRDefault="007C5BE2" w:rsidP="007C5BE2">
      <w:pPr>
        <w:pStyle w:val="a2"/>
        <w:rPr>
          <w:lang w:eastAsia="ru-RU"/>
        </w:rPr>
      </w:pPr>
      <w:r w:rsidRPr="007C5BE2">
        <w:rPr>
          <w:lang w:eastAsia="ru-RU"/>
        </w:rPr>
        <w:t>В ходе доработки были реализованы следующие изменения:</w:t>
      </w:r>
    </w:p>
    <w:p w14:paraId="1A717B93" w14:textId="77777777" w:rsidR="007C5BE2" w:rsidRPr="007C5BE2" w:rsidRDefault="007C5BE2" w:rsidP="007C5BE2">
      <w:pPr>
        <w:pStyle w:val="a1"/>
        <w:rPr>
          <w:lang w:eastAsia="ru-RU"/>
        </w:rPr>
      </w:pPr>
      <w:r w:rsidRPr="007C5BE2">
        <w:rPr>
          <w:lang w:eastAsia="ru-RU"/>
        </w:rPr>
        <w:t xml:space="preserve">разработан и внедрён каталог деталей, включающий возможность добавления, редактирования и удаления записей; </w:t>
      </w:r>
    </w:p>
    <w:p w14:paraId="0E9E7725" w14:textId="77777777" w:rsidR="007C5BE2" w:rsidRPr="007C5BE2" w:rsidRDefault="007C5BE2" w:rsidP="007C5BE2">
      <w:pPr>
        <w:pStyle w:val="a1"/>
        <w:rPr>
          <w:lang w:eastAsia="ru-RU"/>
        </w:rPr>
      </w:pPr>
      <w:r w:rsidRPr="007C5BE2">
        <w:rPr>
          <w:lang w:eastAsia="ru-RU"/>
        </w:rPr>
        <w:t xml:space="preserve">реализован механизм поиска деталей по названию и каталожному номеру; </w:t>
      </w:r>
    </w:p>
    <w:p w14:paraId="66EF022E" w14:textId="77777777" w:rsidR="007C5BE2" w:rsidRPr="007C5BE2" w:rsidRDefault="007C5BE2" w:rsidP="007C5BE2">
      <w:pPr>
        <w:pStyle w:val="a1"/>
        <w:rPr>
          <w:lang w:eastAsia="ru-RU"/>
        </w:rPr>
      </w:pPr>
      <w:r w:rsidRPr="007C5BE2">
        <w:rPr>
          <w:lang w:eastAsia="ru-RU"/>
        </w:rPr>
        <w:lastRenderedPageBreak/>
        <w:t xml:space="preserve">реализована автоматическая подгрузка списка деталей в зависимости от выбранного типа обслуживания; </w:t>
      </w:r>
    </w:p>
    <w:p w14:paraId="7A338908" w14:textId="77777777" w:rsidR="007C5BE2" w:rsidRPr="007C5BE2" w:rsidRDefault="007C5BE2" w:rsidP="007C5BE2">
      <w:pPr>
        <w:pStyle w:val="a1"/>
        <w:rPr>
          <w:lang w:eastAsia="ru-RU"/>
        </w:rPr>
      </w:pPr>
      <w:r w:rsidRPr="007C5BE2">
        <w:rPr>
          <w:lang w:eastAsia="ru-RU"/>
        </w:rPr>
        <w:t xml:space="preserve">доработан механизм расчета стоимости с учетом количества и цены каждой детали; </w:t>
      </w:r>
    </w:p>
    <w:p w14:paraId="261CEE72" w14:textId="74722BB9" w:rsidR="007C5BE2" w:rsidRPr="007C5BE2" w:rsidRDefault="007C5BE2" w:rsidP="007C5BE2">
      <w:pPr>
        <w:pStyle w:val="a1"/>
        <w:rPr>
          <w:lang w:eastAsia="ru-RU"/>
        </w:rPr>
      </w:pPr>
      <w:r w:rsidRPr="007C5BE2">
        <w:rPr>
          <w:lang w:eastAsia="ru-RU"/>
        </w:rPr>
        <w:t xml:space="preserve">реализован интерфейс просмотра истории </w:t>
      </w:r>
      <w:r w:rsidR="003A525C">
        <w:rPr>
          <w:lang w:eastAsia="ru-RU"/>
        </w:rPr>
        <w:t>ТО</w:t>
      </w:r>
      <w:r w:rsidRPr="007C5BE2">
        <w:rPr>
          <w:lang w:eastAsia="ru-RU"/>
        </w:rPr>
        <w:t xml:space="preserve"> автомобилей. </w:t>
      </w:r>
    </w:p>
    <w:p w14:paraId="3EF44CAD" w14:textId="70EAE697" w:rsidR="007C5BE2" w:rsidRPr="007C5BE2" w:rsidRDefault="007C5BE2" w:rsidP="007C5BE2">
      <w:pPr>
        <w:pStyle w:val="a2"/>
        <w:rPr>
          <w:lang w:eastAsia="ru-RU"/>
        </w:rPr>
      </w:pPr>
      <w:r w:rsidRPr="007C5BE2">
        <w:rPr>
          <w:lang w:eastAsia="ru-RU"/>
        </w:rPr>
        <w:t xml:space="preserve">Кроме того, была проведена доработка </w:t>
      </w:r>
      <w:r w:rsidR="00B47773">
        <w:rPr>
          <w:lang w:val="en-US" w:eastAsia="ru-RU"/>
        </w:rPr>
        <w:t>UI</w:t>
      </w:r>
      <w:r w:rsidRPr="007C5BE2">
        <w:rPr>
          <w:lang w:eastAsia="ru-RU"/>
        </w:rPr>
        <w:t>. В частности:</w:t>
      </w:r>
    </w:p>
    <w:p w14:paraId="38C05DC6" w14:textId="77777777" w:rsidR="007C5BE2" w:rsidRPr="007C5BE2" w:rsidRDefault="007C5BE2" w:rsidP="007C5BE2">
      <w:pPr>
        <w:pStyle w:val="a1"/>
        <w:rPr>
          <w:lang w:eastAsia="ru-RU"/>
        </w:rPr>
      </w:pPr>
      <w:r w:rsidRPr="007C5BE2">
        <w:rPr>
          <w:lang w:eastAsia="ru-RU"/>
        </w:rPr>
        <w:t xml:space="preserve">добавлена анимация сворачивания меню; </w:t>
      </w:r>
    </w:p>
    <w:p w14:paraId="3D242EBC" w14:textId="3178C4C0" w:rsidR="007C5BE2" w:rsidRPr="007C5BE2" w:rsidRDefault="007C5BE2" w:rsidP="003A525C">
      <w:pPr>
        <w:pStyle w:val="a1"/>
        <w:rPr>
          <w:lang w:eastAsia="ru-RU"/>
        </w:rPr>
      </w:pPr>
      <w:r w:rsidRPr="007C5BE2">
        <w:rPr>
          <w:lang w:eastAsia="ru-RU"/>
        </w:rPr>
        <w:t xml:space="preserve">реализовано переключение между страницами приложения; </w:t>
      </w:r>
    </w:p>
    <w:p w14:paraId="3021B4DF" w14:textId="62D2A902" w:rsidR="007C5BE2" w:rsidRPr="007C5BE2" w:rsidRDefault="007C5BE2" w:rsidP="007C5BE2">
      <w:pPr>
        <w:pStyle w:val="a1"/>
        <w:rPr>
          <w:lang w:eastAsia="ru-RU"/>
        </w:rPr>
      </w:pPr>
      <w:r w:rsidRPr="007C5BE2">
        <w:rPr>
          <w:lang w:eastAsia="ru-RU"/>
        </w:rPr>
        <w:t xml:space="preserve">улучшено оформление элементов управления в соответствии с современными требованиями к </w:t>
      </w:r>
      <w:r w:rsidR="00B47773">
        <w:rPr>
          <w:lang w:val="en-US" w:eastAsia="ru-RU"/>
        </w:rPr>
        <w:t>UI</w:t>
      </w:r>
      <w:r w:rsidRPr="007C5BE2">
        <w:rPr>
          <w:lang w:eastAsia="ru-RU"/>
        </w:rPr>
        <w:t xml:space="preserve">. </w:t>
      </w:r>
    </w:p>
    <w:p w14:paraId="1FBF40EA" w14:textId="40D58A42" w:rsidR="007C5BE2" w:rsidRPr="007C5BE2" w:rsidRDefault="007C5BE2" w:rsidP="007C5BE2">
      <w:pPr>
        <w:pStyle w:val="a2"/>
        <w:rPr>
          <w:lang w:eastAsia="ru-RU"/>
        </w:rPr>
      </w:pPr>
      <w:r w:rsidRPr="007C5BE2">
        <w:rPr>
          <w:lang w:eastAsia="ru-RU"/>
        </w:rPr>
        <w:t>В результате проведённых работ программный продукт был существенно доработан и стал более удобным и функциональным.</w:t>
      </w:r>
    </w:p>
    <w:p w14:paraId="7B8C83EC" w14:textId="5BA7D468" w:rsidR="007B1296" w:rsidRDefault="007C5BE2" w:rsidP="007B1296">
      <w:pPr>
        <w:pStyle w:val="Heading2"/>
      </w:pPr>
      <w:bookmarkStart w:id="19" w:name="_Toc225596503"/>
      <w:r>
        <w:t>Обеспечение защиты ПО и данных</w:t>
      </w:r>
      <w:bookmarkEnd w:id="19"/>
    </w:p>
    <w:p w14:paraId="3E4C7577" w14:textId="580D5427" w:rsidR="007C5BE2" w:rsidRPr="007C5BE2" w:rsidRDefault="007C5BE2" w:rsidP="007C5BE2">
      <w:pPr>
        <w:pStyle w:val="a2"/>
        <w:rPr>
          <w:lang w:eastAsia="ru-RU"/>
        </w:rPr>
      </w:pPr>
      <w:r w:rsidRPr="007C5BE2">
        <w:rPr>
          <w:lang w:eastAsia="ru-RU"/>
        </w:rPr>
        <w:t xml:space="preserve">В рамках выполнения работ по сопровождению </w:t>
      </w:r>
      <w:r w:rsidR="003A525C">
        <w:rPr>
          <w:lang w:eastAsia="ru-RU"/>
        </w:rPr>
        <w:t>ПО</w:t>
      </w:r>
      <w:r w:rsidRPr="007C5BE2">
        <w:rPr>
          <w:lang w:eastAsia="ru-RU"/>
        </w:rPr>
        <w:t xml:space="preserve"> были рассмотрены вопросы обеспечения защиты данных и надежности работы системы.</w:t>
      </w:r>
    </w:p>
    <w:p w14:paraId="16432C2D" w14:textId="610902D4" w:rsidR="007C5BE2" w:rsidRPr="007C5BE2" w:rsidRDefault="007C5BE2" w:rsidP="007C5BE2">
      <w:pPr>
        <w:pStyle w:val="a2"/>
        <w:rPr>
          <w:lang w:eastAsia="ru-RU"/>
        </w:rPr>
      </w:pPr>
      <w:r w:rsidRPr="007C5BE2">
        <w:rPr>
          <w:lang w:eastAsia="ru-RU"/>
        </w:rPr>
        <w:t xml:space="preserve">Для хранения информации используется локальная </w:t>
      </w:r>
      <w:r w:rsidR="003A525C">
        <w:rPr>
          <w:lang w:eastAsia="ru-RU"/>
        </w:rPr>
        <w:t>БД</w:t>
      </w:r>
      <w:r w:rsidRPr="007C5BE2">
        <w:rPr>
          <w:lang w:eastAsia="ru-RU"/>
        </w:rPr>
        <w:t xml:space="preserve"> SQLite, доступ к которой осуществляется исключительно через разработанное приложение. Прямой доступ к данным пользователем не предусмотрен, что снижает вероятность их случайного изменения или повреждения.</w:t>
      </w:r>
    </w:p>
    <w:p w14:paraId="2A027AF0" w14:textId="77777777" w:rsidR="007C5BE2" w:rsidRPr="007C5BE2" w:rsidRDefault="007C5BE2" w:rsidP="007C5BE2">
      <w:pPr>
        <w:pStyle w:val="a2"/>
        <w:rPr>
          <w:lang w:eastAsia="ru-RU"/>
        </w:rPr>
      </w:pPr>
      <w:r w:rsidRPr="007C5BE2">
        <w:rPr>
          <w:lang w:eastAsia="ru-RU"/>
        </w:rPr>
        <w:t>В процессе разработки реализована обработка исключительных ситуаций, возникающих при работе с базой данных, таких как ошибки подключения или некорректный ввод данных пользователем.</w:t>
      </w:r>
    </w:p>
    <w:p w14:paraId="3C3312B1" w14:textId="77777777" w:rsidR="007C5BE2" w:rsidRPr="007C5BE2" w:rsidRDefault="007C5BE2" w:rsidP="007C5BE2">
      <w:pPr>
        <w:pStyle w:val="a2"/>
        <w:rPr>
          <w:lang w:eastAsia="ru-RU"/>
        </w:rPr>
      </w:pPr>
      <w:r w:rsidRPr="007C5BE2">
        <w:rPr>
          <w:lang w:eastAsia="ru-RU"/>
        </w:rPr>
        <w:t>Также особое внимание уделено проверке корректности вводимых данных. В приложении реализованы механизмы предотвращения ввода некорректных значений, что позволяет снизить вероятность возникновения ошибок при работе системы.</w:t>
      </w:r>
    </w:p>
    <w:p w14:paraId="508C7E7C" w14:textId="5CA825A2" w:rsidR="007C5BE2" w:rsidRPr="007C5BE2" w:rsidRDefault="007C5BE2" w:rsidP="007C5BE2">
      <w:pPr>
        <w:pStyle w:val="a2"/>
        <w:rPr>
          <w:lang w:eastAsia="ru-RU"/>
        </w:rPr>
      </w:pPr>
      <w:r w:rsidRPr="007C5BE2">
        <w:rPr>
          <w:lang w:eastAsia="ru-RU"/>
        </w:rPr>
        <w:t xml:space="preserve">Таким образом, реализованные меры позволяют обеспечить надежность хранения данных и стабильность работы </w:t>
      </w:r>
      <w:r w:rsidR="003A525C">
        <w:rPr>
          <w:lang w:eastAsia="ru-RU"/>
        </w:rPr>
        <w:t>ПО</w:t>
      </w:r>
      <w:r w:rsidRPr="007C5BE2">
        <w:rPr>
          <w:lang w:eastAsia="ru-RU"/>
        </w:rPr>
        <w:t>.</w:t>
      </w:r>
    </w:p>
    <w:p w14:paraId="1839F715" w14:textId="4C47BB25" w:rsidR="007B1296" w:rsidRDefault="007B1296" w:rsidP="007B1296">
      <w:pPr>
        <w:pStyle w:val="Title"/>
      </w:pPr>
      <w:r>
        <w:lastRenderedPageBreak/>
        <w:t>Заключение</w:t>
      </w:r>
    </w:p>
    <w:p w14:paraId="3DE4336C" w14:textId="39B88D1F" w:rsidR="00C67EF2" w:rsidRDefault="00693F16" w:rsidP="00C67EF2">
      <w:pPr>
        <w:pStyle w:val="a2"/>
      </w:pPr>
      <w:r>
        <w:t>Во время прохождения производственной практики в ООО</w:t>
      </w:r>
      <w:r w:rsidR="003A525C">
        <w:t xml:space="preserve"> </w:t>
      </w:r>
      <w:r>
        <w:t>«</w:t>
      </w:r>
      <w:r w:rsidR="004D47C6">
        <w:t>Аксель-Норд</w:t>
      </w:r>
      <w:r>
        <w:t>» закреплены полученные теоретические знания, приобретены необходимые практические умения и навыки работы, получены знания об организации, структуре, принципах функционирования и технике безопасности организации.</w:t>
      </w:r>
    </w:p>
    <w:p w14:paraId="446ACCA0" w14:textId="65FE1F61" w:rsidR="002C2884" w:rsidRDefault="00693F16" w:rsidP="00693F16">
      <w:pPr>
        <w:pStyle w:val="a2"/>
      </w:pPr>
      <w:r>
        <w:t>Поставлен</w:t>
      </w:r>
      <w:r w:rsidR="004D47C6">
        <w:t>ные</w:t>
      </w:r>
      <w:r>
        <w:t xml:space="preserve"> цел</w:t>
      </w:r>
      <w:r w:rsidR="004D47C6">
        <w:t>и</w:t>
      </w:r>
      <w:r>
        <w:t xml:space="preserve"> выполнен</w:t>
      </w:r>
      <w:r w:rsidR="004D47C6">
        <w:t>ы</w:t>
      </w:r>
      <w:r>
        <w:t xml:space="preserve">, в процессе </w:t>
      </w:r>
      <w:r w:rsidR="004D47C6">
        <w:t>их</w:t>
      </w:r>
      <w:r>
        <w:t xml:space="preserve"> достижени</w:t>
      </w:r>
      <w:r w:rsidR="004D47C6">
        <w:t>я</w:t>
      </w:r>
      <w:r>
        <w:t xml:space="preserve"> решены следующие задачи</w:t>
      </w:r>
      <w:r w:rsidR="00C67EF2" w:rsidRPr="00F31BF1">
        <w:t>:</w:t>
      </w:r>
    </w:p>
    <w:p w14:paraId="2EA1CA4E" w14:textId="03FF1C2F" w:rsidR="002C2884" w:rsidRDefault="002C2884" w:rsidP="002C2884">
      <w:pPr>
        <w:pStyle w:val="a1"/>
      </w:pPr>
      <w:r>
        <w:t>проанализированы функциональные и эксплуатационные</w:t>
      </w:r>
      <w:r w:rsidR="00693F16">
        <w:t xml:space="preserve"> </w:t>
      </w:r>
      <w:r>
        <w:t>требования к ПО</w:t>
      </w:r>
      <w:r w:rsidRPr="00C82587">
        <w:t>;</w:t>
      </w:r>
    </w:p>
    <w:p w14:paraId="0FDACD9C" w14:textId="0FCAD979" w:rsidR="002C2884" w:rsidRDefault="002C2884" w:rsidP="002C2884">
      <w:pPr>
        <w:pStyle w:val="a1"/>
      </w:pPr>
      <w:r>
        <w:t>сформированы требования к программным модулям по предложенной документации</w:t>
      </w:r>
      <w:r w:rsidRPr="006102EE">
        <w:t xml:space="preserve">; </w:t>
      </w:r>
    </w:p>
    <w:p w14:paraId="580E80C9" w14:textId="1F4B3475" w:rsidR="002C2884" w:rsidRPr="00C82587" w:rsidRDefault="002C2884" w:rsidP="002C2884">
      <w:pPr>
        <w:pStyle w:val="a1"/>
      </w:pPr>
      <w:r>
        <w:t>реализованы и интегрированы модули в ПО</w:t>
      </w:r>
      <w:r w:rsidRPr="00C82587">
        <w:t>;</w:t>
      </w:r>
    </w:p>
    <w:p w14:paraId="3F6F71D1" w14:textId="000D7B62" w:rsidR="002C2884" w:rsidRPr="006102EE" w:rsidRDefault="002C2884" w:rsidP="002C2884">
      <w:pPr>
        <w:pStyle w:val="a1"/>
      </w:pPr>
      <w:r>
        <w:t>использованы инструментальные средства на этапе отладки программного продукта</w:t>
      </w:r>
      <w:r w:rsidRPr="00E3094E">
        <w:t>;</w:t>
      </w:r>
    </w:p>
    <w:p w14:paraId="316E2DC0" w14:textId="76ECB73F" w:rsidR="002C2884" w:rsidRPr="00E3094E" w:rsidRDefault="002C2884" w:rsidP="002C2884">
      <w:pPr>
        <w:pStyle w:val="a1"/>
      </w:pPr>
      <w:r>
        <w:t>использована система контроля версий</w:t>
      </w:r>
      <w:r>
        <w:rPr>
          <w:lang w:val="en-US"/>
        </w:rPr>
        <w:t>;</w:t>
      </w:r>
    </w:p>
    <w:p w14:paraId="6ADDFBE2" w14:textId="74C2E5D6" w:rsidR="002C2884" w:rsidRDefault="002C2884" w:rsidP="002C2884">
      <w:pPr>
        <w:pStyle w:val="a1"/>
      </w:pPr>
      <w:r>
        <w:t>разработан</w:t>
      </w:r>
      <w:r w:rsidR="00693F16">
        <w:t>ы</w:t>
      </w:r>
      <w:r>
        <w:t xml:space="preserve"> тестовые наборы и сценарии</w:t>
      </w:r>
      <w:r w:rsidRPr="00E3094E">
        <w:t>;</w:t>
      </w:r>
    </w:p>
    <w:p w14:paraId="611504D6" w14:textId="6FD9F63B" w:rsidR="002C2884" w:rsidRDefault="002C2884" w:rsidP="002C2884">
      <w:pPr>
        <w:pStyle w:val="a1"/>
      </w:pPr>
      <w:r>
        <w:t>прове</w:t>
      </w:r>
      <w:r w:rsidR="00693F16">
        <w:t>дено</w:t>
      </w:r>
      <w:r>
        <w:t xml:space="preserve"> тестирование </w:t>
      </w:r>
      <w:r w:rsidR="00693F16">
        <w:t>ПО</w:t>
      </w:r>
      <w:r>
        <w:t xml:space="preserve"> по определенному</w:t>
      </w:r>
      <w:r w:rsidRPr="00E3094E">
        <w:t xml:space="preserve"> </w:t>
      </w:r>
      <w:r>
        <w:t>сценарию</w:t>
      </w:r>
      <w:r w:rsidRPr="00E3094E">
        <w:t>;</w:t>
      </w:r>
    </w:p>
    <w:p w14:paraId="7E6769C5" w14:textId="28854818" w:rsidR="002C2884" w:rsidRDefault="002C2884" w:rsidP="002C2884">
      <w:pPr>
        <w:pStyle w:val="a1"/>
      </w:pPr>
      <w:r>
        <w:t>прове</w:t>
      </w:r>
      <w:r w:rsidR="00693F16">
        <w:t>дено</w:t>
      </w:r>
      <w:r>
        <w:t xml:space="preserve"> инспектирование разработанных программных</w:t>
      </w:r>
      <w:r w:rsidRPr="00E3094E">
        <w:t xml:space="preserve"> </w:t>
      </w:r>
      <w:r>
        <w:t>модулей</w:t>
      </w:r>
      <w:r w:rsidRPr="00E3094E">
        <w:t xml:space="preserve"> </w:t>
      </w:r>
      <w:r>
        <w:t>на</w:t>
      </w:r>
      <w:r w:rsidRPr="00E3094E">
        <w:t xml:space="preserve"> </w:t>
      </w:r>
      <w:r>
        <w:t>предмет соответствия стандартам кодирования</w:t>
      </w:r>
      <w:r w:rsidRPr="00E3094E">
        <w:t>;</w:t>
      </w:r>
    </w:p>
    <w:p w14:paraId="60519736" w14:textId="0B6EF788" w:rsidR="002C2884" w:rsidRPr="00E3094E" w:rsidRDefault="002C2884" w:rsidP="002C2884">
      <w:pPr>
        <w:pStyle w:val="a1"/>
      </w:pPr>
      <w:r>
        <w:t>выполн</w:t>
      </w:r>
      <w:r w:rsidR="00693F16">
        <w:t>ены</w:t>
      </w:r>
      <w:r>
        <w:t xml:space="preserve"> сбор и настройк</w:t>
      </w:r>
      <w:r w:rsidR="00693F16">
        <w:t>а</w:t>
      </w:r>
      <w:r>
        <w:t xml:space="preserve"> конфигурации ПО</w:t>
      </w:r>
      <w:r w:rsidRPr="00E3094E">
        <w:t xml:space="preserve"> </w:t>
      </w:r>
      <w:r>
        <w:t>компьютерных</w:t>
      </w:r>
      <w:r w:rsidRPr="00E3094E">
        <w:t xml:space="preserve"> </w:t>
      </w:r>
      <w:r>
        <w:t>систем</w:t>
      </w:r>
      <w:r w:rsidRPr="00E3094E">
        <w:t>;</w:t>
      </w:r>
    </w:p>
    <w:p w14:paraId="3522DB25" w14:textId="68363E40" w:rsidR="002C2884" w:rsidRDefault="002C2884" w:rsidP="002C2884">
      <w:pPr>
        <w:pStyle w:val="a1"/>
      </w:pPr>
      <w:r>
        <w:t>прове</w:t>
      </w:r>
      <w:r w:rsidR="00693F16">
        <w:t>дена</w:t>
      </w:r>
      <w:r>
        <w:t xml:space="preserve"> инсталляци</w:t>
      </w:r>
      <w:r w:rsidR="00693F16">
        <w:t>я</w:t>
      </w:r>
      <w:r>
        <w:t xml:space="preserve"> ПО компьютерных систем</w:t>
      </w:r>
      <w:r w:rsidRPr="00E3094E">
        <w:t>;</w:t>
      </w:r>
    </w:p>
    <w:p w14:paraId="153DDCD5" w14:textId="54516613" w:rsidR="002C2884" w:rsidRDefault="002C2884" w:rsidP="002C2884">
      <w:pPr>
        <w:pStyle w:val="a1"/>
      </w:pPr>
      <w:r>
        <w:t>выполн</w:t>
      </w:r>
      <w:r w:rsidR="00693F16">
        <w:t>ена</w:t>
      </w:r>
      <w:r>
        <w:t xml:space="preserve"> настройк</w:t>
      </w:r>
      <w:r w:rsidR="00693F16">
        <w:t>а</w:t>
      </w:r>
      <w:r>
        <w:t xml:space="preserve"> отдельных компонентов ПО</w:t>
      </w:r>
      <w:r w:rsidRPr="00E3094E">
        <w:t xml:space="preserve"> </w:t>
      </w:r>
      <w:r>
        <w:t>компьютерных систем</w:t>
      </w:r>
      <w:r w:rsidRPr="00E3094E">
        <w:t>;</w:t>
      </w:r>
    </w:p>
    <w:p w14:paraId="014D8850" w14:textId="43F67024" w:rsidR="002C2884" w:rsidRDefault="002C2884" w:rsidP="002C2884">
      <w:pPr>
        <w:pStyle w:val="a1"/>
      </w:pPr>
      <w:r>
        <w:t>сформирова</w:t>
      </w:r>
      <w:r w:rsidR="00693F16">
        <w:t>ны</w:t>
      </w:r>
      <w:r>
        <w:t xml:space="preserve"> эксплуатационные характеристики ПО компьютерных систем</w:t>
      </w:r>
      <w:r w:rsidRPr="00E3094E">
        <w:t>;</w:t>
      </w:r>
    </w:p>
    <w:p w14:paraId="734EE788" w14:textId="44C4CE55" w:rsidR="00693F16" w:rsidRPr="00C67EF2" w:rsidRDefault="002C2884" w:rsidP="00693F16">
      <w:pPr>
        <w:pStyle w:val="a1"/>
      </w:pPr>
      <w:r>
        <w:t>выполн</w:t>
      </w:r>
      <w:r w:rsidR="00693F16">
        <w:t>ена</w:t>
      </w:r>
      <w:r>
        <w:t xml:space="preserve"> модификаци</w:t>
      </w:r>
      <w:r w:rsidR="00693F16">
        <w:t>я</w:t>
      </w:r>
      <w:r>
        <w:t xml:space="preserve"> отдельных компонентов ПО, в соответствии с потребностями заказчика.</w:t>
      </w:r>
    </w:p>
    <w:p w14:paraId="7642942C" w14:textId="77777777" w:rsidR="007B1296" w:rsidRDefault="007B1296" w:rsidP="007B1296">
      <w:pPr>
        <w:pStyle w:val="Title"/>
      </w:pPr>
      <w:r>
        <w:lastRenderedPageBreak/>
        <w:t>Список использованных источников</w:t>
      </w:r>
    </w:p>
    <w:p w14:paraId="1086563F" w14:textId="21464379" w:rsidR="00536598" w:rsidRPr="00711564" w:rsidRDefault="00693F16" w:rsidP="007723A6">
      <w:pPr>
        <w:pStyle w:val="a2"/>
        <w:numPr>
          <w:ilvl w:val="0"/>
          <w:numId w:val="6"/>
        </w:numPr>
      </w:pPr>
      <w:bookmarkStart w:id="20" w:name="_Ref196157656"/>
      <w:r>
        <w:t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2023. – 400с. – URL: https://znanium.com/catalog/product/1895679 (дата обращения: 27.03.2026). – Режим доступа: по подписке. – Текст : электронный.</w:t>
      </w:r>
    </w:p>
    <w:p w14:paraId="0CA76E21" w14:textId="0CCDEE36" w:rsidR="00536598" w:rsidRDefault="00536598" w:rsidP="0022213E">
      <w:pPr>
        <w:pStyle w:val="a2"/>
        <w:numPr>
          <w:ilvl w:val="0"/>
          <w:numId w:val="6"/>
        </w:numPr>
      </w:pPr>
      <w:bookmarkStart w:id="21" w:name="_Ref196834923"/>
      <w:r w:rsidRPr="001B6176">
        <w:t>Голицына, О. Л. Базы данных</w:t>
      </w:r>
      <w:r w:rsidRPr="00D12CCF">
        <w:t>.</w:t>
      </w:r>
      <w:r w:rsidRPr="001B6176">
        <w:t xml:space="preserve"> </w:t>
      </w:r>
      <w:r>
        <w:t>У</w:t>
      </w:r>
      <w:r w:rsidRPr="001B6176">
        <w:t xml:space="preserve">чебное пособие / О.Л. Голицына, Н.В. Максимов, И.И. Попов. </w:t>
      </w:r>
      <w:r>
        <w:t>–</w:t>
      </w:r>
      <w:r w:rsidRPr="001B6176">
        <w:t xml:space="preserve"> 4-е изд., перераб. и доп. </w:t>
      </w:r>
      <w:r>
        <w:t>–</w:t>
      </w:r>
      <w:r w:rsidRPr="001B6176">
        <w:t xml:space="preserve"> Москва : ФОРУМ : ИНФРА-М, 2023. </w:t>
      </w:r>
      <w:r>
        <w:t>–</w:t>
      </w:r>
      <w:r w:rsidRPr="001B6176">
        <w:t xml:space="preserve"> 400 с - URL: https://znanium.ru/catalog/product/1937956 (дата обращения: </w:t>
      </w:r>
      <w:r w:rsidR="00693F16">
        <w:t>23</w:t>
      </w:r>
      <w:r w:rsidRPr="001B6176">
        <w:t>.0</w:t>
      </w:r>
      <w:r w:rsidR="00693F16">
        <w:t>3</w:t>
      </w:r>
      <w:r w:rsidRPr="001B6176">
        <w:t>.202</w:t>
      </w:r>
      <w:r w:rsidR="00693F16">
        <w:t>6</w:t>
      </w:r>
      <w:r w:rsidRPr="001B6176">
        <w:t xml:space="preserve">). – Режим доступа: </w:t>
      </w:r>
      <w:r>
        <w:rPr>
          <w:color w:val="000000"/>
          <w:szCs w:val="28"/>
        </w:rPr>
        <w:t>для зарегистрир. пользователей.</w:t>
      </w:r>
      <w:r w:rsidRPr="001B6176">
        <w:t xml:space="preserve"> - Текст : электронный.</w:t>
      </w:r>
      <w:bookmarkEnd w:id="21"/>
    </w:p>
    <w:p w14:paraId="0E38A728" w14:textId="77777777" w:rsidR="00536598" w:rsidRDefault="00536598" w:rsidP="0022213E">
      <w:pPr>
        <w:pStyle w:val="a2"/>
        <w:numPr>
          <w:ilvl w:val="0"/>
          <w:numId w:val="6"/>
        </w:numPr>
      </w:pPr>
      <w:bookmarkStart w:id="22" w:name="_Ref196578670"/>
      <w:bookmarkEnd w:id="20"/>
      <w:r>
        <w:t>Голицына, О. Л. Основы проектирования баз данных</w:t>
      </w:r>
      <w:r w:rsidRPr="00D12CCF">
        <w:t>.</w:t>
      </w:r>
      <w:r>
        <w:t xml:space="preserve"> Учебное пособие / О. Л. Голицына, Т. Л. Партыка, И. И. Попов. –</w:t>
      </w:r>
      <w:r w:rsidRPr="00BE305F">
        <w:t xml:space="preserve"> </w:t>
      </w:r>
      <w:r>
        <w:t>2-е изд., перераб. и доп. Москва : ФОРУМ : ИНФРА-М, 2021. –</w:t>
      </w:r>
      <w:r w:rsidRPr="00BE305F">
        <w:t xml:space="preserve"> </w:t>
      </w:r>
      <w:r>
        <w:t xml:space="preserve">416 с. – URL: </w:t>
      </w:r>
      <w:r w:rsidRPr="00CE0189">
        <w:t>https://znanium.com/catalog/document?id=364900</w:t>
      </w:r>
      <w:r>
        <w:t xml:space="preserve">. </w:t>
      </w:r>
      <w:r w:rsidRPr="00F2545F">
        <w:t xml:space="preserve">(дата обращения: </w:t>
      </w:r>
      <w:r>
        <w:t>19</w:t>
      </w:r>
      <w:r w:rsidRPr="00F2545F">
        <w:t>.0</w:t>
      </w:r>
      <w:r>
        <w:t>5</w:t>
      </w:r>
      <w:r w:rsidRPr="00F2545F">
        <w:t>.2025).</w:t>
      </w:r>
      <w:r>
        <w:t xml:space="preserve"> – Режим доступа: для зарегистрир. пользователей. – Текст : электронный.</w:t>
      </w:r>
      <w:bookmarkEnd w:id="22"/>
    </w:p>
    <w:p w14:paraId="2E7161BB" w14:textId="77777777" w:rsidR="00536598" w:rsidRDefault="00536598" w:rsidP="00711564">
      <w:pPr>
        <w:pStyle w:val="a2"/>
        <w:numPr>
          <w:ilvl w:val="0"/>
          <w:numId w:val="6"/>
        </w:numPr>
      </w:pPr>
      <w:bookmarkStart w:id="23" w:name="_Ref196578575"/>
      <w:r w:rsidRPr="006B5871">
        <w:t>Дадян, Э. Г. Данные: хранение и обработка</w:t>
      </w:r>
      <w:r>
        <w:t>. У</w:t>
      </w:r>
      <w:r w:rsidRPr="006B5871">
        <w:t>чебник / Э.Г. Дадян.</w:t>
      </w:r>
      <w:r w:rsidRPr="00B8138C">
        <w:t xml:space="preserve"> </w:t>
      </w:r>
      <w:r w:rsidRPr="006B5871">
        <w:t xml:space="preserve">Москва : ИНФРА-М, 2024. </w:t>
      </w:r>
      <w:r>
        <w:t>–</w:t>
      </w:r>
      <w:r w:rsidRPr="00B8138C">
        <w:t xml:space="preserve"> </w:t>
      </w:r>
      <w:r w:rsidRPr="006B5871">
        <w:t>205 с</w:t>
      </w:r>
      <w:r w:rsidRPr="00B8138C">
        <w:t xml:space="preserve">. </w:t>
      </w:r>
      <w:r w:rsidRPr="006B5871">
        <w:t>- URL:</w:t>
      </w:r>
      <w:r w:rsidRPr="00B8138C">
        <w:t xml:space="preserve"> </w:t>
      </w:r>
      <w:r w:rsidRPr="006B5871">
        <w:t xml:space="preserve">https://znanium.ru/catalog/product/2149045 (дата обращения: </w:t>
      </w:r>
      <w:r>
        <w:t>20</w:t>
      </w:r>
      <w:r w:rsidRPr="006B5871">
        <w:t>.0</w:t>
      </w:r>
      <w:r>
        <w:t>5</w:t>
      </w:r>
      <w:r w:rsidRPr="006B5871">
        <w:t>.2025). – Режим доступа:</w:t>
      </w:r>
      <w:r w:rsidRPr="001B6176">
        <w:t xml:space="preserve"> </w:t>
      </w:r>
      <w:r>
        <w:t>для зарегистрир. пользователей.</w:t>
      </w:r>
      <w:r w:rsidRPr="001B6176">
        <w:t xml:space="preserve"> </w:t>
      </w:r>
      <w:r>
        <w:t>–</w:t>
      </w:r>
      <w:r w:rsidRPr="001B6176">
        <w:t xml:space="preserve"> </w:t>
      </w:r>
      <w:r w:rsidRPr="006B5871">
        <w:t>Текст : электронный.</w:t>
      </w:r>
      <w:bookmarkEnd w:id="23"/>
    </w:p>
    <w:p w14:paraId="4EBEFF40" w14:textId="77777777" w:rsidR="00536598" w:rsidRDefault="00536598" w:rsidP="001B6176">
      <w:pPr>
        <w:pStyle w:val="a2"/>
        <w:numPr>
          <w:ilvl w:val="0"/>
          <w:numId w:val="6"/>
        </w:numPr>
      </w:pPr>
      <w:r>
        <w:t xml:space="preserve">Павловская, Т. А. C#. Программирование на языке высокого уровня: Учебник для вузов / Т. А. Павловская. – Санкт-Петербург : Питер, 2021. – 432 с. – URL: </w:t>
      </w:r>
      <w:r w:rsidRPr="00CE0189">
        <w:t>https://ibooks.ru/bookshelf/377952/reading</w:t>
      </w:r>
      <w:r>
        <w:t xml:space="preserve">. </w:t>
      </w:r>
      <w:r w:rsidRPr="00F2545F">
        <w:t xml:space="preserve">(дата обращения: </w:t>
      </w:r>
      <w:r>
        <w:t>23</w:t>
      </w:r>
      <w:r w:rsidRPr="00F2545F">
        <w:t>.0</w:t>
      </w:r>
      <w:r>
        <w:t>5</w:t>
      </w:r>
      <w:r w:rsidRPr="00F2545F">
        <w:t>.2025).</w:t>
      </w:r>
      <w:r>
        <w:t xml:space="preserve"> – Режим доступа: для зарегистрир. пользователей. – Текст : электронный.</w:t>
      </w:r>
    </w:p>
    <w:p w14:paraId="10531C8F" w14:textId="77777777" w:rsidR="00536598" w:rsidRDefault="00536598" w:rsidP="006F5E5E">
      <w:pPr>
        <w:pStyle w:val="a2"/>
        <w:numPr>
          <w:ilvl w:val="0"/>
          <w:numId w:val="6"/>
        </w:numPr>
      </w:pPr>
      <w:r w:rsidRPr="00871F21">
        <w:t xml:space="preserve">Фленов М. Е. Библия C#. </w:t>
      </w:r>
      <w:r>
        <w:t>–</w:t>
      </w:r>
      <w:r w:rsidRPr="00871F21">
        <w:t xml:space="preserve"> 6-е изд., перераб. и доп. / М.Е. Фленов. </w:t>
      </w:r>
      <w:r>
        <w:t>–</w:t>
      </w:r>
      <w:r w:rsidRPr="00871F21">
        <w:t xml:space="preserve"> Санкт-Петербург : БХВ-Петербург, 2024. </w:t>
      </w:r>
      <w:r>
        <w:t>–</w:t>
      </w:r>
      <w:r w:rsidRPr="00871F21">
        <w:t xml:space="preserve"> 512 с. </w:t>
      </w:r>
      <w:r>
        <w:t>–</w:t>
      </w:r>
      <w:r w:rsidRPr="00871F21">
        <w:t xml:space="preserve"> URL: https://ibooks.ru/bookshelf/396461/reading </w:t>
      </w:r>
      <w:r w:rsidRPr="00F2545F">
        <w:t xml:space="preserve">(дата обращения: </w:t>
      </w:r>
      <w:r>
        <w:t>28</w:t>
      </w:r>
      <w:r w:rsidRPr="00F2545F">
        <w:t>.04.2025).</w:t>
      </w:r>
      <w:r w:rsidRPr="00871F21">
        <w:t xml:space="preserve"> </w:t>
      </w:r>
      <w:r>
        <w:rPr>
          <w:color w:val="000000"/>
          <w:szCs w:val="28"/>
        </w:rPr>
        <w:t xml:space="preserve">– Режим доступа: для зарегистрир. пользователей. – </w:t>
      </w:r>
      <w:r w:rsidRPr="00871F21">
        <w:t>Текст: электронный.</w:t>
      </w:r>
    </w:p>
    <w:sectPr w:rsidR="00536598" w:rsidSect="007B1296">
      <w:footerReference w:type="defaul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14B53" w14:textId="77777777" w:rsidR="00F9338C" w:rsidRDefault="00F9338C" w:rsidP="007B1296">
      <w:r>
        <w:separator/>
      </w:r>
    </w:p>
  </w:endnote>
  <w:endnote w:type="continuationSeparator" w:id="0">
    <w:p w14:paraId="1DF71C33" w14:textId="77777777" w:rsidR="00F9338C" w:rsidRDefault="00F9338C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EndPr/>
    <w:sdtContent>
      <w:p w14:paraId="3D676671" w14:textId="77777777" w:rsidR="007B1296" w:rsidRDefault="007B129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345D3" w14:textId="77777777" w:rsidR="00F9338C" w:rsidRDefault="00F9338C" w:rsidP="007B1296">
      <w:r>
        <w:separator/>
      </w:r>
    </w:p>
  </w:footnote>
  <w:footnote w:type="continuationSeparator" w:id="0">
    <w:p w14:paraId="0012AB25" w14:textId="77777777" w:rsidR="00F9338C" w:rsidRDefault="00F9338C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0AF"/>
    <w:multiLevelType w:val="multilevel"/>
    <w:tmpl w:val="5410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C5C95"/>
    <w:multiLevelType w:val="multilevel"/>
    <w:tmpl w:val="2E8C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51E59"/>
    <w:multiLevelType w:val="multilevel"/>
    <w:tmpl w:val="EA8C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AD3B82"/>
    <w:multiLevelType w:val="multilevel"/>
    <w:tmpl w:val="6682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C7798"/>
    <w:multiLevelType w:val="multilevel"/>
    <w:tmpl w:val="91D8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5641D"/>
    <w:multiLevelType w:val="multilevel"/>
    <w:tmpl w:val="F274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C397E"/>
    <w:multiLevelType w:val="multilevel"/>
    <w:tmpl w:val="BD3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B40CA"/>
    <w:multiLevelType w:val="multilevel"/>
    <w:tmpl w:val="7B8A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CC5EA1"/>
    <w:multiLevelType w:val="hybridMultilevel"/>
    <w:tmpl w:val="1CC647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1FA6CCF"/>
    <w:multiLevelType w:val="multilevel"/>
    <w:tmpl w:val="5F026790"/>
    <w:lvl w:ilvl="0">
      <w:start w:val="1"/>
      <w:numFmt w:val="decimal"/>
      <w:pStyle w:val="Heading1"/>
      <w:suff w:val="space"/>
      <w:lvlText w:val="%1"/>
      <w:lvlJc w:val="left"/>
      <w:pPr>
        <w:ind w:left="1702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6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DC2CF0"/>
    <w:multiLevelType w:val="multilevel"/>
    <w:tmpl w:val="8138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5"/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2"/>
  </w:num>
  <w:num w:numId="7">
    <w:abstractNumId w:val="13"/>
  </w:num>
  <w:num w:numId="8">
    <w:abstractNumId w:val="3"/>
  </w:num>
  <w:num w:numId="9">
    <w:abstractNumId w:val="1"/>
  </w:num>
  <w:num w:numId="10">
    <w:abstractNumId w:val="16"/>
  </w:num>
  <w:num w:numId="11">
    <w:abstractNumId w:val="14"/>
  </w:num>
  <w:num w:numId="12">
    <w:abstractNumId w:val="5"/>
  </w:num>
  <w:num w:numId="13">
    <w:abstractNumId w:val="0"/>
  </w:num>
  <w:num w:numId="14">
    <w:abstractNumId w:val="10"/>
  </w:num>
  <w:num w:numId="15">
    <w:abstractNumId w:val="17"/>
  </w:num>
  <w:num w:numId="16">
    <w:abstractNumId w:val="7"/>
  </w:num>
  <w:num w:numId="17">
    <w:abstractNumId w:val="4"/>
  </w:num>
  <w:num w:numId="18">
    <w:abstractNumId w:val="2"/>
  </w:num>
  <w:num w:numId="19">
    <w:abstractNumId w:val="6"/>
  </w:num>
  <w:num w:numId="20">
    <w:abstractNumId w:val="8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9A"/>
    <w:rsid w:val="00006D8A"/>
    <w:rsid w:val="00022EAD"/>
    <w:rsid w:val="000240E6"/>
    <w:rsid w:val="00046A82"/>
    <w:rsid w:val="00051C20"/>
    <w:rsid w:val="0005388A"/>
    <w:rsid w:val="000547B5"/>
    <w:rsid w:val="00070444"/>
    <w:rsid w:val="00071534"/>
    <w:rsid w:val="00082DF7"/>
    <w:rsid w:val="000836D6"/>
    <w:rsid w:val="00084431"/>
    <w:rsid w:val="000A4A29"/>
    <w:rsid w:val="000B2040"/>
    <w:rsid w:val="000C03D0"/>
    <w:rsid w:val="000C4AB2"/>
    <w:rsid w:val="000D3876"/>
    <w:rsid w:val="000F7389"/>
    <w:rsid w:val="00122695"/>
    <w:rsid w:val="00122DF6"/>
    <w:rsid w:val="00126FE5"/>
    <w:rsid w:val="0012708F"/>
    <w:rsid w:val="00135AB1"/>
    <w:rsid w:val="00141D35"/>
    <w:rsid w:val="0014437D"/>
    <w:rsid w:val="00154AC6"/>
    <w:rsid w:val="00157D07"/>
    <w:rsid w:val="00176B81"/>
    <w:rsid w:val="0018210A"/>
    <w:rsid w:val="00197EED"/>
    <w:rsid w:val="001A2DF3"/>
    <w:rsid w:val="001B17C1"/>
    <w:rsid w:val="001B17EF"/>
    <w:rsid w:val="001B5082"/>
    <w:rsid w:val="001B5A61"/>
    <w:rsid w:val="001B6176"/>
    <w:rsid w:val="001B77E1"/>
    <w:rsid w:val="001C0DD7"/>
    <w:rsid w:val="001C1A01"/>
    <w:rsid w:val="001F17C5"/>
    <w:rsid w:val="002037EC"/>
    <w:rsid w:val="0022213E"/>
    <w:rsid w:val="0022470A"/>
    <w:rsid w:val="00230654"/>
    <w:rsid w:val="00231EE5"/>
    <w:rsid w:val="00234EB9"/>
    <w:rsid w:val="00235786"/>
    <w:rsid w:val="00244503"/>
    <w:rsid w:val="0026051B"/>
    <w:rsid w:val="00267E9D"/>
    <w:rsid w:val="00283435"/>
    <w:rsid w:val="0029075A"/>
    <w:rsid w:val="0029217B"/>
    <w:rsid w:val="002931B5"/>
    <w:rsid w:val="00294528"/>
    <w:rsid w:val="002A2F42"/>
    <w:rsid w:val="002A42CE"/>
    <w:rsid w:val="002C2884"/>
    <w:rsid w:val="002C2D01"/>
    <w:rsid w:val="002C303B"/>
    <w:rsid w:val="002D5F2F"/>
    <w:rsid w:val="002E1075"/>
    <w:rsid w:val="002F1F23"/>
    <w:rsid w:val="002F5689"/>
    <w:rsid w:val="003008D8"/>
    <w:rsid w:val="00313BD4"/>
    <w:rsid w:val="003140F3"/>
    <w:rsid w:val="00333DDD"/>
    <w:rsid w:val="00342CB2"/>
    <w:rsid w:val="00346401"/>
    <w:rsid w:val="00350DEC"/>
    <w:rsid w:val="00356134"/>
    <w:rsid w:val="003616AA"/>
    <w:rsid w:val="00362590"/>
    <w:rsid w:val="00365D11"/>
    <w:rsid w:val="0038014F"/>
    <w:rsid w:val="00390F2E"/>
    <w:rsid w:val="00396262"/>
    <w:rsid w:val="003A40F8"/>
    <w:rsid w:val="003A525C"/>
    <w:rsid w:val="003A6D6C"/>
    <w:rsid w:val="003B5BCD"/>
    <w:rsid w:val="003B7925"/>
    <w:rsid w:val="003F696A"/>
    <w:rsid w:val="00432067"/>
    <w:rsid w:val="004337C7"/>
    <w:rsid w:val="00446D2F"/>
    <w:rsid w:val="00473C53"/>
    <w:rsid w:val="00485388"/>
    <w:rsid w:val="00495EED"/>
    <w:rsid w:val="004A3AB0"/>
    <w:rsid w:val="004B3B83"/>
    <w:rsid w:val="004C1915"/>
    <w:rsid w:val="004C1DB2"/>
    <w:rsid w:val="004C6E1A"/>
    <w:rsid w:val="004D054F"/>
    <w:rsid w:val="004D1C92"/>
    <w:rsid w:val="004D1D4C"/>
    <w:rsid w:val="004D2CE9"/>
    <w:rsid w:val="004D47C6"/>
    <w:rsid w:val="005027B0"/>
    <w:rsid w:val="005055FF"/>
    <w:rsid w:val="0050646F"/>
    <w:rsid w:val="00536598"/>
    <w:rsid w:val="00540F99"/>
    <w:rsid w:val="00547AB8"/>
    <w:rsid w:val="00563CC2"/>
    <w:rsid w:val="005728C6"/>
    <w:rsid w:val="00573C2F"/>
    <w:rsid w:val="005842D8"/>
    <w:rsid w:val="005925D5"/>
    <w:rsid w:val="005932FE"/>
    <w:rsid w:val="005976D6"/>
    <w:rsid w:val="005C4900"/>
    <w:rsid w:val="005C6335"/>
    <w:rsid w:val="005D0FDF"/>
    <w:rsid w:val="005D10F9"/>
    <w:rsid w:val="005E1B0A"/>
    <w:rsid w:val="005F00D8"/>
    <w:rsid w:val="006102EE"/>
    <w:rsid w:val="006209C5"/>
    <w:rsid w:val="00634D50"/>
    <w:rsid w:val="0064372C"/>
    <w:rsid w:val="00647841"/>
    <w:rsid w:val="00665EF2"/>
    <w:rsid w:val="00670A29"/>
    <w:rsid w:val="00682EC2"/>
    <w:rsid w:val="0068428B"/>
    <w:rsid w:val="00685504"/>
    <w:rsid w:val="00693D2D"/>
    <w:rsid w:val="00693F16"/>
    <w:rsid w:val="006947D9"/>
    <w:rsid w:val="006A274B"/>
    <w:rsid w:val="006B2E38"/>
    <w:rsid w:val="006B5871"/>
    <w:rsid w:val="006D0C39"/>
    <w:rsid w:val="006D35CC"/>
    <w:rsid w:val="006F5E5E"/>
    <w:rsid w:val="00701393"/>
    <w:rsid w:val="0070670D"/>
    <w:rsid w:val="00711564"/>
    <w:rsid w:val="00715B4C"/>
    <w:rsid w:val="007160FF"/>
    <w:rsid w:val="007177A5"/>
    <w:rsid w:val="00723B04"/>
    <w:rsid w:val="0073769A"/>
    <w:rsid w:val="00743EBE"/>
    <w:rsid w:val="00755283"/>
    <w:rsid w:val="007723A6"/>
    <w:rsid w:val="0077418C"/>
    <w:rsid w:val="00775943"/>
    <w:rsid w:val="00787617"/>
    <w:rsid w:val="007A2E0D"/>
    <w:rsid w:val="007A3CE7"/>
    <w:rsid w:val="007B1296"/>
    <w:rsid w:val="007B43F3"/>
    <w:rsid w:val="007C5BE2"/>
    <w:rsid w:val="007D1E97"/>
    <w:rsid w:val="007E64A5"/>
    <w:rsid w:val="007F03F9"/>
    <w:rsid w:val="007F2FDB"/>
    <w:rsid w:val="00800364"/>
    <w:rsid w:val="00810637"/>
    <w:rsid w:val="008136B0"/>
    <w:rsid w:val="008156AB"/>
    <w:rsid w:val="0083534A"/>
    <w:rsid w:val="00845FB3"/>
    <w:rsid w:val="0084608B"/>
    <w:rsid w:val="008463BF"/>
    <w:rsid w:val="008532F7"/>
    <w:rsid w:val="00860535"/>
    <w:rsid w:val="00871F21"/>
    <w:rsid w:val="00872F20"/>
    <w:rsid w:val="008900FC"/>
    <w:rsid w:val="00891E1F"/>
    <w:rsid w:val="008976F7"/>
    <w:rsid w:val="008A0D23"/>
    <w:rsid w:val="008A3D99"/>
    <w:rsid w:val="008A7779"/>
    <w:rsid w:val="008C6246"/>
    <w:rsid w:val="008F5EA1"/>
    <w:rsid w:val="009049DE"/>
    <w:rsid w:val="00907A2C"/>
    <w:rsid w:val="009171D5"/>
    <w:rsid w:val="00922E7D"/>
    <w:rsid w:val="00927D29"/>
    <w:rsid w:val="00930F89"/>
    <w:rsid w:val="00931F44"/>
    <w:rsid w:val="0093249A"/>
    <w:rsid w:val="00940F52"/>
    <w:rsid w:val="009422C4"/>
    <w:rsid w:val="009500FD"/>
    <w:rsid w:val="009532B6"/>
    <w:rsid w:val="009A5998"/>
    <w:rsid w:val="009C25E0"/>
    <w:rsid w:val="009C61C2"/>
    <w:rsid w:val="009D31CD"/>
    <w:rsid w:val="00A04CFA"/>
    <w:rsid w:val="00A15409"/>
    <w:rsid w:val="00A166D2"/>
    <w:rsid w:val="00A23795"/>
    <w:rsid w:val="00A57474"/>
    <w:rsid w:val="00A61C0E"/>
    <w:rsid w:val="00A61E8F"/>
    <w:rsid w:val="00A9702A"/>
    <w:rsid w:val="00AE3BAB"/>
    <w:rsid w:val="00B12527"/>
    <w:rsid w:val="00B1423E"/>
    <w:rsid w:val="00B23692"/>
    <w:rsid w:val="00B27DF1"/>
    <w:rsid w:val="00B44A6D"/>
    <w:rsid w:val="00B47773"/>
    <w:rsid w:val="00B546FB"/>
    <w:rsid w:val="00B62BDC"/>
    <w:rsid w:val="00B64EC5"/>
    <w:rsid w:val="00B73778"/>
    <w:rsid w:val="00B8138C"/>
    <w:rsid w:val="00BB22C1"/>
    <w:rsid w:val="00BC578D"/>
    <w:rsid w:val="00BC70A5"/>
    <w:rsid w:val="00BE2E89"/>
    <w:rsid w:val="00BE305F"/>
    <w:rsid w:val="00BF00C7"/>
    <w:rsid w:val="00C02CA6"/>
    <w:rsid w:val="00C02D4E"/>
    <w:rsid w:val="00C3509C"/>
    <w:rsid w:val="00C529AC"/>
    <w:rsid w:val="00C67EF2"/>
    <w:rsid w:val="00C706EA"/>
    <w:rsid w:val="00C745E8"/>
    <w:rsid w:val="00C82587"/>
    <w:rsid w:val="00C871DC"/>
    <w:rsid w:val="00C934F9"/>
    <w:rsid w:val="00C93983"/>
    <w:rsid w:val="00CA55AD"/>
    <w:rsid w:val="00CB0542"/>
    <w:rsid w:val="00CB2B63"/>
    <w:rsid w:val="00CB5F04"/>
    <w:rsid w:val="00CB7556"/>
    <w:rsid w:val="00CC3301"/>
    <w:rsid w:val="00CD2AAB"/>
    <w:rsid w:val="00CE0189"/>
    <w:rsid w:val="00CE3B5E"/>
    <w:rsid w:val="00CE58C3"/>
    <w:rsid w:val="00CF0877"/>
    <w:rsid w:val="00CF3A1A"/>
    <w:rsid w:val="00D0387E"/>
    <w:rsid w:val="00D10BB1"/>
    <w:rsid w:val="00D12CCF"/>
    <w:rsid w:val="00D14422"/>
    <w:rsid w:val="00D160AE"/>
    <w:rsid w:val="00D33B7A"/>
    <w:rsid w:val="00D35C46"/>
    <w:rsid w:val="00D43E2D"/>
    <w:rsid w:val="00D51EAF"/>
    <w:rsid w:val="00D56F33"/>
    <w:rsid w:val="00D57FB6"/>
    <w:rsid w:val="00D968C8"/>
    <w:rsid w:val="00D96D59"/>
    <w:rsid w:val="00DD2D10"/>
    <w:rsid w:val="00DD2E9E"/>
    <w:rsid w:val="00DE6C5C"/>
    <w:rsid w:val="00DE6D1F"/>
    <w:rsid w:val="00DE7C71"/>
    <w:rsid w:val="00DF0A90"/>
    <w:rsid w:val="00E044C8"/>
    <w:rsid w:val="00E3094E"/>
    <w:rsid w:val="00E34540"/>
    <w:rsid w:val="00E36E09"/>
    <w:rsid w:val="00E46B85"/>
    <w:rsid w:val="00E55DC4"/>
    <w:rsid w:val="00E86806"/>
    <w:rsid w:val="00E93448"/>
    <w:rsid w:val="00EA355A"/>
    <w:rsid w:val="00EB2A26"/>
    <w:rsid w:val="00EB563F"/>
    <w:rsid w:val="00ED0EE7"/>
    <w:rsid w:val="00ED2643"/>
    <w:rsid w:val="00EE2660"/>
    <w:rsid w:val="00F1070A"/>
    <w:rsid w:val="00F116CE"/>
    <w:rsid w:val="00F2545F"/>
    <w:rsid w:val="00F2608A"/>
    <w:rsid w:val="00F31BF1"/>
    <w:rsid w:val="00F359E2"/>
    <w:rsid w:val="00F44D11"/>
    <w:rsid w:val="00F55669"/>
    <w:rsid w:val="00F7766A"/>
    <w:rsid w:val="00F918C5"/>
    <w:rsid w:val="00F9338C"/>
    <w:rsid w:val="00F94848"/>
    <w:rsid w:val="00FA17C6"/>
    <w:rsid w:val="00FA3247"/>
    <w:rsid w:val="00FB0729"/>
    <w:rsid w:val="00FE1FA7"/>
    <w:rsid w:val="00FF26B8"/>
    <w:rsid w:val="00FF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C004A"/>
  <w15:chartTrackingRefBased/>
  <w15:docId w15:val="{89419839-889E-4215-AB32-7100CBEBE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D4E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a2"/>
    <w:link w:val="Heading1Char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Heading1"/>
    <w:next w:val="a2"/>
    <w:link w:val="Heading2Char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Heading3">
    <w:name w:val="heading 3"/>
    <w:basedOn w:val="Heading2"/>
    <w:next w:val="a2"/>
    <w:link w:val="Heading3Char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a2"/>
    <w:link w:val="TitleChar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2">
    <w:name w:val="Основной"/>
    <w:basedOn w:val="Normal"/>
    <w:link w:val="a3"/>
    <w:qFormat/>
    <w:rsid w:val="00F31BF1"/>
    <w:pPr>
      <w:spacing w:line="360" w:lineRule="auto"/>
      <w:ind w:firstLine="709"/>
    </w:pPr>
  </w:style>
  <w:style w:type="character" w:customStyle="1" w:styleId="a3">
    <w:name w:val="Основной Знак"/>
    <w:basedOn w:val="DefaultParagraphFont"/>
    <w:link w:val="a2"/>
    <w:rsid w:val="00F31BF1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129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2"/>
    <w:link w:val="a4"/>
    <w:qFormat/>
    <w:rsid w:val="006B2E38"/>
    <w:pPr>
      <w:numPr>
        <w:numId w:val="3"/>
      </w:numPr>
    </w:pPr>
  </w:style>
  <w:style w:type="character" w:customStyle="1" w:styleId="a4">
    <w:name w:val="Список маркированный Знак"/>
    <w:basedOn w:val="a3"/>
    <w:link w:val="a1"/>
    <w:rsid w:val="006B2E38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02CA6"/>
    <w:pPr>
      <w:spacing w:after="100"/>
      <w:ind w:left="840"/>
    </w:pPr>
  </w:style>
  <w:style w:type="paragraph" w:styleId="TOC1">
    <w:name w:val="toc 1"/>
    <w:basedOn w:val="Normal"/>
    <w:next w:val="Normal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TOC2">
    <w:name w:val="toc 2"/>
    <w:basedOn w:val="TOC1"/>
    <w:next w:val="Normal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TOC3">
    <w:name w:val="toc 3"/>
    <w:basedOn w:val="TOC2"/>
    <w:next w:val="Normal"/>
    <w:autoRedefine/>
    <w:uiPriority w:val="39"/>
    <w:unhideWhenUsed/>
    <w:rsid w:val="00C02CA6"/>
    <w:pPr>
      <w:ind w:left="1276"/>
    </w:pPr>
  </w:style>
  <w:style w:type="character" w:styleId="Hyperlink">
    <w:name w:val="Hyperlink"/>
    <w:basedOn w:val="DefaultParagraphFont"/>
    <w:uiPriority w:val="99"/>
    <w:unhideWhenUsed/>
    <w:rsid w:val="00C02CA6"/>
    <w:rPr>
      <w:color w:val="467886" w:themeColor="hyperlink"/>
      <w:u w:val="single"/>
    </w:rPr>
  </w:style>
  <w:style w:type="paragraph" w:customStyle="1" w:styleId="a5">
    <w:name w:val="Заголовок Содержание"/>
    <w:basedOn w:val="Title"/>
    <w:link w:val="a6"/>
    <w:qFormat/>
    <w:rsid w:val="00C02CA6"/>
  </w:style>
  <w:style w:type="character" w:customStyle="1" w:styleId="a6">
    <w:name w:val="Заголовок Содержание Знак"/>
    <w:basedOn w:val="TitleChar"/>
    <w:link w:val="a5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2"/>
    <w:link w:val="a7"/>
    <w:qFormat/>
    <w:rsid w:val="00A57474"/>
    <w:pPr>
      <w:numPr>
        <w:numId w:val="8"/>
      </w:numPr>
    </w:pPr>
  </w:style>
  <w:style w:type="character" w:customStyle="1" w:styleId="a7">
    <w:name w:val="Список буквенный Знак"/>
    <w:basedOn w:val="a3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2"/>
    <w:link w:val="a8"/>
    <w:qFormat/>
    <w:rsid w:val="00F44D11"/>
    <w:pPr>
      <w:numPr>
        <w:numId w:val="9"/>
      </w:numPr>
    </w:pPr>
  </w:style>
  <w:style w:type="character" w:customStyle="1" w:styleId="a8">
    <w:name w:val="Список нумерованный Знак"/>
    <w:basedOn w:val="a3"/>
    <w:link w:val="a"/>
    <w:rsid w:val="00F44D11"/>
    <w:rPr>
      <w:rFonts w:ascii="Times New Roman" w:hAnsi="Times New Roman"/>
      <w:sz w:val="28"/>
    </w:rPr>
  </w:style>
  <w:style w:type="paragraph" w:customStyle="1" w:styleId="a9">
    <w:name w:val="Рисунок"/>
    <w:basedOn w:val="Normal"/>
    <w:next w:val="Normal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a">
    <w:name w:val="Подпись рисунка"/>
    <w:basedOn w:val="Normal"/>
    <w:next w:val="a2"/>
    <w:link w:val="ab"/>
    <w:qFormat/>
    <w:rsid w:val="00CB5F04"/>
    <w:pPr>
      <w:spacing w:before="642" w:after="642"/>
      <w:jc w:val="center"/>
    </w:pPr>
  </w:style>
  <w:style w:type="character" w:customStyle="1" w:styleId="ab">
    <w:name w:val="Подпись рисунка Знак"/>
    <w:basedOn w:val="DefaultParagraphFont"/>
    <w:link w:val="aa"/>
    <w:rsid w:val="00CB5F04"/>
    <w:rPr>
      <w:rFonts w:ascii="Times New Roman" w:hAnsi="Times New Roman"/>
      <w:sz w:val="28"/>
    </w:rPr>
  </w:style>
  <w:style w:type="paragraph" w:customStyle="1" w:styleId="ac">
    <w:name w:val="Листинг"/>
    <w:basedOn w:val="Normal"/>
    <w:link w:val="ad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d">
    <w:name w:val="Листинг Знак"/>
    <w:basedOn w:val="DefaultParagraphFont"/>
    <w:link w:val="ac"/>
    <w:rsid w:val="00D51EAF"/>
    <w:rPr>
      <w:rFonts w:ascii="Courier New" w:hAnsi="Courier New" w:cs="Courier New"/>
      <w:sz w:val="24"/>
      <w:szCs w:val="20"/>
    </w:rPr>
  </w:style>
  <w:style w:type="paragraph" w:customStyle="1" w:styleId="ae">
    <w:name w:val="Подпись элемента"/>
    <w:basedOn w:val="Normal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DefaultParagraphFont"/>
    <w:rsid w:val="000C03D0"/>
  </w:style>
  <w:style w:type="character" w:styleId="UnresolvedMention">
    <w:name w:val="Unresolved Mention"/>
    <w:basedOn w:val="DefaultParagraphFont"/>
    <w:uiPriority w:val="99"/>
    <w:semiHidden/>
    <w:unhideWhenUsed/>
    <w:rsid w:val="00F2545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968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68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68C8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68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68C8"/>
    <w:rPr>
      <w:rFonts w:ascii="Times New Roman" w:hAnsi="Times New Roman"/>
      <w:b/>
      <w:bCs/>
      <w:sz w:val="20"/>
      <w:szCs w:val="20"/>
    </w:rPr>
  </w:style>
  <w:style w:type="character" w:customStyle="1" w:styleId="hljs-keyword">
    <w:name w:val="hljs-keyword"/>
    <w:basedOn w:val="DefaultParagraphFont"/>
    <w:rsid w:val="007E64A5"/>
  </w:style>
  <w:style w:type="character" w:customStyle="1" w:styleId="hljs-comment">
    <w:name w:val="hljs-comment"/>
    <w:basedOn w:val="DefaultParagraphFont"/>
    <w:rsid w:val="007E64A5"/>
  </w:style>
  <w:style w:type="character" w:styleId="FollowedHyperlink">
    <w:name w:val="FollowedHyperlink"/>
    <w:basedOn w:val="DefaultParagraphFont"/>
    <w:uiPriority w:val="99"/>
    <w:semiHidden/>
    <w:unhideWhenUsed/>
    <w:rsid w:val="007C5B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99C61-7AF4-4748-87A4-CFF33CEEB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375</TotalTime>
  <Pages>20</Pages>
  <Words>3265</Words>
  <Characters>18614</Characters>
  <Application>Microsoft Office Word</Application>
  <DocSecurity>0</DocSecurity>
  <Lines>155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Егор Баранов</cp:lastModifiedBy>
  <cp:revision>7</cp:revision>
  <cp:lastPrinted>2025-05-20T08:46:00Z</cp:lastPrinted>
  <dcterms:created xsi:type="dcterms:W3CDTF">2026-02-23T15:47:00Z</dcterms:created>
  <dcterms:modified xsi:type="dcterms:W3CDTF">2026-04-10T05:23:00Z</dcterms:modified>
</cp:coreProperties>
</file>