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C43B8" w14:textId="6E8523CE" w:rsidR="00E81143" w:rsidRDefault="0004094E" w:rsidP="0004094E">
      <w:pPr>
        <w:pStyle w:val="Heading1"/>
        <w:numPr>
          <w:ilvl w:val="0"/>
          <w:numId w:val="0"/>
        </w:numPr>
        <w:ind w:left="709"/>
        <w:jc w:val="center"/>
      </w:pPr>
      <w:r>
        <w:t>Руководство пользователя</w:t>
      </w:r>
    </w:p>
    <w:p w14:paraId="22EF7B6F" w14:textId="5143AC90" w:rsidR="0004094E" w:rsidRDefault="0004094E" w:rsidP="0004094E">
      <w:pPr>
        <w:pStyle w:val="NormalWeb"/>
      </w:pPr>
      <w:r>
        <w:t>После выбора тренировочного плана и открытия карточки тренировки пользователь может перейти к её выполнению. На экране выполнения отображается текущее упражнение, количество подходов, повторений и рабочий вес, который был задан при создании тренировки (представлено рисунком 1). Визуальная часть экрана содержит изображение упражнения, его название и показатели нагрузки, а также прогресс-бар, отражающий выполнение подходов. Дополнительно пользователю доступна краткая инструкция по технике выполнения, позволяющая корректно и безопасно выполнять упражнение.</w:t>
      </w:r>
    </w:p>
    <w:p w14:paraId="2C3FE9C7" w14:textId="1F321C78" w:rsidR="0004094E" w:rsidRDefault="0004094E" w:rsidP="0004094E">
      <w:pPr>
        <w:pStyle w:val="NormalWeb"/>
        <w:jc w:val="center"/>
      </w:pPr>
      <w:r w:rsidRPr="0004094E">
        <w:drawing>
          <wp:inline distT="0" distB="0" distL="0" distR="0" wp14:anchorId="607AE15D" wp14:editId="1ACC1164">
            <wp:extent cx="1822639" cy="4050000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2639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1116" w14:textId="77777777" w:rsidR="0004094E" w:rsidRDefault="0004094E" w:rsidP="0004094E">
      <w:pPr>
        <w:pStyle w:val="NormalWeb"/>
        <w:jc w:val="center"/>
      </w:pPr>
      <w:r>
        <w:rPr>
          <w:rStyle w:val="Strong"/>
        </w:rPr>
        <w:t>Рисунок 1 – Фитнес-тренер. Вид экрана выполнения упражнения</w:t>
      </w:r>
    </w:p>
    <w:p w14:paraId="521F68EF" w14:textId="77777777" w:rsidR="0004094E" w:rsidRDefault="0004094E" w:rsidP="0004094E">
      <w:pPr>
        <w:pStyle w:val="NormalWeb"/>
      </w:pPr>
      <w:r>
        <w:t>По завершении каждого подхода система фиксирует прогресс и при необходимости предлагает пользователю изменить рабочий вес, что позволяет отслеживать динамику результатов. Между подходами автоматически отображается таймер отдыха, который можно приостановить, пропустить или увеличить, что делает процесс тренировки более удобным и гибким.</w:t>
      </w:r>
    </w:p>
    <w:p w14:paraId="77FFAD93" w14:textId="1AF11D78" w:rsidR="0004094E" w:rsidRDefault="0004094E" w:rsidP="0004094E">
      <w:pPr>
        <w:pStyle w:val="NormalWeb"/>
      </w:pPr>
      <w:r>
        <w:t>Вся информация о завершённых тренировках становится доступна на главном экране в блоке календаря активности, который отражает историю занятий пользователя. Каждый день, в котором была выполнена тренировка, выделяется соответствующей отметкой. Пользователь может открыть запись дня и просмотреть суммарную активность, что позволяет отслеживать регулярность и динамику тренировочного процесса.</w:t>
      </w:r>
      <w:r>
        <w:t xml:space="preserve"> Диалоговое окно показано на рисунке 2.</w:t>
      </w:r>
    </w:p>
    <w:p w14:paraId="2F044123" w14:textId="078355AD" w:rsidR="0004094E" w:rsidRDefault="0004094E" w:rsidP="0004094E">
      <w:pPr>
        <w:pStyle w:val="NormalWeb"/>
        <w:jc w:val="center"/>
      </w:pPr>
      <w:r w:rsidRPr="0004094E">
        <w:lastRenderedPageBreak/>
        <w:drawing>
          <wp:inline distT="0" distB="0" distL="0" distR="0" wp14:anchorId="547A8B83" wp14:editId="03B59285">
            <wp:extent cx="1822639" cy="4050000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2639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BF5A" w14:textId="390B8E08" w:rsidR="0004094E" w:rsidRPr="0004094E" w:rsidRDefault="0004094E" w:rsidP="0004094E">
      <w:pPr>
        <w:pStyle w:val="NormalWeb"/>
        <w:jc w:val="center"/>
      </w:pPr>
      <w:r>
        <w:rPr>
          <w:rStyle w:val="Strong"/>
        </w:rPr>
        <w:t xml:space="preserve">Рисунок </w:t>
      </w:r>
      <w:r>
        <w:rPr>
          <w:rStyle w:val="Strong"/>
        </w:rPr>
        <w:t>2</w:t>
      </w:r>
      <w:r>
        <w:rPr>
          <w:rStyle w:val="Strong"/>
        </w:rPr>
        <w:t xml:space="preserve"> – Фитнес-тренер. Вид </w:t>
      </w:r>
      <w:r>
        <w:rPr>
          <w:rStyle w:val="Strong"/>
        </w:rPr>
        <w:t>элемента выбранной даты</w:t>
      </w:r>
    </w:p>
    <w:p w14:paraId="5F47F595" w14:textId="29BCC60E" w:rsidR="004D68C8" w:rsidRDefault="004D68C8" w:rsidP="004D68C8">
      <w:pPr>
        <w:pStyle w:val="a0"/>
        <w:rPr>
          <w:sz w:val="24"/>
          <w:szCs w:val="24"/>
          <w:lang w:eastAsia="ru-RU"/>
        </w:rPr>
      </w:pPr>
      <w:r w:rsidRPr="004D68C8">
        <w:rPr>
          <w:sz w:val="24"/>
          <w:szCs w:val="24"/>
          <w:lang w:eastAsia="ru-RU"/>
        </w:rPr>
        <w:t xml:space="preserve">Раздел </w:t>
      </w:r>
      <w:r>
        <w:rPr>
          <w:sz w:val="24"/>
          <w:szCs w:val="24"/>
          <w:lang w:eastAsia="ru-RU"/>
        </w:rPr>
        <w:t>блюд</w:t>
      </w:r>
      <w:r w:rsidRPr="004D68C8">
        <w:rPr>
          <w:sz w:val="24"/>
          <w:szCs w:val="24"/>
          <w:lang w:eastAsia="ru-RU"/>
        </w:rPr>
        <w:t xml:space="preserve"> представляет собой каталог, в котором каждая карточка содержит изображение, название</w:t>
      </w:r>
      <w:r>
        <w:rPr>
          <w:sz w:val="24"/>
          <w:szCs w:val="24"/>
          <w:lang w:eastAsia="ru-RU"/>
        </w:rPr>
        <w:t xml:space="preserve"> и калорийность на 100 грамм</w:t>
      </w:r>
      <w:r w:rsidRPr="004D68C8">
        <w:rPr>
          <w:sz w:val="24"/>
          <w:szCs w:val="24"/>
          <w:lang w:eastAsia="ru-RU"/>
        </w:rPr>
        <w:t>, который показан на рисунке</w:t>
      </w:r>
      <w:r>
        <w:rPr>
          <w:sz w:val="24"/>
          <w:szCs w:val="24"/>
          <w:lang w:eastAsia="ru-RU"/>
        </w:rPr>
        <w:t xml:space="preserve"> 3</w:t>
      </w:r>
      <w:r w:rsidRPr="004D68C8">
        <w:rPr>
          <w:sz w:val="24"/>
          <w:szCs w:val="24"/>
          <w:lang w:eastAsia="ru-RU"/>
        </w:rPr>
        <w:t xml:space="preserve">. </w:t>
      </w:r>
    </w:p>
    <w:p w14:paraId="07370A01" w14:textId="77777777" w:rsidR="004D68C8" w:rsidRPr="004D68C8" w:rsidRDefault="004D68C8" w:rsidP="004D68C8">
      <w:pPr>
        <w:pStyle w:val="a0"/>
        <w:rPr>
          <w:sz w:val="24"/>
          <w:szCs w:val="24"/>
          <w:lang w:eastAsia="ru-RU"/>
        </w:rPr>
      </w:pPr>
    </w:p>
    <w:p w14:paraId="66A52DC4" w14:textId="7A101C94" w:rsidR="004D68C8" w:rsidRPr="004D68C8" w:rsidRDefault="004D68C8" w:rsidP="004D68C8">
      <w:pPr>
        <w:pStyle w:val="a1"/>
        <w:rPr>
          <w:sz w:val="24"/>
          <w:szCs w:val="24"/>
          <w:lang w:eastAsia="ru-RU"/>
        </w:rPr>
      </w:pPr>
      <w:r w:rsidRPr="004D68C8">
        <w:rPr>
          <w:sz w:val="24"/>
          <w:szCs w:val="24"/>
          <w:lang w:eastAsia="ru-RU"/>
        </w:rPr>
        <w:lastRenderedPageBreak/>
        <w:drawing>
          <wp:inline distT="0" distB="0" distL="0" distR="0" wp14:anchorId="571F9B49" wp14:editId="2AC42472">
            <wp:extent cx="1653540" cy="3674533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67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E757" w14:textId="59BED0B4" w:rsidR="004D68C8" w:rsidRPr="004D68C8" w:rsidRDefault="004D68C8" w:rsidP="004D68C8">
      <w:pPr>
        <w:pStyle w:val="a3"/>
        <w:rPr>
          <w:sz w:val="24"/>
          <w:szCs w:val="24"/>
          <w:lang w:eastAsia="ru-RU"/>
        </w:rPr>
      </w:pPr>
      <w:r w:rsidRPr="004D68C8">
        <w:rPr>
          <w:sz w:val="24"/>
          <w:szCs w:val="24"/>
          <w:lang w:eastAsia="ru-RU"/>
        </w:rPr>
        <w:t xml:space="preserve">Рисунок </w:t>
      </w:r>
      <w:r>
        <w:rPr>
          <w:sz w:val="24"/>
          <w:szCs w:val="24"/>
          <w:lang w:eastAsia="ru-RU"/>
        </w:rPr>
        <w:t>3</w:t>
      </w:r>
      <w:r w:rsidRPr="004D68C8">
        <w:rPr>
          <w:sz w:val="24"/>
          <w:szCs w:val="24"/>
          <w:lang w:eastAsia="ru-RU"/>
        </w:rPr>
        <w:t xml:space="preserve"> – Фитнес-тренер. Вид </w:t>
      </w:r>
      <w:r>
        <w:rPr>
          <w:sz w:val="24"/>
          <w:szCs w:val="24"/>
          <w:lang w:eastAsia="ru-RU"/>
        </w:rPr>
        <w:t>блюд</w:t>
      </w:r>
    </w:p>
    <w:p w14:paraId="1407F944" w14:textId="48060363" w:rsidR="004D68C8" w:rsidRPr="004D68C8" w:rsidRDefault="004D68C8" w:rsidP="004D68C8">
      <w:pPr>
        <w:pStyle w:val="a0"/>
        <w:rPr>
          <w:sz w:val="24"/>
          <w:szCs w:val="24"/>
          <w:lang w:eastAsia="ru-RU"/>
        </w:rPr>
      </w:pPr>
      <w:r w:rsidRPr="004D68C8">
        <w:rPr>
          <w:sz w:val="24"/>
          <w:szCs w:val="24"/>
          <w:lang w:eastAsia="ru-RU"/>
        </w:rPr>
        <w:t xml:space="preserve">При выборе карточки </w:t>
      </w:r>
      <w:r>
        <w:rPr>
          <w:sz w:val="24"/>
          <w:szCs w:val="24"/>
          <w:lang w:eastAsia="ru-RU"/>
        </w:rPr>
        <w:t>блюд</w:t>
      </w:r>
      <w:r w:rsidRPr="004D68C8">
        <w:rPr>
          <w:sz w:val="24"/>
          <w:szCs w:val="24"/>
          <w:lang w:eastAsia="ru-RU"/>
        </w:rPr>
        <w:t xml:space="preserve"> открывается окно подробного просмотра, где представлены </w:t>
      </w:r>
      <w:r>
        <w:rPr>
          <w:sz w:val="24"/>
          <w:szCs w:val="24"/>
          <w:lang w:eastAsia="ru-RU"/>
        </w:rPr>
        <w:t>калорийность</w:t>
      </w:r>
      <w:r w:rsidRPr="004D68C8">
        <w:rPr>
          <w:sz w:val="24"/>
          <w:szCs w:val="24"/>
          <w:lang w:eastAsia="ru-RU"/>
        </w:rPr>
        <w:t xml:space="preserve">, </w:t>
      </w:r>
      <w:r>
        <w:rPr>
          <w:sz w:val="24"/>
          <w:szCs w:val="24"/>
          <w:lang w:eastAsia="ru-RU"/>
        </w:rPr>
        <w:t>бжу</w:t>
      </w:r>
      <w:r w:rsidRPr="004D68C8">
        <w:rPr>
          <w:sz w:val="24"/>
          <w:szCs w:val="24"/>
          <w:lang w:eastAsia="ru-RU"/>
        </w:rPr>
        <w:t>,</w:t>
      </w:r>
      <w:r>
        <w:rPr>
          <w:sz w:val="24"/>
          <w:szCs w:val="24"/>
          <w:lang w:eastAsia="ru-RU"/>
        </w:rPr>
        <w:t xml:space="preserve"> </w:t>
      </w:r>
      <w:r w:rsidRPr="004D68C8">
        <w:rPr>
          <w:sz w:val="24"/>
          <w:szCs w:val="24"/>
          <w:lang w:eastAsia="ru-RU"/>
        </w:rPr>
        <w:t xml:space="preserve">и </w:t>
      </w:r>
      <w:r>
        <w:rPr>
          <w:sz w:val="24"/>
          <w:szCs w:val="24"/>
          <w:lang w:eastAsia="ru-RU"/>
        </w:rPr>
        <w:t>рецепт</w:t>
      </w:r>
      <w:r w:rsidRPr="004D68C8">
        <w:rPr>
          <w:sz w:val="24"/>
          <w:szCs w:val="24"/>
          <w:lang w:eastAsia="ru-RU"/>
        </w:rPr>
        <w:t xml:space="preserve"> к </w:t>
      </w:r>
      <w:r>
        <w:rPr>
          <w:sz w:val="24"/>
          <w:szCs w:val="24"/>
          <w:lang w:eastAsia="ru-RU"/>
        </w:rPr>
        <w:t>приготовлению</w:t>
      </w:r>
      <w:r w:rsidRPr="004D68C8">
        <w:rPr>
          <w:sz w:val="24"/>
          <w:szCs w:val="24"/>
          <w:lang w:eastAsia="ru-RU"/>
        </w:rPr>
        <w:t xml:space="preserve">, который представлен рисунком </w:t>
      </w:r>
      <w:r w:rsidRPr="004D68C8">
        <w:rPr>
          <w:sz w:val="24"/>
          <w:szCs w:val="24"/>
          <w:lang w:eastAsia="ru-RU"/>
        </w:rPr>
        <w:t>4</w:t>
      </w:r>
      <w:r w:rsidRPr="004D68C8">
        <w:rPr>
          <w:sz w:val="24"/>
          <w:szCs w:val="24"/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упражнения.</w:t>
      </w:r>
    </w:p>
    <w:p w14:paraId="04BB7B4B" w14:textId="08597105" w:rsidR="0004094E" w:rsidRDefault="004D68C8" w:rsidP="004D68C8">
      <w:pPr>
        <w:pStyle w:val="a1"/>
      </w:pPr>
      <w:r w:rsidRPr="004D68C8">
        <w:rPr>
          <w:lang w:eastAsia="ru-RU"/>
        </w:rPr>
        <w:lastRenderedPageBreak/>
        <w:drawing>
          <wp:inline distT="0" distB="0" distL="0" distR="0" wp14:anchorId="62D9AA8B" wp14:editId="53707847">
            <wp:extent cx="1665636" cy="3701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36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ED4B" w14:textId="06EC4CBD" w:rsidR="004D68C8" w:rsidRPr="004D68C8" w:rsidRDefault="004D68C8" w:rsidP="004D68C8">
      <w:pPr>
        <w:pStyle w:val="a3"/>
        <w:rPr>
          <w:sz w:val="24"/>
          <w:szCs w:val="24"/>
          <w:lang w:eastAsia="ru-RU"/>
        </w:rPr>
      </w:pPr>
      <w:r w:rsidRPr="004D68C8">
        <w:rPr>
          <w:sz w:val="24"/>
          <w:szCs w:val="24"/>
          <w:lang w:eastAsia="ru-RU"/>
        </w:rPr>
        <w:t xml:space="preserve">Рисунок </w:t>
      </w:r>
      <w:r>
        <w:rPr>
          <w:sz w:val="24"/>
          <w:szCs w:val="24"/>
          <w:lang w:val="en-US" w:eastAsia="ru-RU"/>
        </w:rPr>
        <w:t>4</w:t>
      </w:r>
      <w:r w:rsidRPr="004D68C8">
        <w:rPr>
          <w:sz w:val="24"/>
          <w:szCs w:val="24"/>
          <w:lang w:eastAsia="ru-RU"/>
        </w:rPr>
        <w:t xml:space="preserve"> – Фитнес-тренер. Вид </w:t>
      </w:r>
      <w:r>
        <w:rPr>
          <w:sz w:val="24"/>
          <w:szCs w:val="24"/>
          <w:lang w:eastAsia="ru-RU"/>
        </w:rPr>
        <w:t>подробностей об блюде</w:t>
      </w:r>
    </w:p>
    <w:p w14:paraId="1491C6E1" w14:textId="04FCEB9A" w:rsidR="004D68C8" w:rsidRDefault="004D68C8" w:rsidP="004D68C8">
      <w:pPr>
        <w:pStyle w:val="NormalWeb"/>
      </w:pPr>
      <w:r>
        <w:t xml:space="preserve">Экран «Настройки» предназначен для управления персональными параметрами пользователя и конфигурацией работы приложения. Он обеспечивает доступ к функциям, связанным с профилем, безопасностью, тренировочным процессом, отчётами и сведениями о версии приложения. Общий вид экрана представлен на рисунке </w:t>
      </w:r>
      <w:r>
        <w:t>5</w:t>
      </w:r>
      <w:r>
        <w:t>.</w:t>
      </w:r>
    </w:p>
    <w:p w14:paraId="75E7152F" w14:textId="2A9A268F" w:rsidR="004D68C8" w:rsidRDefault="004D68C8" w:rsidP="004D68C8">
      <w:pPr>
        <w:pStyle w:val="a1"/>
      </w:pPr>
      <w:r w:rsidRPr="004D68C8">
        <w:lastRenderedPageBreak/>
        <w:drawing>
          <wp:inline distT="0" distB="0" distL="0" distR="0" wp14:anchorId="519A394E" wp14:editId="17C0535A">
            <wp:extent cx="1782136" cy="396000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213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11F7" w14:textId="14C3A857" w:rsidR="004D68C8" w:rsidRPr="004D68C8" w:rsidRDefault="004D68C8" w:rsidP="004D68C8">
      <w:pPr>
        <w:pStyle w:val="a3"/>
        <w:rPr>
          <w:sz w:val="24"/>
          <w:szCs w:val="24"/>
          <w:lang w:eastAsia="ru-RU"/>
        </w:rPr>
      </w:pPr>
      <w:r w:rsidRPr="004D68C8">
        <w:rPr>
          <w:sz w:val="24"/>
          <w:szCs w:val="24"/>
          <w:lang w:eastAsia="ru-RU"/>
        </w:rPr>
        <w:t xml:space="preserve">Рисунок </w:t>
      </w:r>
      <w:r w:rsidRPr="004D68C8">
        <w:rPr>
          <w:sz w:val="24"/>
          <w:szCs w:val="24"/>
          <w:lang w:eastAsia="ru-RU"/>
        </w:rPr>
        <w:t>5</w:t>
      </w:r>
      <w:r w:rsidRPr="004D68C8">
        <w:rPr>
          <w:sz w:val="24"/>
          <w:szCs w:val="24"/>
          <w:lang w:eastAsia="ru-RU"/>
        </w:rPr>
        <w:t xml:space="preserve"> – Фитнес-тренер. Вид </w:t>
      </w:r>
      <w:r>
        <w:rPr>
          <w:sz w:val="24"/>
          <w:szCs w:val="24"/>
          <w:lang w:eastAsia="ru-RU"/>
        </w:rPr>
        <w:t>окна настроек</w:t>
      </w:r>
    </w:p>
    <w:p w14:paraId="37876DF8" w14:textId="77777777" w:rsidR="004D68C8" w:rsidRDefault="004D68C8" w:rsidP="004D68C8">
      <w:pPr>
        <w:pStyle w:val="NormalWeb"/>
      </w:pPr>
      <w:r>
        <w:t>В верхней части окна располагается раздел «Профиль», в котором отображаются имя пользователя и его аватар. Здесь же находится кнопка «Изменить данные», позволяющая перейти к редактированию персональной информации. Пользователь может обновить имя, изменить фотографию или внести другие сведения, обеспечивая актуальность данных, используемых в приложении.</w:t>
      </w:r>
    </w:p>
    <w:p w14:paraId="6192A0D4" w14:textId="77777777" w:rsidR="004D68C8" w:rsidRDefault="004D68C8" w:rsidP="004D68C8">
      <w:pPr>
        <w:pStyle w:val="NormalWeb"/>
      </w:pPr>
      <w:r>
        <w:t>Раздел «Тренировки» содержит параметры, влияющие на автоматизацию тренировочного процесса. Настройка «Автовыбор последней тренировки» позволяет приложению автоматически предлагать пользователю тот тренировочный план, который он выполнял ранее, что сокращает время подготовки к занятию. Пункт «Время отдыха между подходами» открывает окно изменения интервала паузы, что даёт возможность адаптировать тренировочный процесс под индивидуальные особенности и стиль выполнения упражнений.</w:t>
      </w:r>
    </w:p>
    <w:p w14:paraId="5130C7C5" w14:textId="77777777" w:rsidR="004D68C8" w:rsidRDefault="004D68C8" w:rsidP="004D68C8">
      <w:pPr>
        <w:pStyle w:val="NormalWeb"/>
      </w:pPr>
      <w:r>
        <w:t>Следующий раздел — «Безопасность». Он включает функции, связанные с управлением доступом к аккаунту. Пользователь может сменить пароль, что повышает защищённость данных, а также выполнить выход из учётной записи. Дополнительно предусмотрена возможность удаления аккаунта, позволяющая полностью удалить все связанные с пользователем данные с сервера приложения. Данный функционал обеспечивает гибкость управления безопасностью и отвечает требованиям современных сервисов, работающих с персональной информацией.</w:t>
      </w:r>
    </w:p>
    <w:p w14:paraId="576CB9D7" w14:textId="77777777" w:rsidR="004D68C8" w:rsidRDefault="004D68C8" w:rsidP="004D68C8">
      <w:pPr>
        <w:pStyle w:val="NormalWeb"/>
      </w:pPr>
      <w:r>
        <w:t xml:space="preserve">В разделе «Отчёты» представлена функция экспорта данных в PDF-формат. Она позволяет сохранить результаты тренировок в виде документа, который удобно </w:t>
      </w:r>
      <w:r>
        <w:lastRenderedPageBreak/>
        <w:t>просматривать, печатать или передавать тренеру. Данная возможность особенно полезна пользователям, которые ведут длительный учёт прогресса или предпочитают иметь доступ к данным вне приложения.</w:t>
      </w:r>
    </w:p>
    <w:p w14:paraId="01224ED1" w14:textId="1F0B9B37" w:rsidR="004D68C8" w:rsidRDefault="004D68C8" w:rsidP="004D68C8">
      <w:pPr>
        <w:pStyle w:val="NormalWeb"/>
      </w:pPr>
      <w:r>
        <w:t>Завершает экран подраздел «О приложении», содержащий информацию о версии установленного программного обеспечения. Этот блок позволяет пользователю быстро определить актуальность используемой версии и по необходимости обратиться к обновлению</w:t>
      </w:r>
      <w:r w:rsidR="0099408B" w:rsidRPr="0099408B">
        <w:t>,</w:t>
      </w:r>
      <w:r w:rsidR="0099408B">
        <w:t xml:space="preserve"> а также узнать лицензии используемые приложением</w:t>
      </w:r>
      <w:r>
        <w:t>.</w:t>
      </w:r>
    </w:p>
    <w:p w14:paraId="1C365602" w14:textId="77777777" w:rsidR="004D68C8" w:rsidRDefault="004D68C8" w:rsidP="004D68C8">
      <w:pPr>
        <w:pStyle w:val="NormalWeb"/>
      </w:pPr>
      <w:r>
        <w:t>Таким образом, окно настроек обеспечивает доступ ко всем основным параметрам, связанным с работой приложения и персональными данными пользователя. Функциональность данного экрана направлена на повышение удобства использования, обеспечение безопасности и создание гибкой среды для управления тренировочным процессом.</w:t>
      </w:r>
    </w:p>
    <w:p w14:paraId="6A5193C5" w14:textId="216367F2" w:rsidR="004D68C8" w:rsidRPr="004D68C8" w:rsidRDefault="004D68C8" w:rsidP="0004094E">
      <w:pPr>
        <w:rPr>
          <w:sz w:val="24"/>
          <w:szCs w:val="24"/>
        </w:rPr>
      </w:pPr>
    </w:p>
    <w:sectPr w:rsidR="004D68C8" w:rsidRPr="004D6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4E"/>
    <w:rsid w:val="0004094E"/>
    <w:rsid w:val="004D68C8"/>
    <w:rsid w:val="0099408B"/>
    <w:rsid w:val="00B7047D"/>
    <w:rsid w:val="00E8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3C42"/>
  <w15:chartTrackingRefBased/>
  <w15:docId w15:val="{F4294F5D-1006-44BE-8691-2359D6D2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47D"/>
    <w:pPr>
      <w:keepNext/>
      <w:keepLines/>
      <w:pageBreakBefore/>
      <w:numPr>
        <w:numId w:val="1"/>
      </w:numPr>
      <w:spacing w:after="482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7D"/>
    <w:rPr>
      <w:rFonts w:ascii="Times New Roman" w:eastAsiaTheme="majorEastAsia" w:hAnsi="Times New Roman" w:cstheme="majorBidi"/>
      <w:b/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040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4094E"/>
    <w:rPr>
      <w:b/>
      <w:bCs/>
    </w:rPr>
  </w:style>
  <w:style w:type="character" w:customStyle="1" w:styleId="a">
    <w:name w:val="Основной Знак"/>
    <w:basedOn w:val="DefaultParagraphFont"/>
    <w:link w:val="a0"/>
    <w:locked/>
    <w:rsid w:val="004D68C8"/>
    <w:rPr>
      <w:rFonts w:ascii="Times New Roman" w:hAnsi="Times New Roman" w:cs="Times New Roman"/>
      <w:sz w:val="28"/>
    </w:rPr>
  </w:style>
  <w:style w:type="paragraph" w:customStyle="1" w:styleId="a0">
    <w:name w:val="Основной"/>
    <w:basedOn w:val="Normal"/>
    <w:link w:val="a"/>
    <w:qFormat/>
    <w:rsid w:val="004D68C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1">
    <w:name w:val="Рисунок"/>
    <w:basedOn w:val="Normal"/>
    <w:next w:val="Normal"/>
    <w:qFormat/>
    <w:rsid w:val="004D68C8"/>
    <w:pPr>
      <w:keepNext/>
      <w:spacing w:before="482" w:after="642" w:line="240" w:lineRule="auto"/>
      <w:jc w:val="center"/>
    </w:pPr>
    <w:rPr>
      <w:rFonts w:ascii="Times New Roman" w:hAnsi="Times New Roman"/>
      <w:noProof/>
      <w:color w:val="000000"/>
      <w:kern w:val="2"/>
      <w:sz w:val="28"/>
      <w:szCs w:val="28"/>
      <w14:ligatures w14:val="standardContextual"/>
    </w:rPr>
  </w:style>
  <w:style w:type="character" w:customStyle="1" w:styleId="a2">
    <w:name w:val="Подпись рисунка Знак"/>
    <w:basedOn w:val="DefaultParagraphFont"/>
    <w:link w:val="a3"/>
    <w:locked/>
    <w:rsid w:val="004D68C8"/>
    <w:rPr>
      <w:rFonts w:ascii="Times New Roman" w:hAnsi="Times New Roman" w:cs="Times New Roman"/>
      <w:sz w:val="28"/>
    </w:rPr>
  </w:style>
  <w:style w:type="paragraph" w:customStyle="1" w:styleId="a3">
    <w:name w:val="Подпись рисунка"/>
    <w:basedOn w:val="Normal"/>
    <w:next w:val="a0"/>
    <w:link w:val="a2"/>
    <w:qFormat/>
    <w:rsid w:val="004D68C8"/>
    <w:pPr>
      <w:spacing w:before="642" w:after="642" w:line="240" w:lineRule="auto"/>
      <w:jc w:val="center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Егор Баранов</cp:lastModifiedBy>
  <cp:revision>1</cp:revision>
  <dcterms:created xsi:type="dcterms:W3CDTF">2025-12-07T16:44:00Z</dcterms:created>
  <dcterms:modified xsi:type="dcterms:W3CDTF">2025-12-07T17:07:00Z</dcterms:modified>
</cp:coreProperties>
</file>