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ab/>
        <w:t xml:space="preserve"> </w:t>
        <w:tab/>
        <w:t xml:space="preserve"> </w:t>
        <w:tab/>
        <w:t xml:space="preserve"> </w:t>
        <w:tab/>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About 10min representation:</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1 generated haiku per page?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*What is a haiku? A traditional Japanese poem with a 5-7-5 syllable structure in three lines, that does not need to rhyme and often refers to nature and seasons.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*Haiku maker uses a base text to give it a topic and a lexicon to work with like Alice in Wonderland. The text needs to be long and varied enough to supply large enough library of words for haiku generation purposes.</w:t>
      </w:r>
    </w:p>
    <w:p w:rsidR="00000000" w:rsidDel="00000000" w:rsidP="00000000" w:rsidRDefault="00000000" w:rsidRPr="00000000">
      <w:pPr>
        <w:spacing w:line="240" w:lineRule="auto"/>
        <w:contextualSpacing w:val="0"/>
        <w:rPr/>
      </w:pPr>
      <w:r w:rsidDel="00000000" w:rsidR="00000000" w:rsidRPr="00000000">
        <w:rPr>
          <w:rtl w:val="0"/>
        </w:rPr>
        <w:t xml:space="preserve">*The text is first sanitized to remove commas, dots, upper cases and other characters detrimental to haiku making from the text.</w:t>
      </w:r>
    </w:p>
    <w:p w:rsidR="00000000" w:rsidDel="00000000" w:rsidP="00000000" w:rsidRDefault="00000000" w:rsidRPr="00000000">
      <w:pPr>
        <w:spacing w:line="240" w:lineRule="auto"/>
        <w:contextualSpacing w:val="0"/>
        <w:rPr/>
      </w:pPr>
      <w:r w:rsidDel="00000000" w:rsidR="00000000" w:rsidRPr="00000000">
        <w:rPr>
          <w:rtl w:val="0"/>
        </w:rPr>
        <w:t xml:space="preserve">*Part of speech tagging through Wordnet using nltk gives us the word for word, word classes per sentence.</w:t>
      </w:r>
    </w:p>
    <w:p w:rsidR="00000000" w:rsidDel="00000000" w:rsidP="00000000" w:rsidRDefault="00000000" w:rsidRPr="00000000">
      <w:pPr>
        <w:spacing w:line="240" w:lineRule="auto"/>
        <w:contextualSpacing w:val="0"/>
        <w:rPr/>
      </w:pPr>
      <w:r w:rsidDel="00000000" w:rsidR="00000000" w:rsidRPr="00000000">
        <w:rPr>
          <w:rtl w:val="0"/>
        </w:rPr>
        <w:t xml:space="preserve">*A library of usable words is made removing duplicates and sorting words by their class, 36 in total.</w:t>
      </w:r>
    </w:p>
    <w:p w:rsidR="00000000" w:rsidDel="00000000" w:rsidP="00000000" w:rsidRDefault="00000000" w:rsidRPr="00000000">
      <w:pPr>
        <w:spacing w:line="240" w:lineRule="auto"/>
        <w:contextualSpacing w:val="0"/>
        <w:rPr/>
      </w:pPr>
      <w:r w:rsidDel="00000000" w:rsidR="00000000" w:rsidRPr="00000000">
        <w:rPr>
          <w:rtl w:val="0"/>
        </w:rPr>
        <w:t xml:space="preserve">listing syllables for each word.</w:t>
      </w:r>
    </w:p>
    <w:p w:rsidR="00000000" w:rsidDel="00000000" w:rsidP="00000000" w:rsidRDefault="00000000" w:rsidRPr="00000000">
      <w:pPr>
        <w:spacing w:line="240" w:lineRule="auto"/>
        <w:contextualSpacing w:val="0"/>
        <w:rPr/>
      </w:pPr>
      <w:r w:rsidDel="00000000" w:rsidR="00000000" w:rsidRPr="00000000">
        <w:rPr>
          <w:rtl w:val="0"/>
        </w:rPr>
        <w:t xml:space="preserve">*Haikumaker analyzes 18 existing traditional Japanese haikus to emulate their syntax structure. The lexicon of these were deliberately left of the word library to prevent haiku maker eventually resulting into the same haikus through enough iterations. </w:t>
      </w:r>
    </w:p>
    <w:p w:rsidR="00000000" w:rsidDel="00000000" w:rsidP="00000000" w:rsidRDefault="00000000" w:rsidRPr="00000000">
      <w:pPr>
        <w:spacing w:line="240" w:lineRule="auto"/>
        <w:contextualSpacing w:val="0"/>
        <w:rPr/>
      </w:pPr>
      <w:r w:rsidDel="00000000" w:rsidR="00000000" w:rsidRPr="00000000">
        <w:rPr>
          <w:rtl w:val="0"/>
        </w:rPr>
        <w:t xml:space="preserve">*The first haikus are generated using random words from the current library...</w:t>
      </w:r>
    </w:p>
    <w:p w:rsidR="00000000" w:rsidDel="00000000" w:rsidP="00000000" w:rsidRDefault="00000000" w:rsidRPr="00000000">
      <w:pPr>
        <w:spacing w:line="240" w:lineRule="auto"/>
        <w:contextualSpacing w:val="0"/>
        <w:rPr/>
      </w:pPr>
      <w:r w:rsidDel="00000000" w:rsidR="00000000" w:rsidRPr="00000000">
        <w:rPr>
          <w:rtl w:val="0"/>
        </w:rPr>
        <w:t xml:space="preserve">*Haikumaker tracks used syllables and matches syllable count by subordinate clause and per sentence. If it can't find a fitting word with right syllable count from the right word class, it takes a suitable length word from another word class.</w:t>
      </w:r>
    </w:p>
    <w:p w:rsidR="00000000" w:rsidDel="00000000" w:rsidP="00000000" w:rsidRDefault="00000000" w:rsidRPr="00000000">
      <w:pPr>
        <w:spacing w:line="240" w:lineRule="auto"/>
        <w:contextualSpacing w:val="0"/>
        <w:rPr/>
      </w:pPr>
      <w:r w:rsidDel="00000000" w:rsidR="00000000" w:rsidRPr="00000000">
        <w:rPr>
          <w:rtl w:val="0"/>
        </w:rPr>
        <w:t xml:space="preserve">A Word for word correlation method was made, but ultimately not implemented in the haiku review because of time restraints. This would probably have made the haikus more consistent topic wise but at the same time less creative.</w:t>
      </w:r>
    </w:p>
    <w:p w:rsidR="00000000" w:rsidDel="00000000" w:rsidP="00000000" w:rsidRDefault="00000000" w:rsidRPr="00000000">
      <w:pPr>
        <w:spacing w:line="240" w:lineRule="auto"/>
        <w:contextualSpacing w:val="0"/>
        <w:rPr/>
      </w:pPr>
      <w:r w:rsidDel="00000000" w:rsidR="00000000" w:rsidRPr="00000000">
        <w:rPr>
          <w:rtl w:val="0"/>
        </w:rPr>
        <w:t xml:space="preserve">The Haiku maker can use different source texts and make haikus about basically anything, nature,  home cookery, legal text, computer science article, hockey depending on lexicon provided by the source text.</w:t>
      </w:r>
    </w:p>
    <w:p w:rsidR="00000000" w:rsidDel="00000000" w:rsidP="00000000" w:rsidRDefault="00000000" w:rsidRPr="00000000">
      <w:pPr>
        <w:spacing w:line="240" w:lineRule="auto"/>
        <w:contextualSpacing w:val="0"/>
        <w:rPr/>
      </w:pPr>
      <w:r w:rsidDel="00000000" w:rsidR="00000000" w:rsidRPr="00000000">
        <w:rPr>
          <w:rtl w:val="0"/>
        </w:rPr>
        <w:t xml:space="preserve">*Existing good haikus are then used as the basis of further haikus in the process of refinement, gradually improving their quality subjectively.</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Markov chain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 Ventura similarities, take up only after the project was well on it’s way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Project description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Haiku Maker is a system for creating haiku poems.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Running instructions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system consists of haiku-maker.py, wordmc.py, worddom.py, haikuhandler.py, similarity_checker.py and scoring_tests.py. haiku-maker.py is the main module.</w:t>
      </w:r>
    </w:p>
    <w:p w:rsidR="00000000" w:rsidDel="00000000" w:rsidP="00000000" w:rsidRDefault="00000000" w:rsidRPr="00000000">
      <w:pPr>
        <w:contextualSpacing w:val="0"/>
        <w:rPr/>
      </w:pPr>
      <w:r w:rsidDel="00000000" w:rsidR="00000000" w:rsidRPr="00000000">
        <w:rPr>
          <w:rtl w:val="0"/>
        </w:rPr>
        <w:t xml:space="preserve">You can create haiku poems by calling the main function. It can be called without giving it any arguments. This way it uses its default arguments. If you wish, you can give it argument</w:t>
      </w:r>
    </w:p>
    <w:p w:rsidR="00000000" w:rsidDel="00000000" w:rsidP="00000000" w:rsidRDefault="00000000" w:rsidRPr="00000000">
      <w:pPr>
        <w:contextualSpacing w:val="0"/>
        <w:rPr/>
      </w:pPr>
      <w:r w:rsidDel="00000000" w:rsidR="00000000" w:rsidRPr="00000000">
        <w:rPr>
          <w:rtl w:val="0"/>
        </w:rPr>
        <w:t xml:space="preserve">Text_file, which is the name of the text file you want to use as the corpus. Argument haiku_n</w:t>
      </w:r>
    </w:p>
    <w:p w:rsidR="00000000" w:rsidDel="00000000" w:rsidP="00000000" w:rsidRDefault="00000000" w:rsidRPr="00000000">
      <w:pPr>
        <w:contextualSpacing w:val="0"/>
        <w:rPr/>
      </w:pPr>
      <w:r w:rsidDel="00000000" w:rsidR="00000000" w:rsidRPr="00000000">
        <w:rPr>
          <w:rtl w:val="0"/>
        </w:rPr>
        <w:t xml:space="preserve">is the number of haiku created in each generation. Argument loops is the number of generations. Argument topp is the top percentage of haiku used in creating the next generation</w:t>
      </w:r>
    </w:p>
    <w:p w:rsidR="00000000" w:rsidDel="00000000" w:rsidP="00000000" w:rsidRDefault="00000000" w:rsidRPr="00000000">
      <w:pPr>
        <w:contextualSpacing w:val="0"/>
        <w:rPr/>
      </w:pPr>
      <w:r w:rsidDel="00000000" w:rsidR="00000000" w:rsidRPr="00000000">
        <w:rPr>
          <w:rtl w:val="0"/>
        </w:rPr>
        <w:t xml:space="preserve">of haiku.</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