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78ED5" w14:textId="77777777" w:rsidR="00597476" w:rsidRDefault="00597476" w:rsidP="0059747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Домашнее задание № 7    </w:t>
      </w:r>
    </w:p>
    <w:p w14:paraId="51ABD031" w14:textId="16233B6F" w:rsidR="00597476" w:rsidRDefault="00D304BD" w:rsidP="0059747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597476">
        <w:rPr>
          <w:rFonts w:ascii="Arial" w:hAnsi="Arial" w:cs="Arial"/>
          <w:b/>
          <w:sz w:val="20"/>
          <w:szCs w:val="20"/>
        </w:rPr>
        <w:t>«Умножение чисел с плавающей запятой»</w:t>
      </w:r>
    </w:p>
    <w:p w14:paraId="475EC1DD" w14:textId="1D46FB9C" w:rsidR="00597476" w:rsidRP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Вариант 42</w:t>
      </w:r>
    </w:p>
    <w:p w14:paraId="194021DD" w14:textId="77777777" w:rsidR="00597476" w:rsidRDefault="00597476" w:rsidP="0059747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Заданные числа </w:t>
      </w:r>
      <w:r>
        <w:rPr>
          <w:rFonts w:ascii="Arial" w:hAnsi="Arial" w:cs="Arial"/>
          <w:b/>
          <w:i/>
          <w:sz w:val="20"/>
          <w:szCs w:val="20"/>
        </w:rPr>
        <w:t>А(множимое)</w:t>
      </w:r>
      <w:r>
        <w:rPr>
          <w:rFonts w:ascii="Arial" w:hAnsi="Arial" w:cs="Arial"/>
          <w:sz w:val="20"/>
          <w:szCs w:val="20"/>
        </w:rPr>
        <w:t xml:space="preserve"> и </w:t>
      </w:r>
      <w:r>
        <w:rPr>
          <w:rFonts w:ascii="Arial" w:hAnsi="Arial" w:cs="Arial"/>
          <w:b/>
          <w:i/>
          <w:sz w:val="20"/>
          <w:szCs w:val="20"/>
        </w:rPr>
        <w:t>В(множитель)</w:t>
      </w:r>
      <w:r>
        <w:rPr>
          <w:rFonts w:ascii="Arial" w:hAnsi="Arial" w:cs="Arial"/>
          <w:sz w:val="20"/>
          <w:szCs w:val="20"/>
        </w:rPr>
        <w:t xml:space="preserve"> представить в форме с плавающей запятой в разрядных сетках форматов Ф1 и Ф2 с укороченной мантиссой (12 двоичных разрядов). Метод округления выбирается произвольно.</w:t>
      </w:r>
    </w:p>
    <w:p w14:paraId="4C5FE850" w14:textId="77777777" w:rsidR="00597476" w:rsidRDefault="00597476" w:rsidP="00597476">
      <w:pPr>
        <w:rPr>
          <w:rFonts w:ascii="Arial" w:hAnsi="Arial" w:cs="Arial"/>
          <w:sz w:val="20"/>
          <w:szCs w:val="20"/>
        </w:rPr>
      </w:pPr>
    </w:p>
    <w:p w14:paraId="1660146A" w14:textId="7622D568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>Число А: 1,4</w:t>
      </w:r>
    </w:p>
    <w:p w14:paraId="7EFBE7B1" w14:textId="17F8A25B" w:rsidR="00597476" w:rsidRP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>Число В: 0,017</w:t>
      </w:r>
    </w:p>
    <w:p w14:paraId="20F4728E" w14:textId="77777777" w:rsidR="00597476" w:rsidRDefault="00597476" w:rsidP="00597476">
      <w:pPr>
        <w:pStyle w:val="a5"/>
        <w:rPr>
          <w:rFonts w:cs="Arial"/>
          <w:szCs w:val="20"/>
        </w:rPr>
      </w:pPr>
    </w:p>
    <w:p w14:paraId="5CDB71CC" w14:textId="77777777" w:rsidR="00597476" w:rsidRDefault="00597476" w:rsidP="00597476">
      <w:pPr>
        <w:pStyle w:val="a5"/>
        <w:rPr>
          <w:rFonts w:cs="Arial"/>
          <w:szCs w:val="20"/>
          <w:u w:val="single"/>
        </w:rPr>
      </w:pPr>
      <w:r>
        <w:rPr>
          <w:rFonts w:cs="Arial"/>
          <w:szCs w:val="20"/>
          <w:u w:val="single"/>
        </w:rPr>
        <w:t>Число А.</w:t>
      </w:r>
    </w:p>
    <w:p w14:paraId="69A9927F" w14:textId="0E80ED09" w:rsidR="00597476" w:rsidRDefault="00597476" w:rsidP="00597476">
      <w:pPr>
        <w:pStyle w:val="a5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А = (1,4)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proofErr w:type="gramStart"/>
      <w:r>
        <w:rPr>
          <w:rFonts w:cs="Arial"/>
          <w:szCs w:val="20"/>
        </w:rPr>
        <w:t>1,(</w:t>
      </w:r>
      <w:proofErr w:type="gramEnd"/>
      <w:r>
        <w:rPr>
          <w:rFonts w:cs="Arial"/>
          <w:szCs w:val="20"/>
        </w:rPr>
        <w:t>6))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</w:t>
      </w:r>
    </w:p>
    <w:p w14:paraId="296607DA" w14:textId="55DFEA65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>А = (0.1(6))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16</w:t>
      </w:r>
      <w:r>
        <w:rPr>
          <w:rFonts w:cs="Arial"/>
          <w:szCs w:val="20"/>
          <w:vertAlign w:val="superscript"/>
        </w:rPr>
        <w:t>1</w:t>
      </w:r>
    </w:p>
    <w:p w14:paraId="4A47F762" w14:textId="4D872D1B" w:rsidR="00597476" w:rsidRDefault="00597476" w:rsidP="00597476">
      <w:pPr>
        <w:pStyle w:val="a5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А: Х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+ 64 = (65)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(1000001)</w:t>
      </w:r>
      <w:r>
        <w:rPr>
          <w:rFonts w:cs="Arial"/>
          <w:szCs w:val="20"/>
          <w:vertAlign w:val="subscript"/>
        </w:rPr>
        <w:t>2</w:t>
      </w:r>
    </w:p>
    <w:p w14:paraId="45EA457D" w14:textId="77777777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А в формате Ф1 имеет вид:</w:t>
      </w:r>
    </w:p>
    <w:tbl>
      <w:tblPr>
        <w:tblW w:w="3103" w:type="dxa"/>
        <w:tblInd w:w="720" w:type="dxa"/>
        <w:tblLook w:val="04A0" w:firstRow="1" w:lastRow="0" w:firstColumn="1" w:lastColumn="0" w:noHBand="0" w:noVBand="1"/>
      </w:tblPr>
      <w:tblGrid>
        <w:gridCol w:w="328"/>
        <w:gridCol w:w="1074"/>
        <w:gridCol w:w="1701"/>
      </w:tblGrid>
      <w:tr w:rsidR="00597476" w14:paraId="318B6D45" w14:textId="77777777" w:rsidTr="00597476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4778B2E9" w14:textId="77777777" w:rsidR="00597476" w:rsidRDefault="00597476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074" w:type="dxa"/>
            <w:shd w:val="clear" w:color="auto" w:fill="auto"/>
            <w:tcMar>
              <w:left w:w="108" w:type="dxa"/>
            </w:tcMar>
          </w:tcPr>
          <w:p w14:paraId="7C748110" w14:textId="3148F07A" w:rsidR="00597476" w:rsidRDefault="00597476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100 0001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1C883CA6" w14:textId="2DDAD84E" w:rsidR="00597476" w:rsidRDefault="00597476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0001 0110 0110</w:t>
            </w:r>
          </w:p>
        </w:tc>
      </w:tr>
    </w:tbl>
    <w:p w14:paraId="4CEBB60D" w14:textId="77777777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 xml:space="preserve">  0    1            7   8                        19</w:t>
      </w:r>
    </w:p>
    <w:p w14:paraId="09B3DD3A" w14:textId="77777777" w:rsidR="00597476" w:rsidRDefault="00597476" w:rsidP="00597476">
      <w:pPr>
        <w:pStyle w:val="a5"/>
        <w:rPr>
          <w:rFonts w:cs="Arial"/>
          <w:szCs w:val="20"/>
        </w:rPr>
      </w:pPr>
    </w:p>
    <w:p w14:paraId="543ABF01" w14:textId="7A824BD5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>А = (1,4)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proofErr w:type="gramStart"/>
      <w:r>
        <w:rPr>
          <w:rFonts w:cs="Arial"/>
          <w:szCs w:val="20"/>
        </w:rPr>
        <w:t>1,(</w:t>
      </w:r>
      <w:proofErr w:type="gramEnd"/>
      <w:r>
        <w:rPr>
          <w:rFonts w:cs="Arial"/>
          <w:szCs w:val="20"/>
        </w:rPr>
        <w:t>6))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= (1, 0110 0110 0110 )</w:t>
      </w:r>
      <w:r>
        <w:rPr>
          <w:rFonts w:cs="Arial"/>
          <w:szCs w:val="20"/>
          <w:vertAlign w:val="subscript"/>
        </w:rPr>
        <w:t>2</w:t>
      </w:r>
    </w:p>
    <w:p w14:paraId="6CBE6765" w14:textId="4C1FE04C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>= (</w:t>
      </w:r>
      <w:r w:rsidR="00236309">
        <w:rPr>
          <w:rFonts w:cs="Arial"/>
          <w:szCs w:val="20"/>
        </w:rPr>
        <w:t>0,</w:t>
      </w:r>
      <w:r>
        <w:rPr>
          <w:rFonts w:cs="Arial"/>
          <w:szCs w:val="20"/>
        </w:rPr>
        <w:t>1011</w:t>
      </w:r>
      <w:r w:rsidR="00236309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0011</w:t>
      </w:r>
      <w:r w:rsidR="00236309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0011)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2</w:t>
      </w:r>
      <w:r w:rsidR="00236309">
        <w:rPr>
          <w:rFonts w:cs="Arial"/>
          <w:szCs w:val="20"/>
          <w:vertAlign w:val="superscript"/>
        </w:rPr>
        <w:t>1</w:t>
      </w:r>
    </w:p>
    <w:p w14:paraId="5F918C52" w14:textId="55EDF894" w:rsidR="00597476" w:rsidRDefault="00597476" w:rsidP="00597476">
      <w:pPr>
        <w:pStyle w:val="a5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А: Х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+ 128 = (12</w:t>
      </w:r>
      <w:r w:rsidR="00236309">
        <w:rPr>
          <w:rFonts w:cs="Arial"/>
          <w:szCs w:val="20"/>
        </w:rPr>
        <w:t>9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236309">
        <w:rPr>
          <w:rFonts w:cs="Arial"/>
          <w:szCs w:val="20"/>
        </w:rPr>
        <w:t>10000001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14:paraId="6DC0FEBA" w14:textId="77777777" w:rsidR="00597476" w:rsidRDefault="00597476" w:rsidP="00597476">
      <w:pPr>
        <w:pStyle w:val="a5"/>
        <w:rPr>
          <w:rFonts w:cs="Arial"/>
          <w:szCs w:val="20"/>
        </w:rPr>
      </w:pPr>
    </w:p>
    <w:p w14:paraId="1FF916B7" w14:textId="77777777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А в формате Ф2 имеет вид:</w:t>
      </w:r>
    </w:p>
    <w:tbl>
      <w:tblPr>
        <w:tblW w:w="2874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440"/>
      </w:tblGrid>
      <w:tr w:rsidR="00597476" w:rsidRPr="00F21D91" w14:paraId="76FE5695" w14:textId="77777777" w:rsidTr="00181320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31E928BF" w14:textId="77777777" w:rsidR="00597476" w:rsidRDefault="00597476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58CCFF0D" w14:textId="0CEF1FCE" w:rsidR="00597476" w:rsidRDefault="00236309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10000001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14:paraId="4B61837E" w14:textId="752DF63E" w:rsidR="00597476" w:rsidRPr="00F21D91" w:rsidRDefault="00236309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</w:rPr>
            </w:pPr>
            <w:r w:rsidRPr="00F21D91">
              <w:rPr>
                <w:rFonts w:cs="Arial"/>
                <w:szCs w:val="20"/>
              </w:rPr>
              <w:t>0110</w:t>
            </w:r>
            <w:r w:rsidR="00D1653B" w:rsidRPr="00F21D91">
              <w:rPr>
                <w:rFonts w:cs="Arial"/>
                <w:szCs w:val="20"/>
              </w:rPr>
              <w:t>01</w:t>
            </w:r>
            <w:r w:rsidRPr="00F21D91">
              <w:rPr>
                <w:rFonts w:cs="Arial"/>
                <w:szCs w:val="20"/>
              </w:rPr>
              <w:t>10011</w:t>
            </w:r>
          </w:p>
        </w:tc>
      </w:tr>
    </w:tbl>
    <w:p w14:paraId="164C7BDB" w14:textId="77777777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 xml:space="preserve">19   18          </w:t>
      </w:r>
      <w:proofErr w:type="gramStart"/>
      <w:r>
        <w:rPr>
          <w:rFonts w:cs="Arial"/>
          <w:szCs w:val="20"/>
        </w:rPr>
        <w:t>11  10</w:t>
      </w:r>
      <w:proofErr w:type="gramEnd"/>
      <w:r>
        <w:rPr>
          <w:rFonts w:cs="Arial"/>
          <w:szCs w:val="20"/>
        </w:rPr>
        <w:t xml:space="preserve">                   0</w:t>
      </w:r>
    </w:p>
    <w:p w14:paraId="0F383F6D" w14:textId="77777777" w:rsidR="00597476" w:rsidRDefault="00597476" w:rsidP="00597476">
      <w:pPr>
        <w:pStyle w:val="a5"/>
        <w:rPr>
          <w:rFonts w:cs="Arial"/>
          <w:szCs w:val="20"/>
        </w:rPr>
      </w:pPr>
    </w:p>
    <w:p w14:paraId="7BE5FB48" w14:textId="77777777" w:rsidR="00597476" w:rsidRDefault="00597476" w:rsidP="00597476">
      <w:pPr>
        <w:pStyle w:val="a5"/>
        <w:rPr>
          <w:rFonts w:cs="Arial"/>
          <w:szCs w:val="20"/>
          <w:u w:val="single"/>
        </w:rPr>
      </w:pPr>
      <w:r>
        <w:rPr>
          <w:rFonts w:cs="Arial"/>
          <w:szCs w:val="20"/>
          <w:u w:val="single"/>
        </w:rPr>
        <w:t>Число В.</w:t>
      </w:r>
    </w:p>
    <w:p w14:paraId="40E5EC52" w14:textId="68C123F0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>В = (</w:t>
      </w:r>
      <w:r w:rsidR="00236309">
        <w:rPr>
          <w:rFonts w:cs="Arial"/>
          <w:szCs w:val="20"/>
        </w:rPr>
        <w:t>0,017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(0,</w:t>
      </w:r>
      <w:r w:rsidR="00236309">
        <w:rPr>
          <w:rFonts w:cs="Arial"/>
          <w:szCs w:val="20"/>
        </w:rPr>
        <w:t>045</w:t>
      </w:r>
      <w:r w:rsidR="00236309">
        <w:rPr>
          <w:rFonts w:cs="Arial"/>
          <w:szCs w:val="20"/>
          <w:lang w:val="en-US"/>
        </w:rPr>
        <w:t>A1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</w:t>
      </w:r>
    </w:p>
    <w:p w14:paraId="4FA7E6AC" w14:textId="548C8D45" w:rsidR="00597476" w:rsidRPr="00236309" w:rsidRDefault="00597476" w:rsidP="00597476">
      <w:pPr>
        <w:pStyle w:val="a5"/>
        <w:rPr>
          <w:rFonts w:cs="Arial"/>
          <w:szCs w:val="20"/>
          <w:vertAlign w:val="superscript"/>
          <w:lang w:val="en-US"/>
        </w:rPr>
      </w:pPr>
      <w:r>
        <w:rPr>
          <w:rFonts w:cs="Arial"/>
          <w:szCs w:val="20"/>
        </w:rPr>
        <w:t>В = (0,</w:t>
      </w:r>
      <w:r w:rsidR="00236309">
        <w:rPr>
          <w:rFonts w:cs="Arial"/>
          <w:szCs w:val="20"/>
        </w:rPr>
        <w:t>45</w:t>
      </w:r>
      <w:r w:rsidR="00236309">
        <w:rPr>
          <w:rFonts w:cs="Arial"/>
          <w:szCs w:val="20"/>
          <w:lang w:val="en-US"/>
        </w:rPr>
        <w:t>A1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16</w:t>
      </w:r>
      <w:r w:rsidR="00236309">
        <w:rPr>
          <w:rFonts w:cs="Arial"/>
          <w:szCs w:val="20"/>
          <w:vertAlign w:val="superscript"/>
          <w:lang w:val="en-US"/>
        </w:rPr>
        <w:t>-1</w:t>
      </w:r>
    </w:p>
    <w:p w14:paraId="77492900" w14:textId="4890BE37" w:rsidR="00597476" w:rsidRDefault="00597476" w:rsidP="00597476">
      <w:pPr>
        <w:pStyle w:val="a5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В: Х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+ 64 = (6</w:t>
      </w:r>
      <w:r w:rsidR="00236309" w:rsidRPr="00236309">
        <w:rPr>
          <w:rFonts w:cs="Arial"/>
          <w:szCs w:val="20"/>
        </w:rPr>
        <w:t>3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5757CD">
        <w:rPr>
          <w:rFonts w:cs="Arial"/>
          <w:szCs w:val="20"/>
        </w:rPr>
        <w:t>0</w:t>
      </w:r>
      <w:r w:rsidR="00236309" w:rsidRPr="00236309">
        <w:rPr>
          <w:rFonts w:cs="Arial"/>
          <w:szCs w:val="20"/>
        </w:rPr>
        <w:t>111111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14:paraId="4CB6E102" w14:textId="77777777" w:rsidR="00597476" w:rsidRDefault="00597476" w:rsidP="00597476">
      <w:pPr>
        <w:pStyle w:val="a5"/>
        <w:rPr>
          <w:rFonts w:cs="Arial"/>
          <w:szCs w:val="20"/>
        </w:rPr>
      </w:pPr>
    </w:p>
    <w:p w14:paraId="1EE2D4E2" w14:textId="77777777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B в формате Ф1 имеет вид:</w:t>
      </w:r>
    </w:p>
    <w:tbl>
      <w:tblPr>
        <w:tblW w:w="3103" w:type="dxa"/>
        <w:tblInd w:w="720" w:type="dxa"/>
        <w:tblLook w:val="04A0" w:firstRow="1" w:lastRow="0" w:firstColumn="1" w:lastColumn="0" w:noHBand="0" w:noVBand="1"/>
      </w:tblPr>
      <w:tblGrid>
        <w:gridCol w:w="328"/>
        <w:gridCol w:w="1074"/>
        <w:gridCol w:w="1701"/>
      </w:tblGrid>
      <w:tr w:rsidR="00597476" w14:paraId="609D6A9F" w14:textId="77777777" w:rsidTr="00597476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7F0D9CB1" w14:textId="77777777" w:rsidR="00597476" w:rsidRDefault="00597476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074" w:type="dxa"/>
            <w:shd w:val="clear" w:color="auto" w:fill="auto"/>
            <w:tcMar>
              <w:left w:w="108" w:type="dxa"/>
            </w:tcMar>
          </w:tcPr>
          <w:p w14:paraId="48413427" w14:textId="1A2FE0DB" w:rsidR="00597476" w:rsidRDefault="00236309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Pr="00236309">
              <w:rPr>
                <w:rFonts w:cs="Arial"/>
                <w:szCs w:val="20"/>
              </w:rPr>
              <w:t>111111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087A8DC5" w14:textId="3FC752BF" w:rsidR="00597476" w:rsidRPr="00236309" w:rsidRDefault="00597476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</w:rPr>
              <w:t>0</w:t>
            </w:r>
            <w:r w:rsidR="00236309">
              <w:rPr>
                <w:rFonts w:cs="Arial"/>
                <w:szCs w:val="20"/>
                <w:lang w:val="en-US"/>
              </w:rPr>
              <w:t>100</w:t>
            </w:r>
            <w:r>
              <w:rPr>
                <w:rFonts w:cs="Arial"/>
                <w:szCs w:val="20"/>
              </w:rPr>
              <w:t xml:space="preserve"> </w:t>
            </w:r>
            <w:r w:rsidR="00236309">
              <w:rPr>
                <w:rFonts w:cs="Arial"/>
                <w:szCs w:val="20"/>
                <w:lang w:val="en-US"/>
              </w:rPr>
              <w:t>0101</w:t>
            </w:r>
            <w:r>
              <w:rPr>
                <w:rFonts w:cs="Arial"/>
                <w:szCs w:val="20"/>
              </w:rPr>
              <w:t xml:space="preserve"> </w:t>
            </w:r>
            <w:r w:rsidR="00236309">
              <w:rPr>
                <w:rFonts w:cs="Arial"/>
                <w:szCs w:val="20"/>
                <w:lang w:val="en-US"/>
              </w:rPr>
              <w:t>1010</w:t>
            </w:r>
          </w:p>
        </w:tc>
      </w:tr>
    </w:tbl>
    <w:p w14:paraId="12104E79" w14:textId="77777777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 xml:space="preserve">  0    1            7   8                        19</w:t>
      </w:r>
    </w:p>
    <w:p w14:paraId="169F4356" w14:textId="77777777" w:rsidR="00597476" w:rsidRDefault="00597476" w:rsidP="00597476">
      <w:pPr>
        <w:pStyle w:val="a5"/>
        <w:rPr>
          <w:rFonts w:cs="Arial"/>
          <w:szCs w:val="20"/>
        </w:rPr>
      </w:pPr>
    </w:p>
    <w:p w14:paraId="76E709BD" w14:textId="02B2AD01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 xml:space="preserve">В </w:t>
      </w:r>
      <w:r w:rsidR="00236309">
        <w:rPr>
          <w:rFonts w:cs="Arial"/>
          <w:szCs w:val="20"/>
        </w:rPr>
        <w:t>= (0,017)</w:t>
      </w:r>
      <w:r w:rsidR="00236309">
        <w:rPr>
          <w:rFonts w:cs="Arial"/>
          <w:szCs w:val="20"/>
          <w:vertAlign w:val="subscript"/>
        </w:rPr>
        <w:t>10</w:t>
      </w:r>
      <w:r w:rsidR="00236309">
        <w:rPr>
          <w:rFonts w:cs="Arial"/>
          <w:szCs w:val="20"/>
        </w:rPr>
        <w:t xml:space="preserve"> = (0,045</w:t>
      </w:r>
      <w:r w:rsidR="00236309">
        <w:rPr>
          <w:rFonts w:cs="Arial"/>
          <w:szCs w:val="20"/>
          <w:lang w:val="en-US"/>
        </w:rPr>
        <w:t>A1</w:t>
      </w:r>
      <w:r w:rsidR="00236309">
        <w:rPr>
          <w:rFonts w:cs="Arial"/>
          <w:szCs w:val="20"/>
        </w:rPr>
        <w:t>)</w:t>
      </w:r>
      <w:r w:rsidR="00236309">
        <w:rPr>
          <w:rFonts w:cs="Arial"/>
          <w:szCs w:val="20"/>
          <w:vertAlign w:val="subscript"/>
        </w:rPr>
        <w:t>16</w:t>
      </w:r>
      <w:r w:rsidR="00236309">
        <w:rPr>
          <w:rFonts w:cs="Arial"/>
          <w:szCs w:val="20"/>
        </w:rPr>
        <w:t xml:space="preserve"> </w:t>
      </w:r>
      <w:r w:rsidR="00236309">
        <w:rPr>
          <w:rFonts w:cs="Arial"/>
          <w:szCs w:val="20"/>
          <w:lang w:val="en-US"/>
        </w:rPr>
        <w:t xml:space="preserve">= </w:t>
      </w:r>
      <w:r>
        <w:rPr>
          <w:rFonts w:cs="Arial"/>
          <w:szCs w:val="20"/>
        </w:rPr>
        <w:t>(0, 000</w:t>
      </w:r>
      <w:r w:rsidR="00236309">
        <w:rPr>
          <w:rFonts w:cs="Arial"/>
          <w:szCs w:val="20"/>
          <w:lang w:val="en-US"/>
        </w:rPr>
        <w:t>0</w:t>
      </w:r>
      <w:r>
        <w:rPr>
          <w:rFonts w:cs="Arial"/>
          <w:szCs w:val="20"/>
        </w:rPr>
        <w:t xml:space="preserve"> </w:t>
      </w:r>
      <w:r w:rsidR="00236309">
        <w:rPr>
          <w:rFonts w:cs="Arial"/>
          <w:szCs w:val="20"/>
        </w:rPr>
        <w:t>0</w:t>
      </w:r>
      <w:r w:rsidR="00236309">
        <w:rPr>
          <w:rFonts w:cs="Arial"/>
          <w:szCs w:val="20"/>
          <w:lang w:val="en-US"/>
        </w:rPr>
        <w:t>100</w:t>
      </w:r>
      <w:r w:rsidR="00236309">
        <w:rPr>
          <w:rFonts w:cs="Arial"/>
          <w:szCs w:val="20"/>
        </w:rPr>
        <w:t xml:space="preserve"> </w:t>
      </w:r>
      <w:r w:rsidR="00236309">
        <w:rPr>
          <w:rFonts w:cs="Arial"/>
          <w:szCs w:val="20"/>
          <w:lang w:val="en-US"/>
        </w:rPr>
        <w:t>0101</w:t>
      </w:r>
      <w:r w:rsidR="00236309">
        <w:rPr>
          <w:rFonts w:cs="Arial"/>
          <w:szCs w:val="20"/>
        </w:rPr>
        <w:t xml:space="preserve"> </w:t>
      </w:r>
      <w:r w:rsidR="00236309">
        <w:rPr>
          <w:rFonts w:cs="Arial"/>
          <w:szCs w:val="20"/>
          <w:lang w:val="en-US"/>
        </w:rPr>
        <w:t>1010 0001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14:paraId="186D8D27" w14:textId="2BB921CA" w:rsidR="00597476" w:rsidRPr="00236309" w:rsidRDefault="00597476" w:rsidP="00597476">
      <w:pPr>
        <w:pStyle w:val="a5"/>
        <w:rPr>
          <w:rFonts w:cs="Arial"/>
          <w:szCs w:val="20"/>
          <w:lang w:val="en-US"/>
        </w:rPr>
      </w:pPr>
      <w:r>
        <w:rPr>
          <w:rFonts w:cs="Arial"/>
          <w:szCs w:val="20"/>
        </w:rPr>
        <w:t xml:space="preserve">= (0, </w:t>
      </w:r>
      <w:r w:rsidR="00236309">
        <w:rPr>
          <w:rFonts w:cs="Arial"/>
          <w:szCs w:val="20"/>
          <w:lang w:val="en-US"/>
        </w:rPr>
        <w:t>100</w:t>
      </w:r>
      <w:r w:rsidR="00236309">
        <w:rPr>
          <w:rFonts w:cs="Arial"/>
          <w:szCs w:val="20"/>
        </w:rPr>
        <w:t xml:space="preserve"> </w:t>
      </w:r>
      <w:r w:rsidR="00236309">
        <w:rPr>
          <w:rFonts w:cs="Arial"/>
          <w:szCs w:val="20"/>
          <w:lang w:val="en-US"/>
        </w:rPr>
        <w:t>0101</w:t>
      </w:r>
      <w:r w:rsidR="00236309">
        <w:rPr>
          <w:rFonts w:cs="Arial"/>
          <w:szCs w:val="20"/>
        </w:rPr>
        <w:t xml:space="preserve"> </w:t>
      </w:r>
      <w:r w:rsidR="00236309">
        <w:rPr>
          <w:rFonts w:cs="Arial"/>
          <w:szCs w:val="20"/>
          <w:lang w:val="en-US"/>
        </w:rPr>
        <w:t>1010 0001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2</w:t>
      </w:r>
      <w:r>
        <w:rPr>
          <w:rFonts w:cs="Arial"/>
          <w:szCs w:val="20"/>
          <w:vertAlign w:val="superscript"/>
        </w:rPr>
        <w:t>-</w:t>
      </w:r>
      <w:r w:rsidR="00236309">
        <w:rPr>
          <w:rFonts w:cs="Arial"/>
          <w:szCs w:val="20"/>
          <w:vertAlign w:val="superscript"/>
          <w:lang w:val="en-US"/>
        </w:rPr>
        <w:t>5</w:t>
      </w:r>
    </w:p>
    <w:p w14:paraId="3DCCBD73" w14:textId="357102AD" w:rsidR="00597476" w:rsidRPr="00236309" w:rsidRDefault="00597476" w:rsidP="00236309">
      <w:pPr>
        <w:pStyle w:val="a5"/>
        <w:spacing w:after="0" w:line="240" w:lineRule="auto"/>
        <w:ind w:left="0" w:firstLine="709"/>
        <w:rPr>
          <w:rFonts w:cs="Arial"/>
          <w:szCs w:val="20"/>
        </w:rPr>
      </w:pPr>
      <w:r>
        <w:rPr>
          <w:rFonts w:cs="Arial"/>
          <w:szCs w:val="20"/>
        </w:rPr>
        <w:t>Характеристика числа B: Х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+ 128 = (125)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236309" w:rsidRPr="00236309">
        <w:rPr>
          <w:rFonts w:cs="Arial"/>
          <w:szCs w:val="20"/>
        </w:rPr>
        <w:t>0</w:t>
      </w:r>
      <w:r w:rsidR="00236309">
        <w:rPr>
          <w:rFonts w:cs="Arial"/>
          <w:szCs w:val="20"/>
        </w:rPr>
        <w:t>111</w:t>
      </w:r>
      <w:r w:rsidR="00236309" w:rsidRPr="00236309">
        <w:rPr>
          <w:rFonts w:cs="Arial"/>
          <w:szCs w:val="20"/>
        </w:rPr>
        <w:t>1011</w:t>
      </w:r>
      <w:r w:rsidRPr="00236309">
        <w:rPr>
          <w:rFonts w:cs="Arial"/>
          <w:szCs w:val="20"/>
        </w:rPr>
        <w:t>)</w:t>
      </w:r>
      <w:r w:rsidRPr="00236309">
        <w:rPr>
          <w:rFonts w:cs="Arial"/>
          <w:szCs w:val="20"/>
          <w:vertAlign w:val="subscript"/>
        </w:rPr>
        <w:t>2</w:t>
      </w:r>
    </w:p>
    <w:p w14:paraId="728CCC07" w14:textId="77777777" w:rsidR="00597476" w:rsidRDefault="00597476" w:rsidP="00597476">
      <w:pPr>
        <w:pStyle w:val="a5"/>
        <w:rPr>
          <w:rFonts w:cs="Arial"/>
          <w:szCs w:val="20"/>
        </w:rPr>
      </w:pPr>
    </w:p>
    <w:p w14:paraId="1E7C0DEC" w14:textId="77777777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B в формате Ф2 имеет вид:</w:t>
      </w:r>
    </w:p>
    <w:tbl>
      <w:tblPr>
        <w:tblW w:w="2874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440"/>
      </w:tblGrid>
      <w:tr w:rsidR="00597476" w14:paraId="15D58DBD" w14:textId="77777777" w:rsidTr="00597476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182EE76F" w14:textId="77777777" w:rsidR="00597476" w:rsidRDefault="00597476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5A7158DA" w14:textId="5A77F284" w:rsidR="00597476" w:rsidRPr="00236309" w:rsidRDefault="00597476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</w:t>
            </w:r>
            <w:r>
              <w:rPr>
                <w:rFonts w:cs="Arial"/>
                <w:szCs w:val="20"/>
              </w:rPr>
              <w:t>111</w:t>
            </w:r>
            <w:r w:rsidR="00236309">
              <w:rPr>
                <w:rFonts w:cs="Arial"/>
                <w:szCs w:val="20"/>
                <w:lang w:val="en-US"/>
              </w:rPr>
              <w:t>1011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14:paraId="496A80A1" w14:textId="4776AAC7" w:rsidR="00597476" w:rsidRDefault="00236309" w:rsidP="00597476">
            <w:pPr>
              <w:pStyle w:val="a5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 w:rsidRPr="00F21D91">
              <w:rPr>
                <w:rFonts w:cs="Arial"/>
                <w:szCs w:val="20"/>
                <w:lang w:val="en-US"/>
              </w:rPr>
              <w:t>00010110100</w:t>
            </w:r>
          </w:p>
        </w:tc>
      </w:tr>
    </w:tbl>
    <w:p w14:paraId="3CAB38B1" w14:textId="77777777" w:rsidR="00597476" w:rsidRDefault="00597476" w:rsidP="00597476">
      <w:pPr>
        <w:pStyle w:val="a5"/>
        <w:rPr>
          <w:rFonts w:cs="Arial"/>
          <w:szCs w:val="20"/>
        </w:rPr>
      </w:pPr>
      <w:r>
        <w:rPr>
          <w:rFonts w:cs="Arial"/>
          <w:szCs w:val="20"/>
        </w:rPr>
        <w:t xml:space="preserve">19   18          </w:t>
      </w:r>
      <w:proofErr w:type="gramStart"/>
      <w:r>
        <w:rPr>
          <w:rFonts w:cs="Arial"/>
          <w:szCs w:val="20"/>
        </w:rPr>
        <w:t>11  10</w:t>
      </w:r>
      <w:proofErr w:type="gramEnd"/>
      <w:r>
        <w:rPr>
          <w:rFonts w:cs="Arial"/>
          <w:szCs w:val="20"/>
        </w:rPr>
        <w:t xml:space="preserve">                   0</w:t>
      </w:r>
    </w:p>
    <w:p w14:paraId="0FAABE83" w14:textId="7169FCD9" w:rsidR="00597476" w:rsidRDefault="00597476" w:rsidP="0059747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Выполнить операцию умножения операндов в формате Ф1, используя метод ускоренного умножения мантисс на </w:t>
      </w:r>
      <w:r w:rsidR="00465C51">
        <w:rPr>
          <w:rFonts w:ascii="Arial" w:hAnsi="Arial" w:cs="Arial"/>
          <w:sz w:val="20"/>
          <w:szCs w:val="20"/>
        </w:rPr>
        <w:t>четыре</w:t>
      </w:r>
      <w:r>
        <w:rPr>
          <w:rFonts w:ascii="Arial" w:hAnsi="Arial" w:cs="Arial"/>
          <w:sz w:val="20"/>
          <w:szCs w:val="20"/>
        </w:rPr>
        <w:t xml:space="preserve"> разряда множителя.</w:t>
      </w:r>
    </w:p>
    <w:p w14:paraId="245B63C2" w14:textId="77777777" w:rsidR="00597476" w:rsidRDefault="00597476" w:rsidP="00597476">
      <w:pPr>
        <w:rPr>
          <w:rFonts w:ascii="Arial" w:hAnsi="Arial" w:cs="Arial"/>
          <w:sz w:val="20"/>
          <w:szCs w:val="20"/>
        </w:rPr>
      </w:pPr>
    </w:p>
    <w:p w14:paraId="610EDDD8" w14:textId="7722FC7C" w:rsidR="00597476" w:rsidRDefault="00597476" w:rsidP="00597476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 xml:space="preserve">                                         X</w:t>
      </w:r>
      <w:r>
        <w:rPr>
          <w:rFonts w:ascii="Arial" w:hAnsi="Arial" w:cs="Arial"/>
          <w:b/>
          <w:bCs/>
          <w:sz w:val="20"/>
          <w:szCs w:val="20"/>
          <w:vertAlign w:val="subscript"/>
          <w:lang w:val="fr-FR"/>
        </w:rPr>
        <w:t>A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 xml:space="preserve">    </w:t>
      </w:r>
      <w:r>
        <w:rPr>
          <w:rFonts w:ascii="Arial" w:hAnsi="Arial" w:cs="Arial"/>
          <w:sz w:val="20"/>
          <w:szCs w:val="20"/>
          <w:lang w:val="fr-FR"/>
        </w:rPr>
        <w:t xml:space="preserve">   </w:t>
      </w:r>
      <w:r w:rsidR="00B3779B" w:rsidRPr="00D304BD">
        <w:rPr>
          <w:rFonts w:cs="Arial"/>
          <w:szCs w:val="20"/>
          <w:lang w:val="en-US"/>
        </w:rPr>
        <w:t>1</w:t>
      </w:r>
      <w:r w:rsidR="00B3779B">
        <w:rPr>
          <w:rFonts w:cs="Arial"/>
          <w:szCs w:val="20"/>
          <w:lang w:val="en-US"/>
        </w:rPr>
        <w:t xml:space="preserve"> </w:t>
      </w:r>
      <w:r w:rsidR="00B3779B" w:rsidRPr="00D304BD">
        <w:rPr>
          <w:rFonts w:cs="Arial"/>
          <w:szCs w:val="20"/>
          <w:lang w:val="en-US"/>
        </w:rPr>
        <w:t>0</w:t>
      </w:r>
      <w:r w:rsidR="00B3779B">
        <w:rPr>
          <w:rFonts w:cs="Arial"/>
          <w:szCs w:val="20"/>
          <w:lang w:val="en-US"/>
        </w:rPr>
        <w:t xml:space="preserve"> </w:t>
      </w:r>
      <w:r w:rsidR="00B3779B" w:rsidRPr="00D304BD">
        <w:rPr>
          <w:rFonts w:cs="Arial"/>
          <w:szCs w:val="20"/>
          <w:lang w:val="en-US"/>
        </w:rPr>
        <w:t>0 0</w:t>
      </w:r>
      <w:r w:rsidR="00B3779B">
        <w:rPr>
          <w:rFonts w:cs="Arial"/>
          <w:szCs w:val="20"/>
          <w:lang w:val="en-US"/>
        </w:rPr>
        <w:t xml:space="preserve"> </w:t>
      </w:r>
      <w:r w:rsidR="00B3779B" w:rsidRPr="00D304BD">
        <w:rPr>
          <w:rFonts w:cs="Arial"/>
          <w:szCs w:val="20"/>
          <w:lang w:val="en-US"/>
        </w:rPr>
        <w:t>0</w:t>
      </w:r>
      <w:r w:rsidR="00B3779B">
        <w:rPr>
          <w:rFonts w:cs="Arial"/>
          <w:szCs w:val="20"/>
          <w:lang w:val="en-US"/>
        </w:rPr>
        <w:t xml:space="preserve"> </w:t>
      </w:r>
      <w:r w:rsidR="00B3779B" w:rsidRPr="00D304BD">
        <w:rPr>
          <w:rFonts w:cs="Arial"/>
          <w:szCs w:val="20"/>
          <w:lang w:val="en-US"/>
        </w:rPr>
        <w:t>0</w:t>
      </w:r>
      <w:r w:rsidR="00B3779B">
        <w:rPr>
          <w:rFonts w:cs="Arial"/>
          <w:szCs w:val="20"/>
          <w:lang w:val="en-US"/>
        </w:rPr>
        <w:t xml:space="preserve"> </w:t>
      </w:r>
      <w:r w:rsidR="00B3779B" w:rsidRPr="00D304BD">
        <w:rPr>
          <w:rFonts w:cs="Arial"/>
          <w:szCs w:val="20"/>
          <w:lang w:val="en-US"/>
        </w:rPr>
        <w:t>1</w:t>
      </w:r>
    </w:p>
    <w:p w14:paraId="1261958B" w14:textId="77777777" w:rsidR="00597476" w:rsidRDefault="00597476" w:rsidP="00597476">
      <w:pPr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                                            </w:t>
      </w:r>
      <w:r>
        <w:rPr>
          <w:rFonts w:ascii="Arial" w:hAnsi="Arial" w:cs="Arial"/>
          <w:b/>
          <w:bCs/>
          <w:sz w:val="20"/>
          <w:szCs w:val="20"/>
          <w:lang w:val="fr-FR"/>
        </w:rPr>
        <w:t>+</w:t>
      </w:r>
    </w:p>
    <w:p w14:paraId="44B2A274" w14:textId="2ABAB802" w:rsidR="00597476" w:rsidRDefault="00597476" w:rsidP="00597476">
      <w:pPr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                                    </w:t>
      </w:r>
      <w:r>
        <w:rPr>
          <w:rFonts w:ascii="Arial" w:hAnsi="Arial" w:cs="Arial"/>
          <w:b/>
          <w:bCs/>
          <w:sz w:val="20"/>
          <w:szCs w:val="20"/>
          <w:lang w:val="fr-FR"/>
        </w:rPr>
        <w:t>X</w:t>
      </w:r>
      <w:r>
        <w:rPr>
          <w:rFonts w:ascii="Arial" w:hAnsi="Arial" w:cs="Arial"/>
          <w:b/>
          <w:bCs/>
          <w:sz w:val="20"/>
          <w:szCs w:val="20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 xml:space="preserve">   </w:t>
      </w:r>
      <w:r>
        <w:rPr>
          <w:rFonts w:ascii="Arial" w:hAnsi="Arial" w:cs="Arial"/>
          <w:sz w:val="20"/>
          <w:szCs w:val="20"/>
          <w:lang w:val="fr-FR"/>
        </w:rPr>
        <w:t xml:space="preserve">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757CD" w:rsidRPr="005757CD">
        <w:rPr>
          <w:rFonts w:cs="Arial"/>
          <w:szCs w:val="20"/>
          <w:u w:val="single"/>
          <w:lang w:val="en-US"/>
        </w:rPr>
        <w:t>0</w:t>
      </w:r>
      <w:r w:rsidR="00B3779B" w:rsidRPr="00B3779B">
        <w:rPr>
          <w:rFonts w:cs="Arial"/>
          <w:szCs w:val="20"/>
          <w:u w:val="single"/>
          <w:lang w:val="en-US"/>
        </w:rPr>
        <w:t xml:space="preserve"> </w:t>
      </w:r>
      <w:r w:rsidR="00B3779B" w:rsidRPr="005757CD">
        <w:rPr>
          <w:rFonts w:cs="Arial"/>
          <w:szCs w:val="20"/>
          <w:u w:val="single"/>
          <w:lang w:val="en-US"/>
        </w:rPr>
        <w:t>1</w:t>
      </w:r>
      <w:r w:rsidR="00B3779B" w:rsidRPr="00B3779B">
        <w:rPr>
          <w:rFonts w:cs="Arial"/>
          <w:szCs w:val="20"/>
          <w:u w:val="single"/>
          <w:lang w:val="en-US"/>
        </w:rPr>
        <w:t xml:space="preserve"> </w:t>
      </w:r>
      <w:r w:rsidR="00B3779B" w:rsidRPr="005757CD">
        <w:rPr>
          <w:rFonts w:cs="Arial"/>
          <w:szCs w:val="20"/>
          <w:u w:val="single"/>
          <w:lang w:val="en-US"/>
        </w:rPr>
        <w:t>1</w:t>
      </w:r>
      <w:r w:rsidR="00B3779B" w:rsidRPr="00B3779B">
        <w:rPr>
          <w:rFonts w:cs="Arial"/>
          <w:szCs w:val="20"/>
          <w:u w:val="single"/>
          <w:lang w:val="en-US"/>
        </w:rPr>
        <w:t xml:space="preserve"> </w:t>
      </w:r>
      <w:r w:rsidR="00B3779B" w:rsidRPr="005757CD">
        <w:rPr>
          <w:rFonts w:cs="Arial"/>
          <w:szCs w:val="20"/>
          <w:u w:val="single"/>
          <w:lang w:val="en-US"/>
        </w:rPr>
        <w:t>1</w:t>
      </w:r>
      <w:r w:rsidR="00B3779B" w:rsidRPr="00B3779B">
        <w:rPr>
          <w:rFonts w:cs="Arial"/>
          <w:szCs w:val="20"/>
          <w:u w:val="single"/>
          <w:lang w:val="en-US"/>
        </w:rPr>
        <w:t xml:space="preserve"> </w:t>
      </w:r>
      <w:r w:rsidR="00B3779B" w:rsidRPr="005757CD">
        <w:rPr>
          <w:rFonts w:cs="Arial"/>
          <w:szCs w:val="20"/>
          <w:u w:val="single"/>
          <w:lang w:val="en-US"/>
        </w:rPr>
        <w:t>1</w:t>
      </w:r>
      <w:r w:rsidR="00B3779B" w:rsidRPr="00B3779B">
        <w:rPr>
          <w:rFonts w:cs="Arial"/>
          <w:szCs w:val="20"/>
          <w:u w:val="single"/>
          <w:lang w:val="en-US"/>
        </w:rPr>
        <w:t xml:space="preserve"> </w:t>
      </w:r>
      <w:r w:rsidR="00B3779B" w:rsidRPr="005757CD">
        <w:rPr>
          <w:rFonts w:cs="Arial"/>
          <w:szCs w:val="20"/>
          <w:u w:val="single"/>
          <w:lang w:val="en-US"/>
        </w:rPr>
        <w:t>1</w:t>
      </w:r>
      <w:r w:rsidR="00B3779B" w:rsidRPr="00B3779B">
        <w:rPr>
          <w:rFonts w:cs="Arial"/>
          <w:szCs w:val="20"/>
          <w:u w:val="single"/>
          <w:lang w:val="en-US"/>
        </w:rPr>
        <w:t xml:space="preserve"> </w:t>
      </w:r>
      <w:r w:rsidR="00B3779B" w:rsidRPr="005757CD">
        <w:rPr>
          <w:rFonts w:cs="Arial"/>
          <w:szCs w:val="20"/>
          <w:u w:val="single"/>
          <w:lang w:val="en-US"/>
        </w:rPr>
        <w:t>1</w:t>
      </w:r>
    </w:p>
    <w:p w14:paraId="140F1562" w14:textId="0C4888AB" w:rsidR="00597476" w:rsidRPr="00B3779B" w:rsidRDefault="00597476" w:rsidP="00597476">
      <w:pPr>
        <w:rPr>
          <w:lang w:val="en-US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 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X</w:t>
      </w:r>
      <w:r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A</w:t>
      </w:r>
      <w:r>
        <w:rPr>
          <w:rFonts w:ascii="Arial" w:hAnsi="Arial" w:cs="Arial"/>
          <w:b/>
          <w:bCs/>
          <w:sz w:val="20"/>
          <w:szCs w:val="20"/>
          <w:lang w:val="en-US"/>
        </w:rPr>
        <w:t>+X</w:t>
      </w:r>
      <w:r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="00B3779B">
        <w:rPr>
          <w:rFonts w:ascii="Arial" w:hAnsi="Arial" w:cs="Arial"/>
          <w:sz w:val="20"/>
          <w:szCs w:val="20"/>
          <w:lang w:val="en-US"/>
        </w:rPr>
        <w:t xml:space="preserve"> </w:t>
      </w:r>
      <w:r w:rsidR="00B3779B" w:rsidRPr="00B3779B">
        <w:rPr>
          <w:lang w:val="en-US"/>
        </w:rPr>
        <w:t xml:space="preserve">1 </w:t>
      </w:r>
      <w:r w:rsidR="005757CD" w:rsidRPr="005757CD">
        <w:rPr>
          <w:lang w:val="en-US"/>
        </w:rPr>
        <w:t>0</w:t>
      </w:r>
      <w:r w:rsidR="00B3779B" w:rsidRPr="00B3779B">
        <w:rPr>
          <w:lang w:val="en-US"/>
        </w:rPr>
        <w:t xml:space="preserve"> 0 0 0 0 0 0</w:t>
      </w:r>
    </w:p>
    <w:p w14:paraId="21B410E4" w14:textId="3F85CF68" w:rsidR="00597476" w:rsidRDefault="00597476" w:rsidP="00597476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-</w:t>
      </w:r>
    </w:p>
    <w:p w14:paraId="13F8CED3" w14:textId="72BC10CC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d </w:t>
      </w:r>
      <w:r>
        <w:rPr>
          <w:rFonts w:ascii="Arial" w:hAnsi="Arial" w:cs="Arial"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="00B3779B">
        <w:rPr>
          <w:u w:val="single"/>
          <w:lang w:val="en-US"/>
        </w:rPr>
        <w:t xml:space="preserve">  </w:t>
      </w:r>
      <w:r w:rsidR="00B3779B" w:rsidRPr="00B3779B">
        <w:rPr>
          <w:u w:val="single"/>
          <w:lang w:val="en-US"/>
        </w:rPr>
        <w:t xml:space="preserve"> 1 0 0 0 0 0 0 </w:t>
      </w:r>
    </w:p>
    <w:p w14:paraId="4B233FE1" w14:textId="2B463287" w:rsidR="00597476" w:rsidRPr="00B3779B" w:rsidRDefault="00597476" w:rsidP="00597476">
      <w:pPr>
        <w:rPr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X</w:t>
      </w:r>
      <w:r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      </w:t>
      </w:r>
      <w:r w:rsidR="005757CD" w:rsidRPr="00D304BD">
        <w:rPr>
          <w:rFonts w:ascii="Arial" w:hAnsi="Arial" w:cs="Arial"/>
          <w:sz w:val="20"/>
          <w:szCs w:val="20"/>
          <w:lang w:val="en-US"/>
        </w:rPr>
        <w:t xml:space="preserve">   </w:t>
      </w:r>
      <w:r w:rsidR="005757CD" w:rsidRPr="00D304BD">
        <w:rPr>
          <w:lang w:val="en-US"/>
        </w:rPr>
        <w:t>1</w:t>
      </w:r>
      <w:r w:rsidR="00B3779B" w:rsidRPr="00B3779B">
        <w:rPr>
          <w:lang w:val="en-US"/>
        </w:rPr>
        <w:t xml:space="preserve"> 0 0 0 0 0 0</w:t>
      </w:r>
      <w:r w:rsidRPr="00B3779B">
        <w:rPr>
          <w:lang w:val="en-US"/>
        </w:rPr>
        <w:t xml:space="preserve">  </w:t>
      </w:r>
    </w:p>
    <w:p w14:paraId="225682AA" w14:textId="255407AF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23B77BCC" w14:textId="5C899EA0" w:rsidR="009A11F0" w:rsidRDefault="009A11F0" w:rsidP="00597476">
      <w:pPr>
        <w:rPr>
          <w:rFonts w:ascii="Arial" w:hAnsi="Arial" w:cs="Arial"/>
          <w:sz w:val="20"/>
          <w:szCs w:val="20"/>
          <w:lang w:val="en-US"/>
        </w:rPr>
      </w:pPr>
    </w:p>
    <w:p w14:paraId="30F7169E" w14:textId="5D2BD939" w:rsidR="009A11F0" w:rsidRPr="00465C51" w:rsidRDefault="009A11F0" w:rsidP="00597476">
      <w:pPr>
        <w:rPr>
          <w:rFonts w:ascii="Arial" w:hAnsi="Arial" w:cs="Arial"/>
          <w:sz w:val="20"/>
          <w:szCs w:val="20"/>
        </w:rPr>
      </w:pPr>
    </w:p>
    <w:p w14:paraId="338F6AF9" w14:textId="77777777" w:rsidR="00C55A2F" w:rsidRDefault="00C55A2F" w:rsidP="00597476">
      <w:pPr>
        <w:rPr>
          <w:rFonts w:ascii="Arial" w:hAnsi="Arial" w:cs="Arial"/>
          <w:sz w:val="20"/>
          <w:szCs w:val="20"/>
          <w:lang w:val="en-US"/>
        </w:rPr>
      </w:pPr>
    </w:p>
    <w:p w14:paraId="767E6162" w14:textId="77777777" w:rsidR="00B3779B" w:rsidRDefault="00B3779B" w:rsidP="00597476">
      <w:pPr>
        <w:rPr>
          <w:rFonts w:ascii="Arial" w:hAnsi="Arial" w:cs="Arial"/>
          <w:sz w:val="20"/>
          <w:szCs w:val="20"/>
          <w:lang w:val="en-US"/>
        </w:rPr>
      </w:pPr>
    </w:p>
    <w:p w14:paraId="035AA106" w14:textId="77777777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</w:p>
    <w:p w14:paraId="65787066" w14:textId="77777777" w:rsidR="00136B8B" w:rsidRDefault="00136B8B" w:rsidP="00597476">
      <w:pPr>
        <w:rPr>
          <w:rFonts w:ascii="Arial" w:hAnsi="Arial" w:cs="Arial"/>
          <w:sz w:val="20"/>
          <w:szCs w:val="20"/>
          <w:lang w:val="en-US"/>
        </w:rPr>
      </w:pPr>
    </w:p>
    <w:tbl>
      <w:tblPr>
        <w:tblpPr w:leftFromText="180" w:rightFromText="180" w:horzAnchor="margin" w:tblpY="212"/>
        <w:tblW w:w="10265" w:type="dxa"/>
        <w:tblLayout w:type="fixed"/>
        <w:tblLook w:val="04A0" w:firstRow="1" w:lastRow="0" w:firstColumn="1" w:lastColumn="0" w:noHBand="0" w:noVBand="1"/>
      </w:tblPr>
      <w:tblGrid>
        <w:gridCol w:w="283"/>
        <w:gridCol w:w="111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8"/>
        <w:gridCol w:w="299"/>
        <w:gridCol w:w="314"/>
        <w:gridCol w:w="314"/>
        <w:gridCol w:w="314"/>
        <w:gridCol w:w="314"/>
        <w:gridCol w:w="314"/>
        <w:gridCol w:w="314"/>
        <w:gridCol w:w="314"/>
        <w:gridCol w:w="325"/>
        <w:gridCol w:w="324"/>
        <w:gridCol w:w="325"/>
        <w:gridCol w:w="324"/>
        <w:gridCol w:w="1061"/>
      </w:tblGrid>
      <w:tr w:rsidR="00A1554C" w14:paraId="588CD8FB" w14:textId="77777777" w:rsidTr="00A1554C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3B16294C" w14:textId="77777777" w:rsidR="00F338BD" w:rsidRDefault="00F338BD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C3B0BF8" w14:textId="77777777" w:rsidR="00F338BD" w:rsidRPr="00465C51" w:rsidRDefault="00F338BD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Операнды</w:t>
            </w:r>
          </w:p>
        </w:tc>
        <w:tc>
          <w:tcPr>
            <w:tcW w:w="4014" w:type="dxa"/>
            <w:gridSpan w:val="17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vAlign w:val="center"/>
          </w:tcPr>
          <w:p w14:paraId="42DB50E3" w14:textId="77777777" w:rsidR="00F338BD" w:rsidRPr="00465C51" w:rsidRDefault="00F338BD" w:rsidP="00A1554C">
            <w:pPr>
              <w:ind w:right="-24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СПЧ(Старшие разряды)</w:t>
            </w:r>
          </w:p>
        </w:tc>
        <w:tc>
          <w:tcPr>
            <w:tcW w:w="3795" w:type="dxa"/>
            <w:gridSpan w:val="12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2BAE589" w14:textId="77777777" w:rsidR="00F338BD" w:rsidRPr="00465C51" w:rsidRDefault="00F338BD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В/СЧП (Младшие разряды)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704A725" w14:textId="77777777" w:rsidR="00F338BD" w:rsidRPr="00465C51" w:rsidRDefault="00F338BD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Признак коррекции</w:t>
            </w:r>
          </w:p>
        </w:tc>
      </w:tr>
      <w:tr w:rsidR="00136B8B" w14:paraId="2CE92C06" w14:textId="77777777" w:rsidTr="00A1554C">
        <w:trPr>
          <w:trHeight w:val="372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6D0B46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28563A19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EFF975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7E5EB32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20C06B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726A2D4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E583A0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B84B0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2450C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3C6D7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4123E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0B70C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F2083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31E6D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72B80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70ACC2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476F7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8C7DB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BF28D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38DF69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83A448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635C6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DC130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D32EA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B1126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1C0EE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7475B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D466A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734D5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6BDF2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5D748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84C14D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9C865FB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7FD1AE9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3FE367C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A7D04B8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92AE03B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36B8B" w14:paraId="5DA73969" w14:textId="77777777" w:rsidTr="00A1554C">
        <w:trPr>
          <w:trHeight w:val="279"/>
        </w:trPr>
        <w:tc>
          <w:tcPr>
            <w:tcW w:w="283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84AADF0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3FF75CD" w14:textId="77777777" w:rsidR="00136B8B" w:rsidRPr="00707DC9" w:rsidRDefault="00136B8B" w:rsidP="00A1554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M</w:t>
            </w:r>
            <w:r w:rsidRPr="00707DC9">
              <w:rPr>
                <w:rFonts w:ascii="Arial" w:hAnsi="Arial" w:cs="Arial"/>
                <w:color w:val="FF0000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6A571A5A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2A9AE994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3FFA869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1EC8F39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B3F57B1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142746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337994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CBF1BD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05CABC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3F5781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0CB519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8C53A1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710F44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63A45A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A50C41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D3E13E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074FA3E" w14:textId="77777777" w:rsidR="00136B8B" w:rsidRPr="00707DC9" w:rsidRDefault="00136B8B" w:rsidP="00A1554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707DC9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2B0D38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AF7B9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25593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DD415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1F973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F819A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FDEAD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26668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3967D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2M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051B8E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8M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A2EBA20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B8B" w14:paraId="3CA31CE4" w14:textId="77777777" w:rsidTr="00A1554C">
        <w:trPr>
          <w:trHeight w:val="451"/>
        </w:trPr>
        <w:tc>
          <w:tcPr>
            <w:tcW w:w="283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525E89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A01B57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8M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vAlign w:val="bottom"/>
          </w:tcPr>
          <w:p w14:paraId="6E9B6E45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5BE23750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1070E7C9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5678B6D3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00AAE51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4CE4851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8B94509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69A3C8A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61164E7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458EBE7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25ECBAB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9B83549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AE12D61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B969F75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C700E56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1E2FA57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BAADA9C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54916804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50370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5BA54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E0E5F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E4208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BFEFE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16307C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2DF9D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D68ED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F31A17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E0C659C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36B8B" w14:paraId="0AD3CC88" w14:textId="77777777" w:rsidTr="00A1554C">
        <w:trPr>
          <w:trHeight w:val="221"/>
        </w:trPr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981D2F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EA4836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+2M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</w:tcPr>
          <w:p w14:paraId="6852769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9B523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AE1B5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D5CA3A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FE90C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05506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EB448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B0F49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BA32C8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F0065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2F322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A4157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D8C73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5F06A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8F430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0B683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8AAE04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E6BB24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A3327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D510C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F13F3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12FF2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D3D48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8D634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26C75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BAADD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AAB413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6F25C83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36B8B" w14:paraId="33DA4144" w14:textId="77777777" w:rsidTr="00A1554C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5A470F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464F97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60C4381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62A93BD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169DE1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57994D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4F9AF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F93C5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08DA9E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BCE9C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603FD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7F0EA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62D35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51CDC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500EB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51E1B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C4C214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A4D8A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217C22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47F287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3FDA7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AC9F0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5ED34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DCE41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26821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59C0C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45D8B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974AA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16E92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FADE1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6264A3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5F99BC8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</w:tr>
      <w:tr w:rsidR="00136B8B" w14:paraId="615FB784" w14:textId="77777777" w:rsidTr="00A1554C">
        <w:trPr>
          <w:trHeight w:val="343"/>
        </w:trPr>
        <w:tc>
          <w:tcPr>
            <w:tcW w:w="283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069FF9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433FE3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СЧП -</w:t>
            </w: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4" w:space="0" w:color="auto"/>
            </w:tcBorders>
            <w:vAlign w:val="bottom"/>
          </w:tcPr>
          <w:p w14:paraId="49ACF10E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874D7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70BE8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6CB0BF23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3A1854B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6837784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C8D0B06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9ECB9A0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999FDCD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3AA70AC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CB1501A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95AB237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773A75F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AE8B49D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C65C15A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6B77D20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8480FE4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F965A7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189F3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09A16FC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1149FAD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29B46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FA64C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F9EBB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D4536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91455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1D05E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7896C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3DD57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E342441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36B8B" w14:paraId="1340D440" w14:textId="77777777" w:rsidTr="00A1554C">
        <w:trPr>
          <w:trHeight w:val="212"/>
        </w:trPr>
        <w:tc>
          <w:tcPr>
            <w:tcW w:w="283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101DFE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55B675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4M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</w:tcPr>
          <w:p w14:paraId="4E98A58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66E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D33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310495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DA1AB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40D53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3FC7C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DF738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61081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8158B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353AF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23476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7827E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A03DD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71F27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6ECAD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A697D1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BF1B2E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691AF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053B4CE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F02A42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35FF1F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D15D8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FCE51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EEA62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686F5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4M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B83782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+M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DA44D93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36B8B" w14:paraId="3204A1BF" w14:textId="77777777" w:rsidTr="00A1554C">
        <w:trPr>
          <w:trHeight w:val="212"/>
        </w:trPr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1B588B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920964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+M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2232DE9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921FC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DA9FE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34ABF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B52CA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7E859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D7CEE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29D7C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47AEE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10EBEC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BA65F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E65DB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A61D0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1B496C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809D04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B86ED4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24ADA2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CA04C2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967EA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85177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E1D5E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D8803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66BBDB4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FD7309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6F105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D3393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45E73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C4F24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C8FE6A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78FC852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36B8B" w14:paraId="1F0A6AAF" w14:textId="77777777" w:rsidTr="00A1554C">
        <w:trPr>
          <w:trHeight w:val="196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BDD973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C4C126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3D6ADC8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479BCCB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3F08500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CF22EE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FEF78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6B40E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A49FC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91627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7A4CC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E09CA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E6802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CEDE3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3098F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69D8A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AA82F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6E61C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0AA877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91B5DC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E8B58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2F8955B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2A9F42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07FEC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C672F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3415B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31CD9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CAA12D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A0D5C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355AC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E956D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3B482CA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</w:tr>
      <w:tr w:rsidR="00136B8B" w14:paraId="19104514" w14:textId="77777777" w:rsidTr="00A1554C">
        <w:trPr>
          <w:trHeight w:val="428"/>
        </w:trPr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AB733E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571102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СЧП -</w:t>
            </w: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right w:val="single" w:sz="4" w:space="0" w:color="auto"/>
            </w:tcBorders>
            <w:vAlign w:val="bottom"/>
          </w:tcPr>
          <w:p w14:paraId="3D85811C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  <w:vAlign w:val="bottom"/>
          </w:tcPr>
          <w:p w14:paraId="45B6D9F3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  <w:vAlign w:val="bottom"/>
          </w:tcPr>
          <w:p w14:paraId="12D423C2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6F6C9334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35827E7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7FFA60D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5923876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58CC462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456C250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F694151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3FB9A7D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66293FD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ED41DF0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A8D4F8A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A312252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9FE7EAE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34E995A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95DD7C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02ADA9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106D4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3E27B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7879F2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8F09F8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252FD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37A972F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AB82F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CBD11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20278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A9A5D2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EF3C66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36B8B" w14:paraId="147E3B82" w14:textId="77777777" w:rsidTr="00A1554C">
        <w:trPr>
          <w:trHeight w:val="212"/>
        </w:trPr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036BEF3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F4829F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4M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3E7F0A0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B1716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58971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5A863C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08CC3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8E5A2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42568A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2CAA7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94118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71961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983B6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2C0E6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32390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C180D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7817F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3C152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60367E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BB51B3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E2368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534E5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F1ED6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2E257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95F5EC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C2F1D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63C5D71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7D9A0D1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4M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2FB376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+0M</w:t>
            </w:r>
            <w:r w:rsidRPr="00465C5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A88930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36B8B" w14:paraId="2D50F804" w14:textId="77777777" w:rsidTr="00A1554C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BD9F47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A94315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7235F2E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AB4846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A47257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675818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F7DBF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BE28C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12E83C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813E7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45E2F3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2052F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1B29D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20F6B9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A5D3F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C1DD3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502DD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FC81E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010619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F7D61F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24436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3ABE3A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A0A1EB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708EF6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293DF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3C362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09F754B0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788C9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B7A1C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C720F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849A337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C0740E2" w14:textId="6B626A18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36B8B" w14:paraId="73419E07" w14:textId="77777777" w:rsidTr="00A1554C">
        <w:trPr>
          <w:trHeight w:val="384"/>
        </w:trPr>
        <w:tc>
          <w:tcPr>
            <w:tcW w:w="28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478A19" w14:textId="77777777" w:rsidR="00136B8B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1898FF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СЧП -</w:t>
            </w: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4" w:space="0" w:color="auto"/>
            </w:tcBorders>
            <w:vAlign w:val="bottom"/>
          </w:tcPr>
          <w:p w14:paraId="2565AB83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487188D2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469ABE06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3978CEF0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AA79019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94FF0CA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AD549D4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37E18B0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7860D80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CC0C130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9C0388A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E45C167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51959E5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89A78FC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92050BC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7C6196F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5CA88B3" w14:textId="77777777" w:rsidR="00136B8B" w:rsidRPr="00465C51" w:rsidRDefault="00136B8B" w:rsidP="00A1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5EAF88C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4DCB34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797A8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5DA75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EA885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7CEDC8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BB07B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6024E80D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E7275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DE2985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EBD47E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B43DC62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56A8A1F" w14:textId="77777777" w:rsidR="00136B8B" w:rsidRPr="00465C51" w:rsidRDefault="00136B8B" w:rsidP="00A1554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D25D66" w14:textId="77777777" w:rsidR="00136B8B" w:rsidRDefault="00136B8B" w:rsidP="00597476">
      <w:pPr>
        <w:rPr>
          <w:rFonts w:ascii="Arial" w:hAnsi="Arial" w:cs="Arial"/>
          <w:sz w:val="20"/>
          <w:szCs w:val="20"/>
          <w:lang w:val="en-US"/>
        </w:rPr>
      </w:pPr>
    </w:p>
    <w:p w14:paraId="5E863C7D" w14:textId="77777777" w:rsidR="00136B8B" w:rsidRDefault="00136B8B" w:rsidP="00597476">
      <w:pPr>
        <w:rPr>
          <w:rFonts w:ascii="Arial" w:hAnsi="Arial" w:cs="Arial"/>
          <w:sz w:val="20"/>
          <w:szCs w:val="20"/>
          <w:lang w:val="en-US"/>
        </w:rPr>
      </w:pPr>
    </w:p>
    <w:p w14:paraId="3B0B49AC" w14:textId="77777777" w:rsidR="00136B8B" w:rsidRDefault="00136B8B" w:rsidP="00597476">
      <w:pPr>
        <w:rPr>
          <w:rFonts w:ascii="Arial" w:hAnsi="Arial" w:cs="Arial"/>
          <w:sz w:val="20"/>
          <w:szCs w:val="20"/>
          <w:lang w:val="en-US"/>
        </w:rPr>
      </w:pPr>
    </w:p>
    <w:p w14:paraId="46E00FD6" w14:textId="1CF40143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</w:rPr>
        <w:t xml:space="preserve"> = (0.</w:t>
      </w:r>
      <w:r w:rsidR="00B06B97">
        <w:rPr>
          <w:rFonts w:ascii="Arial" w:hAnsi="Arial" w:cs="Arial"/>
          <w:sz w:val="20"/>
          <w:szCs w:val="20"/>
        </w:rPr>
        <w:t xml:space="preserve"> </w:t>
      </w:r>
      <w:r w:rsidR="00F338BD">
        <w:rPr>
          <w:rFonts w:ascii="Arial" w:hAnsi="Arial" w:cs="Arial"/>
          <w:sz w:val="20"/>
          <w:szCs w:val="20"/>
        </w:rPr>
        <w:t>0000</w:t>
      </w:r>
      <w:r w:rsidR="00B06B97">
        <w:rPr>
          <w:rFonts w:ascii="Arial" w:hAnsi="Arial" w:cs="Arial"/>
          <w:sz w:val="20"/>
          <w:szCs w:val="20"/>
        </w:rPr>
        <w:t xml:space="preserve"> 0110 0001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=(</w:t>
      </w:r>
      <w:proofErr w:type="gramEnd"/>
      <w:r>
        <w:rPr>
          <w:rFonts w:ascii="Arial" w:hAnsi="Arial" w:cs="Arial"/>
          <w:sz w:val="20"/>
          <w:szCs w:val="20"/>
        </w:rPr>
        <w:t>0.</w:t>
      </w:r>
      <w:r w:rsidR="00B06B97">
        <w:rPr>
          <w:rFonts w:ascii="Arial" w:hAnsi="Arial" w:cs="Arial"/>
          <w:sz w:val="20"/>
          <w:szCs w:val="20"/>
        </w:rPr>
        <w:t>61</w:t>
      </w:r>
      <w:r>
        <w:rPr>
          <w:rFonts w:ascii="Arial" w:hAnsi="Arial" w:cs="Arial"/>
          <w:sz w:val="20"/>
          <w:szCs w:val="20"/>
        </w:rPr>
        <w:t>) * 16</w:t>
      </w:r>
      <w:r w:rsidR="00F338BD">
        <w:rPr>
          <w:rFonts w:ascii="Arial" w:hAnsi="Arial" w:cs="Arial"/>
          <w:sz w:val="20"/>
          <w:szCs w:val="20"/>
          <w:vertAlign w:val="superscript"/>
        </w:rPr>
        <w:t>0</w:t>
      </w:r>
      <w:r>
        <w:rPr>
          <w:rFonts w:ascii="Arial" w:hAnsi="Arial" w:cs="Arial"/>
          <w:sz w:val="20"/>
          <w:szCs w:val="20"/>
        </w:rPr>
        <w:t xml:space="preserve"> = 0.</w:t>
      </w:r>
      <w:r w:rsidRPr="00F21D9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2</w:t>
      </w:r>
      <w:r w:rsidR="00B06B97">
        <w:rPr>
          <w:rFonts w:ascii="Arial" w:hAnsi="Arial" w:cs="Arial"/>
          <w:sz w:val="20"/>
          <w:szCs w:val="20"/>
        </w:rPr>
        <w:t>368</w:t>
      </w:r>
    </w:p>
    <w:p w14:paraId="1CCC6879" w14:textId="282BA321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sz w:val="20"/>
          <w:szCs w:val="20"/>
        </w:rPr>
        <w:t xml:space="preserve"> = 0.</w:t>
      </w:r>
      <w:r w:rsidR="00B06B97">
        <w:rPr>
          <w:rFonts w:ascii="Arial" w:hAnsi="Arial" w:cs="Arial"/>
          <w:sz w:val="20"/>
          <w:szCs w:val="20"/>
        </w:rPr>
        <w:t>0238</w:t>
      </w:r>
    </w:p>
    <w:p w14:paraId="68D0BABA" w14:textId="4472E107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Абсолютная погрешность </w:t>
      </w:r>
      <w:r w:rsidR="00F21D91">
        <w:rPr>
          <w:rFonts w:ascii="Arial" w:hAnsi="Arial" w:cs="Arial"/>
          <w:bCs/>
          <w:sz w:val="20"/>
          <w:szCs w:val="20"/>
        </w:rPr>
        <w:t>Δ</w:t>
      </w:r>
      <w:r w:rsidR="00F21D91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bCs/>
          <w:sz w:val="20"/>
          <w:szCs w:val="20"/>
        </w:rPr>
        <w:t xml:space="preserve"> = </w:t>
      </w:r>
      <w:r w:rsidR="00F21D91">
        <w:rPr>
          <w:rFonts w:ascii="Arial" w:hAnsi="Arial" w:cs="Arial"/>
          <w:sz w:val="20"/>
          <w:szCs w:val="20"/>
          <w:lang w:val="en-US"/>
        </w:rPr>
        <w:t>C</w:t>
      </w:r>
      <w:r w:rsidR="00F21D91"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bCs/>
          <w:sz w:val="20"/>
          <w:szCs w:val="20"/>
        </w:rPr>
        <w:t xml:space="preserve"> - </w:t>
      </w:r>
      <w:r w:rsidR="00F21D91">
        <w:rPr>
          <w:rFonts w:ascii="Arial" w:hAnsi="Arial" w:cs="Arial"/>
          <w:bCs/>
          <w:sz w:val="20"/>
          <w:szCs w:val="20"/>
        </w:rPr>
        <w:t>С</w:t>
      </w:r>
      <w:r>
        <w:rPr>
          <w:rFonts w:ascii="Arial" w:hAnsi="Arial" w:cs="Arial"/>
          <w:bCs/>
          <w:sz w:val="20"/>
          <w:szCs w:val="20"/>
          <w:vertAlign w:val="superscript"/>
        </w:rPr>
        <w:t>*</w:t>
      </w:r>
      <w:r>
        <w:rPr>
          <w:rFonts w:ascii="Arial" w:hAnsi="Arial" w:cs="Arial"/>
          <w:bCs/>
          <w:sz w:val="20"/>
          <w:szCs w:val="20"/>
        </w:rPr>
        <w:t xml:space="preserve"> = 0.</w:t>
      </w:r>
      <w:r w:rsidR="00B06B97">
        <w:rPr>
          <w:rFonts w:ascii="Arial" w:hAnsi="Arial" w:cs="Arial"/>
          <w:bCs/>
          <w:sz w:val="20"/>
          <w:szCs w:val="20"/>
        </w:rPr>
        <w:t>0238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B06B97">
        <w:rPr>
          <w:rFonts w:ascii="Arial" w:hAnsi="Arial" w:cs="Arial"/>
          <w:sz w:val="20"/>
          <w:szCs w:val="20"/>
        </w:rPr>
        <w:t>0.</w:t>
      </w:r>
      <w:r w:rsidR="00B06B97" w:rsidRPr="005757CD">
        <w:rPr>
          <w:rFonts w:ascii="Arial" w:hAnsi="Arial" w:cs="Arial"/>
          <w:sz w:val="20"/>
          <w:szCs w:val="20"/>
        </w:rPr>
        <w:t>0</w:t>
      </w:r>
      <w:r w:rsidR="00B06B97">
        <w:rPr>
          <w:rFonts w:ascii="Arial" w:hAnsi="Arial" w:cs="Arial"/>
          <w:sz w:val="20"/>
          <w:szCs w:val="20"/>
        </w:rPr>
        <w:t>2368</w:t>
      </w:r>
      <w:r>
        <w:rPr>
          <w:rFonts w:ascii="Arial" w:hAnsi="Arial" w:cs="Arial"/>
          <w:sz w:val="20"/>
          <w:szCs w:val="20"/>
        </w:rPr>
        <w:t>= 0,00</w:t>
      </w:r>
      <w:r w:rsidR="005757CD">
        <w:rPr>
          <w:rFonts w:ascii="Arial" w:hAnsi="Arial" w:cs="Arial"/>
          <w:sz w:val="20"/>
          <w:szCs w:val="20"/>
        </w:rPr>
        <w:t>012</w:t>
      </w:r>
    </w:p>
    <w:p w14:paraId="2A986A6E" w14:textId="6E1A0712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Относительная погрешность </w:t>
      </w:r>
      <w:proofErr w:type="spellStart"/>
      <w:r>
        <w:rPr>
          <w:rFonts w:ascii="Arial" w:hAnsi="Arial" w:cs="Arial"/>
          <w:sz w:val="20"/>
          <w:szCs w:val="20"/>
        </w:rPr>
        <w:t>δ</w:t>
      </w:r>
      <w:r w:rsidR="00F21D91">
        <w:rPr>
          <w:rFonts w:ascii="Arial" w:hAnsi="Arial" w:cs="Arial"/>
          <w:sz w:val="20"/>
          <w:szCs w:val="20"/>
        </w:rPr>
        <w:t>С</w:t>
      </w:r>
      <w:proofErr w:type="spellEnd"/>
      <w:r>
        <w:rPr>
          <w:rFonts w:ascii="Arial" w:hAnsi="Arial" w:cs="Arial"/>
          <w:sz w:val="20"/>
          <w:szCs w:val="20"/>
        </w:rPr>
        <w:t xml:space="preserve"> = | 0,000</w:t>
      </w:r>
      <w:r w:rsidR="005757CD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/ 0.</w:t>
      </w:r>
      <w:r w:rsidR="005757CD">
        <w:rPr>
          <w:rFonts w:ascii="Arial" w:hAnsi="Arial" w:cs="Arial"/>
          <w:sz w:val="20"/>
          <w:szCs w:val="20"/>
        </w:rPr>
        <w:t>0238</w:t>
      </w:r>
      <w:r>
        <w:rPr>
          <w:rFonts w:ascii="Arial" w:hAnsi="Arial" w:cs="Arial"/>
          <w:sz w:val="20"/>
          <w:szCs w:val="20"/>
        </w:rPr>
        <w:t>| * 100% ≈ 0,</w:t>
      </w:r>
      <w:r w:rsidR="005757C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%</w:t>
      </w:r>
    </w:p>
    <w:p w14:paraId="3437D747" w14:textId="77777777" w:rsidR="00597476" w:rsidRDefault="00597476" w:rsidP="005974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Погрешность полученного результата можно объяснить следующими факторами:</w:t>
      </w:r>
    </w:p>
    <w:p w14:paraId="5D4A860C" w14:textId="77777777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• неточным представлением операндов;</w:t>
      </w:r>
    </w:p>
    <w:p w14:paraId="0F057099" w14:textId="77777777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• потерей значащих разрядов мантиссы одного из операндов при </w:t>
      </w:r>
    </w:p>
    <w:p w14:paraId="5EBD692F" w14:textId="0087E99F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уравнивании порядков.</w:t>
      </w:r>
    </w:p>
    <w:p w14:paraId="791A1A40" w14:textId="796E10DE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0E8A178D" w14:textId="62B63C49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0433A1FA" w14:textId="4BD9A50C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779DA428" w14:textId="75AF9AD3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6CD37A13" w14:textId="07FF1AA0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60AD1901" w14:textId="6BA533FF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3BC8A869" w14:textId="1BF197D8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1E5AE8D3" w14:textId="20A2B8B3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1D9480E6" w14:textId="6521B12C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5896D8F9" w14:textId="2E0EA931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037D8363" w14:textId="0126247E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2F5299BE" w14:textId="0EE0C8B2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60801C42" w14:textId="2DC8EC07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101394D3" w14:textId="5A4112AE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0D76879D" w14:textId="173D42D1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243908EB" w14:textId="3B17F3AB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20EBA7DD" w14:textId="0B937A5E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33CA1AA7" w14:textId="6B6D3C7A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58B5FCEB" w14:textId="58B4B317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27474C87" w14:textId="754FA258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0B13F8DE" w14:textId="183F0989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455D78AD" w14:textId="2DEB6F9F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3C25FA62" w14:textId="1803505B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522E62DD" w14:textId="58938DC7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2FB2EECD" w14:textId="7E7FEA56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0C4DEA78" w14:textId="2428AF93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47E453CC" w14:textId="1D6F9832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5D2E7CE5" w14:textId="5B7A4903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7D4FE089" w14:textId="7C65EFE9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6DB1BF7E" w14:textId="570C3CBC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0B82CACC" w14:textId="33AAA710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34D7D812" w14:textId="5788FA69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3CFB801C" w14:textId="176E9694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08936E88" w14:textId="1B0404D1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04397C41" w14:textId="77777777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2379147B" w14:textId="77777777" w:rsidR="00597476" w:rsidRDefault="00597476" w:rsidP="00597476">
      <w:pPr>
        <w:rPr>
          <w:rFonts w:ascii="Arial" w:hAnsi="Arial" w:cs="Arial"/>
          <w:sz w:val="20"/>
          <w:szCs w:val="20"/>
        </w:rPr>
      </w:pPr>
    </w:p>
    <w:p w14:paraId="77137571" w14:textId="1644040C" w:rsidR="00597476" w:rsidRDefault="00597476" w:rsidP="00597476">
      <w:pPr>
        <w:pStyle w:val="a5"/>
        <w:numPr>
          <w:ilvl w:val="0"/>
          <w:numId w:val="1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Выполнить операцию умножения операндов в формате Ф2, используя метод ускоренного умножения мантисс на </w:t>
      </w:r>
      <w:r w:rsidR="00465C51">
        <w:rPr>
          <w:rFonts w:cs="Arial"/>
          <w:szCs w:val="20"/>
        </w:rPr>
        <w:t>два</w:t>
      </w:r>
      <w:r>
        <w:rPr>
          <w:rFonts w:cs="Arial"/>
          <w:szCs w:val="20"/>
        </w:rPr>
        <w:t xml:space="preserve"> разряда множителя.</w:t>
      </w:r>
    </w:p>
    <w:p w14:paraId="408D6A2F" w14:textId="7685E6BA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  <w:r w:rsidRPr="00F21D91">
        <w:rPr>
          <w:rFonts w:ascii="Arial" w:hAnsi="Arial" w:cs="Arial"/>
          <w:sz w:val="20"/>
          <w:szCs w:val="20"/>
        </w:rPr>
        <w:t xml:space="preserve">                                         </w:t>
      </w:r>
      <w:r>
        <w:rPr>
          <w:rFonts w:ascii="Arial" w:hAnsi="Arial" w:cs="Arial"/>
          <w:sz w:val="20"/>
          <w:szCs w:val="20"/>
          <w:lang w:val="en-US"/>
        </w:rPr>
        <w:t xml:space="preserve">XA       </w:t>
      </w:r>
      <w:r w:rsidR="00CE2B1E" w:rsidRPr="00CE2B1E">
        <w:rPr>
          <w:rFonts w:cs="Arial"/>
          <w:szCs w:val="20"/>
          <w:lang w:val="en-US"/>
        </w:rPr>
        <w:t>10000001</w:t>
      </w:r>
      <w:r>
        <w:rPr>
          <w:rFonts w:ascii="Arial" w:hAnsi="Arial" w:cs="Arial"/>
          <w:sz w:val="20"/>
          <w:szCs w:val="20"/>
          <w:lang w:val="en-US"/>
        </w:rPr>
        <w:t xml:space="preserve">   </w:t>
      </w:r>
    </w:p>
    <w:p w14:paraId="0C2F69EA" w14:textId="77777777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+</w:t>
      </w:r>
    </w:p>
    <w:p w14:paraId="11FEEB82" w14:textId="0FCF5544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XB       </w:t>
      </w:r>
      <w:r w:rsidR="00CE2B1E" w:rsidRPr="00E077BD">
        <w:rPr>
          <w:rFonts w:cs="Arial"/>
          <w:szCs w:val="20"/>
          <w:u w:val="single"/>
          <w:lang w:val="en-US"/>
        </w:rPr>
        <w:t>01111011</w:t>
      </w:r>
    </w:p>
    <w:p w14:paraId="7B9DA839" w14:textId="4D66F154" w:rsidR="00597476" w:rsidRPr="00E077BD" w:rsidRDefault="00597476" w:rsidP="00597476">
      <w:pPr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XA+XB   </w:t>
      </w:r>
      <w:r w:rsidR="00CE2B1E" w:rsidRPr="00E077BD">
        <w:rPr>
          <w:lang w:val="en-US"/>
        </w:rPr>
        <w:t>11111100</w:t>
      </w:r>
    </w:p>
    <w:p w14:paraId="6A4B9647" w14:textId="77777777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-</w:t>
      </w:r>
    </w:p>
    <w:p w14:paraId="70D1207E" w14:textId="4D1CE4E7" w:rsidR="00597476" w:rsidRPr="00E077BD" w:rsidRDefault="00597476" w:rsidP="0059747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d       </w:t>
      </w:r>
      <w:r w:rsidR="00CE2B1E" w:rsidRPr="00E077BD">
        <w:rPr>
          <w:u w:val="single"/>
          <w:lang w:val="en-US"/>
        </w:rPr>
        <w:t>10000000</w:t>
      </w:r>
    </w:p>
    <w:p w14:paraId="21D887E6" w14:textId="6EFB452D" w:rsidR="00597476" w:rsidRPr="00E077BD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XC      </w:t>
      </w:r>
      <w:r w:rsidR="00E077BD" w:rsidRPr="00E077BD">
        <w:rPr>
          <w:lang w:val="en-US"/>
        </w:rPr>
        <w:t>011111</w:t>
      </w:r>
      <w:r w:rsidR="00E077BD" w:rsidRPr="00E077BD">
        <w:t>00</w:t>
      </w:r>
    </w:p>
    <w:p w14:paraId="15DACA3D" w14:textId="44B900FC" w:rsidR="008C01BD" w:rsidRDefault="008C01BD" w:rsidP="00597476">
      <w:pPr>
        <w:rPr>
          <w:rFonts w:ascii="Arial" w:hAnsi="Arial" w:cs="Arial"/>
          <w:sz w:val="20"/>
          <w:szCs w:val="20"/>
          <w:lang w:val="en-US"/>
        </w:rPr>
      </w:pPr>
    </w:p>
    <w:p w14:paraId="0867ADA6" w14:textId="0C7D7494" w:rsidR="008C01BD" w:rsidRDefault="008C01BD" w:rsidP="00597476">
      <w:pPr>
        <w:rPr>
          <w:rFonts w:ascii="Arial" w:hAnsi="Arial" w:cs="Arial"/>
          <w:sz w:val="20"/>
          <w:szCs w:val="20"/>
          <w:lang w:val="en-US"/>
        </w:rPr>
      </w:pPr>
    </w:p>
    <w:p w14:paraId="74C5F3CB" w14:textId="2C60712D" w:rsidR="008C01BD" w:rsidRPr="00A1554C" w:rsidRDefault="00E077BD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>
        <w:rPr>
          <w:rFonts w:ascii="Arial" w:hAnsi="Arial" w:cs="Arial"/>
          <w:sz w:val="20"/>
          <w:szCs w:val="20"/>
        </w:rPr>
        <w:t>-4</w:t>
      </w:r>
    </w:p>
    <w:p w14:paraId="0CBA454E" w14:textId="05FCEE10" w:rsidR="008C01BD" w:rsidRDefault="008C01BD" w:rsidP="00597476">
      <w:pPr>
        <w:rPr>
          <w:rFonts w:ascii="Arial" w:hAnsi="Arial" w:cs="Arial"/>
          <w:sz w:val="20"/>
          <w:szCs w:val="20"/>
          <w:lang w:val="en-US"/>
        </w:rPr>
      </w:pPr>
    </w:p>
    <w:p w14:paraId="534581CD" w14:textId="2C9172D6" w:rsidR="00F338BD" w:rsidRDefault="00F338BD" w:rsidP="00597476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a8"/>
        <w:tblpPr w:leftFromText="180" w:rightFromText="180" w:vertAnchor="text" w:horzAnchor="margin" w:tblpXSpec="center" w:tblpY="91"/>
        <w:tblW w:w="1075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7"/>
        <w:gridCol w:w="1088"/>
        <w:gridCol w:w="299"/>
        <w:gridCol w:w="317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299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7"/>
        <w:gridCol w:w="899"/>
      </w:tblGrid>
      <w:tr w:rsidR="00F338BD" w14:paraId="7364E650" w14:textId="77777777" w:rsidTr="00F338BD">
        <w:trPr>
          <w:trHeight w:val="170"/>
        </w:trPr>
        <w:tc>
          <w:tcPr>
            <w:tcW w:w="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004E9" w14:textId="77777777" w:rsidR="00F338BD" w:rsidRDefault="00F338BD" w:rsidP="00F338BD">
            <w:pPr>
              <w:ind w:left="-834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0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19253B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Операнды</w:t>
            </w:r>
          </w:p>
        </w:tc>
        <w:tc>
          <w:tcPr>
            <w:tcW w:w="469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B5FFF5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СЧП (Старшие разряды)</w:t>
            </w:r>
          </w:p>
        </w:tc>
        <w:tc>
          <w:tcPr>
            <w:tcW w:w="3756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292456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В/СЧП (Младшие разряды)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63BD61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Признак коррекции</w:t>
            </w:r>
          </w:p>
        </w:tc>
      </w:tr>
      <w:tr w:rsidR="00F338BD" w14:paraId="482965D9" w14:textId="77777777" w:rsidTr="00F338BD">
        <w:tc>
          <w:tcPr>
            <w:tcW w:w="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00E46E1F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00000A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90" w:type="dxa"/>
            </w:tcMar>
          </w:tcPr>
          <w:p w14:paraId="566153D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ED9F18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</w:tcPr>
          <w:p w14:paraId="3A14144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5B877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67E01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0D2E6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BAAB1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41901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4228F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2B28D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CA52B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D3059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89C63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868BC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ADB3B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0ED4BD6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7352F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4398B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457D8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EDFCA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02BDF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3E1C5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D1582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30566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7016D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2848D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80003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A94B46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5D93094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338BD" w14:paraId="1762EF80" w14:textId="77777777" w:rsidTr="00F338BD">
        <w:tc>
          <w:tcPr>
            <w:tcW w:w="3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3505A1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825DC7C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M</w:t>
            </w:r>
            <w:r w:rsidRPr="006E1671">
              <w:rPr>
                <w:rFonts w:ascii="Arial" w:hAnsi="Arial" w:cs="Arial"/>
                <w:color w:val="FF0000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F886992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F46EECA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4392D3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648185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C98F21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84A73A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10256D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7899C4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AFE5DE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12648B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A7FBBD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717A4C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86D7A2B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F4A52D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26719C38" w14:textId="77777777" w:rsidR="00F338BD" w:rsidRPr="006E1671" w:rsidRDefault="00F338BD" w:rsidP="00F338B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F82E74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EEC3C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D9FD1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D02E7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94029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33655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C4BF2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E6EB7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E38D4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AF588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E3D8F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A07056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A66DE17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</w:tr>
      <w:tr w:rsidR="00F338BD" w14:paraId="68CF603F" w14:textId="77777777" w:rsidTr="00F338BD">
        <w:trPr>
          <w:trHeight w:val="349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8ABE7E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ABABC1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 -</w:t>
            </w: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18CDBF48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bottom"/>
          </w:tcPr>
          <w:p w14:paraId="282FDE3C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F6D7CA9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6544992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A972846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3F0F525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DF985F9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8959345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D3FBAF9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0F4B46E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6BAAEDC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2D31207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66763CC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76C4701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bottom"/>
          </w:tcPr>
          <w:p w14:paraId="2FECA630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2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4B05B7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CB126B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3270F7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C8887D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D1285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06540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D234A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3B000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7BDA4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721E0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F5CD0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3C7561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13E9462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338BD" w14:paraId="70657D50" w14:textId="77777777" w:rsidTr="00F338BD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AC3942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81D9A2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6E167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2AFA9B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180E289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373C2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0ACF0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B5F26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0201FB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6EB82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9C95B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28D25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194DC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C9E24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FA717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E0D55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65AAB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D534A8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F60112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7E469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E67687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301EC9D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831EA3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F300C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E724A2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93B54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9E28F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96E3E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7B1C9A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+А</w:t>
            </w:r>
          </w:p>
        </w:tc>
        <w:tc>
          <w:tcPr>
            <w:tcW w:w="899" w:type="dxa"/>
            <w:vMerge w:val="restart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A927A2A" w14:textId="77777777" w:rsidR="00F338BD" w:rsidRPr="00FA28D5" w:rsidRDefault="00F338BD" w:rsidP="00F338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8D5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F338BD" w14:paraId="64469682" w14:textId="77777777" w:rsidTr="00F338BD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856106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7E7D98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48FF7C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1221E22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ECD0B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109C1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41142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AE979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FA9F5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C0003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D4DA2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C1EF6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09DEB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B2EBD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0DDE7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1C226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4613CA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16003E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5B832BE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374AF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2E434D6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6FC5AC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345F2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32947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75548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3939C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69721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5F4B839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</w:tcPr>
          <w:p w14:paraId="6F036B5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13A4A70" w14:textId="77777777" w:rsidR="00F338BD" w:rsidRPr="00FA28D5" w:rsidRDefault="00F338BD" w:rsidP="00F338B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338BD" w14:paraId="52096D55" w14:textId="77777777" w:rsidTr="00F338BD">
        <w:trPr>
          <w:trHeight w:val="367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08E1C1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6C96B8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С</w:t>
            </w:r>
            <w:r w:rsidRPr="006E1671">
              <w:rPr>
                <w:rFonts w:ascii="Arial" w:hAnsi="Arial" w:cs="Arial"/>
                <w:sz w:val="18"/>
                <w:szCs w:val="18"/>
              </w:rPr>
              <w:t>ЧП -</w:t>
            </w: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782DE4CA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bottom"/>
          </w:tcPr>
          <w:p w14:paraId="13AF21AC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0AB7743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D0B0C86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BEC3995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069FF38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D70C502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A42CA60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F5A870A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EFB4D06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9C6901C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1934D1A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B01AA7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9F6B1FD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817074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68037B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E6556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6715C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57BC3AF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B2E888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39178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48B0E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B8129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AE285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4F34C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A88A9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4D9839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79A35A9" w14:textId="77777777" w:rsidR="00F338BD" w:rsidRPr="00FA28D5" w:rsidRDefault="00F338BD" w:rsidP="00F338BD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F338BD" w14:paraId="52922E4D" w14:textId="77777777" w:rsidTr="00F338BD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B44705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5156F4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[-M</w:t>
            </w:r>
            <w:r w:rsidRPr="006E167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  <w:proofErr w:type="spellStart"/>
            <w:r w:rsidRPr="006E1671">
              <w:rPr>
                <w:rFonts w:ascii="Arial" w:hAnsi="Arial" w:cs="Arial"/>
                <w:sz w:val="18"/>
                <w:szCs w:val="18"/>
                <w:vertAlign w:val="subscript"/>
              </w:rPr>
              <w:t>доп</w:t>
            </w:r>
            <w:proofErr w:type="spellEnd"/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]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25B805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1B57594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107EFA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828A4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FEA14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7CFE1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2C6E6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94C7A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BB2D59" w14:textId="77777777" w:rsidR="00F338BD" w:rsidRPr="00D1653B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BC7A29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B4A2D1" w14:textId="77777777" w:rsidR="00F338BD" w:rsidRPr="00D1653B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D6F56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925E12" w14:textId="77777777" w:rsidR="00F338BD" w:rsidRPr="00D1653B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2F9B9B" w14:textId="77777777" w:rsidR="00F338BD" w:rsidRPr="00D1653B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8712C3A" w14:textId="77777777" w:rsidR="00F338BD" w:rsidRPr="00D1653B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8BA794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CB41D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AA36B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7101E13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02B14C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C865D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F6C8D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837F4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B68FD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8B9557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9119E8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-А</w:t>
            </w:r>
          </w:p>
        </w:tc>
        <w:tc>
          <w:tcPr>
            <w:tcW w:w="899" w:type="dxa"/>
            <w:vMerge w:val="restart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3FCC158" w14:textId="77777777" w:rsidR="00F338BD" w:rsidRPr="00FA28D5" w:rsidRDefault="00F338BD" w:rsidP="00F338B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F338BD" w14:paraId="7C2110F6" w14:textId="77777777" w:rsidTr="00F338BD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0717F0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42E357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BC609E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1777679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CE094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4711E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86C9B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F4986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870F4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62775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899FF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CBCD7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96CB5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403929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81A5C8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5B918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1EC0CD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7B5718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D1A86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3564A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6F627B2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01AB0D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FF6B7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C9BC8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5123E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DC72D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2DCAD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CA765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D29B25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3AC17FE" w14:textId="77777777" w:rsidR="00F338BD" w:rsidRPr="00FA28D5" w:rsidRDefault="00F338BD" w:rsidP="00F338BD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F338BD" w14:paraId="0230002E" w14:textId="77777777" w:rsidTr="00F338BD">
        <w:trPr>
          <w:trHeight w:val="378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B949538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E2D55E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СЧП -&gt; 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1C44EFC9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bottom"/>
          </w:tcPr>
          <w:p w14:paraId="1BAFB156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32F660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229B50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AD2F1D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F570A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6F0BAD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3DD9EC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DE1591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1EE258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23962C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44EACD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F0C2F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756250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B49814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DF2A34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6E535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81646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F513F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0CAB9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6F1EF7F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1CEA6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5A039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48368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5FE8D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D75B66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7E4B13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B706719" w14:textId="77777777" w:rsidR="00F338BD" w:rsidRPr="00FA28D5" w:rsidRDefault="00F338BD" w:rsidP="00F338BD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F338BD" w14:paraId="62347413" w14:textId="77777777" w:rsidTr="00F338BD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838CE0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18" w:space="0" w:color="00000A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FC02EA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[-M</w:t>
            </w:r>
            <w:r w:rsidRPr="006E167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  <w:proofErr w:type="spellStart"/>
            <w:r w:rsidRPr="006E1671">
              <w:rPr>
                <w:rFonts w:ascii="Arial" w:hAnsi="Arial" w:cs="Arial"/>
                <w:sz w:val="18"/>
                <w:szCs w:val="18"/>
                <w:vertAlign w:val="subscript"/>
              </w:rPr>
              <w:t>доп</w:t>
            </w:r>
            <w:proofErr w:type="spellEnd"/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]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ACA1C1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6A3824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C9D04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4848F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246B1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E2D747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DA305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D7DEA3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8E89E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4C82D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45112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B0003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04881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E65D0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E8AF07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337DDC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44A96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23F3D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4F538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435D1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583F4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7FAE6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518C3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7BFC2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865C6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D92F61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-А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9F8A08F" w14:textId="77777777" w:rsidR="00F338BD" w:rsidRPr="00FA28D5" w:rsidRDefault="00F338BD" w:rsidP="00F338B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F338BD" w14:paraId="0CA52E91" w14:textId="77777777" w:rsidTr="00F338BD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55ECD9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86C028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2AA73C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029492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E73FA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482647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548E2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DF64F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30FA9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099EB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1A86B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AE986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18BE2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43636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49A86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CE81E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859AEB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39086B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8DB57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78321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25456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E3BBE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66AD98E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CD021B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AA927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C0E9E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D9BEC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079726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E26882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742E702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338BD" w14:paraId="3EB1D8EB" w14:textId="77777777" w:rsidTr="00F338BD">
        <w:trPr>
          <w:trHeight w:val="344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F8274D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608786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 -</w:t>
            </w: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4E0019E7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bottom"/>
          </w:tcPr>
          <w:p w14:paraId="74EE90E0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38D908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EB0B41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1BA67D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CED624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F9D68E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A8D743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156D85D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B75C60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5F9AA1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BBDE77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525C1E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A4990E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B9083BB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1A680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15151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D67FE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F4858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B334A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F7D5B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CFAE9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86AC00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54FA0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0978B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692D4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4FB792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E639E04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338BD" w14:paraId="42CED07A" w14:textId="77777777" w:rsidTr="00F338BD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DB8490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B79764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6E167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DBC810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3AFAD1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8FE4E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4D6FC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C6C4F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7E379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27F7E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5EDE9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8D459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B4187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1C2A5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90DE2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A8B31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EABF7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3BEF5D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FEB18B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211BB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3154D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914EC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8897B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3021E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90F15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872AF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88EEF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448FD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E4DF1B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+А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F3F8499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338BD" w14:paraId="58EEEC74" w14:textId="77777777" w:rsidTr="00F338BD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20AB92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762ABF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F6B4DB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2902C8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0A38B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2E013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F0B0A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B6008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3F6A0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D260D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DAB01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A31A5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37136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EFA06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E91DF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2EFC9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89E379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8C6FE1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0F4DD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29160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E3DFE5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53A24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865B7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70730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F971E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9300F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989BA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976D9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E542E9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E8C56E9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38BD" w14:paraId="1B2D92D5" w14:textId="77777777" w:rsidTr="00F338BD">
        <w:trPr>
          <w:trHeight w:val="368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F206BD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FF9706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 –&gt;2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5F590C68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bottom"/>
          </w:tcPr>
          <w:p w14:paraId="763DE372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4B7B4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DC658F2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D4F0E2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CE00BD8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335773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AECBE4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D0BFF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626F21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4E287F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744C01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94A13A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F9DFE5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E0F4C61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BF1E63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191EE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C2440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B8936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FC1F4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49B17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2978D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0ED2A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B47A7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6CAA4E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725404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B1FF3F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3E033BD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38BD" w14:paraId="4F4E1AF4" w14:textId="77777777" w:rsidTr="00F338BD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66BF8F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06CFA40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2</w:t>
            </w: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6E167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6D524B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19ED8D5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532F4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4A4C6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61E46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85481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2ABAE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50D3C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DA864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5D9EE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A66A6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4C9A6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CC48F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182CF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D827FA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69490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C22322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EBFCD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5037F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8114C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0688F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C0EC1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2E9E2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75150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B5955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C2F5A5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+2А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FA886F5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338BD" w14:paraId="1666C18B" w14:textId="77777777" w:rsidTr="00F338BD">
        <w:tc>
          <w:tcPr>
            <w:tcW w:w="317" w:type="dxa"/>
            <w:vMerge/>
            <w:tcBorders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026CD417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24113AD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440B24B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</w:tcPr>
          <w:p w14:paraId="7A8BA24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tcMar>
              <w:left w:w="105" w:type="dxa"/>
            </w:tcMar>
          </w:tcPr>
          <w:p w14:paraId="59DE0B1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5C1DF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F55CF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FBAB2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E2891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B2ADA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BC6EC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BF3A2D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BAC907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BEF0E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C2D96B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FB52B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3A1938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8A5290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232DC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A1303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C4B6C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EA3EA1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588EB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67967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04FFF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DD912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3B169C3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7417B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9BF901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5089C73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38BD" w14:paraId="0FF6309F" w14:textId="77777777" w:rsidTr="00F338BD"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7F1BBC32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660FCE0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 –&gt;2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760237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</w:tcPr>
          <w:p w14:paraId="0E3E1B5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AAF95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2D908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0E247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98F2F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AEE25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72E55A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9817D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D88EB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E6FD7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97481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CB4EC6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DEDE2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7FE306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D93A0F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93948D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B6B74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A1A7EF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B45BF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38A19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9B102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C808F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0C4F7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520F8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2A92D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24F67E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B517B5B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EF3BA7" w14:textId="77777777" w:rsidR="00F338BD" w:rsidRDefault="00F338BD" w:rsidP="00597476">
      <w:pPr>
        <w:rPr>
          <w:rFonts w:ascii="Arial" w:hAnsi="Arial" w:cs="Arial"/>
          <w:sz w:val="20"/>
          <w:szCs w:val="20"/>
          <w:lang w:val="en-US"/>
        </w:rPr>
      </w:pPr>
    </w:p>
    <w:p w14:paraId="7472F818" w14:textId="77777777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</w:p>
    <w:p w14:paraId="79A4B364" w14:textId="647C5AF6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</w:rPr>
        <w:t xml:space="preserve"> = (0.</w:t>
      </w:r>
      <w:r w:rsidR="000A7595">
        <w:rPr>
          <w:rFonts w:ascii="Arial" w:hAnsi="Arial" w:cs="Arial"/>
          <w:sz w:val="20"/>
          <w:szCs w:val="20"/>
        </w:rPr>
        <w:t>0110 00</w:t>
      </w:r>
      <w:r w:rsidR="00F21D91">
        <w:rPr>
          <w:rFonts w:ascii="Arial" w:hAnsi="Arial" w:cs="Arial"/>
          <w:sz w:val="20"/>
          <w:szCs w:val="20"/>
        </w:rPr>
        <w:t>0</w:t>
      </w:r>
      <w:r w:rsidR="000A7595">
        <w:rPr>
          <w:rFonts w:ascii="Arial" w:hAnsi="Arial" w:cs="Arial"/>
          <w:sz w:val="20"/>
          <w:szCs w:val="20"/>
        </w:rPr>
        <w:t>1 0</w:t>
      </w:r>
      <w:r w:rsidR="00F21D91">
        <w:rPr>
          <w:rFonts w:ascii="Arial" w:hAnsi="Arial" w:cs="Arial"/>
          <w:sz w:val="20"/>
          <w:szCs w:val="20"/>
        </w:rPr>
        <w:t>1</w:t>
      </w:r>
      <w:r w:rsidR="000A7595"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r w:rsidR="000A7595">
        <w:rPr>
          <w:rFonts w:ascii="Arial" w:hAnsi="Arial" w:cs="Arial"/>
          <w:sz w:val="20"/>
          <w:szCs w:val="20"/>
        </w:rPr>
        <w:t>* 2</w:t>
      </w:r>
      <w:r w:rsidR="000A7595">
        <w:rPr>
          <w:rFonts w:ascii="Arial" w:hAnsi="Arial" w:cs="Arial"/>
          <w:sz w:val="20"/>
          <w:szCs w:val="20"/>
          <w:vertAlign w:val="superscript"/>
        </w:rPr>
        <w:t>-4</w:t>
      </w:r>
      <w:r w:rsidR="000A75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 0.02</w:t>
      </w:r>
      <w:r w:rsidR="00F21D91">
        <w:rPr>
          <w:rFonts w:ascii="Arial" w:hAnsi="Arial" w:cs="Arial"/>
          <w:sz w:val="20"/>
          <w:szCs w:val="20"/>
        </w:rPr>
        <w:t>378</w:t>
      </w:r>
    </w:p>
    <w:p w14:paraId="3E82FB24" w14:textId="01E699CE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sz w:val="20"/>
          <w:szCs w:val="20"/>
        </w:rPr>
        <w:t xml:space="preserve"> = 0.</w:t>
      </w:r>
      <w:r w:rsidR="00F21D91">
        <w:rPr>
          <w:rFonts w:ascii="Arial" w:hAnsi="Arial" w:cs="Arial"/>
          <w:sz w:val="20"/>
          <w:szCs w:val="20"/>
        </w:rPr>
        <w:t>0238</w:t>
      </w:r>
    </w:p>
    <w:p w14:paraId="41E958A3" w14:textId="7BBEA4F0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Абсолютная погрешность </w:t>
      </w:r>
      <w:r w:rsidR="00F21D91">
        <w:rPr>
          <w:rFonts w:ascii="Arial" w:hAnsi="Arial" w:cs="Arial"/>
          <w:bCs/>
          <w:sz w:val="20"/>
          <w:szCs w:val="20"/>
        </w:rPr>
        <w:t>Δ</w:t>
      </w:r>
      <w:r w:rsidR="00F21D91">
        <w:rPr>
          <w:rFonts w:ascii="Arial" w:hAnsi="Arial" w:cs="Arial"/>
          <w:sz w:val="20"/>
          <w:szCs w:val="20"/>
          <w:lang w:val="en-US"/>
        </w:rPr>
        <w:t>C</w:t>
      </w:r>
      <w:r w:rsidR="00F21D91">
        <w:rPr>
          <w:rFonts w:ascii="Arial" w:hAnsi="Arial" w:cs="Arial"/>
          <w:bCs/>
          <w:sz w:val="20"/>
          <w:szCs w:val="20"/>
        </w:rPr>
        <w:t xml:space="preserve"> = </w:t>
      </w:r>
      <w:r w:rsidR="00F21D91">
        <w:rPr>
          <w:rFonts w:ascii="Arial" w:hAnsi="Arial" w:cs="Arial"/>
          <w:sz w:val="20"/>
          <w:szCs w:val="20"/>
          <w:lang w:val="en-US"/>
        </w:rPr>
        <w:t>C</w:t>
      </w:r>
      <w:r w:rsidR="00F21D91"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 w:rsidR="00F21D91">
        <w:rPr>
          <w:rFonts w:ascii="Arial" w:hAnsi="Arial" w:cs="Arial"/>
          <w:bCs/>
          <w:sz w:val="20"/>
          <w:szCs w:val="20"/>
        </w:rPr>
        <w:t xml:space="preserve"> - С</w:t>
      </w:r>
      <w:r w:rsidR="00F21D91">
        <w:rPr>
          <w:rFonts w:ascii="Arial" w:hAnsi="Arial" w:cs="Arial"/>
          <w:bCs/>
          <w:sz w:val="20"/>
          <w:szCs w:val="20"/>
          <w:vertAlign w:val="superscript"/>
        </w:rPr>
        <w:t>*</w:t>
      </w:r>
      <w:r w:rsidR="00F21D9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= </w:t>
      </w:r>
      <w:r w:rsidR="00F21D91">
        <w:rPr>
          <w:rFonts w:ascii="Arial" w:hAnsi="Arial" w:cs="Arial"/>
          <w:sz w:val="20"/>
          <w:szCs w:val="20"/>
        </w:rPr>
        <w:t>0.0238</w:t>
      </w:r>
      <w:r>
        <w:rPr>
          <w:rFonts w:ascii="Arial" w:hAnsi="Arial" w:cs="Arial"/>
          <w:bCs/>
          <w:sz w:val="20"/>
          <w:szCs w:val="20"/>
        </w:rPr>
        <w:t xml:space="preserve">– </w:t>
      </w:r>
      <w:r w:rsidR="00F21D91">
        <w:rPr>
          <w:rFonts w:ascii="Arial" w:hAnsi="Arial" w:cs="Arial"/>
          <w:sz w:val="20"/>
          <w:szCs w:val="20"/>
        </w:rPr>
        <w:t>0.02378</w:t>
      </w:r>
      <w:r>
        <w:rPr>
          <w:rFonts w:ascii="Arial" w:hAnsi="Arial" w:cs="Arial"/>
          <w:sz w:val="20"/>
          <w:szCs w:val="20"/>
        </w:rPr>
        <w:t>= 0,0000</w:t>
      </w:r>
      <w:r w:rsidR="00F21D91">
        <w:rPr>
          <w:rFonts w:ascii="Arial" w:hAnsi="Arial" w:cs="Arial"/>
          <w:sz w:val="20"/>
          <w:szCs w:val="20"/>
        </w:rPr>
        <w:t>2</w:t>
      </w:r>
    </w:p>
    <w:p w14:paraId="2FFA46C6" w14:textId="01F6A83D" w:rsidR="00597476" w:rsidRDefault="00597476" w:rsidP="0059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Относительная погрешность </w:t>
      </w:r>
      <w:proofErr w:type="spellStart"/>
      <w:r>
        <w:rPr>
          <w:rFonts w:ascii="Arial" w:hAnsi="Arial" w:cs="Arial"/>
          <w:sz w:val="20"/>
          <w:szCs w:val="20"/>
        </w:rPr>
        <w:t>δ</w:t>
      </w:r>
      <w:r w:rsidR="00F21D91">
        <w:rPr>
          <w:rFonts w:ascii="Arial" w:hAnsi="Arial" w:cs="Arial"/>
          <w:sz w:val="20"/>
          <w:szCs w:val="20"/>
        </w:rPr>
        <w:t>С</w:t>
      </w:r>
      <w:proofErr w:type="spellEnd"/>
      <w:r>
        <w:rPr>
          <w:rFonts w:ascii="Arial" w:hAnsi="Arial" w:cs="Arial"/>
          <w:sz w:val="20"/>
          <w:szCs w:val="20"/>
        </w:rPr>
        <w:t xml:space="preserve"> = | </w:t>
      </w:r>
      <w:r w:rsidR="00F21D91">
        <w:rPr>
          <w:rFonts w:ascii="Arial" w:hAnsi="Arial" w:cs="Arial"/>
          <w:sz w:val="20"/>
          <w:szCs w:val="20"/>
        </w:rPr>
        <w:t>0,00002</w:t>
      </w:r>
      <w:r>
        <w:rPr>
          <w:rFonts w:ascii="Arial" w:hAnsi="Arial" w:cs="Arial"/>
          <w:sz w:val="20"/>
          <w:szCs w:val="20"/>
        </w:rPr>
        <w:t xml:space="preserve">/ </w:t>
      </w:r>
      <w:r w:rsidR="00F21D91">
        <w:rPr>
          <w:rFonts w:ascii="Arial" w:hAnsi="Arial" w:cs="Arial"/>
          <w:sz w:val="20"/>
          <w:szCs w:val="20"/>
        </w:rPr>
        <w:t>0.0238</w:t>
      </w:r>
      <w:r>
        <w:rPr>
          <w:rFonts w:ascii="Arial" w:hAnsi="Arial" w:cs="Arial"/>
          <w:sz w:val="20"/>
          <w:szCs w:val="20"/>
        </w:rPr>
        <w:t>| * 100% ≈ 0,0</w:t>
      </w:r>
      <w:r w:rsidR="00F21D91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%</w:t>
      </w:r>
    </w:p>
    <w:p w14:paraId="2F79E070" w14:textId="77777777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</w:p>
    <w:p w14:paraId="71A3FF9A" w14:textId="77777777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</w:p>
    <w:p w14:paraId="3B91ABC2" w14:textId="77777777" w:rsidR="00597476" w:rsidRDefault="00597476" w:rsidP="00597476">
      <w:pPr>
        <w:pStyle w:val="a5"/>
        <w:numPr>
          <w:ilvl w:val="0"/>
          <w:numId w:val="1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Сравнить погрешности результатов аналогичных операций для форматов Ф1 и Ф2 и объяснить причины их сходства или различия.</w:t>
      </w:r>
    </w:p>
    <w:p w14:paraId="1B9EBAA2" w14:textId="2722ABF1" w:rsidR="00131B67" w:rsidRDefault="00A1554C">
      <w:r>
        <w:rPr>
          <w:rFonts w:ascii="Arial" w:hAnsi="Arial" w:cs="Arial"/>
          <w:sz w:val="20"/>
          <w:szCs w:val="20"/>
        </w:rPr>
        <w:t>В формате Ф2 операнды представлены точнее и по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грешность меньше.</w:t>
      </w:r>
    </w:p>
    <w:sectPr w:rsidR="00131B67" w:rsidSect="00F338BD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E6A6E"/>
    <w:multiLevelType w:val="multilevel"/>
    <w:tmpl w:val="9EB88A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2F3F75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E0"/>
    <w:rsid w:val="000A7595"/>
    <w:rsid w:val="00131B67"/>
    <w:rsid w:val="00136B8B"/>
    <w:rsid w:val="0015342E"/>
    <w:rsid w:val="00181320"/>
    <w:rsid w:val="00236309"/>
    <w:rsid w:val="00311DFD"/>
    <w:rsid w:val="003830D8"/>
    <w:rsid w:val="003F4FF1"/>
    <w:rsid w:val="004212FB"/>
    <w:rsid w:val="004516B3"/>
    <w:rsid w:val="00465C51"/>
    <w:rsid w:val="004706D9"/>
    <w:rsid w:val="00521368"/>
    <w:rsid w:val="0054431B"/>
    <w:rsid w:val="005757CD"/>
    <w:rsid w:val="00597476"/>
    <w:rsid w:val="00680C51"/>
    <w:rsid w:val="006A1CE0"/>
    <w:rsid w:val="006D7DE9"/>
    <w:rsid w:val="006E1671"/>
    <w:rsid w:val="00707DC9"/>
    <w:rsid w:val="0087277F"/>
    <w:rsid w:val="008C01BD"/>
    <w:rsid w:val="008E7AA3"/>
    <w:rsid w:val="009655D2"/>
    <w:rsid w:val="009A11F0"/>
    <w:rsid w:val="009F65AD"/>
    <w:rsid w:val="00A06D00"/>
    <w:rsid w:val="00A1554C"/>
    <w:rsid w:val="00A24522"/>
    <w:rsid w:val="00A50B36"/>
    <w:rsid w:val="00B06B97"/>
    <w:rsid w:val="00B3779B"/>
    <w:rsid w:val="00C3319D"/>
    <w:rsid w:val="00C55A2F"/>
    <w:rsid w:val="00C7100B"/>
    <w:rsid w:val="00CE2B1E"/>
    <w:rsid w:val="00D1653B"/>
    <w:rsid w:val="00D304BD"/>
    <w:rsid w:val="00D45A65"/>
    <w:rsid w:val="00DD69D6"/>
    <w:rsid w:val="00E04C0D"/>
    <w:rsid w:val="00E077BD"/>
    <w:rsid w:val="00EB4A37"/>
    <w:rsid w:val="00F21D91"/>
    <w:rsid w:val="00F33594"/>
    <w:rsid w:val="00F338BD"/>
    <w:rsid w:val="00FA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6834"/>
  <w15:chartTrackingRefBased/>
  <w15:docId w15:val="{4CD63783-C094-4F76-BDDF-C0CE3C2D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rsid w:val="00597476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rsid w:val="00597476"/>
    <w:pPr>
      <w:spacing w:after="140" w:line="288" w:lineRule="auto"/>
    </w:pPr>
  </w:style>
  <w:style w:type="paragraph" w:styleId="a3">
    <w:name w:val="List"/>
    <w:basedOn w:val="TextBody"/>
    <w:rsid w:val="00597476"/>
    <w:rPr>
      <w:rFonts w:cs="Droid Sans Devanagari"/>
    </w:rPr>
  </w:style>
  <w:style w:type="paragraph" w:styleId="a4">
    <w:name w:val="caption"/>
    <w:basedOn w:val="a"/>
    <w:qFormat/>
    <w:rsid w:val="00597476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rsid w:val="00597476"/>
    <w:pPr>
      <w:suppressLineNumbers/>
    </w:pPr>
    <w:rPr>
      <w:rFonts w:cs="Droid Sans Devanagari"/>
    </w:rPr>
  </w:style>
  <w:style w:type="paragraph" w:styleId="a5">
    <w:name w:val="List Paragraph"/>
    <w:basedOn w:val="a"/>
    <w:uiPriority w:val="34"/>
    <w:qFormat/>
    <w:rsid w:val="00597476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eastAsia="en-US"/>
    </w:rPr>
  </w:style>
  <w:style w:type="character" w:customStyle="1" w:styleId="a6">
    <w:name w:val="Текст выноски Знак"/>
    <w:basedOn w:val="a0"/>
    <w:link w:val="a7"/>
    <w:uiPriority w:val="99"/>
    <w:semiHidden/>
    <w:rsid w:val="00597476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qFormat/>
    <w:rsid w:val="00597476"/>
    <w:rPr>
      <w:rFonts w:ascii="Segoe UI" w:hAnsi="Segoe UI" w:cs="Segoe UI"/>
      <w:sz w:val="18"/>
      <w:szCs w:val="18"/>
    </w:rPr>
  </w:style>
  <w:style w:type="table" w:styleId="a8">
    <w:name w:val="Table Grid"/>
    <w:basedOn w:val="a1"/>
    <w:rsid w:val="00597476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2838E-54D0-4202-8786-D666874C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Lenika2000@yandex.ru</dc:creator>
  <cp:keywords/>
  <dc:description/>
  <cp:lastModifiedBy>Денис</cp:lastModifiedBy>
  <cp:revision>2</cp:revision>
  <cp:lastPrinted>2018-12-06T21:46:00Z</cp:lastPrinted>
  <dcterms:created xsi:type="dcterms:W3CDTF">2022-06-23T12:07:00Z</dcterms:created>
  <dcterms:modified xsi:type="dcterms:W3CDTF">2022-06-23T12:07:00Z</dcterms:modified>
</cp:coreProperties>
</file>