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416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E6E" w:rsidRDefault="00E525F8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E525F8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525F8" w:rsidRPr="00E525F8" w:rsidRDefault="00E525F8" w:rsidP="00E525F8">
          <w:pPr>
            <w:rPr>
              <w:lang w:eastAsia="ru-RU"/>
            </w:rPr>
          </w:pPr>
        </w:p>
        <w:p w:rsidR="00813429" w:rsidRDefault="00CE1E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25F8">
            <w:rPr>
              <w:rFonts w:cs="Times New Roman"/>
              <w:szCs w:val="28"/>
            </w:rPr>
            <w:fldChar w:fldCharType="begin"/>
          </w:r>
          <w:r w:rsidRPr="00E525F8">
            <w:rPr>
              <w:rFonts w:cs="Times New Roman"/>
              <w:szCs w:val="28"/>
            </w:rPr>
            <w:instrText xml:space="preserve"> TOC \o "1-3" \h \z \u </w:instrText>
          </w:r>
          <w:r w:rsidRPr="00E525F8">
            <w:rPr>
              <w:rFonts w:cs="Times New Roman"/>
              <w:szCs w:val="28"/>
            </w:rPr>
            <w:fldChar w:fldCharType="separate"/>
          </w:r>
          <w:hyperlink w:anchor="_Toc528935771" w:history="1">
            <w:r w:rsidR="00813429" w:rsidRPr="00897612">
              <w:rPr>
                <w:rStyle w:val="a5"/>
                <w:noProof/>
              </w:rPr>
              <w:t>1.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Авторизация в системе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_Toc528935771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2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122BE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2" w:history="1">
            <w:r w:rsidR="00813429" w:rsidRPr="00897612">
              <w:rPr>
                <w:rStyle w:val="a5"/>
                <w:noProof/>
              </w:rPr>
              <w:t>2.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Просмотр состояний устройств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_Toc528935772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3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122BE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3" w:history="1">
            <w:r w:rsidR="00813429" w:rsidRPr="00897612">
              <w:rPr>
                <w:rStyle w:val="a5"/>
                <w:noProof/>
              </w:rPr>
              <w:t>3.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Выполнение поиска устройства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_Toc528935773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4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122B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4" w:history="1">
            <w:r w:rsidR="00813429" w:rsidRPr="00897612">
              <w:rPr>
                <w:rStyle w:val="a5"/>
                <w:noProof/>
              </w:rPr>
              <w:t xml:space="preserve">4. </w:t>
            </w:r>
            <w:r w:rsidR="00262EB7">
              <w:rPr>
                <w:rStyle w:val="a5"/>
                <w:noProof/>
              </w:rPr>
              <w:t xml:space="preserve">     </w:t>
            </w:r>
            <w:r w:rsidR="00813429" w:rsidRPr="00897612">
              <w:rPr>
                <w:rStyle w:val="a5"/>
                <w:noProof/>
              </w:rPr>
              <w:t>Добавление нового устройства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_Toc528935774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5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122B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5" w:history="1">
            <w:r w:rsidR="00813429" w:rsidRPr="00897612">
              <w:rPr>
                <w:rStyle w:val="a5"/>
                <w:noProof/>
                <w:highlight w:val="yellow"/>
              </w:rPr>
              <w:t>5.  Действия с оборудованием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_Toc528935775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122B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6" w:history="1">
            <w:r w:rsidR="00813429" w:rsidRPr="00897612">
              <w:rPr>
                <w:rStyle w:val="a5"/>
                <w:noProof/>
              </w:rPr>
              <w:t>7. UML диаграмма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_Toc528935776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CE1E6E" w:rsidRDefault="00CE1E6E">
          <w:r w:rsidRPr="00E525F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E1E6E" w:rsidRPr="00756285" w:rsidRDefault="00CE1E6E">
      <w:pPr>
        <w:spacing w:after="160" w:line="259" w:lineRule="auto"/>
        <w:ind w:firstLine="0"/>
        <w:rPr>
          <w:lang w:val="en-US"/>
        </w:rPr>
      </w:pPr>
      <w:r>
        <w:br w:type="page"/>
      </w:r>
    </w:p>
    <w:p w:rsidR="00CE1E6E" w:rsidRDefault="003A5175" w:rsidP="00CE1E6E">
      <w:pPr>
        <w:pStyle w:val="1"/>
        <w:numPr>
          <w:ilvl w:val="0"/>
          <w:numId w:val="8"/>
        </w:numPr>
      </w:pPr>
      <w:bookmarkStart w:id="0" w:name="_Toc528935771"/>
      <w:r>
        <w:lastRenderedPageBreak/>
        <w:t>Авторизация в системе</w:t>
      </w:r>
      <w:bookmarkEnd w:id="0"/>
    </w:p>
    <w:p w:rsidR="00CE1E6E" w:rsidRPr="00CE1E6E" w:rsidRDefault="00CE1E6E" w:rsidP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4E7048" w:rsidRDefault="003A5175">
            <w:pPr>
              <w:ind w:firstLine="0"/>
            </w:pPr>
            <w:r>
              <w:t>Авторизация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4E7048" w:rsidRDefault="00472882">
            <w:pPr>
              <w:ind w:firstLine="0"/>
            </w:pPr>
            <w:r>
              <w:t>Пользователь авторизуется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Пользователь, система</w:t>
            </w:r>
          </w:p>
        </w:tc>
      </w:tr>
      <w:tr w:rsidR="00ED3F9D" w:rsidTr="004819A6">
        <w:tc>
          <w:tcPr>
            <w:tcW w:w="9345" w:type="dxa"/>
            <w:gridSpan w:val="2"/>
          </w:tcPr>
          <w:p w:rsidR="00ED3F9D" w:rsidRPr="004E7048" w:rsidRDefault="00ED3F9D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запускает систему.</w:t>
            </w:r>
          </w:p>
          <w:p w:rsidR="00ED3F9D" w:rsidRDefault="006C6D13" w:rsidP="004E7048">
            <w:pPr>
              <w:pStyle w:val="a4"/>
              <w:numPr>
                <w:ilvl w:val="0"/>
                <w:numId w:val="1"/>
              </w:numPr>
            </w:pPr>
            <w:r>
              <w:t>В</w:t>
            </w:r>
            <w:r w:rsidR="00472882">
              <w:t xml:space="preserve"> открывшемся окне</w:t>
            </w:r>
            <w:r>
              <w:t xml:space="preserve"> пользователь</w:t>
            </w:r>
            <w:r w:rsidR="00472882">
              <w:t xml:space="preserve"> видит дв</w:t>
            </w:r>
            <w:r w:rsidR="00705C29">
              <w:t>а</w:t>
            </w:r>
            <w:r w:rsidR="00472882">
              <w:t xml:space="preserve"> </w:t>
            </w:r>
            <w:r w:rsidR="00705C29">
              <w:t xml:space="preserve">поля </w:t>
            </w:r>
            <w:r w:rsidR="00472882">
              <w:t xml:space="preserve">для ввода </w:t>
            </w:r>
            <w:r w:rsidR="00705C29">
              <w:t>логина и пароля</w:t>
            </w:r>
            <w:r w:rsidR="00ED3F9D">
              <w:t>.</w:t>
            </w:r>
          </w:p>
          <w:p w:rsidR="00ED3F9D" w:rsidRDefault="00472882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вводит свои данные</w:t>
            </w:r>
            <w:r w:rsidR="00705C29">
              <w:t>, нажимает кнопку войти</w:t>
            </w:r>
            <w:r w:rsidR="00ED3F9D"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Система </w:t>
            </w:r>
            <w:r w:rsidR="002263DC">
              <w:t>открывает главное окно</w:t>
            </w:r>
            <w:r>
              <w:t>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4E7048" w:rsidRDefault="00CC5FFC">
            <w:pPr>
              <w:ind w:firstLine="0"/>
            </w:pPr>
            <w:r>
              <w:t xml:space="preserve">Пользователь </w:t>
            </w:r>
            <w:r w:rsidR="002263DC">
              <w:t>авторизовался для работы</w:t>
            </w:r>
            <w:r>
              <w:t>.</w:t>
            </w:r>
          </w:p>
        </w:tc>
      </w:tr>
      <w:tr w:rsidR="00C447C4" w:rsidTr="00B20D8C">
        <w:tc>
          <w:tcPr>
            <w:tcW w:w="9345" w:type="dxa"/>
            <w:gridSpan w:val="2"/>
          </w:tcPr>
          <w:p w:rsidR="00C447C4" w:rsidRDefault="00C447C4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C447C4" w:rsidTr="00C447C4">
        <w:tc>
          <w:tcPr>
            <w:tcW w:w="2547" w:type="dxa"/>
          </w:tcPr>
          <w:p w:rsidR="00C447C4" w:rsidRDefault="00C447C4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C447C4" w:rsidRDefault="00C447C4">
            <w:pPr>
              <w:ind w:firstLine="0"/>
            </w:pPr>
            <w:r>
              <w:t>Не</w:t>
            </w:r>
            <w:r w:rsidR="00756285">
              <w:t>верные значения</w:t>
            </w:r>
            <w:r>
              <w:t>.</w:t>
            </w:r>
          </w:p>
          <w:p w:rsidR="00C447C4" w:rsidRDefault="002C371D">
            <w:pPr>
              <w:ind w:firstLine="0"/>
            </w:pPr>
            <w:r>
              <w:t xml:space="preserve">При вводе неверных данных </w:t>
            </w:r>
            <w:r w:rsidR="00241913">
              <w:t>система выдаст предупреждение о неверных данных.</w:t>
            </w:r>
          </w:p>
          <w:p w:rsidR="00C447C4" w:rsidRPr="00C447C4" w:rsidRDefault="00C447C4">
            <w:pPr>
              <w:ind w:firstLine="0"/>
            </w:pPr>
            <w:r>
              <w:t xml:space="preserve">Результат: пользователь не </w:t>
            </w:r>
            <w:r w:rsidR="00756285">
              <w:t>авторизуется в системе</w:t>
            </w:r>
            <w:r>
              <w:t>.</w:t>
            </w:r>
          </w:p>
        </w:tc>
      </w:tr>
    </w:tbl>
    <w:p w:rsidR="004978D4" w:rsidRDefault="004978D4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ED3F9D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1" w:name="_Toc528935772"/>
      <w:r w:rsidR="00B75806">
        <w:t xml:space="preserve">Просмотр </w:t>
      </w:r>
      <w:r w:rsidR="00D35CC6">
        <w:t>состояний устройств</w:t>
      </w:r>
      <w:bookmarkEnd w:id="1"/>
      <w:r w:rsidR="00D35CC6">
        <w:t xml:space="preserve"> </w:t>
      </w:r>
    </w:p>
    <w:p w:rsidR="00ED3F9D" w:rsidRDefault="00ED3F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CC5FFC" w:rsidRDefault="00D35CC6" w:rsidP="00A55F8A">
            <w:pPr>
              <w:ind w:firstLine="0"/>
            </w:pPr>
            <w:r>
              <w:t>Просмотр состояний устройств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CC5FFC" w:rsidRDefault="00D35CC6" w:rsidP="00A55F8A">
            <w:pPr>
              <w:ind w:firstLine="0"/>
            </w:pPr>
            <w:r>
              <w:t>Пользователь может просматривать состояния устройств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3801C5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D35CC6">
              <w:t>в главном окне нажимает на кнопку «все устройства»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Система открывает </w:t>
            </w:r>
            <w:r w:rsidR="008B2F94">
              <w:t>новое окно,</w:t>
            </w:r>
            <w:r w:rsidR="00D35CC6">
              <w:t xml:space="preserve"> в котором </w:t>
            </w:r>
            <w:r w:rsidR="008B2F94">
              <w:t>представляется таблица устройств</w:t>
            </w:r>
            <w:r>
              <w:t>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FA2E0A">
              <w:t xml:space="preserve">может </w:t>
            </w:r>
            <w:proofErr w:type="gramStart"/>
            <w:r w:rsidR="00DF46AF">
              <w:t>просматривать</w:t>
            </w:r>
            <w:r w:rsidR="00E9150C">
              <w:t xml:space="preserve">  </w:t>
            </w:r>
            <w:r w:rsidR="001F2134">
              <w:t>спис</w:t>
            </w:r>
            <w:r w:rsidR="007204BA">
              <w:t>о</w:t>
            </w:r>
            <w:r w:rsidR="001F2134">
              <w:t>к</w:t>
            </w:r>
            <w:proofErr w:type="gramEnd"/>
            <w:r w:rsidR="007204BA">
              <w:t xml:space="preserve"> устройств</w:t>
            </w:r>
            <w:r>
              <w:t>.</w:t>
            </w:r>
          </w:p>
          <w:p w:rsidR="00C447C4" w:rsidRDefault="006857C3" w:rsidP="00117E31">
            <w:pPr>
              <w:pStyle w:val="a4"/>
              <w:numPr>
                <w:ilvl w:val="0"/>
                <w:numId w:val="2"/>
              </w:numPr>
            </w:pPr>
            <w:r>
              <w:t>При закрытии окна п</w:t>
            </w:r>
            <w:r w:rsidR="00C447C4">
              <w:t xml:space="preserve">ользователь возвращается на </w:t>
            </w:r>
            <w:r>
              <w:t>главное окно</w:t>
            </w:r>
            <w:r w:rsidR="00C447C4">
              <w:t>.</w:t>
            </w:r>
          </w:p>
        </w:tc>
      </w:tr>
      <w:tr w:rsidR="00ED3F9D" w:rsidTr="00B33BB2">
        <w:tc>
          <w:tcPr>
            <w:tcW w:w="9345" w:type="dxa"/>
            <w:gridSpan w:val="2"/>
          </w:tcPr>
          <w:p w:rsidR="00ED3F9D" w:rsidRDefault="00ED3F9D" w:rsidP="00117E31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ED3F9D">
        <w:tc>
          <w:tcPr>
            <w:tcW w:w="2547" w:type="dxa"/>
          </w:tcPr>
          <w:p w:rsidR="00ED3F9D" w:rsidRDefault="00ED3F9D" w:rsidP="00117E31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Pr="00ED3F9D" w:rsidRDefault="00ED3F9D" w:rsidP="00117E31">
            <w:pPr>
              <w:ind w:firstLine="0"/>
            </w:pPr>
          </w:p>
        </w:tc>
      </w:tr>
    </w:tbl>
    <w:p w:rsidR="00CC5FFC" w:rsidRDefault="00CC5FFC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17E31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2" w:name="_Toc528935773"/>
      <w:r w:rsidR="009E22DC">
        <w:t>Выполнение поиска устройства</w:t>
      </w:r>
      <w:bookmarkEnd w:id="2"/>
    </w:p>
    <w:p w:rsidR="00CE1E6E" w:rsidRDefault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117E31" w:rsidRDefault="009E22DC" w:rsidP="00A55F8A">
            <w:pPr>
              <w:ind w:firstLine="0"/>
            </w:pPr>
            <w:r>
              <w:t>Выполнение поиска устройства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117E31" w:rsidRDefault="009E22DC" w:rsidP="00A55F8A">
            <w:pPr>
              <w:ind w:firstLine="0"/>
            </w:pPr>
            <w:r>
              <w:t>Пользователь выполняет поиск</w:t>
            </w:r>
            <w:r w:rsidR="007832C9">
              <w:t xml:space="preserve"> оборудования</w:t>
            </w:r>
            <w:r>
              <w:t xml:space="preserve"> </w:t>
            </w:r>
            <w:r w:rsidR="007832C9">
              <w:t>по интересующему его параметру.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F111A8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Пользователь на </w:t>
            </w:r>
            <w:r w:rsidR="007832C9">
              <w:t>главном экране нажимает кнопку «поиск».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Система открывает </w:t>
            </w:r>
            <w:r w:rsidR="00510845">
              <w:t>новое окно,</w:t>
            </w:r>
            <w:r w:rsidR="007832C9">
              <w:t xml:space="preserve"> в котором пользователь видит несколько </w:t>
            </w:r>
            <w:r w:rsidR="00510845">
              <w:t>вариантов поиска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Пользователь выбирает</w:t>
            </w:r>
            <w:r w:rsidR="00510845">
              <w:t xml:space="preserve"> </w:t>
            </w:r>
            <w:r w:rsidR="00122BE6">
              <w:t>параметр,</w:t>
            </w:r>
            <w:r w:rsidR="00E94DD8">
              <w:t xml:space="preserve"> по которому </w:t>
            </w:r>
            <w:r w:rsidR="00A613E0">
              <w:t>выполнить поиск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загружает</w:t>
            </w:r>
            <w:r w:rsidR="00A613E0">
              <w:t xml:space="preserve"> информацию </w:t>
            </w:r>
            <w:r w:rsidR="00122BE6">
              <w:t>об устройствах, удовлетворяющих условиям</w:t>
            </w:r>
            <w:r>
              <w:t>.</w:t>
            </w:r>
          </w:p>
          <w:p w:rsidR="00813BF6" w:rsidRDefault="007B24FC" w:rsidP="00117E31">
            <w:pPr>
              <w:pStyle w:val="a4"/>
              <w:numPr>
                <w:ilvl w:val="0"/>
                <w:numId w:val="3"/>
              </w:numPr>
            </w:pPr>
            <w:r>
              <w:t>По завершению пользователь может вернуться в главное окно.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117E31" w:rsidRDefault="00ED3F9D" w:rsidP="00A55F8A">
            <w:pPr>
              <w:ind w:firstLine="0"/>
            </w:pPr>
            <w:r>
              <w:t xml:space="preserve">Пользователь </w:t>
            </w:r>
            <w:r w:rsidR="007B24FC">
              <w:t xml:space="preserve">выполнил поиск в системе </w:t>
            </w:r>
          </w:p>
        </w:tc>
      </w:tr>
      <w:tr w:rsidR="00ED3F9D" w:rsidTr="0052396D">
        <w:tc>
          <w:tcPr>
            <w:tcW w:w="9345" w:type="dxa"/>
            <w:gridSpan w:val="2"/>
          </w:tcPr>
          <w:p w:rsidR="00ED3F9D" w:rsidRDefault="00ED3F9D" w:rsidP="00A55F8A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7B24FC" w:rsidP="00ED3F9D">
            <w:pPr>
              <w:ind w:firstLine="0"/>
            </w:pPr>
            <w:r>
              <w:t xml:space="preserve">Пользователь ввёл несуществующие данные. Система выдаст предупреждение </w:t>
            </w:r>
            <w:r w:rsidR="000443E9">
              <w:t>об этом.</w:t>
            </w:r>
          </w:p>
        </w:tc>
      </w:tr>
    </w:tbl>
    <w:p w:rsidR="00ED3F9D" w:rsidRDefault="00ED3F9D">
      <w:pPr>
        <w:spacing w:after="160" w:line="259" w:lineRule="auto"/>
        <w:ind w:firstLine="0"/>
      </w:pPr>
    </w:p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CE1E6E" w:rsidRDefault="00813BF6" w:rsidP="00CE1E6E">
      <w:pPr>
        <w:pStyle w:val="1"/>
        <w:jc w:val="both"/>
      </w:pPr>
      <w:bookmarkStart w:id="3" w:name="_Toc528935774"/>
      <w:r>
        <w:lastRenderedPageBreak/>
        <w:t xml:space="preserve">4. </w:t>
      </w:r>
      <w:r w:rsidR="000443E9">
        <w:t>Добавление нового устройства</w:t>
      </w:r>
      <w:bookmarkEnd w:id="3"/>
    </w:p>
    <w:p w:rsidR="00CE1E6E" w:rsidRDefault="00CE1E6E">
      <w:pPr>
        <w:spacing w:after="160" w:line="259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ED3F9D" w:rsidRPr="00755598" w:rsidRDefault="0040416B" w:rsidP="00A55F8A">
            <w:pPr>
              <w:ind w:firstLine="0"/>
            </w:pPr>
            <w:r>
              <w:t xml:space="preserve">Добавление нового устройства 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ED3F9D" w:rsidRDefault="0040416B" w:rsidP="00A55F8A">
            <w:pPr>
              <w:ind w:firstLine="0"/>
            </w:pPr>
            <w:r>
              <w:t xml:space="preserve">Пользователь добавляет новое устройство в </w:t>
            </w:r>
            <w:proofErr w:type="spellStart"/>
            <w:r>
              <w:t>бд</w:t>
            </w:r>
            <w:proofErr w:type="spellEnd"/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A55F8A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 xml:space="preserve">Пользователь </w:t>
            </w:r>
            <w:r w:rsidR="0040416B">
              <w:t>нажимает кнопку «добавление»</w:t>
            </w:r>
            <w:r w:rsidR="00813BF6">
              <w:t>.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Система</w:t>
            </w:r>
            <w:r w:rsidR="0040416B">
              <w:t xml:space="preserve"> открывает новое окно для добавления устройства</w:t>
            </w:r>
            <w:r w:rsidR="007903C7">
              <w:t>.</w:t>
            </w:r>
          </w:p>
          <w:p w:rsidR="007903C7" w:rsidRDefault="0040416B" w:rsidP="007903C7">
            <w:pPr>
              <w:pStyle w:val="a4"/>
              <w:numPr>
                <w:ilvl w:val="0"/>
                <w:numId w:val="4"/>
              </w:numPr>
            </w:pPr>
            <w:r>
              <w:t xml:space="preserve">В новом окне пользователь заполняет </w:t>
            </w:r>
            <w:bookmarkStart w:id="4" w:name="_GoBack"/>
            <w:bookmarkEnd w:id="4"/>
            <w:r>
              <w:t>поля и нажимает кнопку «добавить»</w:t>
            </w:r>
            <w:r w:rsidR="007903C7">
              <w:t>.</w:t>
            </w:r>
          </w:p>
          <w:p w:rsidR="0040416B" w:rsidRDefault="00783E9C" w:rsidP="007903C7">
            <w:pPr>
              <w:pStyle w:val="a4"/>
              <w:numPr>
                <w:ilvl w:val="0"/>
                <w:numId w:val="4"/>
              </w:numPr>
            </w:pPr>
            <w:r>
              <w:t>При успешном добавлении система возвращает пользователя на главный экран.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ED3F9D" w:rsidRDefault="007903C7" w:rsidP="00A55F8A">
            <w:pPr>
              <w:ind w:firstLine="0"/>
            </w:pPr>
            <w:r>
              <w:t xml:space="preserve">Пользователь </w:t>
            </w:r>
            <w:r w:rsidR="00783E9C">
              <w:t xml:space="preserve">добавил новое устройство в </w:t>
            </w:r>
            <w:proofErr w:type="spellStart"/>
            <w:r w:rsidR="00783E9C">
              <w:t>бд</w:t>
            </w:r>
            <w:proofErr w:type="spellEnd"/>
            <w:r>
              <w:t>.</w:t>
            </w:r>
          </w:p>
        </w:tc>
      </w:tr>
      <w:tr w:rsidR="00813BF6" w:rsidTr="00D2474B">
        <w:tc>
          <w:tcPr>
            <w:tcW w:w="9345" w:type="dxa"/>
            <w:gridSpan w:val="2"/>
          </w:tcPr>
          <w:p w:rsidR="00813BF6" w:rsidRDefault="00813BF6" w:rsidP="00D2474B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813BF6" w:rsidRPr="00C447C4" w:rsidTr="00D2474B">
        <w:tc>
          <w:tcPr>
            <w:tcW w:w="2547" w:type="dxa"/>
          </w:tcPr>
          <w:p w:rsidR="00813BF6" w:rsidRDefault="00813BF6" w:rsidP="00D2474B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813BF6" w:rsidRPr="00C447C4" w:rsidRDefault="00783E9C" w:rsidP="00813BF6">
            <w:pPr>
              <w:ind w:firstLine="0"/>
            </w:pPr>
            <w:r>
              <w:t>При неверно введённы</w:t>
            </w:r>
            <w:r w:rsidR="00074995">
              <w:t xml:space="preserve">х данных система выдаст ошибку, или если устройство с такими данными уже существует. </w:t>
            </w:r>
          </w:p>
        </w:tc>
      </w:tr>
    </w:tbl>
    <w:p w:rsidR="00117E31" w:rsidRDefault="00117E31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B344E7" w:rsidRDefault="00813BF6" w:rsidP="00CE1E6E">
      <w:pPr>
        <w:pStyle w:val="1"/>
        <w:jc w:val="both"/>
        <w:rPr>
          <w:highlight w:val="yellow"/>
        </w:rPr>
      </w:pPr>
      <w:bookmarkStart w:id="5" w:name="_Toc528935775"/>
      <w:r w:rsidRPr="00B344E7">
        <w:rPr>
          <w:highlight w:val="yellow"/>
        </w:rPr>
        <w:lastRenderedPageBreak/>
        <w:t xml:space="preserve">5. </w:t>
      </w:r>
      <w:r w:rsidR="00074995" w:rsidRPr="00B344E7">
        <w:rPr>
          <w:highlight w:val="yellow"/>
        </w:rPr>
        <w:t xml:space="preserve"> Действия с оборудованием</w:t>
      </w:r>
      <w:bookmarkEnd w:id="5"/>
      <w:r w:rsidR="00074995" w:rsidRPr="00B344E7">
        <w:rPr>
          <w:highlight w:val="yellow"/>
        </w:rPr>
        <w:t xml:space="preserve"> </w:t>
      </w:r>
    </w:p>
    <w:p w:rsidR="007903C7" w:rsidRPr="00B344E7" w:rsidRDefault="007903C7">
      <w:pPr>
        <w:rPr>
          <w:highlight w:val="yello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903C7" w:rsidRPr="00B344E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Название</w:t>
            </w:r>
          </w:p>
        </w:tc>
        <w:tc>
          <w:tcPr>
            <w:tcW w:w="6798" w:type="dxa"/>
          </w:tcPr>
          <w:p w:rsidR="007903C7" w:rsidRPr="00B344E7" w:rsidRDefault="007903C7" w:rsidP="00A55F8A">
            <w:pPr>
              <w:ind w:firstLine="0"/>
              <w:rPr>
                <w:highlight w:val="yellow"/>
              </w:rPr>
            </w:pPr>
            <w:bookmarkStart w:id="6" w:name="СЗЗ"/>
            <w:r w:rsidRPr="00B344E7">
              <w:rPr>
                <w:highlight w:val="yellow"/>
              </w:rPr>
              <w:t>Отображение границ санитарно-защитной зоны</w:t>
            </w:r>
            <w:bookmarkEnd w:id="6"/>
          </w:p>
        </w:tc>
      </w:tr>
      <w:tr w:rsidR="007903C7" w:rsidRPr="00B344E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Краткое описание</w:t>
            </w:r>
          </w:p>
        </w:tc>
        <w:tc>
          <w:tcPr>
            <w:tcW w:w="6798" w:type="dxa"/>
          </w:tcPr>
          <w:p w:rsidR="007903C7" w:rsidRPr="00B344E7" w:rsidRDefault="007903C7" w:rsidP="007903C7">
            <w:pPr>
              <w:ind w:firstLine="0"/>
              <w:rPr>
                <w:highlight w:val="yellow"/>
              </w:rPr>
            </w:pPr>
            <w:r w:rsidRPr="00B344E7">
              <w:rPr>
                <w:highlight w:val="yellow"/>
              </w:rPr>
              <w:t>Отображение границ санитарно-защитной зоны на рабочей области</w:t>
            </w:r>
          </w:p>
        </w:tc>
      </w:tr>
      <w:tr w:rsidR="007903C7" w:rsidRPr="00B344E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Участники</w:t>
            </w:r>
          </w:p>
        </w:tc>
        <w:tc>
          <w:tcPr>
            <w:tcW w:w="6798" w:type="dxa"/>
          </w:tcPr>
          <w:p w:rsidR="007903C7" w:rsidRPr="00B344E7" w:rsidRDefault="007903C7" w:rsidP="00A55F8A">
            <w:pPr>
              <w:ind w:firstLine="0"/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Пользователь, система</w:t>
            </w:r>
          </w:p>
        </w:tc>
      </w:tr>
      <w:tr w:rsidR="007903C7" w:rsidRPr="00B344E7" w:rsidTr="00A55F8A">
        <w:tc>
          <w:tcPr>
            <w:tcW w:w="9345" w:type="dxa"/>
            <w:gridSpan w:val="2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Базовый сценарий</w:t>
            </w:r>
          </w:p>
          <w:p w:rsidR="007903C7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 выбирает земельный участок. Сценарий “</w:t>
            </w:r>
            <w:hyperlink w:anchor="ВЗУ" w:history="1">
              <w:r w:rsidRPr="00B344E7">
                <w:rPr>
                  <w:rStyle w:val="a5"/>
                  <w:highlight w:val="yellow"/>
                </w:rPr>
                <w:t>Выбор земельного участка</w:t>
              </w:r>
            </w:hyperlink>
            <w:r w:rsidRPr="00B344E7">
              <w:rPr>
                <w:highlight w:val="yellow"/>
              </w:rPr>
              <w:t>”.</w:t>
            </w:r>
          </w:p>
          <w:p w:rsidR="005F0505" w:rsidRPr="00B344E7" w:rsidRDefault="00813BF6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Пользователь вводит размер СЗЗ в поле слева от рабочей области.</w:t>
            </w:r>
          </w:p>
          <w:p w:rsidR="005F0505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Система обрисовывает на рабочей области контур СЗЗ.</w:t>
            </w:r>
          </w:p>
          <w:p w:rsidR="005F0505" w:rsidRPr="00B344E7" w:rsidRDefault="005F0505" w:rsidP="007903C7">
            <w:pPr>
              <w:pStyle w:val="a4"/>
              <w:numPr>
                <w:ilvl w:val="0"/>
                <w:numId w:val="5"/>
              </w:numPr>
              <w:rPr>
                <w:highlight w:val="yellow"/>
              </w:rPr>
            </w:pPr>
            <w:r w:rsidRPr="00B344E7">
              <w:rPr>
                <w:highlight w:val="yellow"/>
              </w:rPr>
              <w:t>Система выделила цветом земельные участки, которые пересекает СЗЗ.</w:t>
            </w:r>
          </w:p>
        </w:tc>
      </w:tr>
      <w:tr w:rsidR="007903C7" w:rsidTr="00A55F8A">
        <w:tc>
          <w:tcPr>
            <w:tcW w:w="2547" w:type="dxa"/>
          </w:tcPr>
          <w:p w:rsidR="007903C7" w:rsidRPr="00B344E7" w:rsidRDefault="007903C7" w:rsidP="00A55F8A">
            <w:pPr>
              <w:ind w:firstLine="0"/>
              <w:rPr>
                <w:b/>
                <w:highlight w:val="yellow"/>
              </w:rPr>
            </w:pPr>
            <w:r w:rsidRPr="00B344E7">
              <w:rPr>
                <w:b/>
                <w:highlight w:val="yellow"/>
              </w:rPr>
              <w:t>Постусловие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r w:rsidRPr="00B344E7">
              <w:rPr>
                <w:highlight w:val="yellow"/>
              </w:rPr>
              <w:t>Система отобразила границу санитарно-защитной зоны и выделила земельные участки, которые она пересекает.</w:t>
            </w:r>
          </w:p>
        </w:tc>
      </w:tr>
    </w:tbl>
    <w:p w:rsidR="00B344E7" w:rsidRDefault="00B344E7" w:rsidP="0005114D">
      <w:pPr>
        <w:spacing w:after="160" w:line="259" w:lineRule="auto"/>
        <w:ind w:firstLine="0"/>
      </w:pPr>
    </w:p>
    <w:p w:rsidR="00B344E7" w:rsidRDefault="00B344E7" w:rsidP="0005114D">
      <w:pPr>
        <w:spacing w:after="160" w:line="259" w:lineRule="auto"/>
        <w:ind w:firstLine="0"/>
      </w:pPr>
      <w:r>
        <w:t xml:space="preserve">Пока </w:t>
      </w:r>
      <w:r w:rsidR="00813429">
        <w:t xml:space="preserve">не придумал как сделать последние с действиями </w:t>
      </w:r>
      <w:proofErr w:type="gramStart"/>
      <w:r w:rsidR="00813429">
        <w:t>( тут</w:t>
      </w:r>
      <w:proofErr w:type="gramEnd"/>
      <w:r w:rsidR="00813429">
        <w:t xml:space="preserve"> должно быть действия с скриптами и т.д.) </w:t>
      </w:r>
    </w:p>
    <w:p w:rsidR="00755598" w:rsidRDefault="00755598"/>
    <w:p w:rsidR="00813BF6" w:rsidRDefault="00813BF6" w:rsidP="00813BF6">
      <w:pPr>
        <w:pStyle w:val="1"/>
      </w:pPr>
      <w:bookmarkStart w:id="7" w:name="_Toc528935776"/>
      <w:r>
        <w:t xml:space="preserve">7. </w:t>
      </w:r>
      <w:r w:rsidRPr="00813BF6">
        <w:t>UML диаграмма</w:t>
      </w:r>
      <w:bookmarkEnd w:id="7"/>
      <w:r w:rsidRPr="00813BF6">
        <w:t xml:space="preserve"> </w:t>
      </w:r>
    </w:p>
    <w:p w:rsidR="00813BF6" w:rsidRPr="00813BF6" w:rsidRDefault="00813BF6" w:rsidP="00813BF6"/>
    <w:p w:rsidR="00813BF6" w:rsidRDefault="00813BF6" w:rsidP="00813BF6">
      <w:pPr>
        <w:ind w:firstLine="0"/>
      </w:pPr>
    </w:p>
    <w:p w:rsidR="00CE1E6E" w:rsidRDefault="00CE1E6E" w:rsidP="00813BF6">
      <w:pPr>
        <w:ind w:firstLine="0"/>
        <w:jc w:val="center"/>
      </w:pPr>
    </w:p>
    <w:p w:rsidR="00813BF6" w:rsidRPr="00813BF6" w:rsidRDefault="00813BF6" w:rsidP="00813BF6">
      <w:pPr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>
        <w:t xml:space="preserve"> </w:t>
      </w:r>
      <w:proofErr w:type="spellStart"/>
      <w:r>
        <w:t>диагармма</w:t>
      </w:r>
      <w:proofErr w:type="spellEnd"/>
    </w:p>
    <w:p w:rsidR="00813BF6" w:rsidRPr="00813BF6" w:rsidRDefault="00813BF6" w:rsidP="00813BF6">
      <w:pPr>
        <w:ind w:firstLine="0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5F0505" w:rsidRPr="00FE3797" w:rsidRDefault="00FE3797" w:rsidP="00DB4642">
      <w:pPr>
        <w:jc w:val="both"/>
      </w:pPr>
      <w:r>
        <w:t xml:space="preserve"> </w:t>
      </w:r>
    </w:p>
    <w:sectPr w:rsidR="005F0505" w:rsidRPr="00FE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CDD"/>
    <w:multiLevelType w:val="hybridMultilevel"/>
    <w:tmpl w:val="11E01846"/>
    <w:lvl w:ilvl="0" w:tplc="1B48F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06066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10CE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0E6D"/>
    <w:multiLevelType w:val="hybridMultilevel"/>
    <w:tmpl w:val="3222BE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04C3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3EE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197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16F"/>
    <w:rsid w:val="000443E9"/>
    <w:rsid w:val="0005114D"/>
    <w:rsid w:val="00074995"/>
    <w:rsid w:val="00111900"/>
    <w:rsid w:val="00117E31"/>
    <w:rsid w:val="00122BE6"/>
    <w:rsid w:val="001F2134"/>
    <w:rsid w:val="002263DC"/>
    <w:rsid w:val="00241913"/>
    <w:rsid w:val="00262EB7"/>
    <w:rsid w:val="002C371D"/>
    <w:rsid w:val="00302D07"/>
    <w:rsid w:val="003A5175"/>
    <w:rsid w:val="0040416B"/>
    <w:rsid w:val="00472882"/>
    <w:rsid w:val="004978D4"/>
    <w:rsid w:val="004E7048"/>
    <w:rsid w:val="00510845"/>
    <w:rsid w:val="005F0505"/>
    <w:rsid w:val="006857C3"/>
    <w:rsid w:val="006C6D13"/>
    <w:rsid w:val="00705C29"/>
    <w:rsid w:val="007204BA"/>
    <w:rsid w:val="00755598"/>
    <w:rsid w:val="00756285"/>
    <w:rsid w:val="007832C9"/>
    <w:rsid w:val="00783E9C"/>
    <w:rsid w:val="007903C7"/>
    <w:rsid w:val="007B24FC"/>
    <w:rsid w:val="00813429"/>
    <w:rsid w:val="00813BF6"/>
    <w:rsid w:val="008B2F94"/>
    <w:rsid w:val="009E22DC"/>
    <w:rsid w:val="00A613E0"/>
    <w:rsid w:val="00B344E7"/>
    <w:rsid w:val="00B75806"/>
    <w:rsid w:val="00C447C4"/>
    <w:rsid w:val="00CC5FFC"/>
    <w:rsid w:val="00CE1E6E"/>
    <w:rsid w:val="00D35CC6"/>
    <w:rsid w:val="00DB4642"/>
    <w:rsid w:val="00DF46AF"/>
    <w:rsid w:val="00DF6A3D"/>
    <w:rsid w:val="00E525F8"/>
    <w:rsid w:val="00E9150C"/>
    <w:rsid w:val="00E94DD8"/>
    <w:rsid w:val="00ED3F9D"/>
    <w:rsid w:val="00F522B3"/>
    <w:rsid w:val="00FA016F"/>
    <w:rsid w:val="00FA2E0A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F459"/>
  <w15:chartTrackingRefBased/>
  <w15:docId w15:val="{1B7A877A-E161-418A-8CDD-B677BD8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4E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0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379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1E6E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E1E6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Денис Шахтарин</cp:lastModifiedBy>
  <cp:revision>3</cp:revision>
  <dcterms:created xsi:type="dcterms:W3CDTF">2018-11-02T12:28:00Z</dcterms:created>
  <dcterms:modified xsi:type="dcterms:W3CDTF">2018-11-14T12:12:00Z</dcterms:modified>
</cp:coreProperties>
</file>