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5492" w14:textId="6C37FDFB" w:rsidR="00363388" w:rsidRDefault="00B0482B" w:rsidP="0078203E">
      <w:pPr>
        <w:pStyle w:val="Title"/>
        <w:spacing w:before="5640"/>
        <w:jc w:val="center"/>
      </w:pPr>
      <w:proofErr w:type="spellStart"/>
      <w:r w:rsidRPr="00B0482B">
        <w:t>Programování</w:t>
      </w:r>
      <w:proofErr w:type="spellEnd"/>
      <w:r w:rsidRPr="00B0482B">
        <w:t xml:space="preserve"> </w:t>
      </w:r>
      <w:proofErr w:type="spellStart"/>
      <w:r w:rsidRPr="00B0482B">
        <w:t>síťové</w:t>
      </w:r>
      <w:proofErr w:type="spellEnd"/>
      <w:r w:rsidRPr="00B0482B">
        <w:t xml:space="preserve"> </w:t>
      </w:r>
      <w:proofErr w:type="spellStart"/>
      <w:r w:rsidRPr="00B0482B">
        <w:t>služby</w:t>
      </w:r>
      <w:proofErr w:type="spellEnd"/>
    </w:p>
    <w:p w14:paraId="3B178018" w14:textId="5804757E" w:rsidR="00B0482B" w:rsidRDefault="00B0482B" w:rsidP="0078203E">
      <w:pPr>
        <w:pStyle w:val="Subtitle"/>
        <w:spacing w:after="5640"/>
        <w:jc w:val="center"/>
      </w:pPr>
      <w:r w:rsidRPr="00B0482B">
        <w:t xml:space="preserve">Reverse-engineering </w:t>
      </w:r>
      <w:proofErr w:type="spellStart"/>
      <w:r w:rsidRPr="00B0482B">
        <w:t>neznámeho</w:t>
      </w:r>
      <w:proofErr w:type="spellEnd"/>
      <w:r w:rsidRPr="00B0482B">
        <w:t xml:space="preserve"> </w:t>
      </w:r>
      <w:proofErr w:type="spellStart"/>
      <w:r w:rsidRPr="00B0482B">
        <w:t>protokolu</w:t>
      </w:r>
      <w:proofErr w:type="spellEnd"/>
    </w:p>
    <w:p w14:paraId="41BB0C26" w14:textId="77777777" w:rsidR="0078203E" w:rsidRDefault="00B0482B">
      <w:pPr>
        <w:pStyle w:val="TOCHeading"/>
        <w:rPr>
          <w:rStyle w:val="SubtleEmphasis"/>
        </w:rPr>
      </w:pPr>
      <w:r w:rsidRPr="0078203E">
        <w:rPr>
          <w:rStyle w:val="SubtleEmphasis"/>
        </w:rPr>
        <w:t>Daniel Paulovič &lt;xpaulo04&gt;</w:t>
      </w:r>
    </w:p>
    <w:p w14:paraId="59987279" w14:textId="77777777" w:rsidR="0078203E" w:rsidRDefault="0078203E">
      <w:r>
        <w:br w:type="page"/>
      </w:r>
    </w:p>
    <w:bookmarkStart w:id="0" w:name="_Toc87358873" w:displacedByCustomXml="next"/>
    <w:sdt>
      <w:sdtPr>
        <w:id w:val="16271134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4B74623" w14:textId="29F82A5C" w:rsidR="0078203E" w:rsidRDefault="0078203E">
          <w:pPr>
            <w:pStyle w:val="TOCHeading"/>
          </w:pPr>
          <w:r>
            <w:t>Contents</w:t>
          </w:r>
        </w:p>
        <w:p w14:paraId="5885BFDA" w14:textId="48D2E427" w:rsidR="0078203E" w:rsidRDefault="007820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58910" w:history="1">
            <w:r w:rsidRPr="003443EB">
              <w:rPr>
                <w:rStyle w:val="Hyperlink"/>
                <w:noProof/>
              </w:rPr>
              <w:t>Zachytenie protokolovej komunikácie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DE8B6" w14:textId="2BAB0EAD" w:rsidR="0078203E" w:rsidRDefault="007820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358911" w:history="1">
            <w:r w:rsidRPr="003443EB">
              <w:rPr>
                <w:rStyle w:val="Hyperlink"/>
                <w:noProof/>
              </w:rPr>
              <w:t>Formát protokolu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551C6" w14:textId="1BCC7E26" w:rsidR="0078203E" w:rsidRDefault="007820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358912" w:history="1">
            <w:r w:rsidRPr="003443EB">
              <w:rPr>
                <w:rStyle w:val="Hyperlink"/>
                <w:noProof/>
              </w:rPr>
              <w:t>Implementovanie Wireshark dissectoru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F19F5" w14:textId="6FAB810C" w:rsidR="0078203E" w:rsidRDefault="007820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358913" w:history="1">
            <w:r w:rsidRPr="003443EB">
              <w:rPr>
                <w:rStyle w:val="Hyperlink"/>
                <w:noProof/>
              </w:rPr>
              <w:t>Implementovanie kompatibilného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_Toc87358913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A6C55" w14:textId="2182976E" w:rsidR="0078203E" w:rsidRDefault="0078203E">
          <w:r>
            <w:rPr>
              <w:b/>
              <w:bCs/>
              <w:noProof/>
            </w:rPr>
            <w:fldChar w:fldCharType="end"/>
          </w:r>
        </w:p>
      </w:sdtContent>
    </w:sdt>
    <w:p w14:paraId="3DAE4754" w14:textId="77777777" w:rsidR="0078203E" w:rsidRDefault="007820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87358910"/>
      <w:r>
        <w:br w:type="page"/>
      </w:r>
    </w:p>
    <w:p w14:paraId="24190C79" w14:textId="477A662A" w:rsidR="00B0482B" w:rsidRDefault="00B0482B" w:rsidP="00B0482B">
      <w:pPr>
        <w:pStyle w:val="Heading1"/>
      </w:pPr>
      <w:proofErr w:type="spellStart"/>
      <w:r>
        <w:lastRenderedPageBreak/>
        <w:t>Zachytenie</w:t>
      </w:r>
      <w:proofErr w:type="spellEnd"/>
      <w:r>
        <w:t xml:space="preserve"> </w:t>
      </w:r>
      <w:proofErr w:type="spellStart"/>
      <w:r>
        <w:t>protokolovej</w:t>
      </w:r>
      <w:proofErr w:type="spellEnd"/>
      <w:r>
        <w:t xml:space="preserve"> </w:t>
      </w:r>
      <w:proofErr w:type="spellStart"/>
      <w:r>
        <w:t>komunikácie</w:t>
      </w:r>
      <w:bookmarkEnd w:id="0"/>
      <w:bookmarkEnd w:id="1"/>
      <w:proofErr w:type="spellEnd"/>
    </w:p>
    <w:p w14:paraId="27756882" w14:textId="7FD2280C" w:rsidR="0078203E" w:rsidRDefault="0078203E" w:rsidP="0078203E">
      <w:pPr>
        <w:pStyle w:val="Heading2"/>
      </w:pPr>
      <w:bookmarkStart w:id="2" w:name="_Toc87358874"/>
      <w:bookmarkStart w:id="3" w:name="_Toc87358911"/>
      <w:proofErr w:type="spellStart"/>
      <w:r>
        <w:t>Formát</w:t>
      </w:r>
      <w:proofErr w:type="spellEnd"/>
      <w:r>
        <w:t xml:space="preserve"> </w:t>
      </w:r>
      <w:proofErr w:type="spellStart"/>
      <w:r>
        <w:t>protokolu</w:t>
      </w:r>
      <w:bookmarkEnd w:id="2"/>
      <w:bookmarkEnd w:id="3"/>
      <w:proofErr w:type="spellEnd"/>
    </w:p>
    <w:p w14:paraId="3C5751B7" w14:textId="0E390143" w:rsidR="00D575C1" w:rsidRPr="00D575C1" w:rsidRDefault="00D575C1" w:rsidP="00D575C1">
      <w:pPr>
        <w:pStyle w:val="Heading3"/>
      </w:pPr>
      <w:proofErr w:type="spellStart"/>
      <w:r>
        <w:t>Všeobecný</w:t>
      </w:r>
      <w:proofErr w:type="spellEnd"/>
      <w:r>
        <w:t xml:space="preserve"> </w:t>
      </w:r>
      <w:proofErr w:type="spellStart"/>
      <w:r>
        <w:t>popis</w:t>
      </w:r>
      <w:proofErr w:type="spellEnd"/>
      <w:r>
        <w:t xml:space="preserve"> </w:t>
      </w:r>
      <w:proofErr w:type="spellStart"/>
      <w:r>
        <w:t>protokolu</w:t>
      </w:r>
      <w:proofErr w:type="spellEnd"/>
    </w:p>
    <w:p w14:paraId="769B067F" w14:textId="487205E8" w:rsidR="00D575C1" w:rsidRDefault="00D575C1" w:rsidP="00D575C1">
      <w:pPr>
        <w:ind w:firstLine="720"/>
      </w:pPr>
      <w:proofErr w:type="spellStart"/>
      <w:r>
        <w:t>Protokol</w:t>
      </w:r>
      <w:proofErr w:type="spellEnd"/>
      <w:r>
        <w:t xml:space="preserve"> ISA je </w:t>
      </w:r>
      <w:proofErr w:type="spellStart"/>
      <w:r>
        <w:t>nadstavbou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TCP </w:t>
      </w:r>
      <w:proofErr w:type="spellStart"/>
      <w:r>
        <w:t>protokolom</w:t>
      </w:r>
      <w:proofErr w:type="spellEnd"/>
      <w:r>
        <w:t xml:space="preserve">. Po </w:t>
      </w:r>
      <w:proofErr w:type="spellStart"/>
      <w:r>
        <w:t>nadviazaní</w:t>
      </w:r>
      <w:proofErr w:type="spellEnd"/>
      <w:r>
        <w:t xml:space="preserve"> </w:t>
      </w:r>
      <w:proofErr w:type="spellStart"/>
      <w:r>
        <w:t>komunikácie</w:t>
      </w:r>
      <w:proofErr w:type="spellEnd"/>
      <w:r>
        <w:t xml:space="preserve"> </w:t>
      </w:r>
      <w:proofErr w:type="spellStart"/>
      <w:r>
        <w:t>medzi</w:t>
      </w:r>
      <w:proofErr w:type="spellEnd"/>
      <w:r>
        <w:t xml:space="preserve"> </w:t>
      </w:r>
      <w:proofErr w:type="spellStart"/>
      <w:r>
        <w:t>socketmi</w:t>
      </w:r>
      <w:proofErr w:type="spellEnd"/>
      <w:r>
        <w:t xml:space="preserve"> </w:t>
      </w:r>
      <w:proofErr w:type="spellStart"/>
      <w:r>
        <w:t>klienta</w:t>
      </w:r>
      <w:proofErr w:type="spellEnd"/>
      <w:r>
        <w:t xml:space="preserve"> a </w:t>
      </w:r>
      <w:proofErr w:type="spellStart"/>
      <w:r>
        <w:t>servera</w:t>
      </w:r>
      <w:proofErr w:type="spellEnd"/>
      <w:r w:rsidR="00A13494">
        <w:t xml:space="preserve"> </w:t>
      </w:r>
      <w:proofErr w:type="spellStart"/>
      <w:r w:rsidR="00A13494">
        <w:t>cez</w:t>
      </w:r>
      <w:proofErr w:type="spellEnd"/>
      <w:r w:rsidR="00A13494">
        <w:t xml:space="preserve"> TCP,</w:t>
      </w:r>
      <w:r>
        <w:t xml:space="preserve">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pošle</w:t>
      </w:r>
      <w:proofErr w:type="spellEnd"/>
      <w:r>
        <w:t xml:space="preserve"> request a v </w:t>
      </w:r>
      <w:proofErr w:type="spellStart"/>
      <w:r>
        <w:t>prípade</w:t>
      </w:r>
      <w:proofErr w:type="spellEnd"/>
      <w:r>
        <w:t xml:space="preserve"> </w:t>
      </w:r>
      <w:proofErr w:type="spellStart"/>
      <w:r>
        <w:t>dodržania</w:t>
      </w:r>
      <w:proofErr w:type="spellEnd"/>
      <w:r>
        <w:t xml:space="preserve"> </w:t>
      </w:r>
      <w:proofErr w:type="spellStart"/>
      <w:r>
        <w:t>formátu</w:t>
      </w:r>
      <w:proofErr w:type="spellEnd"/>
      <w:r>
        <w:t xml:space="preserve"> </w:t>
      </w:r>
      <w:proofErr w:type="spellStart"/>
      <w:r>
        <w:t>protokolu</w:t>
      </w:r>
      <w:proofErr w:type="spellEnd"/>
      <w:r>
        <w:t xml:space="preserve">, </w:t>
      </w:r>
      <w:proofErr w:type="spellStart"/>
      <w:r>
        <w:t>naň</w:t>
      </w:r>
      <w:proofErr w:type="spellEnd"/>
      <w:r>
        <w:t xml:space="preserve"> server </w:t>
      </w:r>
      <w:proofErr w:type="spellStart"/>
      <w:r>
        <w:t>pošle</w:t>
      </w:r>
      <w:proofErr w:type="spellEnd"/>
      <w:r>
        <w:t xml:space="preserve"> </w:t>
      </w:r>
      <w:proofErr w:type="spellStart"/>
      <w:r>
        <w:t>naspäť</w:t>
      </w:r>
      <w:proofErr w:type="spellEnd"/>
      <w:r>
        <w:t xml:space="preserve"> response. Request </w:t>
      </w:r>
      <w:proofErr w:type="spellStart"/>
      <w:r>
        <w:t>aj</w:t>
      </w:r>
      <w:proofErr w:type="spellEnd"/>
      <w:r>
        <w:t xml:space="preserve"> response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začína</w:t>
      </w:r>
      <w:proofErr w:type="spellEnd"/>
      <w:r>
        <w:t xml:space="preserve"> </w:t>
      </w:r>
      <w:proofErr w:type="spellStart"/>
      <w:r>
        <w:t>znakom</w:t>
      </w:r>
      <w:proofErr w:type="spellEnd"/>
      <w:r>
        <w:t xml:space="preserve"> “</w:t>
      </w:r>
      <w:proofErr w:type="gramStart"/>
      <w:r>
        <w:t>(“ a</w:t>
      </w:r>
      <w:proofErr w:type="gramEnd"/>
      <w:r>
        <w:t xml:space="preserve"> </w:t>
      </w:r>
      <w:proofErr w:type="spellStart"/>
      <w:r>
        <w:t>končí</w:t>
      </w:r>
      <w:proofErr w:type="spellEnd"/>
      <w:r>
        <w:t xml:space="preserve"> </w:t>
      </w:r>
      <w:proofErr w:type="spellStart"/>
      <w:r>
        <w:t>znakom</w:t>
      </w:r>
      <w:proofErr w:type="spellEnd"/>
      <w:r>
        <w:t xml:space="preserve"> “)”.</w:t>
      </w:r>
    </w:p>
    <w:p w14:paraId="444B7997" w14:textId="74D84367" w:rsidR="00D575C1" w:rsidRDefault="00D575C1" w:rsidP="00D575C1">
      <w:pPr>
        <w:ind w:firstLine="720"/>
      </w:pPr>
      <w:r>
        <w:t xml:space="preserve">Request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vyzerať</w:t>
      </w:r>
      <w:proofErr w:type="spellEnd"/>
      <w:r>
        <w:t xml:space="preserve"> </w:t>
      </w:r>
      <w:proofErr w:type="spellStart"/>
      <w:r>
        <w:t>nasledovne</w:t>
      </w:r>
      <w:proofErr w:type="spellEnd"/>
      <w:r>
        <w:t>:</w:t>
      </w:r>
    </w:p>
    <w:p w14:paraId="279EBB07" w14:textId="2C31170C" w:rsidR="00D575C1" w:rsidRDefault="00A13494" w:rsidP="00D575C1">
      <w:pPr>
        <w:pStyle w:val="Heading3"/>
      </w:pPr>
      <w:proofErr w:type="spellStart"/>
      <w:r>
        <w:t>Requesty</w:t>
      </w:r>
      <w:proofErr w:type="spellEnd"/>
      <w:r>
        <w:t xml:space="preserve"> a response</w:t>
      </w:r>
    </w:p>
    <w:p w14:paraId="72CF8BDB" w14:textId="16976B44" w:rsidR="00A13494" w:rsidRDefault="00A13494" w:rsidP="00A13494">
      <w:pPr>
        <w:pStyle w:val="Heading4"/>
      </w:pPr>
      <w:r>
        <w:t>Command register</w:t>
      </w:r>
    </w:p>
    <w:p w14:paraId="34C545E2" w14:textId="0259CB86" w:rsidR="007E382D" w:rsidRPr="0039770C" w:rsidRDefault="007E382D" w:rsidP="007E382D">
      <w:r>
        <w:t xml:space="preserve">Format request </w:t>
      </w:r>
      <w:proofErr w:type="spellStart"/>
      <w:r>
        <w:t>pre register</w:t>
      </w:r>
      <w:proofErr w:type="spellEnd"/>
      <w:r>
        <w:t xml:space="preserve"> </w:t>
      </w:r>
      <w:proofErr w:type="spellStart"/>
      <w:r>
        <w:t>vyzera</w:t>
      </w:r>
      <w:proofErr w:type="spellEnd"/>
      <w:r>
        <w:t xml:space="preserve"> </w:t>
      </w:r>
      <w:proofErr w:type="spellStart"/>
      <w:r>
        <w:t>nasledovne</w:t>
      </w:r>
      <w:proofErr w:type="spellEnd"/>
      <w:proofErr w:type="gramStart"/>
      <w:r>
        <w:t xml:space="preserve">:  </w:t>
      </w:r>
      <w:r>
        <w:t>(</w:t>
      </w:r>
      <w:proofErr w:type="gramEnd"/>
      <w:r>
        <w:t>register “&lt;username&gt;” “&lt;</w:t>
      </w:r>
      <w:proofErr w:type="spellStart"/>
      <w:r>
        <w:t>epwd</w:t>
      </w:r>
      <w:proofErr w:type="spellEnd"/>
      <w:r>
        <w:t>&gt;”</w:t>
      </w:r>
      <w:r w:rsidR="0039770C">
        <w:t>)</w:t>
      </w:r>
      <w:r w:rsidR="0039770C">
        <w:br/>
      </w:r>
      <w:proofErr w:type="spellStart"/>
      <w:r w:rsidR="0039770C">
        <w:t>kde</w:t>
      </w:r>
      <w:proofErr w:type="spellEnd"/>
      <w:r w:rsidR="0039770C">
        <w:t xml:space="preserve"> </w:t>
      </w:r>
      <w:proofErr w:type="spellStart"/>
      <w:r w:rsidR="0039770C">
        <w:t>sa</w:t>
      </w:r>
      <w:proofErr w:type="spellEnd"/>
      <w:r w:rsidR="0039770C">
        <w:t xml:space="preserve"> &lt;username&gt; </w:t>
      </w:r>
      <w:proofErr w:type="spellStart"/>
      <w:r w:rsidR="0039770C">
        <w:t>nahradi</w:t>
      </w:r>
      <w:proofErr w:type="spellEnd"/>
      <w:r w:rsidR="0039770C">
        <w:t xml:space="preserve"> </w:t>
      </w:r>
      <w:proofErr w:type="spellStart"/>
      <w:r w:rsidR="0039770C">
        <w:t>usernamom</w:t>
      </w:r>
      <w:proofErr w:type="spellEnd"/>
      <w:r w:rsidR="0039770C">
        <w:t xml:space="preserve"> </w:t>
      </w:r>
      <w:proofErr w:type="spellStart"/>
      <w:r w:rsidR="0039770C">
        <w:t>vyplneným</w:t>
      </w:r>
      <w:proofErr w:type="spellEnd"/>
      <w:r w:rsidR="0039770C">
        <w:t xml:space="preserve"> v </w:t>
      </w:r>
      <w:proofErr w:type="spellStart"/>
      <w:r w:rsidR="0039770C">
        <w:t>argumentoch</w:t>
      </w:r>
      <w:proofErr w:type="spellEnd"/>
      <w:r w:rsidR="0039770C">
        <w:t xml:space="preserve"> program a &lt;</w:t>
      </w:r>
      <w:proofErr w:type="spellStart"/>
      <w:r w:rsidR="0039770C">
        <w:t>epwd</w:t>
      </w:r>
      <w:proofErr w:type="spellEnd"/>
      <w:r w:rsidR="0039770C">
        <w:t xml:space="preserve">&gt; je </w:t>
      </w:r>
      <w:proofErr w:type="spellStart"/>
      <w:r w:rsidR="0039770C">
        <w:t>heslo</w:t>
      </w:r>
      <w:proofErr w:type="spellEnd"/>
      <w:r w:rsidR="0039770C">
        <w:t xml:space="preserve"> z </w:t>
      </w:r>
      <w:proofErr w:type="spellStart"/>
      <w:r w:rsidR="0039770C">
        <w:t>argumentov</w:t>
      </w:r>
      <w:proofErr w:type="spellEnd"/>
      <w:r w:rsidR="0039770C">
        <w:t xml:space="preserve"> </w:t>
      </w:r>
      <w:proofErr w:type="spellStart"/>
      <w:r w:rsidR="0039770C">
        <w:t>programu</w:t>
      </w:r>
      <w:proofErr w:type="spellEnd"/>
      <w:r w:rsidR="0039770C">
        <w:t xml:space="preserve">, </w:t>
      </w:r>
      <w:proofErr w:type="spellStart"/>
      <w:r w:rsidR="0039770C">
        <w:t>ktoré</w:t>
      </w:r>
      <w:proofErr w:type="spellEnd"/>
      <w:r w:rsidR="0039770C">
        <w:t xml:space="preserve"> bolo </w:t>
      </w:r>
      <w:proofErr w:type="spellStart"/>
      <w:r w:rsidR="0039770C">
        <w:t>encodované</w:t>
      </w:r>
      <w:proofErr w:type="spellEnd"/>
      <w:r w:rsidR="0039770C">
        <w:t xml:space="preserve"> </w:t>
      </w:r>
      <w:proofErr w:type="spellStart"/>
      <w:r w:rsidR="0039770C">
        <w:t>pomocou</w:t>
      </w:r>
      <w:proofErr w:type="spellEnd"/>
      <w:r w:rsidR="0039770C">
        <w:t xml:space="preserve"> base64.</w:t>
      </w:r>
      <w:r>
        <w:br/>
        <w:t xml:space="preserve">Server </w:t>
      </w:r>
      <w:proofErr w:type="spellStart"/>
      <w:r>
        <w:t>naň</w:t>
      </w:r>
      <w:proofErr w:type="spellEnd"/>
      <w:r>
        <w:t xml:space="preserve"> </w:t>
      </w:r>
      <w:proofErr w:type="spellStart"/>
      <w:r>
        <w:t>odpovedá</w:t>
      </w:r>
      <w:proofErr w:type="spellEnd"/>
      <w:r>
        <w:t xml:space="preserve"> responsum </w:t>
      </w:r>
      <w:proofErr w:type="spellStart"/>
      <w:r>
        <w:t>vo</w:t>
      </w:r>
      <w:proofErr w:type="spellEnd"/>
      <w:r>
        <w:t xml:space="preserve"> </w:t>
      </w:r>
      <w:proofErr w:type="spellStart"/>
      <w:r>
        <w:t>formate</w:t>
      </w:r>
      <w:proofErr w:type="spellEnd"/>
      <w:r>
        <w:t>: (ok</w:t>
      </w:r>
      <w:r w:rsidR="0039770C">
        <w:t xml:space="preserve"> “registered user &lt;username&gt;”) </w:t>
      </w:r>
      <w:proofErr w:type="spellStart"/>
      <w:r w:rsidR="0039770C">
        <w:t>alebo</w:t>
      </w:r>
      <w:proofErr w:type="spellEnd"/>
      <w:r w:rsidR="0039770C">
        <w:t xml:space="preserve"> </w:t>
      </w:r>
      <w:r w:rsidR="0039770C">
        <w:br/>
        <w:t>(err “</w:t>
      </w:r>
    </w:p>
    <w:p w14:paraId="0C799C00" w14:textId="65A4198D" w:rsidR="00A13494" w:rsidRDefault="00A13494" w:rsidP="00A13494">
      <w:pPr>
        <w:pStyle w:val="Heading4"/>
      </w:pPr>
      <w:r>
        <w:tab/>
        <w:t>Command login</w:t>
      </w:r>
    </w:p>
    <w:p w14:paraId="6375177A" w14:textId="77777777" w:rsidR="00027B41" w:rsidRPr="00027B41" w:rsidRDefault="00027B41" w:rsidP="00027B41"/>
    <w:p w14:paraId="0D820800" w14:textId="1F09BD40" w:rsidR="00A13494" w:rsidRDefault="00A13494" w:rsidP="00A13494">
      <w:pPr>
        <w:pStyle w:val="Heading4"/>
      </w:pPr>
      <w:r>
        <w:tab/>
        <w:t>Command list</w:t>
      </w:r>
    </w:p>
    <w:p w14:paraId="53ADF2FA" w14:textId="5D913D98" w:rsidR="00A13494" w:rsidRDefault="00A13494" w:rsidP="00A13494">
      <w:pPr>
        <w:pStyle w:val="Heading4"/>
      </w:pPr>
      <w:r>
        <w:tab/>
        <w:t xml:space="preserve">Command </w:t>
      </w:r>
      <w:proofErr w:type="gramStart"/>
      <w:r w:rsidRPr="00A13494">
        <w:t>send</w:t>
      </w:r>
      <w:proofErr w:type="gramEnd"/>
    </w:p>
    <w:p w14:paraId="27F4E9D4" w14:textId="27D9DD75" w:rsidR="00A13494" w:rsidRDefault="00A13494" w:rsidP="00A13494">
      <w:pPr>
        <w:pStyle w:val="Heading4"/>
      </w:pPr>
      <w:r>
        <w:tab/>
        <w:t>Command fetch</w:t>
      </w:r>
    </w:p>
    <w:p w14:paraId="6C118D38" w14:textId="40F32568" w:rsidR="00A13494" w:rsidRPr="00A13494" w:rsidRDefault="00A13494" w:rsidP="00A13494">
      <w:pPr>
        <w:pStyle w:val="Heading4"/>
      </w:pPr>
      <w:r>
        <w:tab/>
        <w:t>Command logout</w:t>
      </w:r>
    </w:p>
    <w:p w14:paraId="24E0F559" w14:textId="65311AB1" w:rsidR="00A13494" w:rsidRPr="00A13494" w:rsidRDefault="00A13494" w:rsidP="00A13494">
      <w:r>
        <w:tab/>
      </w:r>
    </w:p>
    <w:p w14:paraId="35C490DF" w14:textId="50F696F3" w:rsidR="00A13494" w:rsidRPr="00A13494" w:rsidRDefault="00A13494" w:rsidP="00A13494">
      <w:r>
        <w:tab/>
      </w:r>
    </w:p>
    <w:p w14:paraId="42091EBD" w14:textId="77777777" w:rsidR="00B0482B" w:rsidRDefault="00B0482B">
      <w:r>
        <w:br w:type="page"/>
      </w:r>
    </w:p>
    <w:p w14:paraId="753983D3" w14:textId="3D17D825" w:rsidR="00B0482B" w:rsidRDefault="00B0482B" w:rsidP="00B0482B">
      <w:pPr>
        <w:pStyle w:val="Heading1"/>
      </w:pPr>
      <w:bookmarkStart w:id="4" w:name="_Toc87358875"/>
      <w:bookmarkStart w:id="5" w:name="_Toc87358912"/>
      <w:proofErr w:type="spellStart"/>
      <w:r>
        <w:lastRenderedPageBreak/>
        <w:t>Implementovanie</w:t>
      </w:r>
      <w:proofErr w:type="spellEnd"/>
      <w:r>
        <w:t xml:space="preserve"> Wireshark </w:t>
      </w:r>
      <w:proofErr w:type="spellStart"/>
      <w:r>
        <w:t>dissectoru</w:t>
      </w:r>
      <w:bookmarkEnd w:id="4"/>
      <w:bookmarkEnd w:id="5"/>
      <w:proofErr w:type="spellEnd"/>
    </w:p>
    <w:p w14:paraId="56CBE54C" w14:textId="77777777" w:rsidR="00B0482B" w:rsidRDefault="00B0482B">
      <w:r>
        <w:br w:type="page"/>
      </w:r>
    </w:p>
    <w:p w14:paraId="0A00004A" w14:textId="69EC7D04" w:rsidR="00B0482B" w:rsidRDefault="00B0482B" w:rsidP="00B0482B">
      <w:pPr>
        <w:pStyle w:val="Heading1"/>
      </w:pPr>
      <w:bookmarkStart w:id="6" w:name="_Toc87358876"/>
      <w:bookmarkStart w:id="7" w:name="_Toc87358913"/>
      <w:proofErr w:type="spellStart"/>
      <w:r>
        <w:lastRenderedPageBreak/>
        <w:t>Implementovanie</w:t>
      </w:r>
      <w:proofErr w:type="spellEnd"/>
      <w:r>
        <w:t xml:space="preserve"> </w:t>
      </w:r>
      <w:proofErr w:type="spellStart"/>
      <w:r>
        <w:t>kompatibilného</w:t>
      </w:r>
      <w:proofErr w:type="spellEnd"/>
      <w:r>
        <w:t xml:space="preserve"> </w:t>
      </w:r>
      <w:proofErr w:type="spellStart"/>
      <w:r>
        <w:t>klienta</w:t>
      </w:r>
      <w:bookmarkEnd w:id="6"/>
      <w:bookmarkEnd w:id="7"/>
      <w:proofErr w:type="spellEnd"/>
    </w:p>
    <w:sectPr w:rsidR="00B048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52ADF" w14:textId="77777777" w:rsidR="00245DC4" w:rsidRDefault="00245DC4" w:rsidP="0078203E">
      <w:pPr>
        <w:spacing w:after="0" w:line="240" w:lineRule="auto"/>
      </w:pPr>
      <w:r>
        <w:separator/>
      </w:r>
    </w:p>
  </w:endnote>
  <w:endnote w:type="continuationSeparator" w:id="0">
    <w:p w14:paraId="7E1EEDA7" w14:textId="77777777" w:rsidR="00245DC4" w:rsidRDefault="00245DC4" w:rsidP="0078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3942A" w14:textId="77777777" w:rsidR="00245DC4" w:rsidRDefault="00245DC4" w:rsidP="0078203E">
      <w:pPr>
        <w:spacing w:after="0" w:line="240" w:lineRule="auto"/>
      </w:pPr>
      <w:r>
        <w:separator/>
      </w:r>
    </w:p>
  </w:footnote>
  <w:footnote w:type="continuationSeparator" w:id="0">
    <w:p w14:paraId="4932C2E0" w14:textId="77777777" w:rsidR="00245DC4" w:rsidRDefault="00245DC4" w:rsidP="00782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951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2B"/>
    <w:rsid w:val="00021FA7"/>
    <w:rsid w:val="00027B41"/>
    <w:rsid w:val="00245DC4"/>
    <w:rsid w:val="00363388"/>
    <w:rsid w:val="0039770C"/>
    <w:rsid w:val="0078203E"/>
    <w:rsid w:val="007E382D"/>
    <w:rsid w:val="00A13494"/>
    <w:rsid w:val="00B0482B"/>
    <w:rsid w:val="00D5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C4A8D"/>
  <w15:chartTrackingRefBased/>
  <w15:docId w15:val="{08B75B66-CEF5-4648-B1CB-CA23EC01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5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4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38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8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4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482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48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482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2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20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0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203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8203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82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03E"/>
  </w:style>
  <w:style w:type="paragraph" w:styleId="Footer">
    <w:name w:val="footer"/>
    <w:basedOn w:val="Normal"/>
    <w:link w:val="FooterChar"/>
    <w:uiPriority w:val="99"/>
    <w:unhideWhenUsed/>
    <w:rsid w:val="00782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03E"/>
  </w:style>
  <w:style w:type="paragraph" w:styleId="TOC2">
    <w:name w:val="toc 2"/>
    <w:basedOn w:val="Normal"/>
    <w:next w:val="Normal"/>
    <w:autoRedefine/>
    <w:uiPriority w:val="39"/>
    <w:unhideWhenUsed/>
    <w:rsid w:val="0078203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D575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34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382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B3216-3472-4071-AE1B-1370506DC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Paulovič Daniel (213116)</dc:creator>
  <cp:keywords/>
  <dc:description/>
  <cp:lastModifiedBy>Paulovič Daniel (213116)</cp:lastModifiedBy>
  <cp:revision>4</cp:revision>
  <dcterms:created xsi:type="dcterms:W3CDTF">2021-11-09T12:51:00Z</dcterms:created>
  <dcterms:modified xsi:type="dcterms:W3CDTF">2021-11-09T21:35:00Z</dcterms:modified>
</cp:coreProperties>
</file>