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0"/>
        <w:gridCol w:w="1571"/>
        <w:gridCol w:w="1485"/>
        <w:gridCol w:w="1685"/>
        <w:gridCol w:w="1645"/>
        <w:gridCol w:w="1742"/>
        <w:gridCol w:w="1990"/>
        <w:gridCol w:w="1062"/>
        <w:gridCol w:w="1236"/>
      </w:tblGrid>
      <w:tr w:rsidR="00932C0E" w14:paraId="1F9F7D82" w14:textId="77777777" w:rsidTr="00932C0E">
        <w:sdt>
          <w:sdtPr>
            <w:alias w:val="#Nav: /Labels/NoCaption"/>
            <w:tag w:val="#Nav: RNL_Car_Profit/50101"/>
            <w:id w:val="1300415017"/>
            <w:placeholder>
              <w:docPart w:val="DefaultPlaceholder_-1854013440"/>
            </w:placeholder>
            <w:dataBinding w:prefixMappings="xmlns:ns0='urn:microsoft-dynamics-nav/reports/RNL_Car_Profit/50101/'" w:xpath="/ns0:NavWordReportXmlPart[1]/ns0:Labels[1]/ns0:NoCaption[1]" w:storeItemID="{39298E32-826E-44AF-A70F-C4A4B7EDCA30}"/>
            <w:text/>
          </w:sdtPr>
          <w:sdtEndPr/>
          <w:sdtContent>
            <w:tc>
              <w:tcPr>
                <w:tcW w:w="1413" w:type="dxa"/>
              </w:tcPr>
              <w:p w14:paraId="7BA92FB9" w14:textId="606B4284" w:rsidR="00932C0E" w:rsidRDefault="00932C0E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alias w:val="#Nav: /Labels/RNLModelCaption"/>
            <w:tag w:val="#Nav: RNL_Car_Profit/50101"/>
            <w:id w:val="874114092"/>
            <w:placeholder>
              <w:docPart w:val="DefaultPlaceholder_-1854013440"/>
            </w:placeholder>
            <w:dataBinding w:prefixMappings="xmlns:ns0='urn:microsoft-dynamics-nav/reports/RNL_Car_Profit/50101/'" w:xpath="/ns0:NavWordReportXmlPart[1]/ns0:Labels[1]/ns0:RNLModelCaption[1]" w:storeItemID="{39298E32-826E-44AF-A70F-C4A4B7EDCA30}"/>
            <w:text/>
          </w:sdtPr>
          <w:sdtEndPr/>
          <w:sdtContent>
            <w:tc>
              <w:tcPr>
                <w:tcW w:w="1417" w:type="dxa"/>
              </w:tcPr>
              <w:p w14:paraId="2498D601" w14:textId="43C59A40" w:rsidR="00932C0E" w:rsidRDefault="00932C0E">
                <w:proofErr w:type="spellStart"/>
                <w:r>
                  <w:t>RNLModelCaption</w:t>
                </w:r>
                <w:proofErr w:type="spellEnd"/>
              </w:p>
            </w:tc>
          </w:sdtContent>
        </w:sdt>
        <w:sdt>
          <w:sdtPr>
            <w:alias w:val="#Nav: /Labels/RNLColorCaption"/>
            <w:tag w:val="#Nav: RNL_Car_Profit/50101"/>
            <w:id w:val="-976690087"/>
            <w:placeholder>
              <w:docPart w:val="DefaultPlaceholder_-1854013440"/>
            </w:placeholder>
            <w:dataBinding w:prefixMappings="xmlns:ns0='urn:microsoft-dynamics-nav/reports/RNL_Car_Profit/50101/'" w:xpath="/ns0:NavWordReportXmlPart[1]/ns0:Labels[1]/ns0:RNLColorCaption[1]" w:storeItemID="{39298E32-826E-44AF-A70F-C4A4B7EDCA30}"/>
            <w:text/>
          </w:sdtPr>
          <w:sdtEndPr/>
          <w:sdtContent>
            <w:tc>
              <w:tcPr>
                <w:tcW w:w="1418" w:type="dxa"/>
              </w:tcPr>
              <w:p w14:paraId="16569957" w14:textId="086DAF61" w:rsidR="00932C0E" w:rsidRDefault="00932C0E">
                <w:proofErr w:type="spellStart"/>
                <w:r>
                  <w:t>RNLColorCaption</w:t>
                </w:r>
                <w:proofErr w:type="spellEnd"/>
              </w:p>
            </w:tc>
          </w:sdtContent>
        </w:sdt>
        <w:sdt>
          <w:sdtPr>
            <w:alias w:val="#Nav: /Labels/RNLMileageCaption"/>
            <w:tag w:val="#Nav: RNL_Car_Profit/50101"/>
            <w:id w:val="-1484006958"/>
            <w:placeholder>
              <w:docPart w:val="DefaultPlaceholder_-1854013440"/>
            </w:placeholder>
            <w:dataBinding w:prefixMappings="xmlns:ns0='urn:microsoft-dynamics-nav/reports/RNL_Car_Profit/50101/'" w:xpath="/ns0:NavWordReportXmlPart[1]/ns0:Labels[1]/ns0:RNLMileageCaption[1]" w:storeItemID="{39298E32-826E-44AF-A70F-C4A4B7EDCA30}"/>
            <w:text/>
          </w:sdtPr>
          <w:sdtEndPr/>
          <w:sdtContent>
            <w:tc>
              <w:tcPr>
                <w:tcW w:w="1718" w:type="dxa"/>
              </w:tcPr>
              <w:p w14:paraId="13456232" w14:textId="7B503150" w:rsidR="00932C0E" w:rsidRDefault="00932C0E">
                <w:proofErr w:type="spellStart"/>
                <w:r>
                  <w:t>RNLMileageCaption</w:t>
                </w:r>
                <w:proofErr w:type="spellEnd"/>
              </w:p>
            </w:tc>
          </w:sdtContent>
        </w:sdt>
        <w:sdt>
          <w:sdtPr>
            <w:alias w:val="#Nav: /Labels/DescriptionCaption"/>
            <w:tag w:val="#Nav: RNL_Car_Profit/50101"/>
            <w:id w:val="1213846080"/>
            <w:placeholder>
              <w:docPart w:val="DefaultPlaceholder_-1854013440"/>
            </w:placeholder>
            <w:dataBinding w:prefixMappings="xmlns:ns0='urn:microsoft-dynamics-nav/reports/RNL_Car_Profit/50101/'" w:xpath="/ns0:NavWordReportXmlPart[1]/ns0:Labels[1]/ns0:DescriptionCaption[1]" w:storeItemID="{39298E32-826E-44AF-A70F-C4A4B7EDCA30}"/>
            <w:text/>
          </w:sdtPr>
          <w:sdtEndPr/>
          <w:sdtContent>
            <w:tc>
              <w:tcPr>
                <w:tcW w:w="1492" w:type="dxa"/>
              </w:tcPr>
              <w:p w14:paraId="67D4C57E" w14:textId="0C485271" w:rsidR="00932C0E" w:rsidRDefault="00932C0E">
                <w:proofErr w:type="spellStart"/>
                <w:r>
                  <w:t>DescriptionCaption</w:t>
                </w:r>
                <w:proofErr w:type="spellEnd"/>
              </w:p>
            </w:tc>
          </w:sdtContent>
        </w:sdt>
        <w:sdt>
          <w:sdtPr>
            <w:alias w:val="#Nav: /Labels/RNLDiscountCaption"/>
            <w:tag w:val="#Nav: RNL_Car_Profit/50101"/>
            <w:id w:val="-174660457"/>
            <w:placeholder>
              <w:docPart w:val="DefaultPlaceholder_-1854013440"/>
            </w:placeholder>
            <w:dataBinding w:prefixMappings="xmlns:ns0='urn:microsoft-dynamics-nav/reports/RNL_Car_Profit/50101/'" w:xpath="/ns0:NavWordReportXmlPart[1]/ns0:Labels[1]/ns0:RNLDiscountCaption[1]" w:storeItemID="{39298E32-826E-44AF-A70F-C4A4B7EDCA30}"/>
            <w:text/>
          </w:sdtPr>
          <w:sdtEndPr/>
          <w:sdtContent>
            <w:tc>
              <w:tcPr>
                <w:tcW w:w="1492" w:type="dxa"/>
              </w:tcPr>
              <w:p w14:paraId="68A96EDA" w14:textId="69FAF28C" w:rsidR="00932C0E" w:rsidRDefault="00932C0E">
                <w:proofErr w:type="spellStart"/>
                <w:r>
                  <w:t>RNLDiscountCaption</w:t>
                </w:r>
                <w:proofErr w:type="spellEnd"/>
              </w:p>
            </w:tc>
          </w:sdtContent>
        </w:sdt>
        <w:sdt>
          <w:sdtPr>
            <w:alias w:val="#Nav: /Labels/RNLPricePerDayCaption"/>
            <w:tag w:val="#Nav: RNL_Car_Profit/50101"/>
            <w:id w:val="2129815442"/>
            <w:placeholder>
              <w:docPart w:val="DefaultPlaceholder_-1854013440"/>
            </w:placeholder>
            <w:dataBinding w:prefixMappings="xmlns:ns0='urn:microsoft-dynamics-nav/reports/RNL_Car_Profit/50101/'" w:xpath="/ns0:NavWordReportXmlPart[1]/ns0:Labels[1]/ns0:RNLPricePerDayCaption[1]" w:storeItemID="{39298E32-826E-44AF-A70F-C4A4B7EDCA30}"/>
            <w:text/>
          </w:sdtPr>
          <w:sdtEndPr/>
          <w:sdtContent>
            <w:tc>
              <w:tcPr>
                <w:tcW w:w="1492" w:type="dxa"/>
              </w:tcPr>
              <w:p w14:paraId="470E999B" w14:textId="02DEEAA5" w:rsidR="00932C0E" w:rsidRDefault="00932C0E">
                <w:proofErr w:type="spellStart"/>
                <w:r>
                  <w:t>RNLPricePerDayCaption</w:t>
                </w:r>
                <w:proofErr w:type="spellEnd"/>
              </w:p>
            </w:tc>
          </w:sdtContent>
        </w:sdt>
        <w:tc>
          <w:tcPr>
            <w:tcW w:w="1492" w:type="dxa"/>
          </w:tcPr>
          <w:p w14:paraId="1627A52E" w14:textId="0DE0F55A" w:rsidR="00932C0E" w:rsidRPr="003962BE" w:rsidRDefault="003962BE">
            <w:pPr>
              <w:rPr>
                <w:lang w:val="en-US"/>
              </w:rPr>
            </w:pPr>
            <w:r>
              <w:rPr>
                <w:lang w:val="en-US"/>
              </w:rPr>
              <w:t>Profit by Cas</w:t>
            </w:r>
          </w:p>
        </w:tc>
        <w:tc>
          <w:tcPr>
            <w:tcW w:w="1492" w:type="dxa"/>
          </w:tcPr>
          <w:p w14:paraId="09F88F56" w14:textId="442E334A" w:rsidR="00932C0E" w:rsidRPr="003962BE" w:rsidRDefault="003962BE">
            <w:pPr>
              <w:rPr>
                <w:lang w:val="en-US"/>
              </w:rPr>
            </w:pPr>
            <w:r>
              <w:rPr>
                <w:lang w:val="en-US"/>
              </w:rPr>
              <w:t>Times in order</w:t>
            </w:r>
          </w:p>
        </w:tc>
      </w:tr>
      <w:sdt>
        <w:sdtPr>
          <w:alias w:val="#Nav: /Item"/>
          <w:tag w:val="#Nav: RNL_Car_Profit/50101"/>
          <w:id w:val="1614476725"/>
          <w15:dataBinding w:prefixMappings="xmlns:ns0='urn:microsoft-dynamics-nav/reports/RNL_Car_Profit/50101/' " w:xpath="/ns0:NavWordReportXmlPart[1]/ns0:Item" w:storeItemID="{39298E32-826E-44AF-A70F-C4A4B7EDCA30}"/>
          <w15:repeatingSection/>
        </w:sdtPr>
        <w:sdtEndPr/>
        <w:sdtContent>
          <w:sdt>
            <w:sdtPr>
              <w:id w:val="19512710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32C0E" w14:paraId="1C5AC34F" w14:textId="77777777" w:rsidTr="00932C0E">
                <w:sdt>
                  <w:sdtPr>
                    <w:alias w:val="#Nav: /Item/No"/>
                    <w:tag w:val="#Nav: RNL_Car_Profit/50101"/>
                    <w:id w:val="476660246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No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13" w:type="dxa"/>
                      </w:tcPr>
                      <w:p w14:paraId="449E9E99" w14:textId="53744F93" w:rsidR="00932C0E" w:rsidRDefault="00932C0E" w:rsidP="003962BE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Item/RNLModel"/>
                    <w:tag w:val="#Nav: RNL_Car_Profit/50101"/>
                    <w:id w:val="651719590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RNLModel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14:paraId="14371A2B" w14:textId="3D13D136" w:rsidR="00932C0E" w:rsidRDefault="00932C0E" w:rsidP="003962BE">
                        <w:proofErr w:type="spellStart"/>
                        <w:r>
                          <w:t>RNLModel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RNLColor"/>
                    <w:tag w:val="#Nav: RNL_Car_Profit/50101"/>
                    <w:id w:val="1719775617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RNLColor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14:paraId="20F39B25" w14:textId="68415F92" w:rsidR="00932C0E" w:rsidRDefault="00932C0E" w:rsidP="003962BE">
                        <w:proofErr w:type="spellStart"/>
                        <w:r>
                          <w:t>RNLColor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RNLMileage"/>
                    <w:tag w:val="#Nav: RNL_Car_Profit/50101"/>
                    <w:id w:val="-695531901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RNLMileage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718" w:type="dxa"/>
                      </w:tcPr>
                      <w:p w14:paraId="3C93A4C5" w14:textId="24D7CFD3" w:rsidR="00932C0E" w:rsidRDefault="00932C0E" w:rsidP="003962BE">
                        <w:proofErr w:type="spellStart"/>
                        <w:r>
                          <w:t>RNLMileage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Description"/>
                    <w:tag w:val="#Nav: RNL_Car_Profit/50101"/>
                    <w:id w:val="-559099314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Description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92" w:type="dxa"/>
                      </w:tcPr>
                      <w:p w14:paraId="0724FA9A" w14:textId="1E69132A" w:rsidR="00932C0E" w:rsidRDefault="00932C0E" w:rsidP="003962BE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RNLDiscount"/>
                    <w:tag w:val="#Nav: RNL_Car_Profit/50101"/>
                    <w:id w:val="-1444229529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RNLDiscount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92" w:type="dxa"/>
                      </w:tcPr>
                      <w:p w14:paraId="30AEA20A" w14:textId="6C5E1AF9" w:rsidR="00932C0E" w:rsidRDefault="00932C0E" w:rsidP="003962BE">
                        <w:proofErr w:type="spellStart"/>
                        <w:r>
                          <w:t>RNLDiscount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RNLPricePerDay"/>
                    <w:tag w:val="#Nav: RNL_Car_Profit/50101"/>
                    <w:id w:val="529620641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RNLPricePerDay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92" w:type="dxa"/>
                      </w:tcPr>
                      <w:p w14:paraId="368B2709" w14:textId="1E27732B" w:rsidR="00932C0E" w:rsidRDefault="004166A6" w:rsidP="003962BE">
                        <w:proofErr w:type="spellStart"/>
                        <w:r>
                          <w:t>RNLPricePerDay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ProfitByCar"/>
                    <w:tag w:val="#Nav: RNL_Car_Profit/50101"/>
                    <w:id w:val="1116947913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ProfitByCar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92" w:type="dxa"/>
                      </w:tcPr>
                      <w:p w14:paraId="1365501A" w14:textId="26B2F02A" w:rsidR="00932C0E" w:rsidRDefault="00932C0E" w:rsidP="003962BE">
                        <w:proofErr w:type="spellStart"/>
                        <w:r>
                          <w:t>ProfitByCar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TimesInOrder"/>
                    <w:tag w:val="#Nav: RNL_Car_Profit/50101"/>
                    <w:id w:val="-1285419749"/>
                    <w:placeholder>
                      <w:docPart w:val="DefaultPlaceholder_-1854013440"/>
                    </w:placeholder>
                    <w:dataBinding w:prefixMappings="xmlns:ns0='urn:microsoft-dynamics-nav/reports/RNL_Car_Profit/50101/'" w:xpath="/ns0:NavWordReportXmlPart[1]/ns0:Item[1]/ns0:TimesInOrder[1]" w:storeItemID="{39298E32-826E-44AF-A70F-C4A4B7EDCA30}"/>
                    <w:text/>
                  </w:sdtPr>
                  <w:sdtEndPr/>
                  <w:sdtContent>
                    <w:tc>
                      <w:tcPr>
                        <w:tcW w:w="1492" w:type="dxa"/>
                      </w:tcPr>
                      <w:p w14:paraId="30BEA207" w14:textId="78FB157D" w:rsidR="00932C0E" w:rsidRDefault="00932C0E" w:rsidP="003962BE">
                        <w:proofErr w:type="spellStart"/>
                        <w:r>
                          <w:t>TimesInOrder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63C6AC0F" w14:textId="1B320F56" w:rsidR="0055490F" w:rsidRDefault="000170EE"/>
    <w:p w14:paraId="6A8314CE" w14:textId="77777777" w:rsidR="004166A6" w:rsidRDefault="004166A6"/>
    <w:sectPr w:rsidR="004166A6" w:rsidSect="00F7304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46"/>
    <w:rsid w:val="000170EE"/>
    <w:rsid w:val="003962BE"/>
    <w:rsid w:val="004166A6"/>
    <w:rsid w:val="00932C0E"/>
    <w:rsid w:val="00F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CE96"/>
  <w15:docId w15:val="{D2F9FB95-879B-49E2-A4EE-F221016B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73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70435D7-2783-494B-84A2-8CD9A6708DFC}"/>
      </w:docPartPr>
      <w:docPartBody>
        <w:p w:rsidR="00C2641C" w:rsidRDefault="00D0549A">
          <w:r w:rsidRPr="00770B0F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DefaultPlaceholder_-18540134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5774336-876E-4BED-BCE5-CF6DE063EC3D}"/>
      </w:docPartPr>
      <w:docPartBody>
        <w:p w:rsidR="00637FFC" w:rsidRDefault="00C2641C">
          <w:r w:rsidRPr="009C2FB0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9A"/>
    <w:rsid w:val="00637FFC"/>
    <w:rsid w:val="009919F6"/>
    <w:rsid w:val="00BB035D"/>
    <w:rsid w:val="00C2641C"/>
    <w:rsid w:val="00D0549A"/>
    <w:rsid w:val="00E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4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N L _ C a r _ P r o f i t / 5 0 1 0 1 / " >  
     < L a b e l s >  
         < D e s c r i p t i o n C a p t i o n > D e s c r i p t i o n C a p t i o n < / D e s c r i p t i o n C a p t i o n >  
         < N o C a p t i o n > N o C a p t i o n < / N o C a p t i o n >  
         < R N L C o l o r C a p t i o n > R N L C o l o r C a p t i o n < / R N L C o l o r C a p t i o n >  
         < R N L D i s c o u n t C a p t i o n > R N L D i s c o u n t C a p t i o n < / R N L D i s c o u n t C a p t i o n >  
         < R N L M i l e a g e C a p t i o n > R N L M i l e a g e C a p t i o n < / R N L M i l e a g e C a p t i o n >  
         < R N L M o d e l C a p t i o n > R N L M o d e l C a p t i o n < / R N L M o d e l C a p t i o n >  
         < R N L P r i c e P e r D a y C a p t i o n > R N L P r i c e P e r D a y C a p t i o n < / R N L P r i c e P e r D a y C a p t i o n >  
     < / L a b e l s >  
     < I t e m >  
         < D e s c r i p t i o n > D e s c r i p t i o n < / D e s c r i p t i o n >  
         < N o > N o < / N o >  
         < P r o f i t B y C a r > P r o f i t B y C a r < / P r o f i t B y C a r >  
         < R N L C o l o r > R N L C o l o r < / R N L C o l o r >  
         < R N L D i s c o u n t > R N L D i s c o u n t < / R N L D i s c o u n t >  
         < R N L M i l e a g e > R N L M i l e a g e < / R N L M i l e a g e >  
         < R N L M o d e l > R N L M o d e l < / R N L M o d e l >  
         < R N L P r i c e P e r D a y > R N L P r i c e P e r D a y < / R N L P r i c e P e r D a y >  
         < T i m e s I n O r d e r > T i m e s I n O r d e r < / T i m e s I n O r d e r >  
     < / I t e m >  
 < / N a v W o r d R e p o r t X m l P a r t > 
</file>

<file path=customXml/itemProps1.xml><?xml version="1.0" encoding="utf-8"?>
<ds:datastoreItem xmlns:ds="http://schemas.openxmlformats.org/officeDocument/2006/customXml" ds:itemID="{39298E32-826E-44AF-A70F-C4A4B7EDCA30}">
  <ds:schemaRefs>
    <ds:schemaRef ds:uri="urn:microsoft-dynamics-nav/reports/RNL_Car_Profi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Haponov</cp:lastModifiedBy>
  <cp:revision>5</cp:revision>
  <dcterms:created xsi:type="dcterms:W3CDTF">2022-01-20T07:59:00Z</dcterms:created>
  <dcterms:modified xsi:type="dcterms:W3CDTF">2022-01-20T09:50:00Z</dcterms:modified>
</cp:coreProperties>
</file>