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CSA1411-COMPILER DESIGN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LAB EXPERIMENTS</w:t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NAME:- DENVAR JOE H</w:t>
      </w:r>
    </w:p>
    <w:p w:rsidR="00000000" w:rsidDel="00000000" w:rsidP="00000000" w:rsidRDefault="00000000" w:rsidRPr="00000000" w14:paraId="00000004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REG NO:- 192511438</w:t>
      </w:r>
    </w:p>
    <w:p w:rsidR="00000000" w:rsidDel="00000000" w:rsidP="00000000" w:rsidRDefault="00000000" w:rsidRPr="00000000" w14:paraId="00000005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EXPERIMENT –  23: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AIM:-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Write a LEX program to count the number of Macros defined and header files included in the C program.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0" distT="0" distL="0" distR="0">
            <wp:extent cx="4902469" cy="476276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2469" cy="4762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</w:rPr>
        <w:drawing>
          <wp:inline distB="0" distT="0" distL="0" distR="0">
            <wp:extent cx="1759040" cy="192414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1924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OUTPUT:-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119253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2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