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D9839C6" w:rsidP="04D23AA7" w:rsidRDefault="2D9839C6" w14:paraId="7E1F2A0B" w14:textId="6622AB37">
      <w:pPr>
        <w:pStyle w:val="Normal"/>
        <w:ind w:left="0" w:hanging="0"/>
        <w:rPr>
          <w:highlight w:val="green"/>
        </w:rPr>
      </w:pPr>
      <w:r w:rsidRPr="04D23AA7" w:rsidR="2D9839C6">
        <w:rPr>
          <w:highlight w:val="green"/>
        </w:rPr>
        <w:t>ZH – Green for picked articles</w:t>
      </w:r>
    </w:p>
    <w:p w:rsidR="343DE426" w:rsidP="04D23AA7" w:rsidRDefault="343DE426" w14:paraId="7443DAA7" w14:textId="62B1C1D4">
      <w:pPr>
        <w:pStyle w:val="Normal"/>
        <w:ind w:left="0" w:hanging="0"/>
        <w:rPr>
          <w:highlight w:val="green"/>
        </w:rPr>
      </w:pPr>
      <w:r w:rsidRPr="04D23AA7" w:rsidR="343DE426">
        <w:rPr>
          <w:highlight w:val="yellow"/>
        </w:rPr>
        <w:t>LC – yellow picked for articles</w:t>
      </w:r>
    </w:p>
    <w:p w:rsidR="124B9FF2" w:rsidP="04D23AA7" w:rsidRDefault="124B9FF2" w14:paraId="16D5FE7E" w14:textId="28EC0795">
      <w:pPr>
        <w:pStyle w:val="Normal"/>
        <w:ind w:left="0" w:hanging="0"/>
        <w:rPr>
          <w:highlight w:val="yellow"/>
        </w:rPr>
      </w:pPr>
      <w:r w:rsidRPr="04D23AA7" w:rsidR="124B9FF2">
        <w:rPr>
          <w:highlight w:val="magenta"/>
        </w:rPr>
        <w:t>DM – pink for picked articles</w:t>
      </w:r>
    </w:p>
    <w:p w:rsidR="0989CD71" w:rsidP="04D23AA7" w:rsidRDefault="0989CD71" w14:paraId="7BC32DE1" w14:textId="3918266A">
      <w:pPr>
        <w:pStyle w:val="Normal"/>
        <w:ind w:left="0" w:hanging="0"/>
        <w:rPr>
          <w:highlight w:val="magenta"/>
        </w:rPr>
      </w:pPr>
      <w:r w:rsidRPr="04D23AA7" w:rsidR="0989CD71">
        <w:rPr>
          <w:highlight w:val="cyan"/>
        </w:rPr>
        <w:t>DG - cyan for picked articles</w:t>
      </w:r>
    </w:p>
    <w:p w:rsidR="04D23AA7" w:rsidP="04D23AA7" w:rsidRDefault="04D23AA7" w14:paraId="59701432" w14:textId="5E2788C2">
      <w:pPr>
        <w:pStyle w:val="Normal"/>
        <w:ind w:left="0" w:hanging="0"/>
      </w:pPr>
    </w:p>
    <w:p w:rsidR="00375143" w:rsidP="04D23AA7" w:rsidRDefault="00375143" w14:paraId="007E4A53" w14:textId="22CD71DC">
      <w:pPr>
        <w:pStyle w:val="ListParagraph"/>
        <w:numPr>
          <w:ilvl w:val="0"/>
          <w:numId w:val="9"/>
        </w:numPr>
        <w:rPr>
          <w:highlight w:val="yellow"/>
        </w:rPr>
      </w:pPr>
      <w:r w:rsidRPr="04D23AA7" w:rsidR="00375143">
        <w:rPr>
          <w:highlight w:val="yellow"/>
        </w:rPr>
        <w:t>A GIS-based spatial statistical approach to modeling job accessibility by transportation mode: case study of Columbus, Ohio</w:t>
      </w:r>
    </w:p>
    <w:p w:rsidR="00375143" w:rsidP="04D23AA7" w:rsidRDefault="00000000" w14:paraId="568192E9" w14:textId="411E1AF1">
      <w:pPr>
        <w:pStyle w:val="ListParagraph"/>
        <w:numPr>
          <w:ilvl w:val="0"/>
          <w:numId w:val="2"/>
        </w:numPr>
        <w:rPr>
          <w:highlight w:val="yellow"/>
        </w:rPr>
      </w:pPr>
      <w:hyperlink r:id="Rf32eb8b72419469e">
        <w:r w:rsidRPr="04D23AA7" w:rsidR="00375143">
          <w:rPr>
            <w:rStyle w:val="Hyperlink"/>
            <w:highlight w:val="yellow"/>
          </w:rPr>
          <w:t>https://www.sciencedirect.com/science/article/pii/S0966692315000551</w:t>
        </w:r>
      </w:hyperlink>
    </w:p>
    <w:p w:rsidRPr="00375143" w:rsidR="00375143" w:rsidP="04D23AA7" w:rsidRDefault="00375143" w14:paraId="598A5588" w14:textId="1D8E63CA">
      <w:pPr>
        <w:pStyle w:val="ListParagraph"/>
        <w:numPr>
          <w:ilvl w:val="0"/>
          <w:numId w:val="9"/>
        </w:numPr>
        <w:rPr>
          <w:highlight w:val="magenta"/>
        </w:rPr>
      </w:pPr>
      <w:r w:rsidRPr="04D23AA7" w:rsidR="00375143">
        <w:rPr>
          <w:highlight w:val="magenta"/>
        </w:rPr>
        <w:t>Measuring the impacts of new public transit services on space-time accessibility: An analysis of transit system redesign and new bus rapid transit in Columbus, Ohio, USA</w:t>
      </w:r>
    </w:p>
    <w:p w:rsidR="00375143" w:rsidP="04D23AA7" w:rsidRDefault="00000000" w14:paraId="44218C5F" w14:textId="1C41DE7E">
      <w:pPr>
        <w:pStyle w:val="ListParagraph"/>
        <w:numPr>
          <w:ilvl w:val="0"/>
          <w:numId w:val="1"/>
        </w:numPr>
        <w:rPr>
          <w:highlight w:val="magenta"/>
        </w:rPr>
      </w:pPr>
      <w:hyperlink r:id="R150f68e4b8bb4b4c">
        <w:r w:rsidRPr="04D23AA7" w:rsidR="00375143">
          <w:rPr>
            <w:rStyle w:val="Hyperlink"/>
            <w:highlight w:val="magenta"/>
          </w:rPr>
          <w:t>https://www.sciencedirect.com/science/article/pii/S014362281730930X</w:t>
        </w:r>
      </w:hyperlink>
    </w:p>
    <w:p w:rsidRPr="0059414E" w:rsidR="0059414E" w:rsidP="04D23AA7" w:rsidRDefault="0059414E" w14:paraId="6B339943" w14:textId="2AE7F976">
      <w:pPr>
        <w:pStyle w:val="ListParagraph"/>
        <w:numPr>
          <w:ilvl w:val="0"/>
          <w:numId w:val="9"/>
        </w:numPr>
        <w:rPr>
          <w:highlight w:val="green"/>
        </w:rPr>
      </w:pPr>
      <w:r w:rsidRPr="04D23AA7" w:rsidR="0059414E">
        <w:rPr>
          <w:highlight w:val="green"/>
        </w:rPr>
        <w:t>Smart growth and transit-oriented development planning in site selection for a new metro transit station in Taipei, Taiwan</w:t>
      </w:r>
    </w:p>
    <w:p w:rsidR="0059414E" w:rsidP="04D23AA7" w:rsidRDefault="00000000" w14:paraId="4F59D1ED" w14:textId="1003020F">
      <w:pPr>
        <w:pStyle w:val="ListParagraph"/>
        <w:numPr>
          <w:ilvl w:val="0"/>
          <w:numId w:val="1"/>
        </w:numPr>
        <w:rPr>
          <w:highlight w:val="green"/>
        </w:rPr>
      </w:pPr>
      <w:hyperlink r:id="R683b3f6cbb974cb2">
        <w:r w:rsidRPr="04D23AA7" w:rsidR="0059414E">
          <w:rPr>
            <w:rStyle w:val="Hyperlink"/>
            <w:highlight w:val="green"/>
          </w:rPr>
          <w:t>https://www.sciencedirect.com/science/article/pii/S0197397515000211?via%3Dihub</w:t>
        </w:r>
      </w:hyperlink>
    </w:p>
    <w:p w:rsidRPr="00C94FFD" w:rsidR="00C94FFD" w:rsidP="04D23AA7" w:rsidRDefault="00C94FFD" w14:paraId="6F387BF2" w14:textId="11E112AE">
      <w:pPr>
        <w:pStyle w:val="ListParagraph"/>
        <w:numPr>
          <w:ilvl w:val="0"/>
          <w:numId w:val="9"/>
        </w:numPr>
        <w:rPr>
          <w:highlight w:val="magenta"/>
        </w:rPr>
      </w:pPr>
      <w:r w:rsidRPr="04D23AA7" w:rsidR="00C94FFD">
        <w:rPr>
          <w:highlight w:val="magenta"/>
        </w:rPr>
        <w:t>Public transport for smart cities: Recent innovations and future challenges</w:t>
      </w:r>
    </w:p>
    <w:p w:rsidR="0059414E" w:rsidP="04D23AA7" w:rsidRDefault="00000000" w14:paraId="37079EBE" w14:textId="15914F97">
      <w:pPr>
        <w:pStyle w:val="ListParagraph"/>
        <w:numPr>
          <w:ilvl w:val="0"/>
          <w:numId w:val="1"/>
        </w:numPr>
        <w:rPr>
          <w:highlight w:val="magenta"/>
        </w:rPr>
      </w:pPr>
      <w:hyperlink r:id="Raf8c2311d57c40b9">
        <w:r w:rsidRPr="04D23AA7" w:rsidR="00C94FFD">
          <w:rPr>
            <w:rStyle w:val="Hyperlink"/>
            <w:highlight w:val="magenta"/>
          </w:rPr>
          <w:t>https://www.sciencedirect.com/science/article/pii/S037722172200546X?via%3Dihub</w:t>
        </w:r>
      </w:hyperlink>
    </w:p>
    <w:p w:rsidR="00C94FFD" w:rsidP="090EB21F" w:rsidRDefault="00C94FFD" w14:paraId="7FC4EAFF" w14:textId="27931217">
      <w:pPr>
        <w:pStyle w:val="ListParagraph"/>
        <w:numPr>
          <w:ilvl w:val="0"/>
          <w:numId w:val="9"/>
        </w:numPr>
        <w:rPr/>
      </w:pPr>
      <w:r w:rsidR="00C94FFD">
        <w:rPr/>
        <w:t>CityLines</w:t>
      </w:r>
      <w:r w:rsidR="00C94FFD">
        <w:rPr/>
        <w:t>: Designing Hybrid Hub-and-Spoke Transit System with Urban Big Data</w:t>
      </w:r>
    </w:p>
    <w:p w:rsidR="00C94FFD" w:rsidP="00C94FFD" w:rsidRDefault="00000000" w14:paraId="05244FDC" w14:textId="02C7E260">
      <w:pPr>
        <w:pStyle w:val="ListParagraph"/>
        <w:numPr>
          <w:ilvl w:val="0"/>
          <w:numId w:val="1"/>
        </w:numPr>
      </w:pPr>
      <w:hyperlink w:history="1" r:id="rId9">
        <w:r w:rsidRPr="00445B14" w:rsidR="00C94FFD">
          <w:rPr>
            <w:rStyle w:val="Hyperlink"/>
          </w:rPr>
          <w:t>https://ieeexplore.ieee.org/document/8368242</w:t>
        </w:r>
      </w:hyperlink>
    </w:p>
    <w:p w:rsidRPr="00232143" w:rsidR="00232143" w:rsidP="04D23AA7" w:rsidRDefault="00232143" w14:paraId="7774BB81" w14:textId="2ADD00DA">
      <w:pPr>
        <w:pStyle w:val="ListParagraph"/>
        <w:numPr>
          <w:ilvl w:val="0"/>
          <w:numId w:val="9"/>
        </w:numPr>
        <w:rPr>
          <w:highlight w:val="cyan"/>
        </w:rPr>
      </w:pPr>
      <w:r w:rsidRPr="04D23AA7" w:rsidR="00232143">
        <w:rPr>
          <w:highlight w:val="cyan"/>
        </w:rPr>
        <w:t>Machine Learning Applied to Public Transportation by Bus: A Systematic Literature Review</w:t>
      </w:r>
    </w:p>
    <w:p w:rsidR="001B1FF1" w:rsidP="04D23AA7" w:rsidRDefault="00232143" w14:paraId="3C6904ED" w14:textId="1A183C99">
      <w:pPr>
        <w:pStyle w:val="ListParagraph"/>
        <w:numPr>
          <w:ilvl w:val="0"/>
          <w:numId w:val="1"/>
        </w:numPr>
        <w:rPr>
          <w:highlight w:val="cyan"/>
        </w:rPr>
      </w:pPr>
      <w:hyperlink r:id="Rd852e065785d4cf3">
        <w:r w:rsidRPr="04D23AA7" w:rsidR="00232143">
          <w:rPr>
            <w:rStyle w:val="Hyperlink"/>
            <w:highlight w:val="cyan"/>
          </w:rPr>
          <w:t>https://journals.sagepub.com/doi/full/10.1177/03611981231155189</w:t>
        </w:r>
      </w:hyperlink>
    </w:p>
    <w:p w:rsidRPr="00232143" w:rsidR="00232143" w:rsidP="04D23AA7" w:rsidRDefault="00232143" w14:paraId="1696906F" w14:textId="0BDADDBE">
      <w:pPr>
        <w:pStyle w:val="ListParagraph"/>
        <w:numPr>
          <w:ilvl w:val="0"/>
          <w:numId w:val="9"/>
        </w:numPr>
        <w:rPr>
          <w:highlight w:val="magenta"/>
        </w:rPr>
      </w:pPr>
      <w:r w:rsidRPr="04D23AA7" w:rsidR="00232143">
        <w:rPr>
          <w:highlight w:val="magenta"/>
        </w:rPr>
        <w:t>Transit-hub: a smart public transportation decision support system with multi-timescale analytical services</w:t>
      </w:r>
    </w:p>
    <w:p w:rsidRPr="00EF776E" w:rsidR="00EF776E" w:rsidP="04D23AA7" w:rsidRDefault="00EF776E" w14:paraId="1377B4B2" w14:textId="188AE417">
      <w:pPr>
        <w:pStyle w:val="ListParagraph"/>
        <w:numPr>
          <w:ilvl w:val="0"/>
          <w:numId w:val="1"/>
        </w:numPr>
        <w:rPr>
          <w:highlight w:val="magenta"/>
        </w:rPr>
      </w:pPr>
      <w:hyperlink r:id="R1f9528c32ad142b3">
        <w:r w:rsidRPr="04D23AA7" w:rsidR="00232143">
          <w:rPr>
            <w:rStyle w:val="Hyperlink"/>
            <w:highlight w:val="magenta"/>
          </w:rPr>
          <w:t>https://www.proquest.com/docview/2918216319?pq-origsite=primo&amp;accountid=10477&amp;_oafollow=false&amp;sourcetype=Scholarly%20Journals</w:t>
        </w:r>
      </w:hyperlink>
    </w:p>
    <w:p w:rsidRPr="00EF776E" w:rsidR="00EF776E" w:rsidP="04D23AA7" w:rsidRDefault="00EF776E" w14:paraId="73B4095B" w14:textId="1B62A26E">
      <w:pPr>
        <w:pStyle w:val="Normal"/>
        <w:ind w:left="0" w:hanging="0" w:firstLine="720"/>
        <w:rPr>
          <w:highlight w:val="magenta"/>
        </w:rPr>
      </w:pPr>
      <w:r w:rsidRPr="04D23AA7" w:rsidR="017BB610">
        <w:rPr>
          <w:highlight w:val="magenta"/>
        </w:rPr>
        <w:t xml:space="preserve">8. </w:t>
      </w:r>
      <w:r w:rsidRPr="04D23AA7" w:rsidR="00EF776E">
        <w:rPr>
          <w:highlight w:val="magenta"/>
        </w:rPr>
        <w:t>Deep-Learning-Based Fault Occurrence Prediction of Public Trains in South Korea</w:t>
      </w:r>
    </w:p>
    <w:p w:rsidRPr="00EF776E" w:rsidR="00232143" w:rsidP="04D23AA7" w:rsidRDefault="00EF776E" w14:paraId="7F8C72C1" w14:textId="347B6C46">
      <w:pPr>
        <w:pStyle w:val="ListParagraph"/>
        <w:numPr>
          <w:ilvl w:val="0"/>
          <w:numId w:val="1"/>
        </w:numPr>
        <w:rPr>
          <w:rFonts w:ascii="Source Sans Pro" w:hAnsi="Source Sans Pro"/>
          <w:color w:val="3A3A3A"/>
          <w:sz w:val="23"/>
          <w:szCs w:val="23"/>
          <w:highlight w:val="magenta"/>
          <w:shd w:val="clear" w:color="auto" w:fill="FFFFFF"/>
        </w:rPr>
      </w:pPr>
      <w:hyperlink w:history="1" r:id="R410d70d9b3b9438d">
        <w:r w:rsidRPr="04D23AA7" w:rsidR="00EF776E">
          <w:rPr>
            <w:rStyle w:val="Hyperlink"/>
            <w:rFonts w:ascii="Source Sans Pro" w:hAnsi="Source Sans Pro"/>
            <w:sz w:val="23"/>
            <w:szCs w:val="23"/>
            <w:highlight w:val="magenta"/>
            <w:shd w:val="clear" w:color="auto" w:fill="FFFFFF"/>
          </w:rPr>
          <w:t>https://i-share-dpu.primo.exlibrisgroup.com/permalink/01CARLI_DPU/8tvalj/cdi_crossref_primary_10_1177_03611981211064893</w:t>
        </w:r>
      </w:hyperlink>
    </w:p>
    <w:p w:rsidRPr="00EF776E" w:rsidR="00EF776E" w:rsidP="04D23AA7" w:rsidRDefault="00EF776E" w14:paraId="1FAE37CF" w14:textId="6707CDB3">
      <w:pPr>
        <w:rPr>
          <w:highlight w:val="magenta"/>
        </w:rPr>
      </w:pPr>
      <w:r>
        <w:br/>
      </w:r>
      <w:r w:rsidRPr="04D23AA7" w:rsidR="6E61B39C">
        <w:rPr>
          <w:highlight w:val="magenta"/>
        </w:rPr>
        <w:t xml:space="preserve">9. </w:t>
      </w:r>
      <w:r w:rsidRPr="04D23AA7" w:rsidR="00EF776E">
        <w:rPr>
          <w:highlight w:val="magenta"/>
        </w:rPr>
        <w:t>Ticket Sales Prediction and Dynamic Pricing Strategies in Public Transport</w:t>
      </w:r>
    </w:p>
    <w:p w:rsidRPr="00EF776E" w:rsidR="001B1FF1" w:rsidP="04D23AA7" w:rsidRDefault="00EF776E" w14:paraId="6F241D6A" w14:textId="28975A1F">
      <w:pPr>
        <w:pStyle w:val="ListParagraph"/>
        <w:numPr>
          <w:ilvl w:val="0"/>
          <w:numId w:val="1"/>
        </w:numPr>
        <w:rPr>
          <w:rFonts w:ascii="Source Sans Pro" w:hAnsi="Source Sans Pro"/>
          <w:color w:val="3A3A3A"/>
          <w:sz w:val="23"/>
          <w:szCs w:val="23"/>
          <w:highlight w:val="magenta"/>
          <w:shd w:val="clear" w:color="auto" w:fill="FFFFFF"/>
        </w:rPr>
      </w:pPr>
      <w:hyperlink w:history="1" r:id="R39a041d08ead40b6">
        <w:r w:rsidRPr="04D23AA7" w:rsidR="00EF776E">
          <w:rPr>
            <w:rStyle w:val="Hyperlink"/>
            <w:rFonts w:ascii="Source Sans Pro" w:hAnsi="Source Sans Pro"/>
            <w:sz w:val="23"/>
            <w:szCs w:val="23"/>
            <w:highlight w:val="magenta"/>
            <w:shd w:val="clear" w:color="auto" w:fill="FFFFFF"/>
          </w:rPr>
          <w:t>https://i-share-dpu.primo.exlibrisgroup.com/permalink/01CARLI_DPU/8tvalj/cdi_doaj_primary_oai_doaj_org_article_cdba448e404843479746df912931ea57</w:t>
        </w:r>
      </w:hyperlink>
    </w:p>
    <w:p w:rsidRPr="00EF776E" w:rsidR="00EF776E" w:rsidP="00EF776E" w:rsidRDefault="00EF776E" w14:paraId="23C8B1E5" w14:textId="302047B7">
      <w:r w:rsidR="2D5B0E6F">
        <w:rPr/>
        <w:t xml:space="preserve">10. </w:t>
      </w:r>
      <w:r w:rsidR="00EF776E">
        <w:rPr/>
        <w:t>Public Transport Commuting Analytics: A Longitudinal Study Based on GPS Tracking and Unsupervised Learning</w:t>
      </w:r>
    </w:p>
    <w:p w:rsidR="00EF776E" w:rsidP="00EF776E" w:rsidRDefault="00EF776E" w14:paraId="105B9802" w14:textId="4E7AB96F">
      <w:pPr>
        <w:pStyle w:val="ListParagraph"/>
        <w:numPr>
          <w:ilvl w:val="0"/>
          <w:numId w:val="1"/>
        </w:numPr>
      </w:pPr>
      <w:hyperlink w:history="1" r:id="rId14">
        <w:r w:rsidRPr="0041117C">
          <w:rPr>
            <w:rStyle w:val="Hyperlink"/>
          </w:rPr>
          <w:t>https://link.springer.com/article/10.1007/s42421-023-00077-8</w:t>
        </w:r>
      </w:hyperlink>
    </w:p>
    <w:p w:rsidRPr="00EF776E" w:rsidR="00EF776E" w:rsidP="04D23AA7" w:rsidRDefault="00EF776E" w14:paraId="6A6E64A4" w14:textId="748C5D79">
      <w:pPr>
        <w:rPr>
          <w:highlight w:val="green"/>
        </w:rPr>
      </w:pPr>
      <w:r w:rsidRPr="04D23AA7" w:rsidR="7495B300">
        <w:rPr>
          <w:highlight w:val="green"/>
        </w:rPr>
        <w:t xml:space="preserve">11. </w:t>
      </w:r>
      <w:r w:rsidRPr="04D23AA7" w:rsidR="00EF776E">
        <w:rPr>
          <w:highlight w:val="green"/>
        </w:rPr>
        <w:t>Public Transit Equity Analysis at Metropolitan and Local Scales: A Focus on Nine Large Cities in the US</w:t>
      </w:r>
    </w:p>
    <w:p w:rsidR="00EF776E" w:rsidP="04D23AA7" w:rsidRDefault="00EF776E" w14:paraId="4A2442CC" w14:textId="7C7933D8">
      <w:pPr>
        <w:pStyle w:val="ListParagraph"/>
        <w:numPr>
          <w:ilvl w:val="0"/>
          <w:numId w:val="1"/>
        </w:numPr>
        <w:rPr>
          <w:highlight w:val="green"/>
        </w:rPr>
      </w:pPr>
      <w:hyperlink r:id="Re92604e1e7a94479">
        <w:r w:rsidRPr="04D23AA7" w:rsidR="00EF776E">
          <w:rPr>
            <w:rStyle w:val="Hyperlink"/>
            <w:highlight w:val="green"/>
          </w:rPr>
          <w:t>https://www.ncbi.nlm.nih.gov/pmc/articles/PMC5476368/</w:t>
        </w:r>
      </w:hyperlink>
    </w:p>
    <w:p w:rsidRPr="00EF776E" w:rsidR="00EF776E" w:rsidP="04D23AA7" w:rsidRDefault="00EF776E" w14:paraId="1A249B39" w14:textId="18047709">
      <w:pPr>
        <w:rPr>
          <w:highlight w:val="yellow"/>
        </w:rPr>
      </w:pPr>
      <w:r w:rsidRPr="04D23AA7" w:rsidR="716C207F">
        <w:rPr>
          <w:highlight w:val="yellow"/>
        </w:rPr>
        <w:t xml:space="preserve">12. </w:t>
      </w:r>
      <w:r w:rsidRPr="04D23AA7" w:rsidR="00EF776E">
        <w:rPr>
          <w:highlight w:val="yellow"/>
        </w:rPr>
        <w:t>The visual analytics of big, open public transport data – a framework and pipeline for monitoring system performance in Greater Sydney</w:t>
      </w:r>
    </w:p>
    <w:p w:rsidR="001B1FF1" w:rsidP="04D23AA7" w:rsidRDefault="00EF776E" w14:paraId="4C4C8A01" w14:textId="7D204A26">
      <w:pPr>
        <w:pStyle w:val="ListParagraph"/>
        <w:numPr>
          <w:ilvl w:val="0"/>
          <w:numId w:val="1"/>
        </w:numPr>
        <w:rPr>
          <w:highlight w:val="yellow"/>
        </w:rPr>
      </w:pPr>
      <w:hyperlink r:id="R96e224957d974943">
        <w:r w:rsidRPr="04D23AA7" w:rsidR="00EF776E">
          <w:rPr>
            <w:rStyle w:val="Hyperlink"/>
            <w:highlight w:val="yellow"/>
          </w:rPr>
          <w:t>https://www.tandfonline.com/doi/full/10.1080/20964471.2020.1758537</w:t>
        </w:r>
      </w:hyperlink>
    </w:p>
    <w:p w:rsidR="00EF776E" w:rsidP="04D23AA7" w:rsidRDefault="00EF776E" w14:paraId="229CCAB1" w14:textId="0C9D5E67">
      <w:pPr>
        <w:rPr>
          <w:highlight w:val="yellow"/>
        </w:rPr>
      </w:pPr>
      <w:r w:rsidRPr="04D23AA7" w:rsidR="049510AE">
        <w:rPr>
          <w:highlight w:val="yellow"/>
        </w:rPr>
        <w:t xml:space="preserve">13. </w:t>
      </w:r>
      <w:r w:rsidRPr="04D23AA7" w:rsidR="00EF776E">
        <w:rPr>
          <w:highlight w:val="yellow"/>
        </w:rPr>
        <w:t>Using Real-Time Data Analytics to Make Public Transportation Smarter</w:t>
      </w:r>
    </w:p>
    <w:p w:rsidR="00EF776E" w:rsidP="04D23AA7" w:rsidRDefault="00EF776E" w14:paraId="510B5C33" w14:textId="6AF58C56">
      <w:pPr>
        <w:pStyle w:val="ListParagraph"/>
        <w:numPr>
          <w:ilvl w:val="0"/>
          <w:numId w:val="1"/>
        </w:numPr>
        <w:rPr>
          <w:highlight w:val="yellow"/>
        </w:rPr>
      </w:pPr>
      <w:hyperlink r:id="Rafa7e0f969734ea6">
        <w:r w:rsidRPr="04D23AA7" w:rsidR="00EF776E">
          <w:rPr>
            <w:rStyle w:val="Hyperlink"/>
            <w:highlight w:val="yellow"/>
          </w:rPr>
          <w:t>https://cityperspectives.smu.edu.sg/article/using-real-time-data-analytics-make-public-transportation-smarter-0</w:t>
        </w:r>
      </w:hyperlink>
    </w:p>
    <w:p w:rsidRPr="00642B3B" w:rsidR="00642B3B" w:rsidP="04D23AA7" w:rsidRDefault="00642B3B" w14:paraId="3C16973B" w14:textId="099CDD68">
      <w:pPr>
        <w:rPr>
          <w:highlight w:val="green"/>
        </w:rPr>
      </w:pPr>
      <w:r w:rsidRPr="04D23AA7" w:rsidR="4602FF83">
        <w:rPr>
          <w:highlight w:val="green"/>
        </w:rPr>
        <w:t xml:space="preserve">14. </w:t>
      </w:r>
      <w:r w:rsidRPr="04D23AA7" w:rsidR="00642B3B">
        <w:rPr>
          <w:highlight w:val="green"/>
        </w:rPr>
        <w:t>A data-driven analysis of the potential of public transport for German commuters using accessibility indicators</w:t>
      </w:r>
    </w:p>
    <w:p w:rsidR="00EF776E" w:rsidP="04D23AA7" w:rsidRDefault="00642B3B" w14:paraId="5E46A912" w14:textId="493430B4">
      <w:pPr>
        <w:pStyle w:val="ListParagraph"/>
        <w:numPr>
          <w:ilvl w:val="0"/>
          <w:numId w:val="1"/>
        </w:numPr>
        <w:rPr>
          <w:highlight w:val="green"/>
        </w:rPr>
      </w:pPr>
      <w:hyperlink r:id="R6c3504a9c24f49de">
        <w:r w:rsidRPr="04D23AA7" w:rsidR="00642B3B">
          <w:rPr>
            <w:rStyle w:val="Hyperlink"/>
            <w:highlight w:val="green"/>
          </w:rPr>
          <w:t>https://etrr.springeropen.com/articles/10.1186/s12544-021-00507-0</w:t>
        </w:r>
      </w:hyperlink>
    </w:p>
    <w:p w:rsidRPr="00642B3B" w:rsidR="00642B3B" w:rsidP="04D23AA7" w:rsidRDefault="00642B3B" w14:paraId="1CD33C6E" w14:textId="45834E7F">
      <w:pPr>
        <w:rPr>
          <w:highlight w:val="cyan"/>
        </w:rPr>
      </w:pPr>
      <w:r w:rsidRPr="04D23AA7" w:rsidR="1E013040">
        <w:rPr>
          <w:highlight w:val="cyan"/>
        </w:rPr>
        <w:t xml:space="preserve">15. </w:t>
      </w:r>
      <w:r w:rsidRPr="04D23AA7" w:rsidR="00642B3B">
        <w:rPr>
          <w:highlight w:val="cyan"/>
        </w:rPr>
        <w:t>PUBLIC TRANSIT RIDERSHIP ANALYSIS DURING THE COVID-19 PANDEMIC</w:t>
      </w:r>
    </w:p>
    <w:p w:rsidR="00642B3B" w:rsidP="04D23AA7" w:rsidRDefault="00642B3B" w14:paraId="232F37E6" w14:textId="2A81DC4C" w14:noSpellErr="1">
      <w:pPr>
        <w:pStyle w:val="ListParagraph"/>
        <w:numPr>
          <w:ilvl w:val="0"/>
          <w:numId w:val="1"/>
        </w:numPr>
        <w:rPr>
          <w:rStyle w:val="Hyperlink"/>
          <w:highlight w:val="cyan"/>
        </w:rPr>
      </w:pPr>
      <w:hyperlink r:id="R9b40704229cd4357">
        <w:r w:rsidRPr="04D23AA7" w:rsidR="00642B3B">
          <w:rPr>
            <w:rStyle w:val="Hyperlink"/>
            <w:highlight w:val="cyan"/>
          </w:rPr>
          <w:t>https://www.medrxiv.org/content/10.1101/2020.10.25.20219105v1</w:t>
        </w:r>
      </w:hyperlink>
    </w:p>
    <w:p w:rsidR="0D3BA310" w:rsidP="04D23AA7" w:rsidRDefault="0D3BA310" w14:paraId="7C5A237F" w14:textId="67D2B368">
      <w:pPr>
        <w:pStyle w:val="Normal"/>
        <w:rPr>
          <w:highlight w:val="yellow"/>
        </w:rPr>
      </w:pPr>
      <w:r w:rsidRPr="04D23AA7" w:rsidR="0D3BA310">
        <w:rPr>
          <w:highlight w:val="yellow"/>
        </w:rPr>
        <w:t>16. Transit-Oriented Data: The Importance of Data and Coordination to Transit-Oriented Urban Transformation</w:t>
      </w:r>
    </w:p>
    <w:p w:rsidR="0D3BA310" w:rsidP="04D23AA7" w:rsidRDefault="0D3BA310" w14:paraId="1C49DD43" w14:textId="641CF433">
      <w:pPr>
        <w:pStyle w:val="ListParagraph"/>
        <w:numPr>
          <w:ilvl w:val="0"/>
          <w:numId w:val="10"/>
        </w:numPr>
        <w:rPr>
          <w:highlight w:val="yellow"/>
        </w:rPr>
      </w:pPr>
      <w:hyperlink r:id="Rb8341602fc6b40ef">
        <w:r w:rsidRPr="04D23AA7" w:rsidR="0D3BA310">
          <w:rPr>
            <w:rStyle w:val="Hyperlink"/>
            <w:noProof w:val="0"/>
            <w:highlight w:val="yellow"/>
            <w:lang w:val="en-US"/>
          </w:rPr>
          <w:t>https://www.frontiersin.org/articles/10.3389/frsc.2022.869532/full</w:t>
        </w:r>
      </w:hyperlink>
    </w:p>
    <w:p w:rsidR="00642B3B" w:rsidP="00642B3B" w:rsidRDefault="00642B3B" w14:paraId="5D0B7D42" w14:textId="77777777"/>
    <w:p w:rsidR="00642B3B" w:rsidP="04D23AA7" w:rsidRDefault="00642B3B" w14:paraId="5439ECE4" w14:textId="152D6D64">
      <w:pPr>
        <w:rPr>
          <w:color w:val="auto"/>
          <w:highlight w:val="cyan"/>
        </w:rPr>
      </w:pPr>
      <w:r w:rsidRPr="04D23AA7" w:rsidR="529E8243">
        <w:rPr>
          <w:color w:val="auto"/>
          <w:highlight w:val="cyan"/>
        </w:rPr>
        <w:t xml:space="preserve">17. </w:t>
      </w:r>
      <w:r w:rsidRPr="04D23AA7" w:rsidR="529E8243">
        <w:rPr>
          <w:color w:val="auto"/>
          <w:highlight w:val="cyan"/>
        </w:rPr>
        <w:t>Addressing transit mode location bias in built environment-transit mode use</w:t>
      </w:r>
    </w:p>
    <w:p w:rsidR="00642B3B" w:rsidP="04D23AA7" w:rsidRDefault="00642B3B" w14:paraId="4FA5140D" w14:textId="4E22BC80">
      <w:pPr>
        <w:pStyle w:val="Normal"/>
        <w:rPr>
          <w:color w:val="auto"/>
          <w:highlight w:val="cyan"/>
        </w:rPr>
      </w:pPr>
      <w:r w:rsidRPr="04D23AA7" w:rsidR="529E8243">
        <w:rPr>
          <w:color w:val="auto"/>
          <w:highlight w:val="cyan"/>
        </w:rPr>
        <w:t>Research</w:t>
      </w:r>
    </w:p>
    <w:p w:rsidR="529E8243" w:rsidP="04D23AA7" w:rsidRDefault="529E8243" w14:paraId="38B08C34" w14:textId="26DA9289">
      <w:pPr>
        <w:pStyle w:val="ListParagraph"/>
        <w:numPr>
          <w:ilvl w:val="0"/>
          <w:numId w:val="11"/>
        </w:numPr>
        <w:rPr>
          <w:color w:val="auto"/>
          <w:highlight w:val="cyan"/>
        </w:rPr>
      </w:pPr>
      <w:r w:rsidRPr="04D23AA7" w:rsidR="529E8243">
        <w:rPr>
          <w:color w:val="auto"/>
          <w:highlight w:val="cyan"/>
        </w:rPr>
        <w:t>https://www.sciencedirect.com/science/article/abs/pii/S096669232030257X</w:t>
      </w:r>
    </w:p>
    <w:p w:rsidRPr="00EF776E" w:rsidR="00642B3B" w:rsidP="00EF776E" w:rsidRDefault="00642B3B" w14:paraId="264C60FB" w14:textId="77777777"/>
    <w:p w:rsidR="27106C52" w:rsidP="04D23AA7" w:rsidRDefault="27106C52" w14:paraId="42E9C515" w14:textId="13E78399">
      <w:pPr>
        <w:rPr>
          <w:highlight w:val="cyan"/>
        </w:rPr>
      </w:pPr>
      <w:r w:rsidRPr="04D23AA7" w:rsidR="27106C52">
        <w:rPr>
          <w:highlight w:val="cyan"/>
        </w:rPr>
        <w:t xml:space="preserve">18. </w:t>
      </w:r>
      <w:r w:rsidRPr="04D23AA7" w:rsidR="720D43E3">
        <w:rPr>
          <w:highlight w:val="cyan"/>
        </w:rPr>
        <w:t>Spatiotemporal patterns, driving mechanism, and multi-scenario simulation of urban expansion in Min Delta Region, China</w:t>
      </w:r>
    </w:p>
    <w:p w:rsidR="720D43E3" w:rsidP="04D23AA7" w:rsidRDefault="720D43E3" w14:paraId="2E12F97C" w14:textId="04D11084">
      <w:pPr>
        <w:pStyle w:val="ListParagraph"/>
        <w:numPr>
          <w:ilvl w:val="0"/>
          <w:numId w:val="13"/>
        </w:numPr>
        <w:rPr>
          <w:highlight w:val="cyan"/>
        </w:rPr>
      </w:pPr>
      <w:r w:rsidRPr="04D23AA7" w:rsidR="720D43E3">
        <w:rPr>
          <w:highlight w:val="cyan"/>
        </w:rPr>
        <w:t>https://www.sciencedirect.com/science/article/pii/S1470160X23014541</w:t>
      </w:r>
    </w:p>
    <w:p w:rsidR="04D23AA7" w:rsidP="04D23AA7" w:rsidRDefault="04D23AA7" w14:paraId="2C466B68" w14:textId="301B8223">
      <w:pPr>
        <w:pStyle w:val="Normal"/>
      </w:pPr>
    </w:p>
    <w:p w:rsidR="360CD060" w:rsidP="04D23AA7" w:rsidRDefault="360CD060" w14:paraId="7EF10E35" w14:textId="24F97A0B">
      <w:pPr>
        <w:pStyle w:val="Normal"/>
        <w:rPr>
          <w:highlight w:val="cyan"/>
        </w:rPr>
      </w:pPr>
      <w:r w:rsidRPr="04D23AA7" w:rsidR="360CD060">
        <w:rPr>
          <w:highlight w:val="cyan"/>
        </w:rPr>
        <w:t>19.</w:t>
      </w:r>
      <w:r w:rsidRPr="04D23AA7" w:rsidR="360CD060">
        <w:rPr>
          <w:highlight w:val="cyan"/>
        </w:rPr>
        <w:t xml:space="preserve"> </w:t>
      </w:r>
      <w:r w:rsidRPr="04D23AA7" w:rsidR="711C5C24">
        <w:rPr>
          <w:highlight w:val="cyan"/>
        </w:rPr>
        <w:t xml:space="preserve">Examining </w:t>
      </w:r>
      <w:r w:rsidRPr="04D23AA7" w:rsidR="711C5C24">
        <w:rPr>
          <w:highlight w:val="cyan"/>
        </w:rPr>
        <w:t>associations between urban design attributes and transport mode choice for walking,</w:t>
      </w:r>
    </w:p>
    <w:p w:rsidR="711C5C24" w:rsidP="04D23AA7" w:rsidRDefault="711C5C24" w14:paraId="1920E0E3" w14:textId="7C46B528">
      <w:pPr>
        <w:pStyle w:val="Normal"/>
        <w:rPr>
          <w:highlight w:val="cyan"/>
        </w:rPr>
      </w:pPr>
      <w:r w:rsidRPr="04D23AA7" w:rsidR="711C5C24">
        <w:rPr>
          <w:highlight w:val="cyan"/>
        </w:rPr>
        <w:t>cycling, public transport and private motor vehicles.</w:t>
      </w:r>
    </w:p>
    <w:p w:rsidR="711C5C24" w:rsidP="04D23AA7" w:rsidRDefault="711C5C24" w14:paraId="2AD83160" w14:textId="78975FD6">
      <w:pPr>
        <w:pStyle w:val="ListParagraph"/>
        <w:numPr>
          <w:ilvl w:val="0"/>
          <w:numId w:val="12"/>
        </w:numPr>
        <w:rPr>
          <w:highlight w:val="cyan"/>
        </w:rPr>
      </w:pPr>
      <w:r w:rsidRPr="04D23AA7" w:rsidR="711C5C24">
        <w:rPr>
          <w:highlight w:val="cyan"/>
        </w:rPr>
        <w:t>https://www.sciencedirect.com/science/article/abs/pii/S2214140517300853</w:t>
      </w:r>
    </w:p>
    <w:p w:rsidR="04D23AA7" w:rsidP="04D23AA7" w:rsidRDefault="04D23AA7" w14:paraId="41210FF6" w14:textId="5AD3416F">
      <w:pPr>
        <w:pStyle w:val="Normal"/>
      </w:pPr>
    </w:p>
    <w:p w:rsidR="00C77C8A" w:rsidP="04D23AA7" w:rsidRDefault="00C77C8A" w14:paraId="5A5FE6AD" w14:textId="7C9BD0EE">
      <w:pPr>
        <w:pStyle w:val="Normal"/>
      </w:pPr>
    </w:p>
    <w:sectPr w:rsidR="00C77C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45c29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0f8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c21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3dd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b95d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2D3170"/>
    <w:multiLevelType w:val="hybridMultilevel"/>
    <w:tmpl w:val="905694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81694A"/>
    <w:multiLevelType w:val="hybridMultilevel"/>
    <w:tmpl w:val="F95C09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A35804"/>
    <w:multiLevelType w:val="hybridMultilevel"/>
    <w:tmpl w:val="B07C36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ED4412"/>
    <w:multiLevelType w:val="hybridMultilevel"/>
    <w:tmpl w:val="A8E605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8516BD"/>
    <w:multiLevelType w:val="hybridMultilevel"/>
    <w:tmpl w:val="0896A6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3C43BF"/>
    <w:multiLevelType w:val="hybridMultilevel"/>
    <w:tmpl w:val="E924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83637"/>
    <w:multiLevelType w:val="hybridMultilevel"/>
    <w:tmpl w:val="265AA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5F3DF6"/>
    <w:multiLevelType w:val="hybridMultilevel"/>
    <w:tmpl w:val="A59492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099443947">
    <w:abstractNumId w:val="3"/>
  </w:num>
  <w:num w:numId="2" w16cid:durableId="631518777">
    <w:abstractNumId w:val="4"/>
  </w:num>
  <w:num w:numId="3" w16cid:durableId="1424258539">
    <w:abstractNumId w:val="7"/>
  </w:num>
  <w:num w:numId="4" w16cid:durableId="49891992">
    <w:abstractNumId w:val="5"/>
  </w:num>
  <w:num w:numId="5" w16cid:durableId="1614287205">
    <w:abstractNumId w:val="0"/>
  </w:num>
  <w:num w:numId="6" w16cid:durableId="57285787">
    <w:abstractNumId w:val="2"/>
  </w:num>
  <w:num w:numId="7" w16cid:durableId="849561927">
    <w:abstractNumId w:val="6"/>
  </w:num>
  <w:num w:numId="8" w16cid:durableId="19800925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143"/>
    <w:rsid w:val="000469B2"/>
    <w:rsid w:val="0009286C"/>
    <w:rsid w:val="001B1FF1"/>
    <w:rsid w:val="00232143"/>
    <w:rsid w:val="002340C7"/>
    <w:rsid w:val="00236B3A"/>
    <w:rsid w:val="002920C7"/>
    <w:rsid w:val="002A51C7"/>
    <w:rsid w:val="002D212A"/>
    <w:rsid w:val="00373E54"/>
    <w:rsid w:val="00375143"/>
    <w:rsid w:val="004E467B"/>
    <w:rsid w:val="00506105"/>
    <w:rsid w:val="0059414E"/>
    <w:rsid w:val="005A55D1"/>
    <w:rsid w:val="00642B3B"/>
    <w:rsid w:val="00843E33"/>
    <w:rsid w:val="00A72A82"/>
    <w:rsid w:val="00A92C03"/>
    <w:rsid w:val="00AE1AED"/>
    <w:rsid w:val="00B1457D"/>
    <w:rsid w:val="00BC03B9"/>
    <w:rsid w:val="00C77C8A"/>
    <w:rsid w:val="00C94FFD"/>
    <w:rsid w:val="00D25BF1"/>
    <w:rsid w:val="00D30709"/>
    <w:rsid w:val="00D71B58"/>
    <w:rsid w:val="00DE796A"/>
    <w:rsid w:val="00E57788"/>
    <w:rsid w:val="00EF776E"/>
    <w:rsid w:val="017BB610"/>
    <w:rsid w:val="049510AE"/>
    <w:rsid w:val="04D23AA7"/>
    <w:rsid w:val="090EB21F"/>
    <w:rsid w:val="0989CD71"/>
    <w:rsid w:val="0C76C512"/>
    <w:rsid w:val="0D3BA310"/>
    <w:rsid w:val="0F4E00C9"/>
    <w:rsid w:val="124B9FF2"/>
    <w:rsid w:val="1C4C08CF"/>
    <w:rsid w:val="1D2A819D"/>
    <w:rsid w:val="1E013040"/>
    <w:rsid w:val="2173B37A"/>
    <w:rsid w:val="2552CA32"/>
    <w:rsid w:val="27106C52"/>
    <w:rsid w:val="288F314C"/>
    <w:rsid w:val="2D5B0E6F"/>
    <w:rsid w:val="2D9839C6"/>
    <w:rsid w:val="343DE426"/>
    <w:rsid w:val="35203AEE"/>
    <w:rsid w:val="360CD060"/>
    <w:rsid w:val="36E817C5"/>
    <w:rsid w:val="38EB2B25"/>
    <w:rsid w:val="44BF50E6"/>
    <w:rsid w:val="4574284F"/>
    <w:rsid w:val="4602FF83"/>
    <w:rsid w:val="47CD382D"/>
    <w:rsid w:val="4D9B6A15"/>
    <w:rsid w:val="529E8243"/>
    <w:rsid w:val="5373DF22"/>
    <w:rsid w:val="564947A7"/>
    <w:rsid w:val="57081365"/>
    <w:rsid w:val="574F3114"/>
    <w:rsid w:val="57D2F427"/>
    <w:rsid w:val="5BBA8FDD"/>
    <w:rsid w:val="5F9E0AF8"/>
    <w:rsid w:val="5FF88F06"/>
    <w:rsid w:val="6BF038A5"/>
    <w:rsid w:val="6E6046FB"/>
    <w:rsid w:val="6E61B39C"/>
    <w:rsid w:val="711C5C24"/>
    <w:rsid w:val="716C207F"/>
    <w:rsid w:val="720D43E3"/>
    <w:rsid w:val="7495B300"/>
    <w:rsid w:val="79EA8602"/>
    <w:rsid w:val="7B3C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1C038"/>
  <w15:docId w15:val="{E9BFAA4E-5B48-41C6-A6C8-FA3624BFA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14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4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143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375143"/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character" w:styleId="title-text" w:customStyle="1">
    <w:name w:val="title-text"/>
    <w:basedOn w:val="DefaultParagraphFont"/>
    <w:rsid w:val="00375143"/>
  </w:style>
  <w:style w:type="paragraph" w:styleId="ListParagraph">
    <w:name w:val="List Paragraph"/>
    <w:basedOn w:val="Normal"/>
    <w:uiPriority w:val="34"/>
    <w:qFormat/>
    <w:rsid w:val="00375143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59414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7C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ieeexplore.ieee.org/document/8368242" TargetMode="External" Id="rId9" /><Relationship Type="http://schemas.openxmlformats.org/officeDocument/2006/relationships/hyperlink" Target="https://link.springer.com/article/10.1007/s42421-023-00077-8" TargetMode="External" Id="rId14" /><Relationship Type="http://schemas.openxmlformats.org/officeDocument/2006/relationships/hyperlink" Target="https://www.sciencedirect.com/science/article/pii/S0966692315000551" TargetMode="External" Id="Rf32eb8b72419469e" /><Relationship Type="http://schemas.openxmlformats.org/officeDocument/2006/relationships/hyperlink" Target="https://www.sciencedirect.com/science/article/pii/S014362281730930X" TargetMode="External" Id="R150f68e4b8bb4b4c" /><Relationship Type="http://schemas.openxmlformats.org/officeDocument/2006/relationships/hyperlink" Target="https://www.sciencedirect.com/science/article/pii/S0197397515000211?via%3Dihub" TargetMode="External" Id="R683b3f6cbb974cb2" /><Relationship Type="http://schemas.openxmlformats.org/officeDocument/2006/relationships/hyperlink" Target="https://www.sciencedirect.com/science/article/pii/S037722172200546X?via%3Dihub" TargetMode="External" Id="Raf8c2311d57c40b9" /><Relationship Type="http://schemas.openxmlformats.org/officeDocument/2006/relationships/hyperlink" Target="https://journals.sagepub.com/doi/full/10.1177/03611981231155189" TargetMode="External" Id="Rd852e065785d4cf3" /><Relationship Type="http://schemas.openxmlformats.org/officeDocument/2006/relationships/hyperlink" Target="https://www.proquest.com/docview/2918216319?pq-origsite=primo&amp;accountid=10477&amp;_oafollow=false&amp;sourcetype=Scholarly%20Journals" TargetMode="External" Id="R1f9528c32ad142b3" /><Relationship Type="http://schemas.openxmlformats.org/officeDocument/2006/relationships/hyperlink" Target="https://www.ncbi.nlm.nih.gov/pmc/articles/PMC5476368/" TargetMode="External" Id="Re92604e1e7a94479" /><Relationship Type="http://schemas.openxmlformats.org/officeDocument/2006/relationships/hyperlink" Target="https://www.tandfonline.com/doi/full/10.1080/20964471.2020.1758537" TargetMode="External" Id="R96e224957d974943" /><Relationship Type="http://schemas.openxmlformats.org/officeDocument/2006/relationships/hyperlink" Target="https://cityperspectives.smu.edu.sg/article/using-real-time-data-analytics-make-public-transportation-smarter-0" TargetMode="External" Id="Rafa7e0f969734ea6" /><Relationship Type="http://schemas.openxmlformats.org/officeDocument/2006/relationships/hyperlink" Target="https://etrr.springeropen.com/articles/10.1186/s12544-021-00507-0" TargetMode="External" Id="R6c3504a9c24f49de" /><Relationship Type="http://schemas.openxmlformats.org/officeDocument/2006/relationships/hyperlink" Target="https://www.medrxiv.org/content/10.1101/2020.10.25.20219105v1" TargetMode="External" Id="R9b40704229cd4357" /><Relationship Type="http://schemas.openxmlformats.org/officeDocument/2006/relationships/hyperlink" Target="https://www.frontiersin.org/articles/10.3389/frsc.2022.869532/full" TargetMode="External" Id="Rb8341602fc6b40ef" /><Relationship Type="http://schemas.openxmlformats.org/officeDocument/2006/relationships/hyperlink" Target="https://i-share-dpu.primo.exlibrisgroup.com/permalink/01CARLI_DPU/8tvalj/cdi_crossref_primary_10_1177_03611981211064893" TargetMode="External" Id="R410d70d9b3b9438d" /><Relationship Type="http://schemas.openxmlformats.org/officeDocument/2006/relationships/hyperlink" Target="https://i-share-dpu.primo.exlibrisgroup.com/permalink/01CARLI_DPU/8tvalj/cdi_doaj_primary_oai_doaj_org_article_cdba448e404843479746df912931ea57" TargetMode="External" Id="R39a041d08ead40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Zachary Hollis</dc:creator>
  <keywords/>
  <dc:description/>
  <lastModifiedBy>Martin, Danielle</lastModifiedBy>
  <revision>5</revision>
  <dcterms:created xsi:type="dcterms:W3CDTF">2024-05-08T16:35:00.0000000Z</dcterms:created>
  <dcterms:modified xsi:type="dcterms:W3CDTF">2024-06-03T20:54:31.1891923Z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753b3263-3ef6-48e1-87dd-99cec84b24c8</vt:lpwstr>
  </property>
</Properties>
</file>