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756"/>
        <w:tblW w:w="0" w:type="auto"/>
        <w:tblLook w:val="04A0" w:firstRow="1" w:lastRow="0" w:firstColumn="1" w:lastColumn="0" w:noHBand="0" w:noVBand="1"/>
      </w:tblPr>
      <w:tblGrid>
        <w:gridCol w:w="1980"/>
        <w:gridCol w:w="4961"/>
        <w:gridCol w:w="2075"/>
      </w:tblGrid>
      <w:tr w:rsidR="000E00A1" w14:paraId="657FF48F" w14:textId="77777777" w:rsidTr="000E00A1">
        <w:tc>
          <w:tcPr>
            <w:tcW w:w="1980" w:type="dxa"/>
          </w:tcPr>
          <w:p w14:paraId="6AD93B36" w14:textId="6456F1C1" w:rsidR="000E00A1" w:rsidRDefault="000E00A1" w:rsidP="000E00A1">
            <w:r>
              <w:t>Feature</w:t>
            </w:r>
          </w:p>
        </w:tc>
        <w:tc>
          <w:tcPr>
            <w:tcW w:w="4961" w:type="dxa"/>
          </w:tcPr>
          <w:p w14:paraId="2AC17F54" w14:textId="45099D32" w:rsidR="000E00A1" w:rsidRDefault="000E00A1" w:rsidP="000E00A1">
            <w:r>
              <w:t>Description</w:t>
            </w:r>
          </w:p>
        </w:tc>
        <w:tc>
          <w:tcPr>
            <w:tcW w:w="2075" w:type="dxa"/>
          </w:tcPr>
          <w:p w14:paraId="5C3E84F8" w14:textId="382C864C" w:rsidR="000E00A1" w:rsidRDefault="000E00A1" w:rsidP="000E00A1">
            <w:r>
              <w:t>Notes</w:t>
            </w:r>
          </w:p>
        </w:tc>
      </w:tr>
      <w:tr w:rsidR="000E00A1" w14:paraId="2DA90637" w14:textId="77777777" w:rsidTr="000E00A1">
        <w:tc>
          <w:tcPr>
            <w:tcW w:w="1980" w:type="dxa"/>
          </w:tcPr>
          <w:p w14:paraId="78D60350" w14:textId="6C7D96BB" w:rsidR="000E00A1" w:rsidRDefault="000E00A1" w:rsidP="000E00A1">
            <w:r>
              <w:t>User authentication and role permission</w:t>
            </w:r>
          </w:p>
        </w:tc>
        <w:tc>
          <w:tcPr>
            <w:tcW w:w="4961" w:type="dxa"/>
          </w:tcPr>
          <w:p w14:paraId="3C14A6C2" w14:textId="77777777" w:rsidR="000E00A1" w:rsidRDefault="000E00A1" w:rsidP="000E00A1">
            <w:proofErr w:type="spellStart"/>
            <w:r>
              <w:t>Terdapat</w:t>
            </w:r>
            <w:proofErr w:type="spellEnd"/>
            <w:r>
              <w:t xml:space="preserve"> 3 roles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</w:p>
          <w:p w14:paraId="2D6B7C01" w14:textId="60236D96" w:rsidR="000E00A1" w:rsidRDefault="000E00A1" w:rsidP="000E00A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Superadmin</w:t>
            </w:r>
            <w:proofErr w:type="spellEnd"/>
          </w:p>
          <w:p w14:paraId="00034A7D" w14:textId="77777777" w:rsidR="000E00A1" w:rsidRDefault="000E00A1" w:rsidP="000E00A1">
            <w:pPr>
              <w:pStyle w:val="ListParagraph"/>
              <w:numPr>
                <w:ilvl w:val="0"/>
                <w:numId w:val="1"/>
              </w:numPr>
            </w:pPr>
            <w:r>
              <w:t>Waste control</w:t>
            </w:r>
          </w:p>
          <w:p w14:paraId="70ED1FC3" w14:textId="77777777" w:rsidR="000E00A1" w:rsidRDefault="000E00A1" w:rsidP="000E00A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Pengasil</w:t>
            </w:r>
            <w:proofErr w:type="spellEnd"/>
            <w:r>
              <w:t xml:space="preserve"> </w:t>
            </w:r>
            <w:proofErr w:type="spellStart"/>
            <w:r>
              <w:t>limbah</w:t>
            </w:r>
            <w:proofErr w:type="spellEnd"/>
          </w:p>
          <w:p w14:paraId="454A0D72" w14:textId="75917422" w:rsidR="000E00A1" w:rsidRDefault="000E00A1" w:rsidP="000E00A1">
            <w:r>
              <w:t xml:space="preserve">Yang mana role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mempunyai</w:t>
            </w:r>
            <w:proofErr w:type="spellEnd"/>
            <w:r>
              <w:t xml:space="preserve">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yang </w:t>
            </w:r>
            <w:proofErr w:type="spellStart"/>
            <w:r>
              <w:t>berbeda</w:t>
            </w:r>
            <w:proofErr w:type="spellEnd"/>
          </w:p>
        </w:tc>
        <w:tc>
          <w:tcPr>
            <w:tcW w:w="2075" w:type="dxa"/>
          </w:tcPr>
          <w:p w14:paraId="44F2B225" w14:textId="25773940" w:rsidR="000E00A1" w:rsidRDefault="000E00A1" w:rsidP="000E00A1">
            <w:proofErr w:type="spellStart"/>
            <w:r>
              <w:t>Terdapat</w:t>
            </w:r>
            <w:proofErr w:type="spellEnd"/>
            <w:r>
              <w:t xml:space="preserve"> 3 </w:t>
            </w:r>
            <w:proofErr w:type="spellStart"/>
            <w:r>
              <w:t>akun</w:t>
            </w:r>
            <w:proofErr w:type="spellEnd"/>
            <w:r>
              <w:t xml:space="preserve"> dummy</w:t>
            </w:r>
          </w:p>
        </w:tc>
      </w:tr>
      <w:tr w:rsidR="000E00A1" w14:paraId="1779F4D5" w14:textId="77777777" w:rsidTr="000E00A1">
        <w:tc>
          <w:tcPr>
            <w:tcW w:w="1980" w:type="dxa"/>
          </w:tcPr>
          <w:p w14:paraId="48603E7A" w14:textId="0518205B" w:rsidR="000E00A1" w:rsidRDefault="000E00A1" w:rsidP="000E00A1">
            <w:r>
              <w:t xml:space="preserve">Dashboard monitoring </w:t>
            </w:r>
            <w:proofErr w:type="spellStart"/>
            <w:r>
              <w:t>limbah</w:t>
            </w:r>
            <w:proofErr w:type="spellEnd"/>
          </w:p>
        </w:tc>
        <w:tc>
          <w:tcPr>
            <w:tcW w:w="4961" w:type="dxa"/>
          </w:tcPr>
          <w:p w14:paraId="2F49A7A3" w14:textId="0596461E" w:rsidR="000E00A1" w:rsidRDefault="000E00A1" w:rsidP="000E00A1">
            <w:r>
              <w:t xml:space="preserve">Dashboard </w:t>
            </w:r>
            <w:proofErr w:type="spellStart"/>
            <w:r>
              <w:t>untuk</w:t>
            </w:r>
            <w:proofErr w:type="spellEnd"/>
            <w:r>
              <w:t xml:space="preserve"> monitoring </w:t>
            </w:r>
            <w:proofErr w:type="spellStart"/>
            <w:r>
              <w:t>limbah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realtime</w:t>
            </w:r>
            <w:proofErr w:type="spellEnd"/>
          </w:p>
        </w:tc>
        <w:tc>
          <w:tcPr>
            <w:tcW w:w="2075" w:type="dxa"/>
          </w:tcPr>
          <w:p w14:paraId="37B0DF79" w14:textId="77777777" w:rsidR="000E00A1" w:rsidRDefault="000E00A1" w:rsidP="000E00A1"/>
        </w:tc>
      </w:tr>
      <w:tr w:rsidR="000E00A1" w14:paraId="4E61832B" w14:textId="77777777" w:rsidTr="000E00A1">
        <w:tc>
          <w:tcPr>
            <w:tcW w:w="1980" w:type="dxa"/>
          </w:tcPr>
          <w:p w14:paraId="3CB25AFB" w14:textId="4F738E32" w:rsidR="000E00A1" w:rsidRDefault="000E00A1" w:rsidP="000E00A1">
            <w:r>
              <w:t>Master data</w:t>
            </w:r>
          </w:p>
        </w:tc>
        <w:tc>
          <w:tcPr>
            <w:tcW w:w="4961" w:type="dxa"/>
          </w:tcPr>
          <w:p w14:paraId="21593397" w14:textId="11FFEBB5" w:rsidR="000E00A1" w:rsidRDefault="000E00A1" w:rsidP="000E00A1">
            <w:r>
              <w:t xml:space="preserve">Data master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diolah</w:t>
            </w:r>
            <w:proofErr w:type="spellEnd"/>
            <w:r>
              <w:t xml:space="preserve"> di </w:t>
            </w:r>
            <w:proofErr w:type="spellStart"/>
            <w:r>
              <w:t>sistem</w:t>
            </w:r>
            <w:proofErr w:type="spellEnd"/>
          </w:p>
        </w:tc>
        <w:tc>
          <w:tcPr>
            <w:tcW w:w="2075" w:type="dxa"/>
          </w:tcPr>
          <w:p w14:paraId="761CEA9D" w14:textId="77777777" w:rsidR="000E00A1" w:rsidRDefault="000E00A1" w:rsidP="000E00A1"/>
        </w:tc>
      </w:tr>
      <w:tr w:rsidR="00706F51" w14:paraId="6094EFAC" w14:textId="77777777" w:rsidTr="000E00A1">
        <w:tc>
          <w:tcPr>
            <w:tcW w:w="1980" w:type="dxa"/>
          </w:tcPr>
          <w:p w14:paraId="413318B3" w14:textId="0A1D3402" w:rsidR="00706F51" w:rsidRDefault="00706F51" w:rsidP="000E00A1">
            <w:r>
              <w:t xml:space="preserve">Request </w:t>
            </w:r>
            <w:proofErr w:type="spellStart"/>
            <w:r>
              <w:t>limbah</w:t>
            </w:r>
            <w:proofErr w:type="spellEnd"/>
          </w:p>
        </w:tc>
        <w:tc>
          <w:tcPr>
            <w:tcW w:w="4961" w:type="dxa"/>
          </w:tcPr>
          <w:p w14:paraId="60475DAC" w14:textId="076E886C" w:rsidR="00706F51" w:rsidRDefault="00706F51" w:rsidP="000E00A1">
            <w:proofErr w:type="spellStart"/>
            <w:r>
              <w:t>Penghasil</w:t>
            </w:r>
            <w:proofErr w:type="spellEnd"/>
            <w:r>
              <w:t xml:space="preserve"> </w:t>
            </w:r>
            <w:proofErr w:type="spellStart"/>
            <w:r>
              <w:t>limbah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limbah</w:t>
            </w:r>
            <w:proofErr w:type="spellEnd"/>
          </w:p>
        </w:tc>
        <w:tc>
          <w:tcPr>
            <w:tcW w:w="2075" w:type="dxa"/>
          </w:tcPr>
          <w:p w14:paraId="2CE176BD" w14:textId="77777777" w:rsidR="00706F51" w:rsidRDefault="00706F51" w:rsidP="000E00A1"/>
        </w:tc>
      </w:tr>
      <w:tr w:rsidR="000E00A1" w14:paraId="48016004" w14:textId="77777777" w:rsidTr="000E00A1">
        <w:tc>
          <w:tcPr>
            <w:tcW w:w="1980" w:type="dxa"/>
          </w:tcPr>
          <w:p w14:paraId="0DF1E576" w14:textId="1FCF20F7" w:rsidR="000E00A1" w:rsidRDefault="000E00A1" w:rsidP="000E00A1">
            <w:proofErr w:type="spellStart"/>
            <w:r>
              <w:t>transaksi</w:t>
            </w:r>
            <w:proofErr w:type="spellEnd"/>
          </w:p>
        </w:tc>
        <w:tc>
          <w:tcPr>
            <w:tcW w:w="4961" w:type="dxa"/>
          </w:tcPr>
          <w:p w14:paraId="13FC955E" w14:textId="5EB67869" w:rsidR="000E00A1" w:rsidRDefault="000E00A1" w:rsidP="000E00A1">
            <w:r>
              <w:t xml:space="preserve">Fitur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pencatatan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masuknya</w:t>
            </w:r>
            <w:proofErr w:type="spellEnd"/>
            <w:r>
              <w:t xml:space="preserve"> </w:t>
            </w:r>
            <w:proofErr w:type="spellStart"/>
            <w:r>
              <w:t>limbah</w:t>
            </w:r>
            <w:proofErr w:type="spellEnd"/>
          </w:p>
        </w:tc>
        <w:tc>
          <w:tcPr>
            <w:tcW w:w="2075" w:type="dxa"/>
          </w:tcPr>
          <w:p w14:paraId="5BFB0526" w14:textId="77777777" w:rsidR="000E00A1" w:rsidRDefault="000E00A1" w:rsidP="000E00A1"/>
        </w:tc>
      </w:tr>
      <w:tr w:rsidR="000E00A1" w14:paraId="7F22EFBF" w14:textId="77777777" w:rsidTr="000E00A1">
        <w:tc>
          <w:tcPr>
            <w:tcW w:w="1980" w:type="dxa"/>
          </w:tcPr>
          <w:p w14:paraId="77CD51CA" w14:textId="18257908" w:rsidR="000E00A1" w:rsidRDefault="000E00A1" w:rsidP="000E00A1">
            <w:r>
              <w:t>report</w:t>
            </w:r>
          </w:p>
        </w:tc>
        <w:tc>
          <w:tcPr>
            <w:tcW w:w="4961" w:type="dxa"/>
          </w:tcPr>
          <w:p w14:paraId="1AC7B882" w14:textId="2225FF78" w:rsidR="000E00A1" w:rsidRDefault="000E00A1" w:rsidP="000E00A1"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limbah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dan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di export </w:t>
            </w:r>
            <w:proofErr w:type="gramStart"/>
            <w:r>
              <w:t>excel</w:t>
            </w:r>
            <w:proofErr w:type="gram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template yang </w:t>
            </w:r>
            <w:proofErr w:type="spellStart"/>
            <w:r>
              <w:t>diberikan</w:t>
            </w:r>
            <w:proofErr w:type="spellEnd"/>
          </w:p>
        </w:tc>
        <w:tc>
          <w:tcPr>
            <w:tcW w:w="2075" w:type="dxa"/>
          </w:tcPr>
          <w:p w14:paraId="7AFE0C18" w14:textId="77777777" w:rsidR="000E00A1" w:rsidRDefault="000E00A1" w:rsidP="000E00A1"/>
        </w:tc>
      </w:tr>
      <w:tr w:rsidR="000E00A1" w14:paraId="644A59B4" w14:textId="77777777" w:rsidTr="000E00A1">
        <w:tc>
          <w:tcPr>
            <w:tcW w:w="1980" w:type="dxa"/>
          </w:tcPr>
          <w:p w14:paraId="1C4263C7" w14:textId="77777777" w:rsidR="000E00A1" w:rsidRDefault="000E00A1" w:rsidP="000E00A1"/>
        </w:tc>
        <w:tc>
          <w:tcPr>
            <w:tcW w:w="4961" w:type="dxa"/>
          </w:tcPr>
          <w:p w14:paraId="39FA9605" w14:textId="77777777" w:rsidR="000E00A1" w:rsidRDefault="000E00A1" w:rsidP="000E00A1"/>
        </w:tc>
        <w:tc>
          <w:tcPr>
            <w:tcW w:w="2075" w:type="dxa"/>
          </w:tcPr>
          <w:p w14:paraId="5D5A17A7" w14:textId="77777777" w:rsidR="000E00A1" w:rsidRDefault="000E00A1" w:rsidP="000E00A1"/>
        </w:tc>
      </w:tr>
    </w:tbl>
    <w:p w14:paraId="4429680D" w14:textId="0674D872" w:rsidR="000E00A1" w:rsidRDefault="000E00A1">
      <w:r>
        <w:t>BUSINESS REQUIRMENT DOCUMENT</w:t>
      </w:r>
    </w:p>
    <w:p w14:paraId="367FC166" w14:textId="77777777" w:rsidR="00AA40AC" w:rsidRPr="00AA40AC" w:rsidRDefault="00AA40AC" w:rsidP="00AA40AC"/>
    <w:p w14:paraId="38C3EDF4" w14:textId="77777777" w:rsidR="00AA40AC" w:rsidRPr="00AA40AC" w:rsidRDefault="00AA40AC" w:rsidP="00AA40AC"/>
    <w:p w14:paraId="5E464437" w14:textId="77777777" w:rsidR="00AA40AC" w:rsidRPr="00AA40AC" w:rsidRDefault="00AA40AC" w:rsidP="00AA40AC"/>
    <w:p w14:paraId="35234303" w14:textId="77777777" w:rsidR="00AA40AC" w:rsidRPr="00AA40AC" w:rsidRDefault="00AA40AC" w:rsidP="00AA40AC"/>
    <w:p w14:paraId="26B8B008" w14:textId="77777777" w:rsidR="00AA40AC" w:rsidRPr="00AA40AC" w:rsidRDefault="00AA40AC" w:rsidP="00AA40AC"/>
    <w:p w14:paraId="1299E41E" w14:textId="77777777" w:rsidR="00AA40AC" w:rsidRPr="00AA40AC" w:rsidRDefault="00AA40AC" w:rsidP="00AA40AC"/>
    <w:p w14:paraId="5466C618" w14:textId="77777777" w:rsidR="00AA40AC" w:rsidRPr="00AA40AC" w:rsidRDefault="00AA40AC" w:rsidP="00AA40AC"/>
    <w:p w14:paraId="41F24815" w14:textId="77777777" w:rsidR="00AA40AC" w:rsidRPr="00AA40AC" w:rsidRDefault="00AA40AC" w:rsidP="00AA40AC"/>
    <w:p w14:paraId="30AEDB4C" w14:textId="77777777" w:rsidR="00AA40AC" w:rsidRPr="00AA40AC" w:rsidRDefault="00AA40AC" w:rsidP="00AA40AC"/>
    <w:p w14:paraId="4185EE5D" w14:textId="77777777" w:rsidR="00AA40AC" w:rsidRPr="00AA40AC" w:rsidRDefault="00AA40AC" w:rsidP="00AA40AC"/>
    <w:p w14:paraId="52FB2A24" w14:textId="77777777" w:rsidR="00AA40AC" w:rsidRPr="00AA40AC" w:rsidRDefault="00AA40AC" w:rsidP="00AA40AC"/>
    <w:sectPr w:rsidR="00AA40AC" w:rsidRPr="00AA4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D7A5D" w14:textId="77777777" w:rsidR="0067346E" w:rsidRDefault="0067346E" w:rsidP="000E00A1">
      <w:pPr>
        <w:spacing w:after="0" w:line="240" w:lineRule="auto"/>
      </w:pPr>
      <w:r>
        <w:separator/>
      </w:r>
    </w:p>
  </w:endnote>
  <w:endnote w:type="continuationSeparator" w:id="0">
    <w:p w14:paraId="15870692" w14:textId="77777777" w:rsidR="0067346E" w:rsidRDefault="0067346E" w:rsidP="000E0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1A090" w14:textId="77777777" w:rsidR="0067346E" w:rsidRDefault="0067346E" w:rsidP="000E00A1">
      <w:pPr>
        <w:spacing w:after="0" w:line="240" w:lineRule="auto"/>
      </w:pPr>
      <w:r>
        <w:separator/>
      </w:r>
    </w:p>
  </w:footnote>
  <w:footnote w:type="continuationSeparator" w:id="0">
    <w:p w14:paraId="7D72E8B4" w14:textId="77777777" w:rsidR="0067346E" w:rsidRDefault="0067346E" w:rsidP="000E00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F66B5"/>
    <w:multiLevelType w:val="hybridMultilevel"/>
    <w:tmpl w:val="B9987138"/>
    <w:lvl w:ilvl="0" w:tplc="100E6F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545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0A1"/>
    <w:rsid w:val="000E00A1"/>
    <w:rsid w:val="0067346E"/>
    <w:rsid w:val="00706F51"/>
    <w:rsid w:val="00AA40AC"/>
    <w:rsid w:val="00EC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F6F5D"/>
  <w15:chartTrackingRefBased/>
  <w15:docId w15:val="{C41AF29A-0E48-462F-9057-B8650BFB5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0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0A1"/>
  </w:style>
  <w:style w:type="paragraph" w:styleId="Footer">
    <w:name w:val="footer"/>
    <w:basedOn w:val="Normal"/>
    <w:link w:val="FooterChar"/>
    <w:uiPriority w:val="99"/>
    <w:unhideWhenUsed/>
    <w:rsid w:val="000E00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0A1"/>
  </w:style>
  <w:style w:type="table" w:styleId="TableGrid">
    <w:name w:val="Table Grid"/>
    <w:basedOn w:val="TableNormal"/>
    <w:uiPriority w:val="39"/>
    <w:rsid w:val="000E0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0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2023-12-12T00:12:00Z</dcterms:created>
  <dcterms:modified xsi:type="dcterms:W3CDTF">2023-12-14T13:52:00Z</dcterms:modified>
</cp:coreProperties>
</file>