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4C07" w14:textId="77777777" w:rsidR="000D5B6B" w:rsidRDefault="00B23426">
      <w:pPr>
        <w:ind w:left="51" w:right="54"/>
        <w:jc w:val="center"/>
        <w:rPr>
          <w:sz w:val="28"/>
        </w:rPr>
      </w:pPr>
      <w:proofErr w:type="spellStart"/>
      <w:r>
        <w:rPr>
          <w:sz w:val="28"/>
        </w:rPr>
        <w:t>Міністерство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освіти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і</w:t>
      </w:r>
      <w:r>
        <w:rPr>
          <w:spacing w:val="-2"/>
          <w:sz w:val="28"/>
        </w:rPr>
        <w:t xml:space="preserve"> </w:t>
      </w:r>
      <w:r>
        <w:rPr>
          <w:sz w:val="28"/>
        </w:rPr>
        <w:t>науки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</w:p>
    <w:p w14:paraId="4F016A7B" w14:textId="77777777" w:rsidR="000D5B6B" w:rsidRPr="00912377" w:rsidRDefault="00B23426">
      <w:pPr>
        <w:ind w:left="51" w:right="64"/>
        <w:jc w:val="center"/>
        <w:rPr>
          <w:sz w:val="28"/>
          <w:lang w:val="en-US"/>
        </w:rPr>
      </w:pPr>
      <w:proofErr w:type="spellStart"/>
      <w:r>
        <w:rPr>
          <w:sz w:val="28"/>
        </w:rPr>
        <w:t>Національний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технічний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університет</w:t>
      </w:r>
      <w:proofErr w:type="spellEnd"/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України</w:t>
      </w:r>
      <w:proofErr w:type="spellEnd"/>
      <w:r>
        <w:rPr>
          <w:spacing w:val="-6"/>
          <w:sz w:val="28"/>
        </w:rPr>
        <w:t xml:space="preserve"> </w:t>
      </w:r>
      <w:r>
        <w:rPr>
          <w:sz w:val="28"/>
        </w:rPr>
        <w:t>«</w:t>
      </w:r>
      <w:proofErr w:type="spellStart"/>
      <w:r>
        <w:rPr>
          <w:sz w:val="28"/>
        </w:rPr>
        <w:t>Київський</w:t>
      </w:r>
      <w:proofErr w:type="spellEnd"/>
      <w:r>
        <w:rPr>
          <w:spacing w:val="-6"/>
          <w:sz w:val="28"/>
        </w:rPr>
        <w:t xml:space="preserve"> </w:t>
      </w:r>
      <w:proofErr w:type="spellStart"/>
      <w:r>
        <w:rPr>
          <w:sz w:val="28"/>
        </w:rPr>
        <w:t>політехнічний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інститут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імені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Ігоря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Сікорського</w:t>
      </w:r>
      <w:proofErr w:type="spellEnd"/>
      <w:r>
        <w:rPr>
          <w:sz w:val="28"/>
        </w:rPr>
        <w:t>"</w:t>
      </w:r>
    </w:p>
    <w:p w14:paraId="045EC488" w14:textId="77777777" w:rsidR="000D5B6B" w:rsidRDefault="00B23426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 xml:space="preserve">Факультет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 </w:t>
      </w:r>
      <w:proofErr w:type="spellStart"/>
      <w:r>
        <w:rPr>
          <w:sz w:val="28"/>
        </w:rPr>
        <w:t>обчислювальної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техніки</w:t>
      </w:r>
      <w:proofErr w:type="spellEnd"/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інформатики</w:t>
      </w:r>
      <w:proofErr w:type="spellEnd"/>
      <w:r>
        <w:rPr>
          <w:sz w:val="28"/>
        </w:rPr>
        <w:t xml:space="preserve"> та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програмної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інженерії</w:t>
      </w:r>
      <w:proofErr w:type="spellEnd"/>
    </w:p>
    <w:p w14:paraId="42A652B3" w14:textId="77777777" w:rsidR="000D5B6B" w:rsidRDefault="000D5B6B">
      <w:pPr>
        <w:pStyle w:val="a3"/>
        <w:rPr>
          <w:sz w:val="30"/>
        </w:rPr>
      </w:pPr>
    </w:p>
    <w:p w14:paraId="01BF66D6" w14:textId="77777777" w:rsidR="000D5B6B" w:rsidRDefault="000D5B6B">
      <w:pPr>
        <w:pStyle w:val="a3"/>
        <w:spacing w:before="4"/>
        <w:rPr>
          <w:sz w:val="37"/>
        </w:rPr>
      </w:pPr>
    </w:p>
    <w:p w14:paraId="26D8CFFF" w14:textId="77777777" w:rsidR="000D5B6B" w:rsidRDefault="00B23426">
      <w:pPr>
        <w:pStyle w:val="a3"/>
        <w:ind w:left="51" w:right="57"/>
        <w:jc w:val="center"/>
      </w:pPr>
      <w:proofErr w:type="spellStart"/>
      <w:r>
        <w:t>Звіт</w:t>
      </w:r>
      <w:proofErr w:type="spellEnd"/>
    </w:p>
    <w:p w14:paraId="66B04294" w14:textId="77777777" w:rsidR="000D5B6B" w:rsidRPr="006374B2" w:rsidRDefault="000D5B6B">
      <w:pPr>
        <w:pStyle w:val="a3"/>
        <w:rPr>
          <w:lang w:val="uk-UA"/>
        </w:rPr>
      </w:pPr>
    </w:p>
    <w:p w14:paraId="12F7098D" w14:textId="77777777" w:rsidR="000D5B6B" w:rsidRDefault="00B23426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proofErr w:type="spellStart"/>
      <w:r>
        <w:t>лабораторної</w:t>
      </w:r>
      <w:proofErr w:type="spellEnd"/>
      <w:r>
        <w:rPr>
          <w:spacing w:val="-1"/>
        </w:rPr>
        <w:t xml:space="preserve"> </w:t>
      </w:r>
      <w:proofErr w:type="spellStart"/>
      <w:r>
        <w:t>роботи</w:t>
      </w:r>
      <w:proofErr w:type="spellEnd"/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>1 з</w:t>
      </w:r>
      <w:r>
        <w:rPr>
          <w:spacing w:val="1"/>
        </w:rPr>
        <w:t xml:space="preserve"> </w:t>
      </w:r>
      <w:proofErr w:type="spellStart"/>
      <w:r>
        <w:t>дисципліни</w:t>
      </w:r>
      <w:proofErr w:type="spellEnd"/>
    </w:p>
    <w:p w14:paraId="2A361B46" w14:textId="77777777" w:rsidR="000D5B6B" w:rsidRDefault="00B23426">
      <w:pPr>
        <w:pStyle w:val="a3"/>
        <w:spacing w:before="1"/>
        <w:ind w:left="51" w:right="54"/>
        <w:jc w:val="center"/>
      </w:pPr>
      <w:r>
        <w:t>«</w:t>
      </w:r>
      <w:proofErr w:type="spellStart"/>
      <w:r>
        <w:t>Алгоритми</w:t>
      </w:r>
      <w:proofErr w:type="spellEnd"/>
      <w:r>
        <w:rPr>
          <w:spacing w:val="-1"/>
        </w:rPr>
        <w:t xml:space="preserve"> </w:t>
      </w:r>
      <w:r>
        <w:t>та</w:t>
      </w:r>
      <w:r>
        <w:rPr>
          <w:spacing w:val="-1"/>
        </w:rPr>
        <w:t xml:space="preserve"> </w:t>
      </w:r>
      <w:proofErr w:type="spellStart"/>
      <w:r>
        <w:t>структури</w:t>
      </w:r>
      <w:proofErr w:type="spellEnd"/>
      <w:r>
        <w:rPr>
          <w:spacing w:val="-1"/>
        </w:rPr>
        <w:t xml:space="preserve"> </w:t>
      </w:r>
      <w:r>
        <w:t>даних-1.</w:t>
      </w:r>
    </w:p>
    <w:p w14:paraId="78C116FB" w14:textId="77777777" w:rsidR="000D5B6B" w:rsidRDefault="00B23426">
      <w:pPr>
        <w:pStyle w:val="a3"/>
        <w:ind w:left="51" w:right="54"/>
        <w:jc w:val="center"/>
      </w:pPr>
      <w:proofErr w:type="spellStart"/>
      <w:r>
        <w:t>Основи</w:t>
      </w:r>
      <w:proofErr w:type="spellEnd"/>
      <w:r>
        <w:rPr>
          <w:spacing w:val="-3"/>
        </w:rPr>
        <w:t xml:space="preserve"> </w:t>
      </w:r>
      <w:proofErr w:type="spellStart"/>
      <w:r>
        <w:t>алгоритмізації</w:t>
      </w:r>
      <w:proofErr w:type="spellEnd"/>
      <w:r>
        <w:t>»</w:t>
      </w:r>
    </w:p>
    <w:p w14:paraId="229B911F" w14:textId="77777777" w:rsidR="000D5B6B" w:rsidRDefault="000D5B6B">
      <w:pPr>
        <w:pStyle w:val="a3"/>
        <w:spacing w:before="11"/>
        <w:rPr>
          <w:sz w:val="23"/>
        </w:rPr>
      </w:pPr>
    </w:p>
    <w:p w14:paraId="451B2881" w14:textId="2B63EED1" w:rsidR="000D5B6B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proofErr w:type="spellStart"/>
      <w:r>
        <w:t>Дослідження</w:t>
      </w:r>
      <w:proofErr w:type="spellEnd"/>
      <w:r>
        <w:t xml:space="preserve"> </w:t>
      </w:r>
      <w:proofErr w:type="spellStart"/>
      <w:r>
        <w:t>лінійних</w:t>
      </w:r>
      <w:proofErr w:type="spellEnd"/>
      <w:r>
        <w:t xml:space="preserve"> </w:t>
      </w:r>
      <w:proofErr w:type="spellStart"/>
      <w:r>
        <w:t>алгоритмів</w:t>
      </w:r>
      <w:proofErr w:type="spellEnd"/>
      <w:r>
        <w:t>»</w:t>
      </w:r>
      <w:r>
        <w:rPr>
          <w:spacing w:val="-57"/>
        </w:rPr>
        <w:t xml:space="preserve"> </w:t>
      </w:r>
      <w:proofErr w:type="spellStart"/>
      <w:proofErr w:type="gramStart"/>
      <w:r>
        <w:t>Варіант</w:t>
      </w:r>
      <w:proofErr w:type="spellEnd"/>
      <w:r>
        <w:rPr>
          <w:u w:val="single"/>
        </w:rPr>
        <w:t xml:space="preserve"> </w:t>
      </w:r>
      <w:r w:rsidR="00E15D18">
        <w:rPr>
          <w:u w:val="single"/>
          <w:lang w:val="uk-UA"/>
        </w:rPr>
        <w:t xml:space="preserve"> </w:t>
      </w:r>
      <w:r w:rsidR="007F02F7">
        <w:rPr>
          <w:u w:val="single"/>
          <w:lang w:val="uk-UA"/>
        </w:rPr>
        <w:t>32</w:t>
      </w:r>
      <w:proofErr w:type="gramEnd"/>
      <w:r>
        <w:rPr>
          <w:u w:val="single"/>
        </w:rPr>
        <w:tab/>
      </w:r>
    </w:p>
    <w:p w14:paraId="3DEDB953" w14:textId="77777777" w:rsidR="000D5B6B" w:rsidRDefault="000D5B6B">
      <w:pPr>
        <w:pStyle w:val="a3"/>
        <w:rPr>
          <w:sz w:val="20"/>
        </w:rPr>
      </w:pPr>
    </w:p>
    <w:p w14:paraId="63EB8489" w14:textId="77777777" w:rsidR="000D5B6B" w:rsidRDefault="000D5B6B">
      <w:pPr>
        <w:pStyle w:val="a3"/>
        <w:rPr>
          <w:sz w:val="20"/>
        </w:rPr>
      </w:pPr>
    </w:p>
    <w:p w14:paraId="5D485E60" w14:textId="77777777" w:rsidR="000D5B6B" w:rsidRDefault="000D5B6B">
      <w:pPr>
        <w:pStyle w:val="a3"/>
        <w:rPr>
          <w:sz w:val="20"/>
        </w:rPr>
      </w:pPr>
    </w:p>
    <w:p w14:paraId="3C596437" w14:textId="77777777" w:rsidR="000D5B6B" w:rsidRDefault="000D5B6B">
      <w:pPr>
        <w:pStyle w:val="a3"/>
        <w:rPr>
          <w:sz w:val="20"/>
        </w:rPr>
      </w:pPr>
    </w:p>
    <w:p w14:paraId="4C665591" w14:textId="77777777" w:rsidR="000D5B6B" w:rsidRDefault="000D5B6B">
      <w:pPr>
        <w:pStyle w:val="a3"/>
        <w:rPr>
          <w:sz w:val="20"/>
        </w:rPr>
      </w:pPr>
    </w:p>
    <w:p w14:paraId="0CED6F60" w14:textId="77777777" w:rsidR="000D5B6B" w:rsidRDefault="000D5B6B">
      <w:pPr>
        <w:pStyle w:val="a3"/>
        <w:rPr>
          <w:sz w:val="20"/>
        </w:rPr>
      </w:pPr>
    </w:p>
    <w:p w14:paraId="0BD6653C" w14:textId="77777777" w:rsidR="000D5B6B" w:rsidRDefault="000D5B6B">
      <w:pPr>
        <w:pStyle w:val="a3"/>
        <w:rPr>
          <w:sz w:val="20"/>
        </w:rPr>
      </w:pPr>
    </w:p>
    <w:p w14:paraId="3AF65A7B" w14:textId="77777777" w:rsidR="000D5B6B" w:rsidRDefault="000D5B6B">
      <w:pPr>
        <w:pStyle w:val="a3"/>
        <w:rPr>
          <w:sz w:val="20"/>
        </w:rPr>
      </w:pPr>
    </w:p>
    <w:p w14:paraId="17F9F68E" w14:textId="77777777" w:rsidR="000D5B6B" w:rsidRDefault="000D5B6B">
      <w:pPr>
        <w:pStyle w:val="a3"/>
        <w:spacing w:before="3"/>
      </w:pPr>
    </w:p>
    <w:p w14:paraId="6B745F34" w14:textId="6B161DCA" w:rsidR="000D5B6B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proofErr w:type="spellStart"/>
      <w:r>
        <w:t>Виконав</w:t>
      </w:r>
      <w:proofErr w:type="spellEnd"/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7F02F7">
        <w:rPr>
          <w:u w:val="single"/>
          <w:lang w:val="uk-UA"/>
        </w:rPr>
        <w:t>ІП-14, Шляхтун Денис Михайлович</w:t>
      </w:r>
      <w:r>
        <w:rPr>
          <w:u w:val="single"/>
        </w:rPr>
        <w:tab/>
      </w:r>
    </w:p>
    <w:p w14:paraId="6A7541E1" w14:textId="77777777" w:rsidR="000D5B6B" w:rsidRDefault="00B23426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2F6D3579" w14:textId="77777777" w:rsidR="000D5B6B" w:rsidRDefault="000D5B6B">
      <w:pPr>
        <w:pStyle w:val="a3"/>
        <w:rPr>
          <w:sz w:val="18"/>
        </w:rPr>
      </w:pPr>
    </w:p>
    <w:p w14:paraId="0BA9298B" w14:textId="77777777" w:rsidR="000D5B6B" w:rsidRDefault="000D5B6B">
      <w:pPr>
        <w:pStyle w:val="a3"/>
        <w:rPr>
          <w:sz w:val="18"/>
        </w:rPr>
      </w:pPr>
    </w:p>
    <w:p w14:paraId="73AB7104" w14:textId="77777777" w:rsidR="000D5B6B" w:rsidRDefault="000D5B6B">
      <w:pPr>
        <w:pStyle w:val="a3"/>
        <w:spacing w:before="5"/>
        <w:rPr>
          <w:sz w:val="21"/>
        </w:rPr>
      </w:pPr>
    </w:p>
    <w:p w14:paraId="131B9726" w14:textId="77777777" w:rsidR="000D5B6B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proofErr w:type="spellStart"/>
      <w:r>
        <w:t>Перевірив</w:t>
      </w:r>
      <w:proofErr w:type="spellEnd"/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482477A" w14:textId="77777777" w:rsidR="000D5B6B" w:rsidRDefault="00B23426">
      <w:pPr>
        <w:spacing w:line="176" w:lineRule="exact"/>
        <w:ind w:left="3337"/>
        <w:rPr>
          <w:sz w:val="16"/>
        </w:rPr>
      </w:pPr>
      <w:proofErr w:type="gramStart"/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прізвище</w:t>
      </w:r>
      <w:proofErr w:type="spellEnd"/>
      <w:proofErr w:type="gram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14:paraId="34FCCF6A" w14:textId="77777777" w:rsidR="000D5B6B" w:rsidRDefault="000D5B6B">
      <w:pPr>
        <w:pStyle w:val="a3"/>
        <w:rPr>
          <w:sz w:val="18"/>
        </w:rPr>
      </w:pPr>
    </w:p>
    <w:p w14:paraId="61ADE2E8" w14:textId="77777777" w:rsidR="000D5B6B" w:rsidRDefault="000D5B6B">
      <w:pPr>
        <w:pStyle w:val="a3"/>
        <w:rPr>
          <w:sz w:val="18"/>
        </w:rPr>
      </w:pPr>
    </w:p>
    <w:p w14:paraId="66E6D078" w14:textId="77777777" w:rsidR="000D5B6B" w:rsidRDefault="000D5B6B">
      <w:pPr>
        <w:pStyle w:val="a3"/>
        <w:rPr>
          <w:sz w:val="18"/>
        </w:rPr>
      </w:pPr>
    </w:p>
    <w:p w14:paraId="3FD884E7" w14:textId="77777777" w:rsidR="000D5B6B" w:rsidRDefault="000D5B6B">
      <w:pPr>
        <w:pStyle w:val="a3"/>
        <w:rPr>
          <w:sz w:val="18"/>
        </w:rPr>
      </w:pPr>
    </w:p>
    <w:p w14:paraId="706F6EAD" w14:textId="77777777" w:rsidR="000D5B6B" w:rsidRDefault="000D5B6B">
      <w:pPr>
        <w:pStyle w:val="a3"/>
        <w:rPr>
          <w:sz w:val="18"/>
        </w:rPr>
      </w:pPr>
    </w:p>
    <w:p w14:paraId="7DF5DE1A" w14:textId="77777777" w:rsidR="000D5B6B" w:rsidRDefault="000D5B6B">
      <w:pPr>
        <w:pStyle w:val="a3"/>
        <w:rPr>
          <w:sz w:val="18"/>
        </w:rPr>
      </w:pPr>
    </w:p>
    <w:p w14:paraId="5C568401" w14:textId="77777777" w:rsidR="000D5B6B" w:rsidRDefault="000D5B6B">
      <w:pPr>
        <w:pStyle w:val="a3"/>
        <w:rPr>
          <w:sz w:val="18"/>
        </w:rPr>
      </w:pPr>
    </w:p>
    <w:p w14:paraId="7E12FE3D" w14:textId="77777777" w:rsidR="000D5B6B" w:rsidRDefault="000D5B6B">
      <w:pPr>
        <w:pStyle w:val="a3"/>
        <w:rPr>
          <w:sz w:val="18"/>
        </w:rPr>
      </w:pPr>
    </w:p>
    <w:p w14:paraId="39B06F3C" w14:textId="77777777" w:rsidR="000D5B6B" w:rsidRDefault="000D5B6B">
      <w:pPr>
        <w:pStyle w:val="a3"/>
        <w:rPr>
          <w:sz w:val="18"/>
        </w:rPr>
      </w:pPr>
    </w:p>
    <w:p w14:paraId="40A81B0D" w14:textId="77777777" w:rsidR="000D5B6B" w:rsidRDefault="000D5B6B">
      <w:pPr>
        <w:pStyle w:val="a3"/>
        <w:rPr>
          <w:sz w:val="18"/>
        </w:rPr>
      </w:pPr>
    </w:p>
    <w:p w14:paraId="0C229BCA" w14:textId="77777777" w:rsidR="000D5B6B" w:rsidRDefault="000D5B6B">
      <w:pPr>
        <w:pStyle w:val="a3"/>
        <w:rPr>
          <w:sz w:val="18"/>
        </w:rPr>
      </w:pPr>
    </w:p>
    <w:p w14:paraId="26BF5499" w14:textId="77777777" w:rsidR="000D5B6B" w:rsidRDefault="000D5B6B">
      <w:pPr>
        <w:pStyle w:val="a3"/>
        <w:rPr>
          <w:sz w:val="18"/>
        </w:rPr>
      </w:pPr>
    </w:p>
    <w:p w14:paraId="151D3E9C" w14:textId="77777777" w:rsidR="000D5B6B" w:rsidRDefault="000D5B6B">
      <w:pPr>
        <w:pStyle w:val="a3"/>
        <w:rPr>
          <w:sz w:val="18"/>
        </w:rPr>
      </w:pPr>
    </w:p>
    <w:p w14:paraId="1DF7B606" w14:textId="77777777" w:rsidR="000D5B6B" w:rsidRDefault="000D5B6B">
      <w:pPr>
        <w:pStyle w:val="a3"/>
        <w:rPr>
          <w:sz w:val="18"/>
        </w:rPr>
      </w:pPr>
    </w:p>
    <w:p w14:paraId="430EC55E" w14:textId="77777777" w:rsidR="000D5B6B" w:rsidRDefault="000D5B6B">
      <w:pPr>
        <w:pStyle w:val="a3"/>
        <w:rPr>
          <w:sz w:val="18"/>
        </w:rPr>
      </w:pPr>
    </w:p>
    <w:p w14:paraId="28B6820A" w14:textId="77777777" w:rsidR="000D5B6B" w:rsidRDefault="000D5B6B">
      <w:pPr>
        <w:pStyle w:val="a3"/>
        <w:rPr>
          <w:sz w:val="18"/>
        </w:rPr>
      </w:pPr>
    </w:p>
    <w:p w14:paraId="7CA779C5" w14:textId="77777777" w:rsidR="000D5B6B" w:rsidRDefault="000D5B6B">
      <w:pPr>
        <w:pStyle w:val="a3"/>
        <w:rPr>
          <w:sz w:val="18"/>
        </w:rPr>
      </w:pPr>
    </w:p>
    <w:p w14:paraId="3FF766FD" w14:textId="77777777" w:rsidR="000D5B6B" w:rsidRDefault="000D5B6B">
      <w:pPr>
        <w:pStyle w:val="a3"/>
        <w:spacing w:before="3"/>
        <w:rPr>
          <w:sz w:val="15"/>
        </w:rPr>
      </w:pPr>
    </w:p>
    <w:p w14:paraId="48A2702E" w14:textId="77777777" w:rsidR="004C7388" w:rsidRDefault="004C7388">
      <w:pPr>
        <w:pStyle w:val="a3"/>
        <w:tabs>
          <w:tab w:val="left" w:pos="1237"/>
        </w:tabs>
        <w:ind w:left="51"/>
        <w:jc w:val="center"/>
      </w:pPr>
    </w:p>
    <w:p w14:paraId="630F70A7" w14:textId="01801DC5" w:rsidR="004C7388" w:rsidRDefault="00B23426" w:rsidP="004C7388">
      <w:pPr>
        <w:pStyle w:val="a3"/>
        <w:tabs>
          <w:tab w:val="left" w:pos="1237"/>
        </w:tabs>
        <w:ind w:left="51"/>
        <w:jc w:val="center"/>
        <w:rPr>
          <w:lang w:val="ru-UA"/>
        </w:rPr>
      </w:pPr>
      <w:proofErr w:type="spellStart"/>
      <w:r>
        <w:t>Київ</w:t>
      </w:r>
      <w:proofErr w:type="spellEnd"/>
      <w:r>
        <w:t xml:space="preserve"> 202</w:t>
      </w:r>
      <w:r>
        <w:rPr>
          <w:u w:val="single"/>
        </w:rPr>
        <w:t xml:space="preserve"> </w:t>
      </w:r>
      <w:r w:rsidR="0053013E">
        <w:rPr>
          <w:u w:val="single"/>
          <w:lang w:val="en-US"/>
        </w:rPr>
        <w:t>1</w:t>
      </w:r>
      <w:r>
        <w:rPr>
          <w:u w:val="single"/>
        </w:rPr>
        <w:tab/>
      </w:r>
      <w:r w:rsidR="004C7388">
        <w:rPr>
          <w:u w:val="single"/>
          <w:lang w:val="uk-UA"/>
        </w:rPr>
        <w:t xml:space="preserve"> </w:t>
      </w:r>
      <w:r w:rsidR="004C7388">
        <w:rPr>
          <w:lang w:val="uk-UA"/>
        </w:rPr>
        <w:t xml:space="preserve"> </w:t>
      </w:r>
      <w:r w:rsidR="004C7388">
        <w:rPr>
          <w:lang w:val="ru-UA"/>
        </w:rPr>
        <w:br w:type="page"/>
      </w:r>
    </w:p>
    <w:p w14:paraId="42C2A6E9" w14:textId="0FB8036B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</w:rPr>
      </w:pPr>
      <w:proofErr w:type="spellStart"/>
      <w:r w:rsidRPr="004A0524">
        <w:rPr>
          <w:b/>
          <w:bCs/>
          <w:sz w:val="28"/>
          <w:szCs w:val="28"/>
        </w:rPr>
        <w:lastRenderedPageBreak/>
        <w:t>Лабораторна</w:t>
      </w:r>
      <w:proofErr w:type="spellEnd"/>
      <w:r w:rsidRPr="004A0524">
        <w:rPr>
          <w:b/>
          <w:bCs/>
          <w:sz w:val="28"/>
          <w:szCs w:val="28"/>
        </w:rPr>
        <w:t xml:space="preserve"> робота 1</w:t>
      </w:r>
    </w:p>
    <w:p w14:paraId="0A6A2271" w14:textId="3FAD8C3E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center"/>
        <w:rPr>
          <w:b/>
          <w:bCs/>
          <w:sz w:val="28"/>
          <w:szCs w:val="28"/>
        </w:rPr>
      </w:pPr>
      <w:proofErr w:type="spellStart"/>
      <w:r w:rsidRPr="004A0524">
        <w:rPr>
          <w:b/>
          <w:bCs/>
          <w:sz w:val="28"/>
          <w:szCs w:val="28"/>
        </w:rPr>
        <w:t>Дослідження</w:t>
      </w:r>
      <w:proofErr w:type="spellEnd"/>
      <w:r w:rsidRPr="004A0524">
        <w:rPr>
          <w:b/>
          <w:bCs/>
          <w:sz w:val="28"/>
          <w:szCs w:val="28"/>
        </w:rPr>
        <w:t xml:space="preserve"> </w:t>
      </w:r>
      <w:proofErr w:type="spellStart"/>
      <w:r w:rsidRPr="004A0524">
        <w:rPr>
          <w:b/>
          <w:bCs/>
          <w:sz w:val="28"/>
          <w:szCs w:val="28"/>
        </w:rPr>
        <w:t>лінійних</w:t>
      </w:r>
      <w:proofErr w:type="spellEnd"/>
      <w:r w:rsidRPr="004A0524">
        <w:rPr>
          <w:b/>
          <w:bCs/>
          <w:sz w:val="28"/>
          <w:szCs w:val="28"/>
        </w:rPr>
        <w:t xml:space="preserve"> </w:t>
      </w:r>
      <w:proofErr w:type="spellStart"/>
      <w:r w:rsidRPr="004A0524">
        <w:rPr>
          <w:b/>
          <w:bCs/>
          <w:sz w:val="28"/>
          <w:szCs w:val="28"/>
        </w:rPr>
        <w:t>алгоритмів</w:t>
      </w:r>
      <w:proofErr w:type="spellEnd"/>
    </w:p>
    <w:p w14:paraId="2B02B3BC" w14:textId="7FEA0860" w:rsidR="004C7388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</w:rPr>
      </w:pPr>
      <w:r w:rsidRPr="004A0524">
        <w:rPr>
          <w:b/>
          <w:bCs/>
          <w:sz w:val="28"/>
          <w:szCs w:val="28"/>
        </w:rPr>
        <w:t>Мета</w:t>
      </w:r>
      <w:r w:rsidRPr="004A0524">
        <w:rPr>
          <w:sz w:val="28"/>
          <w:szCs w:val="28"/>
        </w:rPr>
        <w:t xml:space="preserve"> – </w:t>
      </w:r>
      <w:proofErr w:type="spellStart"/>
      <w:r w:rsidRPr="004A0524">
        <w:rPr>
          <w:sz w:val="28"/>
          <w:szCs w:val="28"/>
        </w:rPr>
        <w:t>дослідити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лінійні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програмні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специфікації</w:t>
      </w:r>
      <w:proofErr w:type="spellEnd"/>
      <w:r w:rsidRPr="004A0524">
        <w:rPr>
          <w:sz w:val="28"/>
          <w:szCs w:val="28"/>
        </w:rPr>
        <w:t xml:space="preserve"> для </w:t>
      </w:r>
      <w:proofErr w:type="spellStart"/>
      <w:r w:rsidRPr="004A0524">
        <w:rPr>
          <w:sz w:val="28"/>
          <w:szCs w:val="28"/>
        </w:rPr>
        <w:t>подання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перетворювальних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операторів</w:t>
      </w:r>
      <w:proofErr w:type="spellEnd"/>
      <w:r w:rsidRPr="004A0524">
        <w:rPr>
          <w:sz w:val="28"/>
          <w:szCs w:val="28"/>
        </w:rPr>
        <w:t xml:space="preserve"> та </w:t>
      </w:r>
      <w:proofErr w:type="spellStart"/>
      <w:r w:rsidRPr="004A0524">
        <w:rPr>
          <w:sz w:val="28"/>
          <w:szCs w:val="28"/>
        </w:rPr>
        <w:t>операторів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суперпозиції</w:t>
      </w:r>
      <w:proofErr w:type="spellEnd"/>
      <w:r w:rsidRPr="004A0524">
        <w:rPr>
          <w:sz w:val="28"/>
          <w:szCs w:val="28"/>
        </w:rPr>
        <w:t xml:space="preserve">, набути </w:t>
      </w:r>
      <w:proofErr w:type="spellStart"/>
      <w:r w:rsidRPr="004A0524">
        <w:rPr>
          <w:sz w:val="28"/>
          <w:szCs w:val="28"/>
        </w:rPr>
        <w:t>практичних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навичок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їх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використання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під</w:t>
      </w:r>
      <w:proofErr w:type="spellEnd"/>
      <w:r w:rsidRPr="004A0524">
        <w:rPr>
          <w:sz w:val="28"/>
          <w:szCs w:val="28"/>
        </w:rPr>
        <w:t xml:space="preserve"> час </w:t>
      </w:r>
      <w:proofErr w:type="spellStart"/>
      <w:r w:rsidRPr="004A0524">
        <w:rPr>
          <w:sz w:val="28"/>
          <w:szCs w:val="28"/>
        </w:rPr>
        <w:t>складання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лінійних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програмних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специфікацій</w:t>
      </w:r>
      <w:proofErr w:type="spellEnd"/>
      <w:r w:rsidRPr="004A0524">
        <w:rPr>
          <w:sz w:val="28"/>
          <w:szCs w:val="28"/>
        </w:rPr>
        <w:t>.</w:t>
      </w:r>
    </w:p>
    <w:p w14:paraId="5050539E" w14:textId="2B0457B0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</w:rPr>
      </w:pPr>
      <w:r w:rsidRPr="004A0524">
        <w:rPr>
          <w:b/>
          <w:bCs/>
          <w:sz w:val="28"/>
          <w:szCs w:val="28"/>
          <w:lang w:val="uk-UA"/>
        </w:rPr>
        <w:t>Задача</w:t>
      </w:r>
      <w:r w:rsidRPr="004A0524">
        <w:rPr>
          <w:sz w:val="28"/>
          <w:szCs w:val="28"/>
          <w:lang w:val="uk-UA"/>
        </w:rPr>
        <w:t xml:space="preserve">. </w:t>
      </w:r>
      <w:r w:rsidRPr="004A0524">
        <w:rPr>
          <w:sz w:val="28"/>
          <w:szCs w:val="28"/>
        </w:rPr>
        <w:t xml:space="preserve">Задано </w:t>
      </w:r>
      <w:proofErr w:type="spellStart"/>
      <w:r w:rsidRPr="004A0524">
        <w:rPr>
          <w:sz w:val="28"/>
          <w:szCs w:val="28"/>
        </w:rPr>
        <w:t>довжину</w:t>
      </w:r>
      <w:proofErr w:type="spellEnd"/>
      <w:r w:rsidRPr="004A0524">
        <w:rPr>
          <w:sz w:val="28"/>
          <w:szCs w:val="28"/>
        </w:rPr>
        <w:t xml:space="preserve"> ребра куба. </w:t>
      </w:r>
      <w:proofErr w:type="spellStart"/>
      <w:r w:rsidRPr="004A0524">
        <w:rPr>
          <w:sz w:val="28"/>
          <w:szCs w:val="28"/>
        </w:rPr>
        <w:t>Знайти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об'єм</w:t>
      </w:r>
      <w:proofErr w:type="spellEnd"/>
      <w:r w:rsidRPr="004A0524">
        <w:rPr>
          <w:sz w:val="28"/>
          <w:szCs w:val="28"/>
        </w:rPr>
        <w:t xml:space="preserve"> куба і </w:t>
      </w:r>
      <w:proofErr w:type="spellStart"/>
      <w:r w:rsidRPr="004A0524">
        <w:rPr>
          <w:sz w:val="28"/>
          <w:szCs w:val="28"/>
        </w:rPr>
        <w:t>площу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його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бічної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поверхні</w:t>
      </w:r>
      <w:proofErr w:type="spellEnd"/>
      <w:r w:rsidRPr="004A0524">
        <w:rPr>
          <w:sz w:val="28"/>
          <w:szCs w:val="28"/>
        </w:rPr>
        <w:t>.</w:t>
      </w:r>
    </w:p>
    <w:p w14:paraId="056B43F1" w14:textId="20999196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Постановка задачі</w:t>
      </w:r>
      <w:r w:rsidRPr="004A0524">
        <w:rPr>
          <w:sz w:val="28"/>
          <w:szCs w:val="28"/>
          <w:lang w:val="uk-UA"/>
        </w:rPr>
        <w:t>. Результатами задачі є об’єм куба та площа бічної поверхні. Враховуючи те, що у куба всі сторони рівні, для визначення результату повинна бути задана довжина одного ребра куба. Інших початкових даних для розв’язку не потрібно.</w:t>
      </w:r>
    </w:p>
    <w:p w14:paraId="2AEDC19D" w14:textId="4B45AF1C" w:rsidR="001527D6" w:rsidRPr="004A0524" w:rsidRDefault="001527D6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Побудова математичної моделі</w:t>
      </w:r>
      <w:r w:rsidRPr="004A0524">
        <w:rPr>
          <w:sz w:val="28"/>
          <w:szCs w:val="28"/>
          <w:lang w:val="uk-UA"/>
        </w:rPr>
        <w:t>. Складемо таблицю імен змінних</w:t>
      </w:r>
    </w:p>
    <w:tbl>
      <w:tblPr>
        <w:tblStyle w:val="a9"/>
        <w:tblW w:w="0" w:type="auto"/>
        <w:tblInd w:w="51" w:type="dxa"/>
        <w:tblLook w:val="04A0" w:firstRow="1" w:lastRow="0" w:firstColumn="1" w:lastColumn="0" w:noHBand="0" w:noVBand="1"/>
      </w:tblPr>
      <w:tblGrid>
        <w:gridCol w:w="2779"/>
        <w:gridCol w:w="1974"/>
        <w:gridCol w:w="2374"/>
        <w:gridCol w:w="2382"/>
      </w:tblGrid>
      <w:tr w:rsidR="001527D6" w:rsidRPr="004A0524" w14:paraId="45335EF6" w14:textId="77777777" w:rsidTr="00F07FD4">
        <w:tc>
          <w:tcPr>
            <w:tcW w:w="2779" w:type="dxa"/>
          </w:tcPr>
          <w:p w14:paraId="724FBC13" w14:textId="248134EA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74" w:type="dxa"/>
          </w:tcPr>
          <w:p w14:paraId="77EF1C43" w14:textId="6FD23F45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Тип</w:t>
            </w:r>
          </w:p>
        </w:tc>
        <w:tc>
          <w:tcPr>
            <w:tcW w:w="2374" w:type="dxa"/>
          </w:tcPr>
          <w:p w14:paraId="2B1C1DD1" w14:textId="2ABEB053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382" w:type="dxa"/>
          </w:tcPr>
          <w:p w14:paraId="70B0AEEB" w14:textId="1EA40AA9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Призначення</w:t>
            </w:r>
          </w:p>
        </w:tc>
      </w:tr>
      <w:tr w:rsidR="001527D6" w:rsidRPr="004A0524" w14:paraId="59756356" w14:textId="77777777" w:rsidTr="00F07FD4">
        <w:tc>
          <w:tcPr>
            <w:tcW w:w="2779" w:type="dxa"/>
          </w:tcPr>
          <w:p w14:paraId="5ECEEB4B" w14:textId="14418A12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Довжина ребра</w:t>
            </w:r>
          </w:p>
        </w:tc>
        <w:tc>
          <w:tcPr>
            <w:tcW w:w="1974" w:type="dxa"/>
          </w:tcPr>
          <w:p w14:paraId="4325739D" w14:textId="72CF57A3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ED11FEF" w14:textId="0634D818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en-GB"/>
              </w:rPr>
              <w:t>A</w:t>
            </w:r>
          </w:p>
        </w:tc>
        <w:tc>
          <w:tcPr>
            <w:tcW w:w="2382" w:type="dxa"/>
          </w:tcPr>
          <w:p w14:paraId="07C2DBC2" w14:textId="59548293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Початкове дане</w:t>
            </w:r>
          </w:p>
        </w:tc>
      </w:tr>
      <w:tr w:rsidR="001527D6" w:rsidRPr="004A0524" w14:paraId="57E8F8EE" w14:textId="77777777" w:rsidTr="00F07FD4">
        <w:tc>
          <w:tcPr>
            <w:tcW w:w="2779" w:type="dxa"/>
          </w:tcPr>
          <w:p w14:paraId="0770CD7C" w14:textId="1DEB9BD9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Об’єм куба</w:t>
            </w:r>
          </w:p>
        </w:tc>
        <w:tc>
          <w:tcPr>
            <w:tcW w:w="1974" w:type="dxa"/>
          </w:tcPr>
          <w:p w14:paraId="0D87CF76" w14:textId="1032E138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2E2EAB4C" w14:textId="264FAEB3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 w:rsidRPr="004A0524">
              <w:rPr>
                <w:sz w:val="28"/>
                <w:szCs w:val="28"/>
                <w:lang w:val="en-GB"/>
              </w:rPr>
              <w:t>V</w:t>
            </w:r>
          </w:p>
        </w:tc>
        <w:tc>
          <w:tcPr>
            <w:tcW w:w="2382" w:type="dxa"/>
          </w:tcPr>
          <w:p w14:paraId="4F6E5CBF" w14:textId="448C2E8B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Результат</w:t>
            </w:r>
          </w:p>
        </w:tc>
      </w:tr>
      <w:tr w:rsidR="001527D6" w:rsidRPr="004A0524" w14:paraId="30C98018" w14:textId="77777777" w:rsidTr="00F07FD4">
        <w:tc>
          <w:tcPr>
            <w:tcW w:w="2779" w:type="dxa"/>
          </w:tcPr>
          <w:p w14:paraId="1FA2B1BB" w14:textId="1146066A" w:rsidR="001527D6" w:rsidRPr="004A0524" w:rsidRDefault="001527D6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Площа бічної поверхні</w:t>
            </w:r>
          </w:p>
        </w:tc>
        <w:tc>
          <w:tcPr>
            <w:tcW w:w="1974" w:type="dxa"/>
          </w:tcPr>
          <w:p w14:paraId="3F8922A8" w14:textId="2097FD6C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Дійсний</w:t>
            </w:r>
          </w:p>
        </w:tc>
        <w:tc>
          <w:tcPr>
            <w:tcW w:w="2374" w:type="dxa"/>
          </w:tcPr>
          <w:p w14:paraId="0B036B10" w14:textId="59EDCEB6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GB"/>
              </w:rPr>
            </w:pPr>
            <w:r w:rsidRPr="004A0524">
              <w:rPr>
                <w:sz w:val="28"/>
                <w:szCs w:val="28"/>
                <w:lang w:val="en-GB"/>
              </w:rPr>
              <w:t>S</w:t>
            </w:r>
          </w:p>
        </w:tc>
        <w:tc>
          <w:tcPr>
            <w:tcW w:w="2382" w:type="dxa"/>
          </w:tcPr>
          <w:p w14:paraId="1D2F0B19" w14:textId="7D4A92F6" w:rsidR="001527D6" w:rsidRPr="004A0524" w:rsidRDefault="00F07FD4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Результат</w:t>
            </w:r>
          </w:p>
        </w:tc>
      </w:tr>
    </w:tbl>
    <w:p w14:paraId="46164ED2" w14:textId="2CD9B451" w:rsidR="009711F3" w:rsidRDefault="009711F3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Варто зазначити, що довжина ребра не може бути від’ємною</w:t>
      </w:r>
      <w:r w:rsidR="00160DDF">
        <w:rPr>
          <w:sz w:val="28"/>
          <w:szCs w:val="28"/>
          <w:lang w:val="uk-UA"/>
        </w:rPr>
        <w:t xml:space="preserve"> та нулем, але використання іншого типу змінної унеможливить існування дробової довжини</w:t>
      </w:r>
      <w:r>
        <w:rPr>
          <w:sz w:val="28"/>
          <w:szCs w:val="28"/>
          <w:lang w:val="uk-UA"/>
        </w:rPr>
        <w:t>.</w:t>
      </w:r>
    </w:p>
    <w:p w14:paraId="3BEFBA9A" w14:textId="3E2C571A" w:rsidR="00F07FD4" w:rsidRPr="004A0524" w:rsidRDefault="00F07FD4" w:rsidP="006A29C5">
      <w:pPr>
        <w:pStyle w:val="a3"/>
        <w:tabs>
          <w:tab w:val="left" w:pos="1237"/>
        </w:tabs>
        <w:spacing w:line="360" w:lineRule="auto"/>
        <w:ind w:left="51" w:firstLine="233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Таким чином, математичні формулювання зводяться до використання наступних формул:</w:t>
      </w:r>
    </w:p>
    <w:p w14:paraId="458A9EFD" w14:textId="61528185" w:rsidR="001527D6" w:rsidRPr="004A0524" w:rsidRDefault="00F07FD4" w:rsidP="006A29C5">
      <w:pPr>
        <w:pStyle w:val="a3"/>
        <w:numPr>
          <w:ilvl w:val="0"/>
          <w:numId w:val="2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en-GB"/>
        </w:rPr>
        <w:t>V=A</w:t>
      </w:r>
      <w:r w:rsidR="0055293C">
        <w:rPr>
          <w:sz w:val="28"/>
          <w:szCs w:val="28"/>
          <w:lang w:val="en-US"/>
        </w:rPr>
        <w:t>^3</w:t>
      </w:r>
    </w:p>
    <w:p w14:paraId="1B297840" w14:textId="730F154D" w:rsidR="00F07FD4" w:rsidRPr="0055293C" w:rsidRDefault="00F07FD4" w:rsidP="006A29C5">
      <w:pPr>
        <w:pStyle w:val="a3"/>
        <w:numPr>
          <w:ilvl w:val="0"/>
          <w:numId w:val="2"/>
        </w:numPr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en-US"/>
        </w:rPr>
        <w:t>S=4*A</w:t>
      </w:r>
      <w:r w:rsidR="0055293C">
        <w:rPr>
          <w:sz w:val="28"/>
          <w:szCs w:val="28"/>
          <w:lang w:val="en-US"/>
        </w:rPr>
        <w:t>^2</w:t>
      </w:r>
    </w:p>
    <w:p w14:paraId="24B129E7" w14:textId="7DA9DA1A" w:rsidR="0055293C" w:rsidRPr="0055293C" w:rsidRDefault="0055293C" w:rsidP="0055293C">
      <w:pPr>
        <w:pStyle w:val="a3"/>
        <w:tabs>
          <w:tab w:val="left" w:pos="1237"/>
        </w:tabs>
        <w:spacing w:line="360" w:lineRule="auto"/>
        <w:ind w:left="76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яких * - дія множення, </w:t>
      </w:r>
      <w:r>
        <w:rPr>
          <w:sz w:val="28"/>
          <w:szCs w:val="28"/>
          <w:lang w:val="en-US"/>
        </w:rPr>
        <w:t xml:space="preserve">^ - </w:t>
      </w:r>
      <w:r>
        <w:rPr>
          <w:sz w:val="28"/>
          <w:szCs w:val="28"/>
          <w:lang w:val="uk-UA"/>
        </w:rPr>
        <w:t xml:space="preserve">піднесення числа до </w:t>
      </w:r>
      <w:proofErr w:type="spellStart"/>
      <w:r>
        <w:rPr>
          <w:sz w:val="28"/>
          <w:szCs w:val="28"/>
          <w:lang w:val="uk-UA"/>
        </w:rPr>
        <w:t>степеня</w:t>
      </w:r>
      <w:proofErr w:type="spellEnd"/>
      <w:r>
        <w:rPr>
          <w:sz w:val="28"/>
          <w:szCs w:val="28"/>
          <w:lang w:val="uk-UA"/>
        </w:rPr>
        <w:t>.</w:t>
      </w:r>
    </w:p>
    <w:p w14:paraId="17D960A9" w14:textId="2A08A25F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</w:rPr>
      </w:pPr>
      <w:proofErr w:type="spellStart"/>
      <w:r w:rsidRPr="004A0524">
        <w:rPr>
          <w:sz w:val="28"/>
          <w:szCs w:val="28"/>
        </w:rPr>
        <w:t>Програмні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специфікації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запишемо</w:t>
      </w:r>
      <w:proofErr w:type="spellEnd"/>
      <w:r w:rsidRPr="004A0524">
        <w:rPr>
          <w:sz w:val="28"/>
          <w:szCs w:val="28"/>
        </w:rPr>
        <w:t xml:space="preserve"> у </w:t>
      </w:r>
      <w:proofErr w:type="spellStart"/>
      <w:r w:rsidRPr="004A0524">
        <w:rPr>
          <w:sz w:val="28"/>
          <w:szCs w:val="28"/>
        </w:rPr>
        <w:t>псевдокоді</w:t>
      </w:r>
      <w:proofErr w:type="spellEnd"/>
      <w:r w:rsidRPr="004A0524">
        <w:rPr>
          <w:sz w:val="28"/>
          <w:szCs w:val="28"/>
        </w:rPr>
        <w:t xml:space="preserve"> та </w:t>
      </w:r>
      <w:proofErr w:type="spellStart"/>
      <w:r w:rsidRPr="004A0524">
        <w:rPr>
          <w:sz w:val="28"/>
          <w:szCs w:val="28"/>
        </w:rPr>
        <w:t>графічній</w:t>
      </w:r>
      <w:proofErr w:type="spellEnd"/>
      <w:r w:rsidRPr="004A0524">
        <w:rPr>
          <w:sz w:val="28"/>
          <w:szCs w:val="28"/>
        </w:rPr>
        <w:t xml:space="preserve"> </w:t>
      </w:r>
      <w:proofErr w:type="spellStart"/>
      <w:r w:rsidRPr="004A0524">
        <w:rPr>
          <w:sz w:val="28"/>
          <w:szCs w:val="28"/>
        </w:rPr>
        <w:t>формі</w:t>
      </w:r>
      <w:proofErr w:type="spellEnd"/>
      <w:r w:rsidRPr="004A0524">
        <w:rPr>
          <w:sz w:val="28"/>
          <w:szCs w:val="28"/>
        </w:rPr>
        <w:t xml:space="preserve"> у </w:t>
      </w:r>
      <w:proofErr w:type="spellStart"/>
      <w:r w:rsidRPr="004A0524">
        <w:rPr>
          <w:sz w:val="28"/>
          <w:szCs w:val="28"/>
        </w:rPr>
        <w:t>вигляді</w:t>
      </w:r>
      <w:proofErr w:type="spellEnd"/>
      <w:r w:rsidRPr="004A0524">
        <w:rPr>
          <w:sz w:val="28"/>
          <w:szCs w:val="28"/>
        </w:rPr>
        <w:t xml:space="preserve"> блок-</w:t>
      </w:r>
      <w:proofErr w:type="spellStart"/>
      <w:r w:rsidRPr="004A0524">
        <w:rPr>
          <w:sz w:val="28"/>
          <w:szCs w:val="28"/>
        </w:rPr>
        <w:t>схеми</w:t>
      </w:r>
      <w:proofErr w:type="spellEnd"/>
      <w:r w:rsidRPr="004A0524">
        <w:rPr>
          <w:sz w:val="28"/>
          <w:szCs w:val="28"/>
        </w:rPr>
        <w:t>.</w:t>
      </w:r>
    </w:p>
    <w:p w14:paraId="2849E603" w14:textId="1A15341D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1. Визначимо основні дії.</w:t>
      </w:r>
    </w:p>
    <w:p w14:paraId="76E5460B" w14:textId="0B0C4522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2. Деталізуємо дію визначення об’єму куба.</w:t>
      </w:r>
    </w:p>
    <w:p w14:paraId="70C4E85D" w14:textId="44FEFE14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3. Деталізуємо дію визначення площі бічної поверхні куба.</w:t>
      </w:r>
    </w:p>
    <w:p w14:paraId="7F3F20CF" w14:textId="54775332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Псевдокод.</w:t>
      </w:r>
    </w:p>
    <w:p w14:paraId="1CA32CF2" w14:textId="5D4B5605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1.</w:t>
      </w:r>
    </w:p>
    <w:p w14:paraId="609AA30E" w14:textId="2A01D624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lastRenderedPageBreak/>
        <w:t xml:space="preserve">  </w:t>
      </w:r>
      <w:r w:rsidRPr="004A0524">
        <w:rPr>
          <w:b/>
          <w:bCs/>
          <w:sz w:val="28"/>
          <w:szCs w:val="28"/>
          <w:lang w:val="uk-UA"/>
        </w:rPr>
        <w:t>початок</w:t>
      </w:r>
    </w:p>
    <w:p w14:paraId="183CB0F1" w14:textId="11B9939B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GB"/>
        </w:rPr>
      </w:pPr>
      <w:r w:rsidRPr="004A0524">
        <w:rPr>
          <w:sz w:val="28"/>
          <w:szCs w:val="28"/>
          <w:lang w:val="uk-UA"/>
        </w:rPr>
        <w:t xml:space="preserve">    </w:t>
      </w:r>
      <w:r w:rsidRPr="004A0524">
        <w:rPr>
          <w:sz w:val="28"/>
          <w:szCs w:val="28"/>
          <w:u w:val="single"/>
          <w:lang w:val="uk-UA"/>
        </w:rPr>
        <w:t xml:space="preserve">обчислення об’єму куба </w:t>
      </w:r>
      <w:r w:rsidRPr="004A0524">
        <w:rPr>
          <w:sz w:val="28"/>
          <w:szCs w:val="28"/>
          <w:u w:val="single"/>
          <w:lang w:val="en-GB"/>
        </w:rPr>
        <w:t>V</w:t>
      </w:r>
    </w:p>
    <w:p w14:paraId="6F439FC6" w14:textId="64DB1D9D" w:rsidR="00D33947" w:rsidRPr="00BA2C4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GB"/>
        </w:rPr>
      </w:pPr>
      <w:r w:rsidRPr="004A0524">
        <w:rPr>
          <w:sz w:val="28"/>
          <w:szCs w:val="28"/>
          <w:lang w:val="uk-UA"/>
        </w:rPr>
        <w:t xml:space="preserve">    </w:t>
      </w:r>
      <w:r w:rsidRPr="00BA2C44">
        <w:rPr>
          <w:sz w:val="28"/>
          <w:szCs w:val="28"/>
          <w:lang w:val="uk-UA"/>
        </w:rPr>
        <w:t>обчислення бічної поверхні куба</w:t>
      </w:r>
      <w:r w:rsidRPr="00BA2C44">
        <w:rPr>
          <w:sz w:val="28"/>
          <w:szCs w:val="28"/>
          <w:lang w:val="en-GB"/>
        </w:rPr>
        <w:t xml:space="preserve"> S</w:t>
      </w:r>
    </w:p>
    <w:p w14:paraId="218BC4F1" w14:textId="15358225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 </w:t>
      </w:r>
      <w:r w:rsidRPr="004A0524">
        <w:rPr>
          <w:b/>
          <w:bCs/>
          <w:sz w:val="28"/>
          <w:szCs w:val="28"/>
          <w:lang w:val="uk-UA"/>
        </w:rPr>
        <w:t>кінець</w:t>
      </w:r>
    </w:p>
    <w:p w14:paraId="7B37AD57" w14:textId="4CC6BF11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2.</w:t>
      </w:r>
    </w:p>
    <w:p w14:paraId="2201D1E0" w14:textId="77777777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 </w:t>
      </w:r>
      <w:r w:rsidRPr="004A0524">
        <w:rPr>
          <w:b/>
          <w:bCs/>
          <w:sz w:val="28"/>
          <w:szCs w:val="28"/>
          <w:lang w:val="uk-UA"/>
        </w:rPr>
        <w:t>початок</w:t>
      </w:r>
    </w:p>
    <w:p w14:paraId="3ADD4E2D" w14:textId="1928100C" w:rsidR="00D33947" w:rsidRPr="00786328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28259A">
        <w:rPr>
          <w:sz w:val="28"/>
          <w:szCs w:val="28"/>
          <w:lang w:val="uk-UA"/>
        </w:rPr>
        <w:t xml:space="preserve">    V=A</w:t>
      </w:r>
      <w:r w:rsidR="00786328">
        <w:rPr>
          <w:sz w:val="28"/>
          <w:szCs w:val="28"/>
          <w:lang w:val="en-US"/>
        </w:rPr>
        <w:t>^3</w:t>
      </w:r>
    </w:p>
    <w:p w14:paraId="570CD8FB" w14:textId="77654D88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GB"/>
        </w:rPr>
      </w:pPr>
      <w:r w:rsidRPr="004A0524">
        <w:rPr>
          <w:sz w:val="28"/>
          <w:szCs w:val="28"/>
          <w:lang w:val="uk-UA"/>
        </w:rPr>
        <w:t xml:space="preserve">    </w:t>
      </w:r>
      <w:r w:rsidRPr="004A0524">
        <w:rPr>
          <w:sz w:val="28"/>
          <w:szCs w:val="28"/>
          <w:u w:val="single"/>
          <w:lang w:val="uk-UA"/>
        </w:rPr>
        <w:t>обчислення бічної поверхні куба</w:t>
      </w:r>
      <w:r w:rsidRPr="004A0524">
        <w:rPr>
          <w:sz w:val="28"/>
          <w:szCs w:val="28"/>
          <w:u w:val="single"/>
          <w:lang w:val="en-GB"/>
        </w:rPr>
        <w:t xml:space="preserve"> S</w:t>
      </w:r>
    </w:p>
    <w:p w14:paraId="22ECFDB6" w14:textId="6AF5585F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 </w:t>
      </w:r>
      <w:r w:rsidRPr="004A0524">
        <w:rPr>
          <w:b/>
          <w:bCs/>
          <w:sz w:val="28"/>
          <w:szCs w:val="28"/>
          <w:lang w:val="uk-UA"/>
        </w:rPr>
        <w:t>кінець</w:t>
      </w:r>
    </w:p>
    <w:p w14:paraId="78CDF180" w14:textId="2322129B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>Крок 3.</w:t>
      </w:r>
    </w:p>
    <w:p w14:paraId="0FB6B928" w14:textId="29C8331A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 </w:t>
      </w:r>
      <w:r w:rsidRPr="004A0524">
        <w:rPr>
          <w:b/>
          <w:bCs/>
          <w:sz w:val="28"/>
          <w:szCs w:val="28"/>
          <w:lang w:val="uk-UA"/>
        </w:rPr>
        <w:t>початок</w:t>
      </w:r>
    </w:p>
    <w:p w14:paraId="6FE9FE88" w14:textId="479603FF" w:rsidR="00D33947" w:rsidRPr="00786328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en-US"/>
        </w:rPr>
      </w:pPr>
      <w:r w:rsidRPr="004A0524">
        <w:rPr>
          <w:sz w:val="28"/>
          <w:szCs w:val="28"/>
          <w:lang w:val="uk-UA"/>
        </w:rPr>
        <w:t xml:space="preserve">    </w:t>
      </w:r>
      <w:r w:rsidRPr="0028259A">
        <w:rPr>
          <w:sz w:val="28"/>
          <w:szCs w:val="28"/>
          <w:lang w:val="uk-UA"/>
        </w:rPr>
        <w:t>V=A</w:t>
      </w:r>
      <w:r w:rsidR="00786328">
        <w:rPr>
          <w:sz w:val="28"/>
          <w:szCs w:val="28"/>
          <w:lang w:val="en-US"/>
        </w:rPr>
        <w:t>^3</w:t>
      </w:r>
    </w:p>
    <w:p w14:paraId="7ED6A0C9" w14:textId="4AB9019C" w:rsidR="00D33947" w:rsidRPr="00786328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u w:val="single"/>
          <w:lang w:val="en-US"/>
        </w:rPr>
      </w:pPr>
      <w:r w:rsidRPr="0028259A">
        <w:rPr>
          <w:sz w:val="28"/>
          <w:szCs w:val="28"/>
          <w:lang w:val="uk-UA"/>
        </w:rPr>
        <w:t xml:space="preserve">    S=4*A</w:t>
      </w:r>
      <w:r w:rsidR="00786328">
        <w:rPr>
          <w:sz w:val="28"/>
          <w:szCs w:val="28"/>
          <w:lang w:val="en-US"/>
        </w:rPr>
        <w:t>^2</w:t>
      </w:r>
    </w:p>
    <w:p w14:paraId="0AE3491E" w14:textId="59636236" w:rsidR="00D33947" w:rsidRPr="004A0524" w:rsidRDefault="00D33947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sz w:val="28"/>
          <w:szCs w:val="28"/>
          <w:lang w:val="uk-UA"/>
        </w:rPr>
        <w:t xml:space="preserve"> </w:t>
      </w:r>
      <w:r w:rsidR="004D1D30" w:rsidRPr="004A0524">
        <w:rPr>
          <w:sz w:val="28"/>
          <w:szCs w:val="28"/>
          <w:lang w:val="uk-UA"/>
        </w:rPr>
        <w:t xml:space="preserve"> </w:t>
      </w:r>
      <w:r w:rsidR="004D1D30" w:rsidRPr="004A0524">
        <w:rPr>
          <w:b/>
          <w:bCs/>
          <w:sz w:val="28"/>
          <w:szCs w:val="28"/>
          <w:lang w:val="uk-UA"/>
        </w:rPr>
        <w:t>кі</w:t>
      </w:r>
      <w:r w:rsidRPr="004A0524">
        <w:rPr>
          <w:b/>
          <w:bCs/>
          <w:sz w:val="28"/>
          <w:szCs w:val="28"/>
          <w:lang w:val="uk-UA"/>
        </w:rPr>
        <w:t>нець</w:t>
      </w:r>
    </w:p>
    <w:p w14:paraId="472F59C7" w14:textId="457970AB" w:rsidR="004D1D30" w:rsidRPr="004A0524" w:rsidRDefault="004D1D30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Блок-схема алгоритму</w:t>
      </w:r>
    </w:p>
    <w:p w14:paraId="6874A179" w14:textId="5C612BB8" w:rsidR="00516ABE" w:rsidRPr="004A0524" w:rsidRDefault="006A29C5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b/>
          <w:bCs/>
          <w:sz w:val="28"/>
          <w:szCs w:val="28"/>
          <w:lang w:val="uk-UA"/>
        </w:rPr>
      </w:pPr>
      <w:r w:rsidRPr="004A052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9BEC4FF" wp14:editId="16E5C122">
            <wp:simplePos x="0" y="0"/>
            <wp:positionH relativeFrom="margin">
              <wp:posOffset>-66870</wp:posOffset>
            </wp:positionH>
            <wp:positionV relativeFrom="paragraph">
              <wp:posOffset>207254</wp:posOffset>
            </wp:positionV>
            <wp:extent cx="5880295" cy="4413555"/>
            <wp:effectExtent l="0" t="0" r="6350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295" cy="44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6ABE" w:rsidRPr="004A0524">
        <w:rPr>
          <w:b/>
          <w:bCs/>
          <w:sz w:val="28"/>
          <w:szCs w:val="28"/>
          <w:lang w:val="uk-UA"/>
        </w:rPr>
        <w:br w:type="page"/>
      </w:r>
    </w:p>
    <w:p w14:paraId="06510320" w14:textId="6112A7FF" w:rsidR="004D1D30" w:rsidRPr="004A0524" w:rsidRDefault="00516ABE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lastRenderedPageBreak/>
        <w:t xml:space="preserve">Випробування алгоритму. </w:t>
      </w:r>
      <w:r w:rsidRPr="004A0524">
        <w:rPr>
          <w:sz w:val="28"/>
          <w:szCs w:val="28"/>
          <w:lang w:val="uk-UA"/>
        </w:rPr>
        <w:t>Перевіримо правильність алгоритму на довільному конкретному значенні початкових даних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38"/>
        <w:gridCol w:w="7722"/>
      </w:tblGrid>
      <w:tr w:rsidR="00516ABE" w:rsidRPr="004A0524" w14:paraId="7C8B06BA" w14:textId="77777777" w:rsidTr="00516ABE">
        <w:tc>
          <w:tcPr>
            <w:tcW w:w="1838" w:type="dxa"/>
          </w:tcPr>
          <w:p w14:paraId="676EF8B1" w14:textId="03506BF4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7722" w:type="dxa"/>
          </w:tcPr>
          <w:p w14:paraId="27477CCA" w14:textId="2C5C17D8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Дія</w:t>
            </w:r>
          </w:p>
        </w:tc>
      </w:tr>
      <w:tr w:rsidR="00516ABE" w:rsidRPr="004A0524" w14:paraId="047AE8EA" w14:textId="77777777" w:rsidTr="00516ABE">
        <w:tc>
          <w:tcPr>
            <w:tcW w:w="1838" w:type="dxa"/>
          </w:tcPr>
          <w:p w14:paraId="7C8E1A5B" w14:textId="77777777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722" w:type="dxa"/>
          </w:tcPr>
          <w:p w14:paraId="729620F2" w14:textId="493ACC34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Початок</w:t>
            </w:r>
          </w:p>
        </w:tc>
      </w:tr>
      <w:tr w:rsidR="00516ABE" w:rsidRPr="004A0524" w14:paraId="1CDF9735" w14:textId="77777777" w:rsidTr="00516ABE">
        <w:tc>
          <w:tcPr>
            <w:tcW w:w="1838" w:type="dxa"/>
          </w:tcPr>
          <w:p w14:paraId="7A461C5D" w14:textId="443C6032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7722" w:type="dxa"/>
          </w:tcPr>
          <w:p w14:paraId="6EBB274D" w14:textId="5AFC84E5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Введення 3</w:t>
            </w:r>
          </w:p>
        </w:tc>
      </w:tr>
      <w:tr w:rsidR="00516ABE" w:rsidRPr="004A0524" w14:paraId="63370643" w14:textId="77777777" w:rsidTr="00516ABE">
        <w:tc>
          <w:tcPr>
            <w:tcW w:w="1838" w:type="dxa"/>
          </w:tcPr>
          <w:p w14:paraId="48B884D3" w14:textId="5B4332E8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7722" w:type="dxa"/>
          </w:tcPr>
          <w:p w14:paraId="69CC71CF" w14:textId="14DBE41C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A0524">
              <w:rPr>
                <w:sz w:val="28"/>
                <w:szCs w:val="28"/>
                <w:lang w:val="en-US"/>
              </w:rPr>
              <w:t>V=3</w:t>
            </w:r>
            <w:r w:rsidR="00A62EA7">
              <w:rPr>
                <w:sz w:val="28"/>
                <w:szCs w:val="28"/>
                <w:lang w:val="en-US"/>
              </w:rPr>
              <w:t>^3</w:t>
            </w:r>
            <w:r w:rsidRPr="004A0524">
              <w:rPr>
                <w:sz w:val="28"/>
                <w:szCs w:val="28"/>
                <w:lang w:val="en-US"/>
              </w:rPr>
              <w:t>=27</w:t>
            </w:r>
          </w:p>
        </w:tc>
      </w:tr>
      <w:tr w:rsidR="00516ABE" w:rsidRPr="004A0524" w14:paraId="353B4EC4" w14:textId="77777777" w:rsidTr="00516ABE">
        <w:tc>
          <w:tcPr>
            <w:tcW w:w="1838" w:type="dxa"/>
          </w:tcPr>
          <w:p w14:paraId="50F8200A" w14:textId="3C04D8D4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7722" w:type="dxa"/>
          </w:tcPr>
          <w:p w14:paraId="59F20875" w14:textId="71719BE3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4A0524">
              <w:rPr>
                <w:sz w:val="28"/>
                <w:szCs w:val="28"/>
                <w:lang w:val="en-US"/>
              </w:rPr>
              <w:t>S=4*3</w:t>
            </w:r>
            <w:r w:rsidR="00A62EA7">
              <w:rPr>
                <w:sz w:val="28"/>
                <w:szCs w:val="28"/>
                <w:lang w:val="en-US"/>
              </w:rPr>
              <w:t>^2</w:t>
            </w:r>
            <w:r w:rsidRPr="004A0524">
              <w:rPr>
                <w:sz w:val="28"/>
                <w:szCs w:val="28"/>
                <w:lang w:val="en-US"/>
              </w:rPr>
              <w:t>=36</w:t>
            </w:r>
          </w:p>
        </w:tc>
      </w:tr>
      <w:tr w:rsidR="00516ABE" w:rsidRPr="004A0524" w14:paraId="5B88EB48" w14:textId="77777777" w:rsidTr="00516ABE">
        <w:tc>
          <w:tcPr>
            <w:tcW w:w="1838" w:type="dxa"/>
          </w:tcPr>
          <w:p w14:paraId="3F497C03" w14:textId="20FF2219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7722" w:type="dxa"/>
          </w:tcPr>
          <w:p w14:paraId="01274B85" w14:textId="7B16E8EE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Вивід: 27, 36</w:t>
            </w:r>
          </w:p>
        </w:tc>
      </w:tr>
      <w:tr w:rsidR="00516ABE" w:rsidRPr="004A0524" w14:paraId="2A3CE02B" w14:textId="77777777" w:rsidTr="00516ABE">
        <w:tc>
          <w:tcPr>
            <w:tcW w:w="1838" w:type="dxa"/>
          </w:tcPr>
          <w:p w14:paraId="2EB70B51" w14:textId="77777777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</w:p>
        </w:tc>
        <w:tc>
          <w:tcPr>
            <w:tcW w:w="7722" w:type="dxa"/>
          </w:tcPr>
          <w:p w14:paraId="3F39DF6B" w14:textId="7F3B9E11" w:rsidR="00516ABE" w:rsidRPr="004A0524" w:rsidRDefault="00516ABE" w:rsidP="006A29C5">
            <w:pPr>
              <w:pStyle w:val="a3"/>
              <w:tabs>
                <w:tab w:val="left" w:pos="1237"/>
              </w:tabs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4A0524">
              <w:rPr>
                <w:sz w:val="28"/>
                <w:szCs w:val="28"/>
                <w:lang w:val="uk-UA"/>
              </w:rPr>
              <w:t>Кінець</w:t>
            </w:r>
          </w:p>
        </w:tc>
      </w:tr>
    </w:tbl>
    <w:p w14:paraId="23C3D39B" w14:textId="4F9D5171" w:rsidR="00516ABE" w:rsidRPr="004A0524" w:rsidRDefault="006E67F2" w:rsidP="006A29C5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4A0524">
        <w:rPr>
          <w:b/>
          <w:bCs/>
          <w:sz w:val="28"/>
          <w:szCs w:val="28"/>
          <w:lang w:val="uk-UA"/>
        </w:rPr>
        <w:t>Висновок.</w:t>
      </w:r>
      <w:r w:rsidRPr="004A0524">
        <w:rPr>
          <w:sz w:val="28"/>
          <w:szCs w:val="28"/>
          <w:lang w:val="uk-UA"/>
        </w:rPr>
        <w:t xml:space="preserve"> </w:t>
      </w:r>
    </w:p>
    <w:p w14:paraId="26C8AA3D" w14:textId="57267389" w:rsidR="00D33947" w:rsidRPr="00D827D0" w:rsidRDefault="006A29C5" w:rsidP="00BA75E1">
      <w:pPr>
        <w:pStyle w:val="a3"/>
        <w:tabs>
          <w:tab w:val="left" w:pos="1237"/>
        </w:tabs>
        <w:spacing w:line="360" w:lineRule="auto"/>
        <w:ind w:firstLine="284"/>
        <w:jc w:val="both"/>
        <w:rPr>
          <w:sz w:val="28"/>
          <w:szCs w:val="28"/>
          <w:lang w:val="uk-UA"/>
        </w:rPr>
      </w:pPr>
      <w:r w:rsidRPr="006A29C5">
        <w:rPr>
          <w:sz w:val="28"/>
          <w:szCs w:val="28"/>
          <w:lang w:val="uk-UA"/>
        </w:rPr>
        <w:t xml:space="preserve">В результаті лабораторної роботи </w:t>
      </w:r>
      <w:r w:rsidR="00935FF0">
        <w:rPr>
          <w:sz w:val="28"/>
          <w:szCs w:val="28"/>
          <w:lang w:val="uk-UA"/>
        </w:rPr>
        <w:t>було досліджено</w:t>
      </w:r>
      <w:r w:rsidRPr="006A29C5">
        <w:rPr>
          <w:sz w:val="28"/>
          <w:szCs w:val="28"/>
          <w:lang w:val="uk-UA"/>
        </w:rPr>
        <w:t xml:space="preserve"> лінійні програмні специфікації для подання перетворювальних операторів та операторів суперпозиції, </w:t>
      </w:r>
      <w:r w:rsidR="00935FF0">
        <w:rPr>
          <w:sz w:val="28"/>
          <w:szCs w:val="28"/>
          <w:lang w:val="uk-UA"/>
        </w:rPr>
        <w:t>набуто</w:t>
      </w:r>
      <w:r w:rsidRPr="006A29C5">
        <w:rPr>
          <w:sz w:val="28"/>
          <w:szCs w:val="28"/>
          <w:lang w:val="uk-UA"/>
        </w:rPr>
        <w:t xml:space="preserve"> практичн</w:t>
      </w:r>
      <w:r w:rsidR="00935FF0">
        <w:rPr>
          <w:sz w:val="28"/>
          <w:szCs w:val="28"/>
          <w:lang w:val="uk-UA"/>
        </w:rPr>
        <w:t>і</w:t>
      </w:r>
      <w:r w:rsidRPr="006A29C5">
        <w:rPr>
          <w:sz w:val="28"/>
          <w:szCs w:val="28"/>
          <w:lang w:val="uk-UA"/>
        </w:rPr>
        <w:t xml:space="preserve"> навич</w:t>
      </w:r>
      <w:r w:rsidR="00935FF0">
        <w:rPr>
          <w:sz w:val="28"/>
          <w:szCs w:val="28"/>
          <w:lang w:val="uk-UA"/>
        </w:rPr>
        <w:t>ки</w:t>
      </w:r>
      <w:r w:rsidRPr="006A29C5">
        <w:rPr>
          <w:sz w:val="28"/>
          <w:szCs w:val="28"/>
          <w:lang w:val="uk-UA"/>
        </w:rPr>
        <w:t xml:space="preserve"> їх використання під час складання лінійних програмних специфікацій.</w:t>
      </w:r>
      <w:r w:rsidR="00D827D0">
        <w:rPr>
          <w:sz w:val="28"/>
          <w:szCs w:val="28"/>
          <w:lang w:val="en-US"/>
        </w:rPr>
        <w:t xml:space="preserve"> </w:t>
      </w:r>
      <w:r w:rsidR="005D0D74">
        <w:rPr>
          <w:sz w:val="28"/>
          <w:szCs w:val="28"/>
          <w:lang w:val="uk-UA"/>
        </w:rPr>
        <w:t>Першим етапом лабораторної роботи була п</w:t>
      </w:r>
      <w:r w:rsidR="00D827D0">
        <w:rPr>
          <w:sz w:val="28"/>
          <w:szCs w:val="28"/>
          <w:lang w:val="uk-UA"/>
        </w:rPr>
        <w:t>остановка задачі</w:t>
      </w:r>
      <w:r w:rsidR="005D0D74">
        <w:rPr>
          <w:sz w:val="28"/>
          <w:szCs w:val="28"/>
          <w:lang w:val="uk-UA"/>
        </w:rPr>
        <w:t>, яка</w:t>
      </w:r>
      <w:r w:rsidR="00D827D0">
        <w:rPr>
          <w:sz w:val="28"/>
          <w:szCs w:val="28"/>
          <w:lang w:val="uk-UA"/>
        </w:rPr>
        <w:t xml:space="preserve"> не вимагала коригування умов, бо для вирішення достатньо початкових даних. У результаті побудови математичної моделі була створена таблиця із змінними, потрібними для вирішення задачі, та</w:t>
      </w:r>
      <w:r w:rsidR="00164B18">
        <w:rPr>
          <w:sz w:val="28"/>
          <w:szCs w:val="28"/>
          <w:lang w:val="uk-UA"/>
        </w:rPr>
        <w:t xml:space="preserve"> були записані формули для обрахунку задачі, уточнені деталі про обмеження ввідних даних. Далі був складений покроковий план виконання задачі, на основі якого створено псевдокод та блок-схему алгоритму. Наприкінці алгоритм був успішно випробуваний.</w:t>
      </w:r>
      <w:r w:rsidR="00D827D0">
        <w:rPr>
          <w:sz w:val="28"/>
          <w:szCs w:val="28"/>
          <w:lang w:val="uk-UA"/>
        </w:rPr>
        <w:t xml:space="preserve"> </w:t>
      </w:r>
    </w:p>
    <w:p w14:paraId="1AD83A97" w14:textId="63E45748" w:rsidR="000D5B6B" w:rsidRPr="004A0524" w:rsidRDefault="000D5B6B" w:rsidP="006A29C5">
      <w:pPr>
        <w:pStyle w:val="a3"/>
        <w:tabs>
          <w:tab w:val="left" w:pos="1237"/>
        </w:tabs>
        <w:spacing w:line="360" w:lineRule="auto"/>
        <w:ind w:left="51"/>
        <w:jc w:val="center"/>
        <w:rPr>
          <w:sz w:val="28"/>
          <w:szCs w:val="28"/>
          <w:u w:val="single"/>
        </w:rPr>
      </w:pPr>
    </w:p>
    <w:sectPr w:rsidR="000D5B6B" w:rsidRPr="004A0524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71CDC" w14:textId="77777777" w:rsidR="002C2490" w:rsidRDefault="002C2490">
      <w:r>
        <w:separator/>
      </w:r>
    </w:p>
  </w:endnote>
  <w:endnote w:type="continuationSeparator" w:id="0">
    <w:p w14:paraId="0AE1AF10" w14:textId="77777777" w:rsidR="002C2490" w:rsidRDefault="002C2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14068" w14:textId="77777777" w:rsidR="002C2490" w:rsidRDefault="002C2490">
      <w:r>
        <w:separator/>
      </w:r>
    </w:p>
  </w:footnote>
  <w:footnote w:type="continuationSeparator" w:id="0">
    <w:p w14:paraId="20DC5153" w14:textId="77777777" w:rsidR="002C2490" w:rsidRDefault="002C2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BF70F2D"/>
    <w:multiLevelType w:val="hybridMultilevel"/>
    <w:tmpl w:val="BA2A7546"/>
    <w:lvl w:ilvl="0" w:tplc="20000011">
      <w:start w:val="1"/>
      <w:numFmt w:val="decimal"/>
      <w:lvlText w:val="%1)"/>
      <w:lvlJc w:val="left"/>
      <w:pPr>
        <w:ind w:left="1128" w:hanging="360"/>
      </w:pPr>
    </w:lvl>
    <w:lvl w:ilvl="1" w:tplc="20000019" w:tentative="1">
      <w:start w:val="1"/>
      <w:numFmt w:val="lowerLetter"/>
      <w:lvlText w:val="%2."/>
      <w:lvlJc w:val="left"/>
      <w:pPr>
        <w:ind w:left="1848" w:hanging="360"/>
      </w:pPr>
    </w:lvl>
    <w:lvl w:ilvl="2" w:tplc="2000001B" w:tentative="1">
      <w:start w:val="1"/>
      <w:numFmt w:val="lowerRoman"/>
      <w:lvlText w:val="%3."/>
      <w:lvlJc w:val="right"/>
      <w:pPr>
        <w:ind w:left="2568" w:hanging="180"/>
      </w:pPr>
    </w:lvl>
    <w:lvl w:ilvl="3" w:tplc="2000000F" w:tentative="1">
      <w:start w:val="1"/>
      <w:numFmt w:val="decimal"/>
      <w:lvlText w:val="%4."/>
      <w:lvlJc w:val="left"/>
      <w:pPr>
        <w:ind w:left="3288" w:hanging="360"/>
      </w:pPr>
    </w:lvl>
    <w:lvl w:ilvl="4" w:tplc="20000019" w:tentative="1">
      <w:start w:val="1"/>
      <w:numFmt w:val="lowerLetter"/>
      <w:lvlText w:val="%5."/>
      <w:lvlJc w:val="left"/>
      <w:pPr>
        <w:ind w:left="4008" w:hanging="360"/>
      </w:pPr>
    </w:lvl>
    <w:lvl w:ilvl="5" w:tplc="2000001B" w:tentative="1">
      <w:start w:val="1"/>
      <w:numFmt w:val="lowerRoman"/>
      <w:lvlText w:val="%6."/>
      <w:lvlJc w:val="right"/>
      <w:pPr>
        <w:ind w:left="4728" w:hanging="180"/>
      </w:pPr>
    </w:lvl>
    <w:lvl w:ilvl="6" w:tplc="2000000F" w:tentative="1">
      <w:start w:val="1"/>
      <w:numFmt w:val="decimal"/>
      <w:lvlText w:val="%7."/>
      <w:lvlJc w:val="left"/>
      <w:pPr>
        <w:ind w:left="5448" w:hanging="360"/>
      </w:pPr>
    </w:lvl>
    <w:lvl w:ilvl="7" w:tplc="20000019" w:tentative="1">
      <w:start w:val="1"/>
      <w:numFmt w:val="lowerLetter"/>
      <w:lvlText w:val="%8."/>
      <w:lvlJc w:val="left"/>
      <w:pPr>
        <w:ind w:left="6168" w:hanging="360"/>
      </w:pPr>
    </w:lvl>
    <w:lvl w:ilvl="8" w:tplc="2000001B" w:tentative="1">
      <w:start w:val="1"/>
      <w:numFmt w:val="lowerRoman"/>
      <w:lvlText w:val="%9."/>
      <w:lvlJc w:val="right"/>
      <w:pPr>
        <w:ind w:left="688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D5B6B"/>
    <w:rsid w:val="00143DA1"/>
    <w:rsid w:val="001527D6"/>
    <w:rsid w:val="00160DDF"/>
    <w:rsid w:val="00164B18"/>
    <w:rsid w:val="00193EFC"/>
    <w:rsid w:val="0028259A"/>
    <w:rsid w:val="002C2490"/>
    <w:rsid w:val="00373D97"/>
    <w:rsid w:val="004A0524"/>
    <w:rsid w:val="004C7388"/>
    <w:rsid w:val="004D1D30"/>
    <w:rsid w:val="00516ABE"/>
    <w:rsid w:val="0053013E"/>
    <w:rsid w:val="0055293C"/>
    <w:rsid w:val="005D0D74"/>
    <w:rsid w:val="006374B2"/>
    <w:rsid w:val="006A29C5"/>
    <w:rsid w:val="006E67F2"/>
    <w:rsid w:val="00786328"/>
    <w:rsid w:val="007F02F7"/>
    <w:rsid w:val="00912377"/>
    <w:rsid w:val="00935FF0"/>
    <w:rsid w:val="009711F3"/>
    <w:rsid w:val="00A62EA7"/>
    <w:rsid w:val="00B23426"/>
    <w:rsid w:val="00B658B8"/>
    <w:rsid w:val="00BA2C44"/>
    <w:rsid w:val="00BA75E1"/>
    <w:rsid w:val="00D07651"/>
    <w:rsid w:val="00D1211F"/>
    <w:rsid w:val="00D31B29"/>
    <w:rsid w:val="00D33947"/>
    <w:rsid w:val="00D827D0"/>
    <w:rsid w:val="00E15D18"/>
    <w:rsid w:val="00EA7C5C"/>
    <w:rsid w:val="00F0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9">
    <w:name w:val="Table Grid"/>
    <w:basedOn w:val="a1"/>
    <w:uiPriority w:val="39"/>
    <w:rsid w:val="00152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Шляхтун Денис Михайлович</cp:lastModifiedBy>
  <cp:revision>32</cp:revision>
  <dcterms:created xsi:type="dcterms:W3CDTF">2021-09-08T06:40:00Z</dcterms:created>
  <dcterms:modified xsi:type="dcterms:W3CDTF">2021-09-16T07:00:00Z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