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52170" w14:textId="77777777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672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5820A7FE" w14:textId="48056BE8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b/>
          <w:bCs/>
          <w:sz w:val="28"/>
          <w:szCs w:val="28"/>
        </w:rPr>
        <w:t xml:space="preserve">з лабораторної роботи </w:t>
      </w:r>
      <w:r w:rsidRPr="00E57672">
        <w:rPr>
          <w:rFonts w:ascii="Times New Roman" w:hAnsi="Times New Roman" w:cs="Times New Roman"/>
          <w:b/>
          <w:bCs/>
          <w:sz w:val="28"/>
          <w:szCs w:val="28"/>
          <w:lang w:val="en-US"/>
        </w:rPr>
        <w:t>3-4</w:t>
      </w:r>
    </w:p>
    <w:p w14:paraId="77D9A119" w14:textId="4A40D9C2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r w:rsidRPr="00E57672">
        <w:rPr>
          <w:rFonts w:ascii="Times New Roman" w:hAnsi="Times New Roman" w:cs="Times New Roman"/>
          <w:b/>
          <w:bCs/>
          <w:sz w:val="28"/>
          <w:szCs w:val="28"/>
        </w:rPr>
        <w:t xml:space="preserve">Шаблони </w:t>
      </w:r>
      <w:r w:rsidRPr="00E57672">
        <w:rPr>
          <w:rFonts w:ascii="Times New Roman" w:hAnsi="Times New Roman" w:cs="Times New Roman"/>
          <w:b/>
          <w:bCs/>
          <w:sz w:val="28"/>
          <w:szCs w:val="28"/>
          <w:lang w:val="en-US"/>
        </w:rPr>
        <w:t>Prototype, Singleton</w:t>
      </w:r>
      <w:r w:rsidRPr="00E57672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73063683" w14:textId="77777777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672">
        <w:rPr>
          <w:rFonts w:ascii="Times New Roman" w:hAnsi="Times New Roman" w:cs="Times New Roman"/>
          <w:b/>
          <w:bCs/>
          <w:sz w:val="28"/>
          <w:szCs w:val="28"/>
        </w:rPr>
        <w:t>Чорноконь Денис</w:t>
      </w:r>
    </w:p>
    <w:p w14:paraId="5066384C" w14:textId="77777777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8AAD6C" w14:textId="6E85537B" w:rsidR="00B10DB2" w:rsidRPr="00E57672" w:rsidRDefault="00B10DB2" w:rsidP="00E5767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57672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E57672">
        <w:rPr>
          <w:rFonts w:ascii="Times New Roman" w:hAnsi="Times New Roman" w:cs="Times New Roman"/>
          <w:sz w:val="28"/>
          <w:szCs w:val="28"/>
        </w:rPr>
        <w:t xml:space="preserve"> </w:t>
      </w:r>
      <w:r w:rsidRPr="00E57672">
        <w:rPr>
          <w:rStyle w:val="citation-135"/>
          <w:rFonts w:ascii="Times New Roman" w:hAnsi="Times New Roman" w:cs="Times New Roman"/>
          <w:sz w:val="28"/>
          <w:szCs w:val="28"/>
        </w:rPr>
        <w:t>ознайомитися з базовим поняттям шаблонів проектування</w:t>
      </w:r>
      <w:r w:rsidRPr="00E57672">
        <w:rPr>
          <w:rFonts w:ascii="Times New Roman" w:hAnsi="Times New Roman" w:cs="Times New Roman"/>
          <w:sz w:val="28"/>
          <w:szCs w:val="28"/>
        </w:rPr>
        <w:t xml:space="preserve">. </w:t>
      </w:r>
      <w:r w:rsidRPr="00E57672">
        <w:rPr>
          <w:rStyle w:val="citation-134"/>
          <w:rFonts w:ascii="Times New Roman" w:hAnsi="Times New Roman" w:cs="Times New Roman"/>
          <w:sz w:val="28"/>
          <w:szCs w:val="28"/>
        </w:rPr>
        <w:t>Вивчити принципи роботи та навчитися застосовувати на практиці шаблони</w:t>
      </w:r>
      <w:r w:rsidRPr="00E57672">
        <w:rPr>
          <w:rStyle w:val="citation-134"/>
          <w:rFonts w:ascii="Times New Roman" w:hAnsi="Times New Roman" w:cs="Times New Roman"/>
          <w:sz w:val="28"/>
          <w:szCs w:val="28"/>
          <w:lang w:val="en-US"/>
        </w:rPr>
        <w:t xml:space="preserve"> Prototype</w:t>
      </w:r>
      <w:r w:rsidRPr="00E57672">
        <w:rPr>
          <w:rStyle w:val="citation-134"/>
          <w:rFonts w:ascii="Times New Roman" w:hAnsi="Times New Roman" w:cs="Times New Roman"/>
          <w:sz w:val="28"/>
          <w:szCs w:val="28"/>
        </w:rPr>
        <w:t xml:space="preserve"> </w:t>
      </w:r>
      <w:r w:rsidRPr="00E57672">
        <w:rPr>
          <w:rStyle w:val="citation-133"/>
          <w:rFonts w:ascii="Times New Roman" w:hAnsi="Times New Roman" w:cs="Times New Roman"/>
          <w:sz w:val="28"/>
          <w:szCs w:val="28"/>
        </w:rPr>
        <w:t xml:space="preserve">та </w:t>
      </w:r>
      <w:r w:rsidRPr="00E57672">
        <w:rPr>
          <w:rStyle w:val="citation-133"/>
          <w:rFonts w:ascii="Times New Roman" w:hAnsi="Times New Roman" w:cs="Times New Roman"/>
          <w:sz w:val="28"/>
          <w:szCs w:val="28"/>
          <w:lang w:val="en-US"/>
        </w:rPr>
        <w:t>Singleton</w:t>
      </w:r>
      <w:r w:rsidRPr="00E57672">
        <w:rPr>
          <w:rFonts w:ascii="Times New Roman" w:hAnsi="Times New Roman" w:cs="Times New Roman"/>
          <w:sz w:val="28"/>
          <w:szCs w:val="28"/>
        </w:rPr>
        <w:t>.</w:t>
      </w:r>
    </w:p>
    <w:p w14:paraId="6F2C0510" w14:textId="77777777" w:rsidR="00B10DB2" w:rsidRPr="00E57672" w:rsidRDefault="00B10DB2" w:rsidP="00E5767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6CB2855" w14:textId="77777777" w:rsidR="00B10DB2" w:rsidRPr="00E57672" w:rsidRDefault="00B10DB2" w:rsidP="00E57672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672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3AD6FF8C" w14:textId="77777777" w:rsidR="00B10DB2" w:rsidRPr="00E57672" w:rsidRDefault="00B10DB2" w:rsidP="00E57672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57672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1. Шаблон </w:t>
      </w:r>
      <w:proofErr w:type="spellStart"/>
      <w:r w:rsidRPr="00E57672">
        <w:rPr>
          <w:rFonts w:ascii="Times New Roman" w:hAnsi="Times New Roman" w:cs="Times New Roman"/>
          <w:b/>
          <w:bCs/>
          <w:sz w:val="28"/>
          <w:szCs w:val="28"/>
        </w:rPr>
        <w:t>Factory</w:t>
      </w:r>
      <w:proofErr w:type="spellEnd"/>
      <w:r w:rsidRPr="00E576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57672">
        <w:rPr>
          <w:rFonts w:ascii="Times New Roman" w:hAnsi="Times New Roman" w:cs="Times New Roman"/>
          <w:b/>
          <w:bCs/>
          <w:sz w:val="28"/>
          <w:szCs w:val="28"/>
        </w:rPr>
        <w:t>Method</w:t>
      </w:r>
      <w:proofErr w:type="spellEnd"/>
    </w:p>
    <w:p w14:paraId="65168050" w14:textId="374E2362" w:rsidR="00B10DB2" w:rsidRPr="00E57672" w:rsidRDefault="00B10DB2" w:rsidP="00E57672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57672">
        <w:rPr>
          <w:rFonts w:ascii="Times New Roman" w:hAnsi="Times New Roman" w:cs="Times New Roman"/>
          <w:sz w:val="28"/>
          <w:szCs w:val="28"/>
        </w:rPr>
        <w:t xml:space="preserve">Створення програми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sz w:val="28"/>
          <w:szCs w:val="28"/>
        </w:rPr>
        <w:t>PCConfigurator</w:t>
      </w:r>
      <w:proofErr w:type="spellEnd"/>
      <w:r w:rsidRPr="00E57672">
        <w:rPr>
          <w:rFonts w:ascii="Times New Roman" w:hAnsi="Times New Roman" w:cs="Times New Roman"/>
          <w:sz w:val="28"/>
          <w:szCs w:val="28"/>
        </w:rPr>
        <w:t xml:space="preserve"> для генерації різних конфігурацій персональних комп'ютерів (домашній, ігровий, офісний) на базі наперед заданих прототипів:</w:t>
      </w:r>
    </w:p>
    <w:p w14:paraId="601D1C29" w14:textId="056CAB4E" w:rsidR="00B10DB2" w:rsidRPr="00C04FE0" w:rsidRDefault="00B10DB2" w:rsidP="00E57672">
      <w:pPr>
        <w:pStyle w:val="ListParagraph"/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E57672">
        <w:rPr>
          <w:rFonts w:cs="Times New Roman"/>
          <w:b/>
          <w:bCs/>
          <w:szCs w:val="28"/>
        </w:rPr>
        <w:t>Створення компонентів:</w:t>
      </w:r>
      <w:r w:rsidRPr="00E57672">
        <w:rPr>
          <w:rFonts w:cs="Times New Roman"/>
          <w:szCs w:val="28"/>
        </w:rPr>
        <w:t xml:space="preserve"> </w:t>
      </w:r>
      <w:r w:rsidRPr="00E57672">
        <w:rPr>
          <w:rFonts w:cs="Times New Roman"/>
          <w:szCs w:val="28"/>
        </w:rPr>
        <w:t>р</w:t>
      </w:r>
      <w:r w:rsidRPr="00E57672">
        <w:rPr>
          <w:rFonts w:cs="Times New Roman"/>
          <w:szCs w:val="28"/>
        </w:rPr>
        <w:t xml:space="preserve">озроблено базовий абстрактний клас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PcComponent</w:t>
      </w:r>
      <w:proofErr w:type="spellEnd"/>
      <w:r w:rsidRPr="00E57672">
        <w:rPr>
          <w:rFonts w:cs="Times New Roman"/>
          <w:szCs w:val="28"/>
        </w:rPr>
        <w:t xml:space="preserve"> з обов'язковою характеристикою виробника та методом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Clone</w:t>
      </w:r>
      <w:proofErr w:type="spellEnd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()</w:t>
      </w:r>
      <w:r w:rsidRPr="00E57672">
        <w:rPr>
          <w:rFonts w:cs="Times New Roman"/>
          <w:b/>
          <w:bCs/>
          <w:szCs w:val="28"/>
        </w:rPr>
        <w:t>.</w:t>
      </w:r>
      <w:r w:rsidRPr="00E57672">
        <w:rPr>
          <w:rFonts w:cs="Times New Roman"/>
          <w:szCs w:val="28"/>
        </w:rPr>
        <w:t xml:space="preserve"> На його основі створено класи конкретних комплектуючих (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Case</w:t>
      </w:r>
      <w:proofErr w:type="spellEnd"/>
      <w:r w:rsidRPr="00E57672">
        <w:rPr>
          <w:rFonts w:cs="Times New Roman"/>
          <w:b/>
          <w:bCs/>
          <w:szCs w:val="28"/>
        </w:rPr>
        <w:t xml:space="preserve">,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Ram</w:t>
      </w:r>
      <w:proofErr w:type="spellEnd"/>
      <w:r w:rsidRPr="00E57672">
        <w:rPr>
          <w:rFonts w:cs="Times New Roman"/>
          <w:b/>
          <w:bCs/>
          <w:szCs w:val="28"/>
        </w:rPr>
        <w:t xml:space="preserve">,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Storage</w:t>
      </w:r>
      <w:proofErr w:type="spellEnd"/>
      <w:r w:rsidRPr="00E57672">
        <w:rPr>
          <w:rFonts w:cs="Times New Roman"/>
          <w:b/>
          <w:bCs/>
          <w:szCs w:val="28"/>
        </w:rPr>
        <w:t xml:space="preserve">,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Motherboard</w:t>
      </w:r>
      <w:proofErr w:type="spellEnd"/>
      <w:r w:rsidRPr="00E57672">
        <w:rPr>
          <w:rFonts w:cs="Times New Roman"/>
          <w:b/>
          <w:bCs/>
          <w:szCs w:val="28"/>
        </w:rPr>
        <w:t xml:space="preserve">,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Cpu</w:t>
      </w:r>
      <w:proofErr w:type="spellEnd"/>
      <w:r w:rsidRPr="00E57672">
        <w:rPr>
          <w:rFonts w:cs="Times New Roman"/>
          <w:b/>
          <w:bCs/>
          <w:szCs w:val="28"/>
        </w:rPr>
        <w:t xml:space="preserve">,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Gpu</w:t>
      </w:r>
      <w:proofErr w:type="spellEnd"/>
      <w:r w:rsidRPr="00E57672">
        <w:rPr>
          <w:rFonts w:cs="Times New Roman"/>
          <w:b/>
          <w:bCs/>
          <w:szCs w:val="28"/>
        </w:rPr>
        <w:t xml:space="preserve">,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PcMonitor</w:t>
      </w:r>
      <w:proofErr w:type="spellEnd"/>
      <w:r w:rsidRPr="00E57672">
        <w:rPr>
          <w:rFonts w:cs="Times New Roman"/>
          <w:szCs w:val="28"/>
        </w:rPr>
        <w:t>), які реалізують копіювання своїх властивостей.</w:t>
      </w:r>
    </w:p>
    <w:p w14:paraId="34F4746D" w14:textId="0DAC4836" w:rsidR="00C04FE0" w:rsidRPr="00C04FE0" w:rsidRDefault="00C04FE0" w:rsidP="00C04FE0">
      <w:pPr>
        <w:pStyle w:val="ListParagraph"/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E57672">
        <w:rPr>
          <w:rFonts w:cs="Times New Roman"/>
          <w:b/>
          <w:bCs/>
          <w:szCs w:val="28"/>
        </w:rPr>
        <w:t>Створення прототипу (клас PC):</w:t>
      </w:r>
      <w:r w:rsidRPr="00E57672">
        <w:rPr>
          <w:rFonts w:cs="Times New Roman"/>
          <w:szCs w:val="28"/>
        </w:rPr>
        <w:t xml:space="preserve"> розроблено клас </w:t>
      </w:r>
      <w:r w:rsidRPr="00E57672">
        <w:rPr>
          <w:rStyle w:val="HTMLCode"/>
          <w:rFonts w:ascii="Times New Roman" w:eastAsiaTheme="majorEastAsia" w:hAnsi="Times New Roman" w:cs="Times New Roman"/>
          <w:sz w:val="28"/>
          <w:szCs w:val="28"/>
        </w:rPr>
        <w:t>PC</w:t>
      </w:r>
      <w:r w:rsidRPr="00E57672">
        <w:rPr>
          <w:rFonts w:cs="Times New Roman"/>
          <w:szCs w:val="28"/>
        </w:rPr>
        <w:t xml:space="preserve">, який виступає в ролі прототипу. Оскільки комп'ютер складається з об'єктів </w:t>
      </w:r>
      <w:proofErr w:type="spellStart"/>
      <w:r w:rsidRPr="00E57672">
        <w:rPr>
          <w:rFonts w:cs="Times New Roman"/>
          <w:szCs w:val="28"/>
        </w:rPr>
        <w:t>референсного</w:t>
      </w:r>
      <w:proofErr w:type="spellEnd"/>
      <w:r w:rsidRPr="00E57672">
        <w:rPr>
          <w:rFonts w:cs="Times New Roman"/>
          <w:szCs w:val="28"/>
        </w:rPr>
        <w:t xml:space="preserve"> типу, для коректного клонування було реалізовано механізм глибокого копіювання (</w:t>
      </w:r>
      <w:proofErr w:type="spellStart"/>
      <w:r w:rsidRPr="00E57672">
        <w:rPr>
          <w:rFonts w:cs="Times New Roman"/>
          <w:szCs w:val="28"/>
        </w:rPr>
        <w:t>Deep</w:t>
      </w:r>
      <w:proofErr w:type="spellEnd"/>
      <w:r w:rsidRPr="00E57672">
        <w:rPr>
          <w:rFonts w:cs="Times New Roman"/>
          <w:szCs w:val="28"/>
        </w:rPr>
        <w:t xml:space="preserve"> </w:t>
      </w:r>
      <w:proofErr w:type="spellStart"/>
      <w:r w:rsidRPr="00E57672">
        <w:rPr>
          <w:rFonts w:cs="Times New Roman"/>
          <w:szCs w:val="28"/>
        </w:rPr>
        <w:t>Clone</w:t>
      </w:r>
      <w:proofErr w:type="spellEnd"/>
      <w:r w:rsidRPr="00E57672">
        <w:rPr>
          <w:rFonts w:cs="Times New Roman"/>
          <w:szCs w:val="28"/>
        </w:rPr>
        <w:t>). Це гарантує, що при створенні нового ПК на базі прототипу, їхні компоненти не будуть посилатися на одні й ті ж об'єкти в пам'яті.</w:t>
      </w:r>
    </w:p>
    <w:p w14:paraId="1DCC1123" w14:textId="7ABD9082" w:rsidR="00B10DB2" w:rsidRPr="00E57672" w:rsidRDefault="00B10DB2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7DC5CF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D123841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5529FC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7E51187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D9A716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5DB865" w14:textId="29DE57C3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57672">
        <w:rPr>
          <w:rFonts w:ascii="Times New Roman" w:hAnsi="Times New Roman" w:cs="Times New Roman"/>
          <w:sz w:val="28"/>
          <w:szCs w:val="28"/>
          <w:lang w:val="en-US"/>
        </w:rPr>
        <w:lastRenderedPageBreak/>
        <w:t>PcComponents</w:t>
      </w:r>
      <w:proofErr w:type="spellEnd"/>
    </w:p>
    <w:p w14:paraId="2A2C2DFC" w14:textId="48711EB3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1CDECD4" wp14:editId="2C8591A5">
            <wp:extent cx="5296674" cy="4069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0388" cy="411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8827" w14:textId="6CEC3F32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F5DD57" wp14:editId="0A54E556">
            <wp:extent cx="5701143" cy="502391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5995" cy="5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4246" w14:textId="5F424D24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D963AC5" wp14:editId="1F377A94">
            <wp:extent cx="6120765" cy="13195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79FF" w14:textId="2E663C02" w:rsidR="00B10DB2" w:rsidRPr="00E57672" w:rsidRDefault="00B10DB2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3E1C60" w14:textId="34577026" w:rsidR="00B10DB2" w:rsidRPr="00E57672" w:rsidRDefault="00B10DB2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763786" w14:textId="0C2CD62C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t>PC</w:t>
      </w:r>
    </w:p>
    <w:p w14:paraId="2F212051" w14:textId="0CE3748A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B4E347" wp14:editId="52EA9859">
            <wp:extent cx="6120765" cy="5832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7C52" w14:textId="7034E0C3" w:rsidR="00B10DB2" w:rsidRPr="00E57672" w:rsidRDefault="00B10DB2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9F9A3E" w14:textId="7BA803F0" w:rsidR="00B10DB2" w:rsidRPr="00E57672" w:rsidRDefault="00B10DB2" w:rsidP="00E57672">
      <w:pPr>
        <w:pStyle w:val="ListParagraph"/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E57672">
        <w:rPr>
          <w:rFonts w:cs="Times New Roman"/>
          <w:b/>
          <w:bCs/>
          <w:szCs w:val="28"/>
        </w:rPr>
        <w:t>Реалізація клієнтського коду:</w:t>
      </w:r>
      <w:r w:rsidRPr="00E57672">
        <w:rPr>
          <w:rFonts w:cs="Times New Roman"/>
          <w:szCs w:val="28"/>
        </w:rPr>
        <w:t xml:space="preserve"> </w:t>
      </w:r>
      <w:r w:rsidRPr="00E57672">
        <w:rPr>
          <w:rFonts w:cs="Times New Roman"/>
          <w:szCs w:val="28"/>
        </w:rPr>
        <w:t>у</w:t>
      </w:r>
      <w:r w:rsidRPr="00E57672">
        <w:rPr>
          <w:rFonts w:cs="Times New Roman"/>
          <w:szCs w:val="28"/>
        </w:rPr>
        <w:t xml:space="preserve"> файлі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sz w:val="28"/>
          <w:szCs w:val="28"/>
        </w:rPr>
        <w:t>Program.cs</w:t>
      </w:r>
      <w:proofErr w:type="spellEnd"/>
      <w:r w:rsidRPr="00E57672">
        <w:rPr>
          <w:rFonts w:cs="Times New Roman"/>
          <w:szCs w:val="28"/>
        </w:rPr>
        <w:t xml:space="preserve"> створено базові екземпляри офісного та ігрового ПК. Продемонстровано процес отримання кастомного замовлення шляхом клонування базового ігрового </w:t>
      </w:r>
      <w:r w:rsidRPr="00E57672">
        <w:rPr>
          <w:rFonts w:cs="Times New Roman"/>
          <w:szCs w:val="28"/>
        </w:rPr>
        <w:lastRenderedPageBreak/>
        <w:t>прототипу та зміни характеристик окремого компонента (ОЗП) без впливу на оригінальний об'єкт.</w:t>
      </w:r>
    </w:p>
    <w:p w14:paraId="77AC1821" w14:textId="2448D6AA" w:rsidR="00332AD9" w:rsidRPr="00E57672" w:rsidRDefault="00332AD9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60071C" w14:textId="578210BB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14:paraId="33C8B10C" w14:textId="1658F9DB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FA51FC" wp14:editId="44D76560">
            <wp:extent cx="6120765" cy="64516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1EF7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443CFB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E64F1C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589A63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744DA3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DA046B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760233" w14:textId="5ED343B9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672"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</w:p>
    <w:p w14:paraId="63244638" w14:textId="21097911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6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76570C" wp14:editId="6DF620FA">
            <wp:extent cx="4734586" cy="443927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FB58" w14:textId="165C0AD0" w:rsidR="00B10DB2" w:rsidRPr="00E57672" w:rsidRDefault="00B10DB2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1787EE" w14:textId="77777777" w:rsidR="00332AD9" w:rsidRPr="00E57672" w:rsidRDefault="00332AD9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CE2CAE" w14:textId="51FBF3C3" w:rsidR="00B10DB2" w:rsidRPr="00E57672" w:rsidRDefault="00B10DB2" w:rsidP="00E5767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7672">
        <w:rPr>
          <w:rFonts w:ascii="Times New Roman" w:hAnsi="Times New Roman" w:cs="Times New Roman"/>
          <w:b/>
          <w:bCs/>
          <w:sz w:val="28"/>
          <w:szCs w:val="28"/>
        </w:rPr>
        <w:t xml:space="preserve">Завдання 2. Шаблон </w:t>
      </w:r>
      <w:proofErr w:type="spellStart"/>
      <w:r w:rsidR="00332AD9" w:rsidRPr="00E57672">
        <w:rPr>
          <w:rFonts w:ascii="Times New Roman" w:hAnsi="Times New Roman" w:cs="Times New Roman"/>
          <w:b/>
          <w:bCs/>
          <w:sz w:val="28"/>
          <w:szCs w:val="28"/>
        </w:rPr>
        <w:t>Singleton</w:t>
      </w:r>
      <w:proofErr w:type="spellEnd"/>
    </w:p>
    <w:p w14:paraId="1B94FC9C" w14:textId="0C8A659E" w:rsidR="00B10DB2" w:rsidRPr="00E57672" w:rsidRDefault="00332AD9" w:rsidP="00E57672">
      <w:pPr>
        <w:spacing w:after="0" w:line="360" w:lineRule="auto"/>
        <w:ind w:firstLine="360"/>
        <w:rPr>
          <w:rStyle w:val="citation-122"/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</w:rPr>
        <w:t xml:space="preserve">Реалізація класу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sz w:val="28"/>
          <w:szCs w:val="28"/>
        </w:rPr>
        <w:t>Service</w:t>
      </w:r>
      <w:proofErr w:type="spellEnd"/>
      <w:r w:rsidRPr="00E57672">
        <w:rPr>
          <w:rFonts w:ascii="Times New Roman" w:hAnsi="Times New Roman" w:cs="Times New Roman"/>
          <w:sz w:val="28"/>
          <w:szCs w:val="28"/>
        </w:rPr>
        <w:t xml:space="preserve">, який використовує шаблон </w:t>
      </w:r>
      <w:proofErr w:type="spellStart"/>
      <w:r w:rsidRPr="00E57672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E57672">
        <w:rPr>
          <w:rFonts w:ascii="Times New Roman" w:hAnsi="Times New Roman" w:cs="Times New Roman"/>
          <w:sz w:val="28"/>
          <w:szCs w:val="28"/>
        </w:rPr>
        <w:t xml:space="preserve"> для створення єдиного об'єкта сервісу з методами виконання роботи та перевірки статусу</w:t>
      </w:r>
      <w:r w:rsidR="00B10DB2" w:rsidRPr="00E57672">
        <w:rPr>
          <w:rStyle w:val="citation-122"/>
          <w:rFonts w:ascii="Times New Roman" w:hAnsi="Times New Roman" w:cs="Times New Roman"/>
          <w:sz w:val="28"/>
          <w:szCs w:val="28"/>
          <w:lang w:val="en-US"/>
        </w:rPr>
        <w:t>:</w:t>
      </w:r>
    </w:p>
    <w:p w14:paraId="214A41E2" w14:textId="271D6770" w:rsidR="00B10DB2" w:rsidRPr="00E57672" w:rsidRDefault="00332AD9" w:rsidP="00E57672">
      <w:pPr>
        <w:pStyle w:val="ListParagraph"/>
        <w:numPr>
          <w:ilvl w:val="0"/>
          <w:numId w:val="4"/>
        </w:numPr>
        <w:rPr>
          <w:rFonts w:cs="Times New Roman"/>
          <w:szCs w:val="28"/>
        </w:rPr>
      </w:pPr>
      <w:r w:rsidRPr="00E57672">
        <w:rPr>
          <w:rFonts w:cs="Times New Roman"/>
          <w:b/>
          <w:bCs/>
          <w:szCs w:val="28"/>
        </w:rPr>
        <w:t xml:space="preserve">Реалізація класу </w:t>
      </w:r>
      <w:proofErr w:type="spellStart"/>
      <w:r w:rsidRPr="00E57672">
        <w:rPr>
          <w:rFonts w:cs="Times New Roman"/>
          <w:b/>
          <w:bCs/>
          <w:szCs w:val="28"/>
        </w:rPr>
        <w:t>Service</w:t>
      </w:r>
      <w:proofErr w:type="spellEnd"/>
      <w:r w:rsidRPr="00E57672">
        <w:rPr>
          <w:rFonts w:cs="Times New Roman"/>
          <w:b/>
          <w:bCs/>
          <w:szCs w:val="28"/>
        </w:rPr>
        <w:t>:</w:t>
      </w:r>
      <w:r w:rsidRPr="00E57672">
        <w:rPr>
          <w:rFonts w:cs="Times New Roman"/>
          <w:szCs w:val="28"/>
        </w:rPr>
        <w:t xml:space="preserve"> </w:t>
      </w:r>
      <w:r w:rsidRPr="00E57672">
        <w:rPr>
          <w:rFonts w:cs="Times New Roman"/>
          <w:szCs w:val="28"/>
          <w:lang w:val="en-US"/>
        </w:rPr>
        <w:t>c</w:t>
      </w:r>
      <w:r w:rsidRPr="00E57672">
        <w:rPr>
          <w:rFonts w:cs="Times New Roman"/>
          <w:szCs w:val="28"/>
        </w:rPr>
        <w:t xml:space="preserve">творено клас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Service</w:t>
      </w:r>
      <w:proofErr w:type="spellEnd"/>
      <w:r w:rsidRPr="00E57672">
        <w:rPr>
          <w:rFonts w:cs="Times New Roman"/>
          <w:szCs w:val="28"/>
        </w:rPr>
        <w:t xml:space="preserve"> із приватним конструктором для запобігання створенню екземплярів ззовні. </w:t>
      </w:r>
      <w:r w:rsidRPr="00E57672">
        <w:rPr>
          <w:rStyle w:val="citation-173"/>
          <w:rFonts w:cs="Times New Roman"/>
          <w:szCs w:val="28"/>
        </w:rPr>
        <w:t>Для забезпечення</w:t>
      </w:r>
      <w:r w:rsidRPr="00E57672">
        <w:rPr>
          <w:rStyle w:val="citation-173"/>
          <w:rFonts w:cs="Times New Roman"/>
          <w:szCs w:val="28"/>
          <w:lang w:val="en-US"/>
        </w:rPr>
        <w:t xml:space="preserve"> </w:t>
      </w:r>
      <w:r w:rsidRPr="00E57672">
        <w:rPr>
          <w:rStyle w:val="citation-173"/>
          <w:rFonts w:cs="Times New Roman"/>
          <w:szCs w:val="28"/>
        </w:rPr>
        <w:t xml:space="preserve">безпечної та відкладеної ініціалізації використано підхід </w:t>
      </w:r>
      <w:proofErr w:type="spellStart"/>
      <w:r w:rsidRPr="00E57672">
        <w:rPr>
          <w:rStyle w:val="citation-173"/>
          <w:rFonts w:cs="Times New Roman"/>
          <w:szCs w:val="28"/>
        </w:rPr>
        <w:t>Lazy</w:t>
      </w:r>
      <w:proofErr w:type="spellEnd"/>
      <w:r w:rsidRPr="00E57672">
        <w:rPr>
          <w:rStyle w:val="citation-173"/>
          <w:rFonts w:cs="Times New Roman"/>
          <w:szCs w:val="28"/>
        </w:rPr>
        <w:t xml:space="preserve"> </w:t>
      </w:r>
      <w:proofErr w:type="spellStart"/>
      <w:r w:rsidRPr="00E57672">
        <w:rPr>
          <w:rStyle w:val="citation-173"/>
          <w:rFonts w:cs="Times New Roman"/>
          <w:szCs w:val="28"/>
        </w:rPr>
        <w:t>Singleton</w:t>
      </w:r>
      <w:proofErr w:type="spellEnd"/>
      <w:r w:rsidRPr="00E57672">
        <w:rPr>
          <w:rStyle w:val="citation-173"/>
          <w:rFonts w:cs="Times New Roman"/>
          <w:szCs w:val="28"/>
        </w:rPr>
        <w:t xml:space="preserve"> за допомогою класу </w:t>
      </w:r>
      <w:proofErr w:type="spellStart"/>
      <w:r w:rsidRPr="00E57672">
        <w:rPr>
          <w:rStyle w:val="citation-173"/>
          <w:rFonts w:cs="Times New Roman"/>
          <w:szCs w:val="28"/>
        </w:rPr>
        <w:t>Lazy</w:t>
      </w:r>
      <w:proofErr w:type="spellEnd"/>
      <w:r w:rsidRPr="00E57672">
        <w:rPr>
          <w:rStyle w:val="citation-173"/>
          <w:rFonts w:cs="Times New Roman"/>
          <w:szCs w:val="28"/>
        </w:rPr>
        <w:t>&lt;T&gt;</w:t>
      </w:r>
      <w:r w:rsidRPr="00E57672">
        <w:rPr>
          <w:rFonts w:cs="Times New Roman"/>
          <w:szCs w:val="28"/>
        </w:rPr>
        <w:t>.</w:t>
      </w:r>
    </w:p>
    <w:p w14:paraId="2E1603DD" w14:textId="1AECA066" w:rsidR="00332AD9" w:rsidRPr="00E57672" w:rsidRDefault="00332AD9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25F2E0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6C6BCED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C32EC9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90C780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52CD75" w14:textId="77777777" w:rsidR="00C04FE0" w:rsidRDefault="00C04FE0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2D21F9B" w14:textId="4F425F67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lastRenderedPageBreak/>
        <w:t>Service</w:t>
      </w:r>
    </w:p>
    <w:p w14:paraId="76B7251A" w14:textId="7C5AA0DA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D9B645" wp14:editId="03D8791F">
            <wp:extent cx="6120765" cy="25495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44E4" w14:textId="249D958D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7F0A4E" w14:textId="3E35E6FF" w:rsidR="00332AD9" w:rsidRPr="00E57672" w:rsidRDefault="00332AD9" w:rsidP="00E57672">
      <w:pPr>
        <w:pStyle w:val="ListParagraph"/>
        <w:numPr>
          <w:ilvl w:val="0"/>
          <w:numId w:val="4"/>
        </w:numPr>
        <w:rPr>
          <w:rFonts w:cs="Times New Roman"/>
          <w:szCs w:val="28"/>
          <w:lang w:val="en-US"/>
        </w:rPr>
      </w:pPr>
      <w:r w:rsidRPr="00E57672">
        <w:rPr>
          <w:rFonts w:cs="Times New Roman"/>
          <w:b/>
          <w:bCs/>
          <w:szCs w:val="28"/>
        </w:rPr>
        <w:t>Реалізація бізнес-логіки:</w:t>
      </w:r>
      <w:r w:rsidRPr="00E57672">
        <w:rPr>
          <w:rFonts w:cs="Times New Roman"/>
          <w:szCs w:val="28"/>
        </w:rPr>
        <w:t xml:space="preserve"> </w:t>
      </w:r>
      <w:r w:rsidRPr="00E57672">
        <w:rPr>
          <w:rFonts w:cs="Times New Roman"/>
          <w:szCs w:val="28"/>
        </w:rPr>
        <w:t>д</w:t>
      </w:r>
      <w:r w:rsidRPr="00E57672">
        <w:rPr>
          <w:rFonts w:cs="Times New Roman"/>
          <w:szCs w:val="28"/>
        </w:rPr>
        <w:t xml:space="preserve">одано метод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DoWork</w:t>
      </w:r>
      <w:proofErr w:type="spellEnd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()</w:t>
      </w:r>
      <w:r w:rsidRPr="00E57672">
        <w:rPr>
          <w:rFonts w:cs="Times New Roman"/>
          <w:szCs w:val="28"/>
        </w:rPr>
        <w:t xml:space="preserve">, що приймає текстовий параметр та імітує виконання завдання, а також метод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GetStatus</w:t>
      </w:r>
      <w:proofErr w:type="spellEnd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()</w:t>
      </w:r>
      <w:r w:rsidRPr="00E57672">
        <w:rPr>
          <w:rFonts w:cs="Times New Roman"/>
          <w:szCs w:val="28"/>
        </w:rPr>
        <w:t>, який повертає «</w:t>
      </w:r>
      <w:proofErr w:type="spellStart"/>
      <w:r w:rsidRPr="00E57672">
        <w:rPr>
          <w:rFonts w:cs="Times New Roman"/>
          <w:szCs w:val="28"/>
        </w:rPr>
        <w:t>Working</w:t>
      </w:r>
      <w:proofErr w:type="spellEnd"/>
      <w:r w:rsidRPr="00E57672">
        <w:rPr>
          <w:rFonts w:cs="Times New Roman"/>
          <w:szCs w:val="28"/>
        </w:rPr>
        <w:t>» або «</w:t>
      </w:r>
      <w:proofErr w:type="spellStart"/>
      <w:r w:rsidRPr="00E57672">
        <w:rPr>
          <w:rFonts w:cs="Times New Roman"/>
          <w:szCs w:val="28"/>
        </w:rPr>
        <w:t>Idle</w:t>
      </w:r>
      <w:proofErr w:type="spellEnd"/>
      <w:r w:rsidRPr="00E57672">
        <w:rPr>
          <w:rFonts w:cs="Times New Roman"/>
          <w:szCs w:val="28"/>
        </w:rPr>
        <w:t xml:space="preserve">». Для безпечної зміни статусу в </w:t>
      </w:r>
      <w:proofErr w:type="spellStart"/>
      <w:r w:rsidRPr="00E57672">
        <w:rPr>
          <w:rFonts w:cs="Times New Roman"/>
          <w:szCs w:val="28"/>
        </w:rPr>
        <w:t>багатопотоковому</w:t>
      </w:r>
      <w:proofErr w:type="spellEnd"/>
      <w:r w:rsidRPr="00E57672">
        <w:rPr>
          <w:rFonts w:cs="Times New Roman"/>
          <w:szCs w:val="28"/>
        </w:rPr>
        <w:t xml:space="preserve"> середовищі використано механізм блокування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lock</w:t>
      </w:r>
      <w:proofErr w:type="spellEnd"/>
      <w:r w:rsidRPr="00E57672">
        <w:rPr>
          <w:rFonts w:cs="Times New Roman"/>
          <w:szCs w:val="28"/>
        </w:rPr>
        <w:t>.</w:t>
      </w:r>
    </w:p>
    <w:p w14:paraId="34EB8766" w14:textId="40037296" w:rsidR="00332AD9" w:rsidRPr="00E57672" w:rsidRDefault="00332AD9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4FC72C" w14:textId="7B081875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t>Service</w:t>
      </w:r>
    </w:p>
    <w:p w14:paraId="009F44D5" w14:textId="1045108A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449688" wp14:editId="7F86E497">
            <wp:extent cx="5379720" cy="4473890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3542" cy="447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2E50" w14:textId="5A658ED2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24F28C" w14:textId="6CE91203" w:rsidR="00332AD9" w:rsidRPr="00E57672" w:rsidRDefault="00332AD9" w:rsidP="00E57672">
      <w:pPr>
        <w:pStyle w:val="ListParagraph"/>
        <w:numPr>
          <w:ilvl w:val="0"/>
          <w:numId w:val="4"/>
        </w:numPr>
        <w:rPr>
          <w:rFonts w:cs="Times New Roman"/>
          <w:szCs w:val="28"/>
          <w:lang w:val="en-US"/>
        </w:rPr>
      </w:pPr>
      <w:r w:rsidRPr="00E57672">
        <w:rPr>
          <w:rFonts w:cs="Times New Roman"/>
          <w:b/>
          <w:bCs/>
          <w:szCs w:val="28"/>
        </w:rPr>
        <w:t>Демонстрація роботи:</w:t>
      </w:r>
      <w:r w:rsidRPr="00E57672">
        <w:rPr>
          <w:rFonts w:cs="Times New Roman"/>
          <w:szCs w:val="28"/>
        </w:rPr>
        <w:t xml:space="preserve"> </w:t>
      </w:r>
      <w:r w:rsidRPr="00E57672">
        <w:rPr>
          <w:rFonts w:cs="Times New Roman"/>
          <w:szCs w:val="28"/>
        </w:rPr>
        <w:t>у</w:t>
      </w:r>
      <w:r w:rsidRPr="00E57672">
        <w:rPr>
          <w:rFonts w:cs="Times New Roman"/>
          <w:szCs w:val="28"/>
        </w:rPr>
        <w:t xml:space="preserve"> клієнтському коді організовано виклик методу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DoWork</w:t>
      </w:r>
      <w:proofErr w:type="spellEnd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()</w:t>
      </w:r>
      <w:r w:rsidRPr="00E57672">
        <w:rPr>
          <w:rFonts w:cs="Times New Roman"/>
          <w:szCs w:val="28"/>
        </w:rPr>
        <w:t xml:space="preserve"> в окремому фоновому потоці (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Task.Run</w:t>
      </w:r>
      <w:proofErr w:type="spellEnd"/>
      <w:r w:rsidRPr="00E57672">
        <w:rPr>
          <w:rFonts w:cs="Times New Roman"/>
          <w:szCs w:val="28"/>
        </w:rPr>
        <w:t xml:space="preserve">). Це дозволило успішно продемонструвати зміну статусу сервісу під час виконання роботи. Перевірка </w:t>
      </w:r>
      <w:proofErr w:type="spellStart"/>
      <w:r w:rsidRPr="00E5767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ReferenceEquals</w:t>
      </w:r>
      <w:proofErr w:type="spellEnd"/>
      <w:r w:rsidRPr="00E57672">
        <w:rPr>
          <w:rFonts w:cs="Times New Roman"/>
          <w:szCs w:val="28"/>
        </w:rPr>
        <w:t xml:space="preserve"> підтвердила, що всі звернення до сервісу повертають посилання на один і той самий екземпляр у пам'яті.</w:t>
      </w:r>
    </w:p>
    <w:p w14:paraId="4464E95C" w14:textId="1690B849" w:rsidR="00332AD9" w:rsidRPr="00E57672" w:rsidRDefault="00332AD9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FA7C5F" w14:textId="3B7BF075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14:paraId="1CC492CC" w14:textId="4072340B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ECD47F" wp14:editId="1F19EBA7">
            <wp:extent cx="6120765" cy="24987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63AF" w14:textId="55023BAB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B8044F" w14:textId="0A1A1859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672">
        <w:rPr>
          <w:rFonts w:ascii="Times New Roman" w:hAnsi="Times New Roman" w:cs="Times New Roman"/>
          <w:sz w:val="28"/>
          <w:szCs w:val="28"/>
        </w:rPr>
        <w:t>Результат</w:t>
      </w:r>
    </w:p>
    <w:p w14:paraId="2624D4B1" w14:textId="2EBAE6B6" w:rsidR="00332AD9" w:rsidRPr="00E57672" w:rsidRDefault="00332AD9" w:rsidP="00E576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76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319035" wp14:editId="7292E939">
            <wp:extent cx="6120765" cy="12553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D24A" w14:textId="5C0B3D6C" w:rsidR="00332AD9" w:rsidRPr="00E57672" w:rsidRDefault="00332AD9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7B2E0E" w14:textId="77777777" w:rsidR="00332AD9" w:rsidRPr="00E57672" w:rsidRDefault="00332AD9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CE3D90" w14:textId="54B57DF4" w:rsidR="00B10DB2" w:rsidRPr="00E57672" w:rsidRDefault="00B10DB2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7672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E57672">
        <w:rPr>
          <w:rFonts w:ascii="Times New Roman" w:hAnsi="Times New Roman" w:cs="Times New Roman"/>
          <w:sz w:val="28"/>
          <w:szCs w:val="28"/>
        </w:rPr>
        <w:t xml:space="preserve"> </w:t>
      </w:r>
      <w:r w:rsidR="007C79C4">
        <w:rPr>
          <w:rFonts w:ascii="Times New Roman" w:hAnsi="Times New Roman" w:cs="Times New Roman"/>
          <w:sz w:val="28"/>
          <w:szCs w:val="28"/>
        </w:rPr>
        <w:t>п</w:t>
      </w:r>
      <w:r w:rsidR="00E57672" w:rsidRPr="00E57672">
        <w:rPr>
          <w:rFonts w:ascii="Times New Roman" w:hAnsi="Times New Roman" w:cs="Times New Roman"/>
          <w:sz w:val="28"/>
          <w:szCs w:val="28"/>
        </w:rPr>
        <w:t xml:space="preserve">ід час виконання лабораторної роботи було успішно застосовано шаблони </w:t>
      </w:r>
      <w:proofErr w:type="spellStart"/>
      <w:r w:rsidR="00E57672" w:rsidRPr="007C79C4">
        <w:rPr>
          <w:rFonts w:ascii="Times New Roman" w:hAnsi="Times New Roman" w:cs="Times New Roman"/>
          <w:b/>
          <w:bCs/>
          <w:sz w:val="28"/>
          <w:szCs w:val="28"/>
        </w:rPr>
        <w:t>Prototype</w:t>
      </w:r>
      <w:proofErr w:type="spellEnd"/>
      <w:r w:rsidR="00E57672" w:rsidRPr="00E5767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E57672" w:rsidRPr="007C79C4">
        <w:rPr>
          <w:rFonts w:ascii="Times New Roman" w:hAnsi="Times New Roman" w:cs="Times New Roman"/>
          <w:b/>
          <w:bCs/>
          <w:sz w:val="28"/>
          <w:szCs w:val="28"/>
        </w:rPr>
        <w:t>Singleton</w:t>
      </w:r>
      <w:proofErr w:type="spellEnd"/>
      <w:r w:rsidR="00E57672" w:rsidRPr="00E57672">
        <w:rPr>
          <w:rFonts w:ascii="Times New Roman" w:hAnsi="Times New Roman" w:cs="Times New Roman"/>
          <w:sz w:val="28"/>
          <w:szCs w:val="28"/>
        </w:rPr>
        <w:t xml:space="preserve">. </w:t>
      </w:r>
      <w:r w:rsidR="00E57672" w:rsidRPr="00E57672">
        <w:rPr>
          <w:rStyle w:val="citation-172"/>
          <w:rFonts w:ascii="Times New Roman" w:hAnsi="Times New Roman" w:cs="Times New Roman"/>
          <w:sz w:val="28"/>
          <w:szCs w:val="28"/>
        </w:rPr>
        <w:t xml:space="preserve">Шаблон </w:t>
      </w:r>
      <w:proofErr w:type="spellStart"/>
      <w:r w:rsidR="00E57672" w:rsidRPr="007C79C4">
        <w:rPr>
          <w:rStyle w:val="citation-172"/>
          <w:rFonts w:ascii="Times New Roman" w:hAnsi="Times New Roman" w:cs="Times New Roman"/>
          <w:b/>
          <w:bCs/>
          <w:sz w:val="28"/>
          <w:szCs w:val="28"/>
        </w:rPr>
        <w:t>Prototype</w:t>
      </w:r>
      <w:proofErr w:type="spellEnd"/>
      <w:r w:rsidR="00E57672" w:rsidRPr="00E57672">
        <w:rPr>
          <w:rStyle w:val="citation-172"/>
          <w:rFonts w:ascii="Times New Roman" w:hAnsi="Times New Roman" w:cs="Times New Roman"/>
          <w:sz w:val="28"/>
          <w:szCs w:val="28"/>
        </w:rPr>
        <w:t xml:space="preserve"> виявився ефективним рішенням для об'єктів із великою кількістю станів або складною ієрархією компонентів, дозволяючи створювати нові конфігурації ПК шляхом клонування</w:t>
      </w:r>
      <w:r w:rsidR="00E57672" w:rsidRPr="00E57672">
        <w:rPr>
          <w:rFonts w:ascii="Times New Roman" w:hAnsi="Times New Roman" w:cs="Times New Roman"/>
          <w:sz w:val="28"/>
          <w:szCs w:val="28"/>
        </w:rPr>
        <w:t xml:space="preserve">. </w:t>
      </w:r>
      <w:r w:rsidR="00E57672" w:rsidRPr="00E57672">
        <w:rPr>
          <w:rStyle w:val="citation-171"/>
          <w:rFonts w:ascii="Times New Roman" w:hAnsi="Times New Roman" w:cs="Times New Roman"/>
          <w:sz w:val="28"/>
          <w:szCs w:val="28"/>
        </w:rPr>
        <w:t xml:space="preserve">Шаблон </w:t>
      </w:r>
      <w:proofErr w:type="spellStart"/>
      <w:r w:rsidR="00E57672" w:rsidRPr="007C79C4">
        <w:rPr>
          <w:rStyle w:val="citation-171"/>
          <w:rFonts w:ascii="Times New Roman" w:hAnsi="Times New Roman" w:cs="Times New Roman"/>
          <w:b/>
          <w:bCs/>
          <w:sz w:val="28"/>
          <w:szCs w:val="28"/>
        </w:rPr>
        <w:t>Singleton</w:t>
      </w:r>
      <w:proofErr w:type="spellEnd"/>
      <w:r w:rsidR="00E57672" w:rsidRPr="00E57672">
        <w:rPr>
          <w:rStyle w:val="citation-171"/>
          <w:rFonts w:ascii="Times New Roman" w:hAnsi="Times New Roman" w:cs="Times New Roman"/>
          <w:sz w:val="28"/>
          <w:szCs w:val="28"/>
        </w:rPr>
        <w:t xml:space="preserve"> забезпечив механізм створення єдиної точки </w:t>
      </w:r>
      <w:r w:rsidR="00E57672" w:rsidRPr="00E57672">
        <w:rPr>
          <w:rStyle w:val="citation-171"/>
          <w:rFonts w:ascii="Times New Roman" w:hAnsi="Times New Roman" w:cs="Times New Roman"/>
          <w:sz w:val="28"/>
          <w:szCs w:val="28"/>
        </w:rPr>
        <w:lastRenderedPageBreak/>
        <w:t xml:space="preserve">доступу до класу </w:t>
      </w:r>
      <w:proofErr w:type="spellStart"/>
      <w:r w:rsidR="00E57672" w:rsidRPr="007C79C4">
        <w:rPr>
          <w:rStyle w:val="citation-171"/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="00E57672" w:rsidRPr="00E57672">
        <w:rPr>
          <w:rStyle w:val="citation-171"/>
          <w:rFonts w:ascii="Times New Roman" w:hAnsi="Times New Roman" w:cs="Times New Roman"/>
          <w:sz w:val="28"/>
          <w:szCs w:val="28"/>
        </w:rPr>
        <w:t>, що є оптимальним підходом при роботі зі спільними ресурсами програми</w:t>
      </w:r>
      <w:r w:rsidR="00E57672" w:rsidRPr="00E57672">
        <w:rPr>
          <w:rFonts w:ascii="Times New Roman" w:hAnsi="Times New Roman" w:cs="Times New Roman"/>
          <w:sz w:val="28"/>
          <w:szCs w:val="28"/>
        </w:rPr>
        <w:t>.</w:t>
      </w:r>
    </w:p>
    <w:p w14:paraId="5B1C9B92" w14:textId="77777777" w:rsidR="00B10DB2" w:rsidRPr="00E57672" w:rsidRDefault="00B10DB2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891D35" w14:textId="77777777" w:rsidR="00B10DB2" w:rsidRPr="00E57672" w:rsidRDefault="00B10DB2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767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57672">
        <w:rPr>
          <w:rFonts w:ascii="Times New Roman" w:hAnsi="Times New Roman" w:cs="Times New Roman"/>
          <w:sz w:val="28"/>
          <w:szCs w:val="28"/>
        </w:rPr>
        <w:t xml:space="preserve">: </w:t>
      </w:r>
      <w:r w:rsidRPr="00E57672">
        <w:rPr>
          <w:rFonts w:ascii="Times New Roman" w:hAnsi="Times New Roman" w:cs="Times New Roman"/>
          <w:color w:val="4472C4" w:themeColor="accent1"/>
          <w:sz w:val="28"/>
          <w:szCs w:val="28"/>
        </w:rPr>
        <w:t>https://github.com/DenysChornokon/softw_creat_tech</w:t>
      </w:r>
    </w:p>
    <w:p w14:paraId="118A8D59" w14:textId="77777777" w:rsidR="00046E61" w:rsidRPr="00E57672" w:rsidRDefault="00046E61" w:rsidP="00E576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046E61" w:rsidRPr="00E5767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B544F"/>
    <w:multiLevelType w:val="hybridMultilevel"/>
    <w:tmpl w:val="37D8E1A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95074"/>
    <w:multiLevelType w:val="hybridMultilevel"/>
    <w:tmpl w:val="87DA2AE6"/>
    <w:lvl w:ilvl="0" w:tplc="14929EC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23EE4"/>
    <w:multiLevelType w:val="hybridMultilevel"/>
    <w:tmpl w:val="EF149B8A"/>
    <w:lvl w:ilvl="0" w:tplc="7A22D79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404D6C"/>
    <w:multiLevelType w:val="hybridMultilevel"/>
    <w:tmpl w:val="0018D6D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2B"/>
    <w:rsid w:val="00046E61"/>
    <w:rsid w:val="002116CA"/>
    <w:rsid w:val="00244DEB"/>
    <w:rsid w:val="00332AD9"/>
    <w:rsid w:val="005D172B"/>
    <w:rsid w:val="007C79C4"/>
    <w:rsid w:val="00B10DB2"/>
    <w:rsid w:val="00C04FE0"/>
    <w:rsid w:val="00E5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C44ED"/>
  <w15:chartTrackingRefBased/>
  <w15:docId w15:val="{F8EDA99A-10CC-4CF9-9C59-8D3F753A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DB2"/>
  </w:style>
  <w:style w:type="paragraph" w:styleId="Heading1">
    <w:name w:val="heading 1"/>
    <w:basedOn w:val="Normal"/>
    <w:next w:val="Normal"/>
    <w:link w:val="Heading1Char"/>
    <w:uiPriority w:val="9"/>
    <w:qFormat/>
    <w:rsid w:val="00244DEB"/>
    <w:pPr>
      <w:keepNext/>
      <w:keepLines/>
      <w:spacing w:before="240" w:after="0" w:line="360" w:lineRule="auto"/>
      <w:ind w:firstLine="72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DEB"/>
    <w:pPr>
      <w:keepNext/>
      <w:keepLines/>
      <w:spacing w:before="40" w:after="0" w:line="360" w:lineRule="auto"/>
      <w:ind w:firstLine="72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DE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DE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2116CA"/>
    <w:pPr>
      <w:spacing w:after="0" w:line="360" w:lineRule="auto"/>
      <w:ind w:left="567" w:firstLine="567"/>
      <w:contextualSpacing/>
      <w:jc w:val="both"/>
    </w:pPr>
    <w:rPr>
      <w:rFonts w:ascii="Times New Roman" w:hAnsi="Times New Roman" w:cstheme="minorHAnsi"/>
      <w:color w:val="000000" w:themeColor="text1"/>
      <w:sz w:val="28"/>
    </w:rPr>
  </w:style>
  <w:style w:type="character" w:customStyle="1" w:styleId="citation-135">
    <w:name w:val="citation-135"/>
    <w:basedOn w:val="DefaultParagraphFont"/>
    <w:rsid w:val="00B10DB2"/>
  </w:style>
  <w:style w:type="character" w:customStyle="1" w:styleId="citation-134">
    <w:name w:val="citation-134"/>
    <w:basedOn w:val="DefaultParagraphFont"/>
    <w:rsid w:val="00B10DB2"/>
  </w:style>
  <w:style w:type="character" w:customStyle="1" w:styleId="citation-133">
    <w:name w:val="citation-133"/>
    <w:basedOn w:val="DefaultParagraphFont"/>
    <w:rsid w:val="00B10DB2"/>
  </w:style>
  <w:style w:type="character" w:customStyle="1" w:styleId="citation-131">
    <w:name w:val="citation-131"/>
    <w:basedOn w:val="DefaultParagraphFont"/>
    <w:rsid w:val="00B10DB2"/>
  </w:style>
  <w:style w:type="character" w:customStyle="1" w:styleId="citation-129">
    <w:name w:val="citation-129"/>
    <w:basedOn w:val="DefaultParagraphFont"/>
    <w:rsid w:val="00B10DB2"/>
  </w:style>
  <w:style w:type="character" w:styleId="HTMLCode">
    <w:name w:val="HTML Code"/>
    <w:basedOn w:val="DefaultParagraphFont"/>
    <w:uiPriority w:val="99"/>
    <w:semiHidden/>
    <w:unhideWhenUsed/>
    <w:rsid w:val="00B10DB2"/>
    <w:rPr>
      <w:rFonts w:ascii="Courier New" w:eastAsia="Times New Roman" w:hAnsi="Courier New" w:cs="Courier New"/>
      <w:sz w:val="20"/>
      <w:szCs w:val="20"/>
    </w:rPr>
  </w:style>
  <w:style w:type="character" w:customStyle="1" w:styleId="citation-128">
    <w:name w:val="citation-128"/>
    <w:basedOn w:val="DefaultParagraphFont"/>
    <w:rsid w:val="00B10DB2"/>
  </w:style>
  <w:style w:type="character" w:customStyle="1" w:styleId="citation-127">
    <w:name w:val="citation-127"/>
    <w:basedOn w:val="DefaultParagraphFont"/>
    <w:rsid w:val="00B10DB2"/>
  </w:style>
  <w:style w:type="character" w:customStyle="1" w:styleId="citation-126">
    <w:name w:val="citation-126"/>
    <w:basedOn w:val="DefaultParagraphFont"/>
    <w:rsid w:val="00B10DB2"/>
  </w:style>
  <w:style w:type="character" w:customStyle="1" w:styleId="citation-125">
    <w:name w:val="citation-125"/>
    <w:basedOn w:val="DefaultParagraphFont"/>
    <w:rsid w:val="00B10DB2"/>
  </w:style>
  <w:style w:type="character" w:customStyle="1" w:styleId="citation-124">
    <w:name w:val="citation-124"/>
    <w:basedOn w:val="DefaultParagraphFont"/>
    <w:rsid w:val="00B10DB2"/>
  </w:style>
  <w:style w:type="character" w:customStyle="1" w:styleId="citation-122">
    <w:name w:val="citation-122"/>
    <w:basedOn w:val="DefaultParagraphFont"/>
    <w:rsid w:val="00B10DB2"/>
  </w:style>
  <w:style w:type="character" w:customStyle="1" w:styleId="citation-121">
    <w:name w:val="citation-121"/>
    <w:basedOn w:val="DefaultParagraphFont"/>
    <w:rsid w:val="00B10DB2"/>
  </w:style>
  <w:style w:type="character" w:customStyle="1" w:styleId="citation-120">
    <w:name w:val="citation-120"/>
    <w:basedOn w:val="DefaultParagraphFont"/>
    <w:rsid w:val="00B10DB2"/>
  </w:style>
  <w:style w:type="character" w:customStyle="1" w:styleId="citation-119">
    <w:name w:val="citation-119"/>
    <w:basedOn w:val="DefaultParagraphFont"/>
    <w:rsid w:val="00B10DB2"/>
  </w:style>
  <w:style w:type="character" w:customStyle="1" w:styleId="citation-118">
    <w:name w:val="citation-118"/>
    <w:basedOn w:val="DefaultParagraphFont"/>
    <w:rsid w:val="00B10DB2"/>
  </w:style>
  <w:style w:type="character" w:customStyle="1" w:styleId="citation-116">
    <w:name w:val="citation-116"/>
    <w:basedOn w:val="DefaultParagraphFont"/>
    <w:rsid w:val="00B10DB2"/>
  </w:style>
  <w:style w:type="character" w:customStyle="1" w:styleId="citation-115">
    <w:name w:val="citation-115"/>
    <w:basedOn w:val="DefaultParagraphFont"/>
    <w:rsid w:val="00B10DB2"/>
  </w:style>
  <w:style w:type="character" w:customStyle="1" w:styleId="citation-173">
    <w:name w:val="citation-173"/>
    <w:basedOn w:val="DefaultParagraphFont"/>
    <w:rsid w:val="00332AD9"/>
  </w:style>
  <w:style w:type="character" w:customStyle="1" w:styleId="citation-172">
    <w:name w:val="citation-172"/>
    <w:basedOn w:val="DefaultParagraphFont"/>
    <w:rsid w:val="00E57672"/>
  </w:style>
  <w:style w:type="character" w:customStyle="1" w:styleId="citation-171">
    <w:name w:val="citation-171"/>
    <w:basedOn w:val="DefaultParagraphFont"/>
    <w:rsid w:val="00E57672"/>
  </w:style>
  <w:style w:type="character" w:customStyle="1" w:styleId="citation-170">
    <w:name w:val="citation-170"/>
    <w:basedOn w:val="DefaultParagraphFont"/>
    <w:rsid w:val="00E57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1922</Words>
  <Characters>1096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Чорноконь Денис</dc:creator>
  <cp:keywords/>
  <dc:description/>
  <cp:lastModifiedBy>Чорноконь Денис</cp:lastModifiedBy>
  <cp:revision>4</cp:revision>
  <dcterms:created xsi:type="dcterms:W3CDTF">2026-03-15T11:02:00Z</dcterms:created>
  <dcterms:modified xsi:type="dcterms:W3CDTF">2026-03-15T11:26:00Z</dcterms:modified>
</cp:coreProperties>
</file>