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B3A122" w14:textId="77777777" w:rsidR="001D407D" w:rsidRPr="00290CE5" w:rsidRDefault="001D407D" w:rsidP="00290CE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90CE5">
        <w:rPr>
          <w:rFonts w:ascii="Times New Roman" w:hAnsi="Times New Roman" w:cs="Times New Roman"/>
          <w:b/>
          <w:bCs/>
          <w:sz w:val="24"/>
          <w:szCs w:val="24"/>
        </w:rPr>
        <w:t>Звіт</w:t>
      </w:r>
    </w:p>
    <w:p w14:paraId="7B3992B4" w14:textId="631CBC72" w:rsidR="001D407D" w:rsidRPr="00290CE5" w:rsidRDefault="001D407D" w:rsidP="00290CE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90CE5">
        <w:rPr>
          <w:rFonts w:ascii="Times New Roman" w:hAnsi="Times New Roman" w:cs="Times New Roman"/>
          <w:b/>
          <w:bCs/>
          <w:sz w:val="24"/>
          <w:szCs w:val="24"/>
        </w:rPr>
        <w:t xml:space="preserve">з лабораторної роботи </w:t>
      </w:r>
      <w:r w:rsidR="00840E67" w:rsidRPr="00290CE5">
        <w:rPr>
          <w:rFonts w:ascii="Times New Roman" w:hAnsi="Times New Roman" w:cs="Times New Roman"/>
          <w:b/>
          <w:bCs/>
          <w:sz w:val="24"/>
          <w:szCs w:val="24"/>
        </w:rPr>
        <w:t>7-8</w:t>
      </w:r>
    </w:p>
    <w:p w14:paraId="6ABDFF3F" w14:textId="4D5368CF" w:rsidR="001D407D" w:rsidRPr="00290CE5" w:rsidRDefault="001D407D" w:rsidP="00290CE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0CE5">
        <w:rPr>
          <w:rFonts w:ascii="Times New Roman" w:hAnsi="Times New Roman" w:cs="Times New Roman"/>
          <w:b/>
          <w:bCs/>
          <w:sz w:val="24"/>
          <w:szCs w:val="24"/>
          <w:lang w:val="en-US"/>
        </w:rPr>
        <w:t>“</w:t>
      </w:r>
      <w:r w:rsidRPr="00290CE5">
        <w:rPr>
          <w:rFonts w:ascii="Times New Roman" w:hAnsi="Times New Roman" w:cs="Times New Roman"/>
          <w:b/>
          <w:bCs/>
          <w:sz w:val="24"/>
          <w:szCs w:val="24"/>
        </w:rPr>
        <w:t>Шаблони</w:t>
      </w:r>
      <w:r w:rsidRPr="00290C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C01891" w:rsidRPr="00290C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Composite, </w:t>
      </w:r>
      <w:proofErr w:type="spellStart"/>
      <w:r w:rsidR="00840E67" w:rsidRPr="00290CE5">
        <w:rPr>
          <w:rFonts w:ascii="Times New Roman" w:hAnsi="Times New Roman" w:cs="Times New Roman"/>
          <w:b/>
          <w:bCs/>
          <w:sz w:val="24"/>
          <w:szCs w:val="24"/>
        </w:rPr>
        <w:t>Decorator</w:t>
      </w:r>
      <w:proofErr w:type="spellEnd"/>
      <w:r w:rsidRPr="00290CE5">
        <w:rPr>
          <w:rFonts w:ascii="Times New Roman" w:hAnsi="Times New Roman" w:cs="Times New Roman"/>
          <w:b/>
          <w:bCs/>
          <w:sz w:val="24"/>
          <w:szCs w:val="24"/>
          <w:lang w:val="en-US"/>
        </w:rPr>
        <w:t>”</w:t>
      </w:r>
    </w:p>
    <w:p w14:paraId="15F5F778" w14:textId="77777777" w:rsidR="001D407D" w:rsidRPr="00290CE5" w:rsidRDefault="001D407D" w:rsidP="00290CE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90CE5">
        <w:rPr>
          <w:rFonts w:ascii="Times New Roman" w:hAnsi="Times New Roman" w:cs="Times New Roman"/>
          <w:b/>
          <w:bCs/>
          <w:sz w:val="24"/>
          <w:szCs w:val="24"/>
        </w:rPr>
        <w:t>Чорноконь Денис</w:t>
      </w:r>
    </w:p>
    <w:p w14:paraId="6FB48525" w14:textId="46789B17" w:rsidR="00046E61" w:rsidRPr="00290CE5" w:rsidRDefault="00046E61" w:rsidP="00290CE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BE29BCC" w14:textId="29D70195" w:rsidR="001D407D" w:rsidRPr="00290CE5" w:rsidRDefault="001D407D" w:rsidP="00290CE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290CE5">
        <w:rPr>
          <w:rFonts w:ascii="Times New Roman" w:hAnsi="Times New Roman" w:cs="Times New Roman"/>
          <w:b/>
          <w:bCs/>
          <w:sz w:val="24"/>
          <w:szCs w:val="24"/>
        </w:rPr>
        <w:t>Мета:</w:t>
      </w:r>
      <w:r w:rsidRPr="00290CE5">
        <w:rPr>
          <w:rFonts w:ascii="Times New Roman" w:hAnsi="Times New Roman" w:cs="Times New Roman"/>
          <w:sz w:val="24"/>
          <w:szCs w:val="24"/>
        </w:rPr>
        <w:t xml:space="preserve"> ознайомитися з принципами роботи структурних шаблонів проектування </w:t>
      </w:r>
      <w:proofErr w:type="spellStart"/>
      <w:r w:rsidR="00840E67" w:rsidRPr="00290CE5">
        <w:rPr>
          <w:rFonts w:ascii="Times New Roman" w:hAnsi="Times New Roman" w:cs="Times New Roman"/>
          <w:sz w:val="24"/>
          <w:szCs w:val="24"/>
        </w:rPr>
        <w:t>Decorator</w:t>
      </w:r>
      <w:proofErr w:type="spellEnd"/>
      <w:r w:rsidR="00840E67" w:rsidRPr="00290CE5">
        <w:rPr>
          <w:rFonts w:ascii="Times New Roman" w:hAnsi="Times New Roman" w:cs="Times New Roman"/>
          <w:sz w:val="24"/>
          <w:szCs w:val="24"/>
        </w:rPr>
        <w:t xml:space="preserve"> та </w:t>
      </w:r>
      <w:r w:rsidR="00C01891" w:rsidRPr="00290CE5">
        <w:rPr>
          <w:rFonts w:ascii="Times New Roman" w:hAnsi="Times New Roman" w:cs="Times New Roman"/>
          <w:sz w:val="24"/>
          <w:szCs w:val="24"/>
          <w:lang w:val="en-US"/>
        </w:rPr>
        <w:t>Composite</w:t>
      </w:r>
      <w:r w:rsidRPr="00290CE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B4FC676" w14:textId="77777777" w:rsidR="001D407D" w:rsidRPr="00290CE5" w:rsidRDefault="001D407D" w:rsidP="00290CE5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90CE5">
        <w:rPr>
          <w:rFonts w:ascii="Times New Roman" w:hAnsi="Times New Roman" w:cs="Times New Roman"/>
          <w:b/>
          <w:bCs/>
          <w:sz w:val="24"/>
          <w:szCs w:val="24"/>
        </w:rPr>
        <w:t>Хід роботи</w:t>
      </w:r>
    </w:p>
    <w:p w14:paraId="67992A80" w14:textId="7CC36F1F" w:rsidR="001D407D" w:rsidRPr="00290CE5" w:rsidRDefault="001D407D" w:rsidP="00290CE5">
      <w:pPr>
        <w:spacing w:after="0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uk-UA"/>
        </w:rPr>
      </w:pPr>
      <w:r w:rsidRPr="00290C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Завдання 1. Шаблон </w:t>
      </w:r>
      <w:r w:rsidR="008F14CC" w:rsidRPr="00290CE5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uk-UA"/>
        </w:rPr>
        <w:t>Composite</w:t>
      </w:r>
    </w:p>
    <w:p w14:paraId="4B99AC5E" w14:textId="6D5AD1F8" w:rsidR="00840E67" w:rsidRPr="00290CE5" w:rsidRDefault="008F14CC" w:rsidP="00290CE5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290CE5">
        <w:rPr>
          <w:rStyle w:val="citation-559"/>
          <w:rFonts w:ascii="Times New Roman" w:hAnsi="Times New Roman" w:cs="Times New Roman"/>
          <w:sz w:val="24"/>
          <w:szCs w:val="24"/>
        </w:rPr>
        <w:t xml:space="preserve">Створення ієрархії класів для графічного редактора, де </w:t>
      </w:r>
      <w:proofErr w:type="spellStart"/>
      <w:r w:rsidRPr="00290CE5">
        <w:rPr>
          <w:rStyle w:val="citation-559"/>
          <w:rFonts w:ascii="Times New Roman" w:hAnsi="Times New Roman" w:cs="Times New Roman"/>
          <w:sz w:val="24"/>
          <w:szCs w:val="24"/>
        </w:rPr>
        <w:t>Shape</w:t>
      </w:r>
      <w:proofErr w:type="spellEnd"/>
      <w:r w:rsidRPr="00290CE5">
        <w:rPr>
          <w:rStyle w:val="citation-559"/>
          <w:rFonts w:ascii="Times New Roman" w:hAnsi="Times New Roman" w:cs="Times New Roman"/>
          <w:sz w:val="24"/>
          <w:szCs w:val="24"/>
        </w:rPr>
        <w:t xml:space="preserve"> є базовим інтерфейсом, а </w:t>
      </w:r>
      <w:proofErr w:type="spellStart"/>
      <w:r w:rsidRPr="00290CE5">
        <w:rPr>
          <w:rStyle w:val="citation-559"/>
          <w:rFonts w:ascii="Times New Roman" w:hAnsi="Times New Roman" w:cs="Times New Roman"/>
          <w:sz w:val="24"/>
          <w:szCs w:val="24"/>
        </w:rPr>
        <w:t>CompositeShape</w:t>
      </w:r>
      <w:proofErr w:type="spellEnd"/>
      <w:r w:rsidRPr="00290CE5">
        <w:rPr>
          <w:rStyle w:val="citation-559"/>
          <w:rFonts w:ascii="Times New Roman" w:hAnsi="Times New Roman" w:cs="Times New Roman"/>
          <w:sz w:val="24"/>
          <w:szCs w:val="24"/>
        </w:rPr>
        <w:t xml:space="preserve"> може містити кілька об'єктів </w:t>
      </w:r>
      <w:proofErr w:type="spellStart"/>
      <w:r w:rsidRPr="00290CE5">
        <w:rPr>
          <w:rStyle w:val="citation-559"/>
          <w:rFonts w:ascii="Times New Roman" w:hAnsi="Times New Roman" w:cs="Times New Roman"/>
          <w:sz w:val="24"/>
          <w:szCs w:val="24"/>
        </w:rPr>
        <w:t>Shape</w:t>
      </w:r>
      <w:proofErr w:type="spellEnd"/>
      <w:r w:rsidRPr="00290CE5">
        <w:rPr>
          <w:rFonts w:ascii="Times New Roman" w:hAnsi="Times New Roman" w:cs="Times New Roman"/>
          <w:sz w:val="24"/>
          <w:szCs w:val="24"/>
        </w:rPr>
        <w:t>.</w:t>
      </w:r>
    </w:p>
    <w:p w14:paraId="50361A25" w14:textId="142F190B" w:rsidR="008F14CC" w:rsidRPr="00290CE5" w:rsidRDefault="008F14CC" w:rsidP="00290CE5">
      <w:pPr>
        <w:pStyle w:val="ListParagraph"/>
        <w:numPr>
          <w:ilvl w:val="0"/>
          <w:numId w:val="6"/>
        </w:numPr>
        <w:rPr>
          <w:rFonts w:eastAsia="Times New Roman" w:cs="Times New Roman"/>
          <w:color w:val="auto"/>
          <w:sz w:val="24"/>
          <w:szCs w:val="24"/>
          <w:lang w:val="en-US" w:eastAsia="uk-UA"/>
        </w:rPr>
      </w:pPr>
      <w:r w:rsidRPr="00290CE5">
        <w:rPr>
          <w:rFonts w:cs="Times New Roman"/>
          <w:b/>
          <w:bCs/>
          <w:color w:val="auto"/>
          <w:sz w:val="24"/>
          <w:szCs w:val="24"/>
        </w:rPr>
        <w:t>Створення базового компонента (</w:t>
      </w:r>
      <w:proofErr w:type="spellStart"/>
      <w:r w:rsidRPr="00290CE5">
        <w:rPr>
          <w:rFonts w:cs="Times New Roman"/>
          <w:b/>
          <w:bCs/>
          <w:color w:val="auto"/>
          <w:sz w:val="24"/>
          <w:szCs w:val="24"/>
        </w:rPr>
        <w:t>Component</w:t>
      </w:r>
      <w:proofErr w:type="spellEnd"/>
      <w:r w:rsidRPr="00290CE5">
        <w:rPr>
          <w:rFonts w:cs="Times New Roman"/>
          <w:b/>
          <w:bCs/>
          <w:color w:val="auto"/>
          <w:sz w:val="24"/>
          <w:szCs w:val="24"/>
        </w:rPr>
        <w:t>):</w:t>
      </w:r>
      <w:r w:rsidRPr="00290CE5">
        <w:rPr>
          <w:rFonts w:cs="Times New Roman"/>
          <w:color w:val="auto"/>
          <w:sz w:val="24"/>
          <w:szCs w:val="24"/>
        </w:rPr>
        <w:t xml:space="preserve"> </w:t>
      </w:r>
      <w:r w:rsidRPr="00290CE5">
        <w:rPr>
          <w:rFonts w:cs="Times New Roman"/>
          <w:color w:val="auto"/>
          <w:sz w:val="24"/>
          <w:szCs w:val="24"/>
        </w:rPr>
        <w:t>р</w:t>
      </w:r>
      <w:r w:rsidRPr="00290CE5">
        <w:rPr>
          <w:rFonts w:cs="Times New Roman"/>
          <w:color w:val="auto"/>
          <w:sz w:val="24"/>
          <w:szCs w:val="24"/>
        </w:rPr>
        <w:t xml:space="preserve">озроблено загальний інтерфейс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IShape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, який містить метод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Draw</w:t>
      </w:r>
      <w:proofErr w:type="spellEnd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(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int</w:t>
      </w:r>
      <w:proofErr w:type="spellEnd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depth</w:t>
      </w:r>
      <w:proofErr w:type="spellEnd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)</w:t>
      </w:r>
      <w:r w:rsidRPr="00290CE5">
        <w:rPr>
          <w:rFonts w:cs="Times New Roman"/>
          <w:color w:val="auto"/>
          <w:sz w:val="24"/>
          <w:szCs w:val="24"/>
        </w:rPr>
        <w:t xml:space="preserve">. Параметр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depth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 додано для візуального відображення ієрархії при виводі в консоль.</w:t>
      </w:r>
    </w:p>
    <w:p w14:paraId="6DE0883F" w14:textId="0283E5CF" w:rsidR="008F14CC" w:rsidRPr="00290CE5" w:rsidRDefault="008F14CC" w:rsidP="00290C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14:paraId="1913E196" w14:textId="618F34F6" w:rsidR="008F14CC" w:rsidRPr="00290CE5" w:rsidRDefault="008F14CC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proofErr w:type="spellStart"/>
      <w:r w:rsidRPr="00290CE5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IShape</w:t>
      </w:r>
      <w:proofErr w:type="spellEnd"/>
    </w:p>
    <w:p w14:paraId="4DEFB67B" w14:textId="7CE598FD" w:rsidR="008F14CC" w:rsidRPr="00290CE5" w:rsidRDefault="008F14CC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290CE5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drawing>
          <wp:inline distT="0" distB="0" distL="0" distR="0" wp14:anchorId="79003C4B" wp14:editId="191605B4">
            <wp:extent cx="4239217" cy="18671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B1082" w14:textId="51BF36A9" w:rsidR="008F14CC" w:rsidRPr="00290CE5" w:rsidRDefault="008F14CC" w:rsidP="00290C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14:paraId="2FA0E323" w14:textId="40B5CACD" w:rsidR="008F14CC" w:rsidRPr="00290CE5" w:rsidRDefault="008F14CC" w:rsidP="00290CE5">
      <w:pPr>
        <w:pStyle w:val="ListParagraph"/>
        <w:numPr>
          <w:ilvl w:val="0"/>
          <w:numId w:val="6"/>
        </w:numPr>
        <w:rPr>
          <w:rFonts w:eastAsia="Times New Roman" w:cs="Times New Roman"/>
          <w:color w:val="auto"/>
          <w:sz w:val="24"/>
          <w:szCs w:val="24"/>
          <w:lang w:val="en-US" w:eastAsia="uk-UA"/>
        </w:rPr>
      </w:pPr>
      <w:r w:rsidRPr="00290CE5">
        <w:rPr>
          <w:rFonts w:cs="Times New Roman"/>
          <w:b/>
          <w:bCs/>
          <w:color w:val="auto"/>
          <w:sz w:val="24"/>
          <w:szCs w:val="24"/>
        </w:rPr>
        <w:t>Створення простих об'єктів:</w:t>
      </w:r>
      <w:r w:rsidRPr="00290CE5">
        <w:rPr>
          <w:rFonts w:cs="Times New Roman"/>
          <w:color w:val="auto"/>
          <w:sz w:val="24"/>
          <w:szCs w:val="24"/>
        </w:rPr>
        <w:t xml:space="preserve"> </w:t>
      </w:r>
      <w:r w:rsidRPr="00290CE5">
        <w:rPr>
          <w:rFonts w:cs="Times New Roman"/>
          <w:color w:val="auto"/>
          <w:sz w:val="24"/>
          <w:szCs w:val="24"/>
        </w:rPr>
        <w:t>р</w:t>
      </w:r>
      <w:r w:rsidRPr="00290CE5">
        <w:rPr>
          <w:rFonts w:cs="Times New Roman"/>
          <w:color w:val="auto"/>
          <w:sz w:val="24"/>
          <w:szCs w:val="24"/>
        </w:rPr>
        <w:t xml:space="preserve">еалізовано класи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Circle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 та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Rectangle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, які </w:t>
      </w:r>
      <w:proofErr w:type="spellStart"/>
      <w:r w:rsidRPr="00290CE5">
        <w:rPr>
          <w:rFonts w:cs="Times New Roman"/>
          <w:color w:val="auto"/>
          <w:sz w:val="24"/>
          <w:szCs w:val="24"/>
        </w:rPr>
        <w:t>імплементують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 інтерфейс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IShape</w:t>
      </w:r>
      <w:proofErr w:type="spellEnd"/>
      <w:r w:rsidRPr="00290CE5">
        <w:rPr>
          <w:rFonts w:cs="Times New Roman"/>
          <w:color w:val="auto"/>
          <w:sz w:val="24"/>
          <w:szCs w:val="24"/>
        </w:rPr>
        <w:t>. Вони представляють кінцеві вузли деревовидної структури, які не можуть містити в собі інших фігур, і реалізують безпосередньо малювання конкретної фігури.</w:t>
      </w:r>
    </w:p>
    <w:p w14:paraId="48A3F262" w14:textId="5496758A" w:rsidR="008F14CC" w:rsidRPr="00290CE5" w:rsidRDefault="008A41F8" w:rsidP="008A41F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br w:type="page"/>
      </w:r>
    </w:p>
    <w:p w14:paraId="2DEAEA6D" w14:textId="0AEB84F7" w:rsidR="008F14CC" w:rsidRPr="00290CE5" w:rsidRDefault="008F14CC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290CE5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lastRenderedPageBreak/>
        <w:t>Circle</w:t>
      </w:r>
    </w:p>
    <w:p w14:paraId="08589DDF" w14:textId="1FAF1EE5" w:rsidR="008F14CC" w:rsidRPr="00290CE5" w:rsidRDefault="008F14CC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290CE5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drawing>
          <wp:inline distT="0" distB="0" distL="0" distR="0" wp14:anchorId="1C40F250" wp14:editId="26B497F2">
            <wp:extent cx="6120765" cy="30467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42C9F" w14:textId="1A00A422" w:rsidR="008F14CC" w:rsidRPr="00290CE5" w:rsidRDefault="008F14CC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14:paraId="25A5740F" w14:textId="7935EA10" w:rsidR="008F14CC" w:rsidRPr="00290CE5" w:rsidRDefault="008F14CC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290CE5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Rectangle</w:t>
      </w:r>
    </w:p>
    <w:p w14:paraId="24616F23" w14:textId="202D9EC1" w:rsidR="008F14CC" w:rsidRPr="00290CE5" w:rsidRDefault="008F14CC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290CE5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drawing>
          <wp:inline distT="0" distB="0" distL="0" distR="0" wp14:anchorId="6E4D6E4B" wp14:editId="15740D44">
            <wp:extent cx="6120765" cy="27520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01CAC" w14:textId="1AAE9D80" w:rsidR="008F14CC" w:rsidRPr="00290CE5" w:rsidRDefault="008F14CC" w:rsidP="00290C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14:paraId="37DCEEDF" w14:textId="09598D3A" w:rsidR="008F14CC" w:rsidRPr="00290CE5" w:rsidRDefault="008F14CC" w:rsidP="00290CE5">
      <w:pPr>
        <w:pStyle w:val="ListParagraph"/>
        <w:numPr>
          <w:ilvl w:val="0"/>
          <w:numId w:val="6"/>
        </w:numPr>
        <w:rPr>
          <w:rFonts w:eastAsia="Times New Roman" w:cs="Times New Roman"/>
          <w:color w:val="auto"/>
          <w:sz w:val="24"/>
          <w:szCs w:val="24"/>
          <w:lang w:val="en-US" w:eastAsia="uk-UA"/>
        </w:rPr>
      </w:pPr>
      <w:r w:rsidRPr="00290CE5">
        <w:rPr>
          <w:rFonts w:cs="Times New Roman"/>
          <w:b/>
          <w:bCs/>
          <w:color w:val="auto"/>
          <w:sz w:val="24"/>
          <w:szCs w:val="24"/>
        </w:rPr>
        <w:t xml:space="preserve">Створення </w:t>
      </w:r>
      <w:proofErr w:type="spellStart"/>
      <w:r w:rsidRPr="00290CE5">
        <w:rPr>
          <w:rFonts w:cs="Times New Roman"/>
          <w:b/>
          <w:bCs/>
          <w:color w:val="auto"/>
          <w:sz w:val="24"/>
          <w:szCs w:val="24"/>
        </w:rPr>
        <w:t>Компонувальника</w:t>
      </w:r>
      <w:proofErr w:type="spellEnd"/>
      <w:r w:rsidRPr="00290CE5">
        <w:rPr>
          <w:rFonts w:cs="Times New Roman"/>
          <w:b/>
          <w:bCs/>
          <w:color w:val="auto"/>
          <w:sz w:val="24"/>
          <w:szCs w:val="24"/>
        </w:rPr>
        <w:t xml:space="preserve"> (</w:t>
      </w:r>
      <w:proofErr w:type="spellStart"/>
      <w:r w:rsidRPr="00290CE5">
        <w:rPr>
          <w:rFonts w:cs="Times New Roman"/>
          <w:b/>
          <w:bCs/>
          <w:color w:val="auto"/>
          <w:sz w:val="24"/>
          <w:szCs w:val="24"/>
        </w:rPr>
        <w:t>Composite</w:t>
      </w:r>
      <w:proofErr w:type="spellEnd"/>
      <w:r w:rsidRPr="00290CE5">
        <w:rPr>
          <w:rFonts w:cs="Times New Roman"/>
          <w:b/>
          <w:bCs/>
          <w:color w:val="auto"/>
          <w:sz w:val="24"/>
          <w:szCs w:val="24"/>
        </w:rPr>
        <w:t>):</w:t>
      </w:r>
      <w:r w:rsidRPr="00290CE5">
        <w:rPr>
          <w:rFonts w:cs="Times New Roman"/>
          <w:color w:val="auto"/>
          <w:sz w:val="24"/>
          <w:szCs w:val="24"/>
        </w:rPr>
        <w:t xml:space="preserve"> </w:t>
      </w:r>
      <w:r w:rsidRPr="00290CE5">
        <w:rPr>
          <w:rFonts w:cs="Times New Roman"/>
          <w:color w:val="auto"/>
          <w:sz w:val="24"/>
          <w:szCs w:val="24"/>
        </w:rPr>
        <w:t>р</w:t>
      </w:r>
      <w:r w:rsidRPr="00290CE5">
        <w:rPr>
          <w:rFonts w:cs="Times New Roman"/>
          <w:color w:val="auto"/>
          <w:sz w:val="24"/>
          <w:szCs w:val="24"/>
        </w:rPr>
        <w:t xml:space="preserve">озроблено клас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CompositeShape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, який також реалізує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IShape</w:t>
      </w:r>
      <w:proofErr w:type="spellEnd"/>
      <w:r w:rsidRPr="00290CE5">
        <w:rPr>
          <w:rFonts w:cs="Times New Roman"/>
          <w:color w:val="auto"/>
          <w:sz w:val="24"/>
          <w:szCs w:val="24"/>
        </w:rPr>
        <w:t>, але всередині містить колекцію (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List</w:t>
      </w:r>
      <w:proofErr w:type="spellEnd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&lt;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IShape</w:t>
      </w:r>
      <w:proofErr w:type="spellEnd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&gt;</w:t>
      </w:r>
      <w:r w:rsidRPr="00290CE5">
        <w:rPr>
          <w:rFonts w:cs="Times New Roman"/>
          <w:color w:val="auto"/>
          <w:sz w:val="24"/>
          <w:szCs w:val="24"/>
        </w:rPr>
        <w:t>) інших фігур. Він надає методи для додавання (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Add</w:t>
      </w:r>
      <w:proofErr w:type="spellEnd"/>
      <w:r w:rsidRPr="00290CE5">
        <w:rPr>
          <w:rFonts w:cs="Times New Roman"/>
          <w:color w:val="auto"/>
          <w:sz w:val="24"/>
          <w:szCs w:val="24"/>
        </w:rPr>
        <w:t>) та видалення (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Remove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) дочірніх елементів. Його метод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Draw</w:t>
      </w:r>
      <w:proofErr w:type="spellEnd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()</w:t>
      </w:r>
      <w:r w:rsidRPr="00290CE5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290CE5">
        <w:rPr>
          <w:rFonts w:cs="Times New Roman"/>
          <w:color w:val="auto"/>
          <w:sz w:val="24"/>
          <w:szCs w:val="24"/>
        </w:rPr>
        <w:t>рекурсивно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 викликає малювання для всіх вкладених об'єктів, збільшуючи відступ.</w:t>
      </w:r>
    </w:p>
    <w:p w14:paraId="39323289" w14:textId="55C98A7C" w:rsidR="008F14CC" w:rsidRPr="00290CE5" w:rsidRDefault="008A41F8" w:rsidP="008A41F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br w:type="page"/>
      </w:r>
    </w:p>
    <w:p w14:paraId="369D1AD1" w14:textId="75F08638" w:rsidR="008F14CC" w:rsidRPr="00290CE5" w:rsidRDefault="008F14CC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proofErr w:type="spellStart"/>
      <w:r w:rsidRPr="00290CE5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lastRenderedPageBreak/>
        <w:t>CompositeShape</w:t>
      </w:r>
      <w:proofErr w:type="spellEnd"/>
    </w:p>
    <w:p w14:paraId="2759FA92" w14:textId="69AB91C6" w:rsidR="008F14CC" w:rsidRPr="00290CE5" w:rsidRDefault="008F14CC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290CE5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drawing>
          <wp:inline distT="0" distB="0" distL="0" distR="0" wp14:anchorId="4F24139C" wp14:editId="73F1223B">
            <wp:extent cx="5017309" cy="3904956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7166" cy="391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449C5" w14:textId="1D8EF98A" w:rsidR="00290CE5" w:rsidRPr="00290CE5" w:rsidRDefault="00290CE5" w:rsidP="00290C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14:paraId="1107D710" w14:textId="7EF2900B" w:rsidR="00290CE5" w:rsidRPr="00290CE5" w:rsidRDefault="00290CE5" w:rsidP="00290CE5">
      <w:pPr>
        <w:pStyle w:val="ListParagraph"/>
        <w:numPr>
          <w:ilvl w:val="0"/>
          <w:numId w:val="6"/>
        </w:numPr>
        <w:rPr>
          <w:rFonts w:eastAsia="Times New Roman" w:cs="Times New Roman"/>
          <w:color w:val="auto"/>
          <w:sz w:val="24"/>
          <w:szCs w:val="24"/>
          <w:lang w:val="en-US" w:eastAsia="uk-UA"/>
        </w:rPr>
      </w:pPr>
      <w:r w:rsidRPr="00290CE5">
        <w:rPr>
          <w:rFonts w:cs="Times New Roman"/>
          <w:b/>
          <w:bCs/>
          <w:color w:val="auto"/>
          <w:sz w:val="24"/>
          <w:szCs w:val="24"/>
        </w:rPr>
        <w:t>Клієнтський код:</w:t>
      </w:r>
      <w:r w:rsidRPr="00290CE5">
        <w:rPr>
          <w:rFonts w:cs="Times New Roman"/>
          <w:color w:val="auto"/>
          <w:sz w:val="24"/>
          <w:szCs w:val="24"/>
        </w:rPr>
        <w:t xml:space="preserve"> </w:t>
      </w:r>
      <w:r w:rsidRPr="00290CE5">
        <w:rPr>
          <w:rFonts w:cs="Times New Roman"/>
          <w:color w:val="auto"/>
          <w:sz w:val="24"/>
          <w:szCs w:val="24"/>
        </w:rPr>
        <w:t>у</w:t>
      </w:r>
      <w:r w:rsidRPr="00290CE5">
        <w:rPr>
          <w:rFonts w:cs="Times New Roman"/>
          <w:color w:val="auto"/>
          <w:sz w:val="24"/>
          <w:szCs w:val="24"/>
        </w:rPr>
        <w:t xml:space="preserve"> файлі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Program.cs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 продемонстровано побудову складної деревовидної структури (полотно, що містить прямокутник та групу фігур "</w:t>
      </w:r>
      <w:r w:rsidRPr="00290CE5">
        <w:rPr>
          <w:rFonts w:cs="Times New Roman"/>
          <w:color w:val="auto"/>
          <w:sz w:val="24"/>
          <w:szCs w:val="24"/>
        </w:rPr>
        <w:t>л</w:t>
      </w:r>
      <w:r w:rsidRPr="00290CE5">
        <w:rPr>
          <w:rFonts w:cs="Times New Roman"/>
          <w:color w:val="auto"/>
          <w:sz w:val="24"/>
          <w:szCs w:val="24"/>
        </w:rPr>
        <w:t xml:space="preserve">оготип"). Виклик методу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Draw</w:t>
      </w:r>
      <w:proofErr w:type="spellEnd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()</w:t>
      </w:r>
      <w:r w:rsidRPr="00290CE5">
        <w:rPr>
          <w:rFonts w:cs="Times New Roman"/>
          <w:color w:val="auto"/>
          <w:sz w:val="24"/>
          <w:szCs w:val="24"/>
        </w:rPr>
        <w:t xml:space="preserve"> у кореневого об'єкта автоматично </w:t>
      </w:r>
      <w:proofErr w:type="spellStart"/>
      <w:r w:rsidRPr="00290CE5">
        <w:rPr>
          <w:rFonts w:cs="Times New Roman"/>
          <w:color w:val="auto"/>
          <w:sz w:val="24"/>
          <w:szCs w:val="24"/>
        </w:rPr>
        <w:t>відмальовує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 всю ієрархію єдиним викликом.</w:t>
      </w:r>
    </w:p>
    <w:p w14:paraId="3A8CEAA9" w14:textId="360A2E59" w:rsidR="00290CE5" w:rsidRPr="00290CE5" w:rsidRDefault="00290CE5" w:rsidP="00290C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14:paraId="3FA0D696" w14:textId="7485259A" w:rsidR="00290CE5" w:rsidRPr="00290CE5" w:rsidRDefault="00290CE5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290CE5"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  <w:t>Program</w:t>
      </w:r>
    </w:p>
    <w:p w14:paraId="330089CB" w14:textId="42FB376F" w:rsidR="00290CE5" w:rsidRPr="00290CE5" w:rsidRDefault="00290CE5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  <w:r w:rsidRPr="00290CE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1E4DA18" wp14:editId="49233F8B">
            <wp:extent cx="5085081" cy="3491346"/>
            <wp:effectExtent l="0" t="0" r="127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6679" cy="3513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8686" w14:textId="5A63B45F" w:rsidR="00290CE5" w:rsidRPr="00290CE5" w:rsidRDefault="00290CE5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uk-UA"/>
        </w:rPr>
      </w:pPr>
    </w:p>
    <w:p w14:paraId="3E0B86A4" w14:textId="4CD0ECC2" w:rsidR="00290CE5" w:rsidRPr="00290CE5" w:rsidRDefault="00290CE5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0CE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</w:t>
      </w:r>
    </w:p>
    <w:p w14:paraId="0617A865" w14:textId="32953B38" w:rsidR="00290CE5" w:rsidRPr="00290CE5" w:rsidRDefault="00290CE5" w:rsidP="00290CE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0CE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BC4735" wp14:editId="5C0478A5">
            <wp:extent cx="3228571" cy="17238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8571" cy="1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2BC3" w14:textId="77777777" w:rsidR="008F14CC" w:rsidRPr="00290CE5" w:rsidRDefault="008F14CC" w:rsidP="00290CE5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AB78225" w14:textId="247166C2" w:rsidR="002B12F4" w:rsidRPr="00290CE5" w:rsidRDefault="002B12F4" w:rsidP="00290CE5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90CE5">
        <w:rPr>
          <w:rFonts w:ascii="Times New Roman" w:hAnsi="Times New Roman" w:cs="Times New Roman"/>
          <w:b/>
          <w:bCs/>
          <w:sz w:val="24"/>
          <w:szCs w:val="24"/>
        </w:rPr>
        <w:t xml:space="preserve">Завдання 2. Шаблон </w:t>
      </w:r>
      <w:proofErr w:type="spellStart"/>
      <w:r w:rsidRPr="00290CE5">
        <w:rPr>
          <w:rFonts w:ascii="Times New Roman" w:hAnsi="Times New Roman" w:cs="Times New Roman"/>
          <w:b/>
          <w:bCs/>
          <w:sz w:val="24"/>
          <w:szCs w:val="24"/>
        </w:rPr>
        <w:t>Decorator</w:t>
      </w:r>
      <w:proofErr w:type="spellEnd"/>
    </w:p>
    <w:p w14:paraId="2D7FDEBE" w14:textId="20472E6D" w:rsidR="002B12F4" w:rsidRPr="00290CE5" w:rsidRDefault="002B12F4" w:rsidP="00290CE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290CE5">
        <w:rPr>
          <w:rStyle w:val="citation-172"/>
          <w:rFonts w:ascii="Times New Roman" w:hAnsi="Times New Roman" w:cs="Times New Roman"/>
          <w:sz w:val="24"/>
          <w:szCs w:val="24"/>
        </w:rPr>
        <w:t xml:space="preserve">Реалізація класу </w:t>
      </w:r>
      <w:proofErr w:type="spellStart"/>
      <w:r w:rsidRPr="00290CE5">
        <w:rPr>
          <w:rStyle w:val="citation-172"/>
          <w:rFonts w:ascii="Times New Roman" w:hAnsi="Times New Roman" w:cs="Times New Roman"/>
          <w:sz w:val="24"/>
          <w:szCs w:val="24"/>
        </w:rPr>
        <w:t>IceCreamDecorator</w:t>
      </w:r>
      <w:proofErr w:type="spellEnd"/>
      <w:r w:rsidRPr="00290CE5">
        <w:rPr>
          <w:rStyle w:val="citation-172"/>
          <w:rFonts w:ascii="Times New Roman" w:hAnsi="Times New Roman" w:cs="Times New Roman"/>
          <w:sz w:val="24"/>
          <w:szCs w:val="24"/>
        </w:rPr>
        <w:t xml:space="preserve">, який додає нові інгредієнти до базового класу </w:t>
      </w:r>
      <w:proofErr w:type="spellStart"/>
      <w:r w:rsidRPr="00290CE5">
        <w:rPr>
          <w:rStyle w:val="citation-172"/>
          <w:rFonts w:ascii="Times New Roman" w:hAnsi="Times New Roman" w:cs="Times New Roman"/>
          <w:sz w:val="24"/>
          <w:szCs w:val="24"/>
        </w:rPr>
        <w:t>IceCream</w:t>
      </w:r>
      <w:proofErr w:type="spellEnd"/>
      <w:r w:rsidRPr="00290CE5">
        <w:rPr>
          <w:rStyle w:val="citation-172"/>
          <w:rFonts w:ascii="Times New Roman" w:hAnsi="Times New Roman" w:cs="Times New Roman"/>
          <w:sz w:val="24"/>
          <w:szCs w:val="24"/>
        </w:rPr>
        <w:t xml:space="preserve"> без зміни його коду</w:t>
      </w:r>
      <w:r w:rsidRPr="00290CE5">
        <w:rPr>
          <w:rFonts w:ascii="Times New Roman" w:hAnsi="Times New Roman" w:cs="Times New Roman"/>
          <w:sz w:val="24"/>
          <w:szCs w:val="24"/>
        </w:rPr>
        <w:t>.</w:t>
      </w:r>
    </w:p>
    <w:p w14:paraId="65CCD2A1" w14:textId="0EE8F094" w:rsidR="002B12F4" w:rsidRPr="00290CE5" w:rsidRDefault="002B12F4" w:rsidP="00290CE5">
      <w:pPr>
        <w:pStyle w:val="ListParagraph"/>
        <w:numPr>
          <w:ilvl w:val="0"/>
          <w:numId w:val="5"/>
        </w:numPr>
        <w:rPr>
          <w:rFonts w:cs="Times New Roman"/>
          <w:b/>
          <w:bCs/>
          <w:color w:val="auto"/>
          <w:sz w:val="24"/>
          <w:szCs w:val="24"/>
          <w:lang w:val="en-US"/>
        </w:rPr>
      </w:pPr>
      <w:r w:rsidRPr="00290CE5">
        <w:rPr>
          <w:rFonts w:cs="Times New Roman"/>
          <w:b/>
          <w:bCs/>
          <w:color w:val="auto"/>
          <w:sz w:val="24"/>
          <w:szCs w:val="24"/>
        </w:rPr>
        <w:t>Створення базового компонента:</w:t>
      </w:r>
      <w:r w:rsidRPr="00290CE5">
        <w:rPr>
          <w:rFonts w:cs="Times New Roman"/>
          <w:color w:val="auto"/>
          <w:sz w:val="24"/>
          <w:szCs w:val="24"/>
        </w:rPr>
        <w:t xml:space="preserve"> розроблено абстрактний клас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IceCream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 з методами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GetDescription</w:t>
      </w:r>
      <w:proofErr w:type="spellEnd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()</w:t>
      </w:r>
      <w:r w:rsidRPr="00290CE5">
        <w:rPr>
          <w:rFonts w:cs="Times New Roman"/>
          <w:color w:val="auto"/>
          <w:sz w:val="24"/>
          <w:szCs w:val="24"/>
        </w:rPr>
        <w:t xml:space="preserve"> та </w:t>
      </w:r>
      <w:proofErr w:type="spellStart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GetCost</w:t>
      </w:r>
      <w:proofErr w:type="spellEnd"/>
      <w:r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()</w:t>
      </w:r>
      <w:r w:rsidRPr="00290CE5">
        <w:rPr>
          <w:rFonts w:cs="Times New Roman"/>
          <w:color w:val="auto"/>
          <w:sz w:val="24"/>
          <w:szCs w:val="24"/>
        </w:rPr>
        <w:t xml:space="preserve">. </w:t>
      </w:r>
      <w:r w:rsidRPr="00290CE5">
        <w:rPr>
          <w:rStyle w:val="citation-171"/>
          <w:rFonts w:cs="Times New Roman"/>
          <w:color w:val="auto"/>
          <w:sz w:val="24"/>
          <w:szCs w:val="24"/>
        </w:rPr>
        <w:t xml:space="preserve">Створено конкретний компонент </w:t>
      </w:r>
      <w:proofErr w:type="spellStart"/>
      <w:r w:rsidRPr="00290CE5">
        <w:rPr>
          <w:rStyle w:val="citation-171"/>
          <w:rFonts w:cs="Times New Roman"/>
          <w:color w:val="auto"/>
          <w:sz w:val="24"/>
          <w:szCs w:val="24"/>
        </w:rPr>
        <w:t>VanillaIceCream</w:t>
      </w:r>
      <w:proofErr w:type="spellEnd"/>
      <w:r w:rsidRPr="00290CE5">
        <w:rPr>
          <w:rStyle w:val="citation-171"/>
          <w:rFonts w:cs="Times New Roman"/>
          <w:color w:val="auto"/>
          <w:sz w:val="24"/>
          <w:szCs w:val="24"/>
        </w:rPr>
        <w:t xml:space="preserve"> (базове морозиво), в який за допомогою шаблону додається нова функціональність</w:t>
      </w:r>
      <w:r w:rsidRPr="00290CE5">
        <w:rPr>
          <w:rFonts w:cs="Times New Roman"/>
          <w:color w:val="auto"/>
          <w:sz w:val="24"/>
          <w:szCs w:val="24"/>
        </w:rPr>
        <w:t>.</w:t>
      </w:r>
    </w:p>
    <w:p w14:paraId="19621763" w14:textId="1E44A3F8" w:rsidR="002B12F4" w:rsidRPr="00290CE5" w:rsidRDefault="002B12F4" w:rsidP="00290CE5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A531D30" w14:textId="4E42C363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290CE5">
        <w:rPr>
          <w:rFonts w:ascii="Times New Roman" w:hAnsi="Times New Roman" w:cs="Times New Roman"/>
          <w:sz w:val="24"/>
          <w:szCs w:val="24"/>
          <w:lang w:val="en-US"/>
        </w:rPr>
        <w:t>IceCream</w:t>
      </w:r>
      <w:proofErr w:type="spellEnd"/>
    </w:p>
    <w:p w14:paraId="724E8288" w14:textId="68BF990F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90CE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9D5454" wp14:editId="29B8E093">
            <wp:extent cx="5352381" cy="2190476"/>
            <wp:effectExtent l="0" t="0" r="1270" b="6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2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FCDB0" w14:textId="77777777" w:rsidR="00923C88" w:rsidRPr="00290CE5" w:rsidRDefault="00923C88" w:rsidP="00290CE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6CAD23C" w14:textId="348C3AE0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290CE5">
        <w:rPr>
          <w:rFonts w:ascii="Times New Roman" w:hAnsi="Times New Roman" w:cs="Times New Roman"/>
          <w:sz w:val="24"/>
          <w:szCs w:val="24"/>
          <w:lang w:val="en-US"/>
        </w:rPr>
        <w:t>VanillaCream</w:t>
      </w:r>
      <w:proofErr w:type="spellEnd"/>
    </w:p>
    <w:p w14:paraId="02BB6431" w14:textId="5E97179B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0CE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D4A9CF2" wp14:editId="2B00F3D6">
            <wp:extent cx="6120765" cy="198628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7E5B" w14:textId="5EF31EA0" w:rsidR="002B12F4" w:rsidRPr="00290CE5" w:rsidRDefault="002B12F4" w:rsidP="00290CE5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FEAD158" w14:textId="4B33DE9C" w:rsidR="002B12F4" w:rsidRPr="00290CE5" w:rsidRDefault="002B12F4" w:rsidP="00290CE5">
      <w:pPr>
        <w:pStyle w:val="ListParagraph"/>
        <w:numPr>
          <w:ilvl w:val="0"/>
          <w:numId w:val="5"/>
        </w:numPr>
        <w:rPr>
          <w:rFonts w:cs="Times New Roman"/>
          <w:b/>
          <w:bCs/>
          <w:color w:val="auto"/>
          <w:sz w:val="24"/>
          <w:szCs w:val="24"/>
          <w:lang w:val="en-US"/>
        </w:rPr>
      </w:pPr>
      <w:r w:rsidRPr="00290CE5">
        <w:rPr>
          <w:rStyle w:val="citation-170"/>
          <w:rFonts w:cs="Times New Roman"/>
          <w:b/>
          <w:bCs/>
          <w:color w:val="auto"/>
          <w:sz w:val="24"/>
          <w:szCs w:val="24"/>
        </w:rPr>
        <w:t>Створення базового Декоратора:</w:t>
      </w:r>
      <w:r w:rsidRPr="00290CE5">
        <w:rPr>
          <w:rStyle w:val="citation-170"/>
          <w:rFonts w:cs="Times New Roman"/>
          <w:color w:val="auto"/>
          <w:sz w:val="24"/>
          <w:szCs w:val="24"/>
        </w:rPr>
        <w:t xml:space="preserve"> реалізовано абстрактний клас </w:t>
      </w:r>
      <w:proofErr w:type="spellStart"/>
      <w:r w:rsidRPr="00290CE5">
        <w:rPr>
          <w:rStyle w:val="citation-170"/>
          <w:rFonts w:cs="Times New Roman"/>
          <w:color w:val="auto"/>
          <w:sz w:val="24"/>
          <w:szCs w:val="24"/>
        </w:rPr>
        <w:t>IceCreamDecorator</w:t>
      </w:r>
      <w:proofErr w:type="spellEnd"/>
      <w:r w:rsidRPr="00290CE5">
        <w:rPr>
          <w:rStyle w:val="citation-170"/>
          <w:rFonts w:cs="Times New Roman"/>
          <w:color w:val="auto"/>
          <w:sz w:val="24"/>
          <w:szCs w:val="24"/>
        </w:rPr>
        <w:t xml:space="preserve">, який зберігає посилання на об'єкт </w:t>
      </w:r>
      <w:proofErr w:type="spellStart"/>
      <w:r w:rsidRPr="00290CE5">
        <w:rPr>
          <w:rStyle w:val="citation-170"/>
          <w:rFonts w:cs="Times New Roman"/>
          <w:color w:val="auto"/>
          <w:sz w:val="24"/>
          <w:szCs w:val="24"/>
        </w:rPr>
        <w:t>IceCream</w:t>
      </w:r>
      <w:proofErr w:type="spellEnd"/>
      <w:r w:rsidRPr="00290CE5">
        <w:rPr>
          <w:rFonts w:cs="Times New Roman"/>
          <w:color w:val="auto"/>
          <w:sz w:val="24"/>
          <w:szCs w:val="24"/>
        </w:rPr>
        <w:t xml:space="preserve">. </w:t>
      </w:r>
      <w:r w:rsidRPr="00290CE5">
        <w:rPr>
          <w:rStyle w:val="citation-169"/>
          <w:rFonts w:cs="Times New Roman"/>
          <w:color w:val="auto"/>
          <w:sz w:val="24"/>
          <w:szCs w:val="24"/>
        </w:rPr>
        <w:t>Цей клас дозволяє розширювати функціональність вихідного об'єкта без визначення підкласів</w:t>
      </w:r>
      <w:r w:rsidRPr="00290CE5">
        <w:rPr>
          <w:rFonts w:cs="Times New Roman"/>
          <w:color w:val="auto"/>
          <w:sz w:val="24"/>
          <w:szCs w:val="24"/>
        </w:rPr>
        <w:t>.</w:t>
      </w:r>
    </w:p>
    <w:p w14:paraId="1FEFD7E6" w14:textId="6849A02B" w:rsidR="00923C88" w:rsidRPr="00290CE5" w:rsidRDefault="00923C88" w:rsidP="00290CE5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1089886" w14:textId="0B62885F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290CE5">
        <w:rPr>
          <w:rFonts w:ascii="Times New Roman" w:hAnsi="Times New Roman" w:cs="Times New Roman"/>
          <w:sz w:val="24"/>
          <w:szCs w:val="24"/>
          <w:lang w:val="en-US"/>
        </w:rPr>
        <w:t>IceCreamDecorator</w:t>
      </w:r>
      <w:proofErr w:type="spellEnd"/>
    </w:p>
    <w:p w14:paraId="312E3180" w14:textId="3A0CF11C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0CE5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03BD9667" wp14:editId="2DCE4427">
            <wp:extent cx="3730336" cy="2085956"/>
            <wp:effectExtent l="0" t="0" r="381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2895" cy="212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903F" w14:textId="1AF47198" w:rsidR="002B12F4" w:rsidRPr="00290CE5" w:rsidRDefault="002B12F4" w:rsidP="00290CE5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EB68A3E" w14:textId="39D9D050" w:rsidR="002B12F4" w:rsidRPr="00290CE5" w:rsidRDefault="002B12F4" w:rsidP="00290CE5">
      <w:pPr>
        <w:pStyle w:val="ListParagraph"/>
        <w:numPr>
          <w:ilvl w:val="0"/>
          <w:numId w:val="5"/>
        </w:numPr>
        <w:rPr>
          <w:rFonts w:cs="Times New Roman"/>
          <w:b/>
          <w:bCs/>
          <w:color w:val="auto"/>
          <w:sz w:val="24"/>
          <w:szCs w:val="24"/>
          <w:lang w:val="en-US"/>
        </w:rPr>
      </w:pPr>
      <w:r w:rsidRPr="00290CE5">
        <w:rPr>
          <w:rStyle w:val="citation-168"/>
          <w:rFonts w:cs="Times New Roman"/>
          <w:b/>
          <w:bCs/>
          <w:color w:val="auto"/>
          <w:sz w:val="24"/>
          <w:szCs w:val="24"/>
        </w:rPr>
        <w:t>Реалізація конкретних декораторів:</w:t>
      </w:r>
      <w:r w:rsidRPr="00290CE5">
        <w:rPr>
          <w:rStyle w:val="citation-168"/>
          <w:rFonts w:cs="Times New Roman"/>
          <w:color w:val="auto"/>
          <w:sz w:val="24"/>
          <w:szCs w:val="24"/>
        </w:rPr>
        <w:t xml:space="preserve"> створено класи конкретних інгредієнтів (</w:t>
      </w:r>
      <w:proofErr w:type="spellStart"/>
      <w:r w:rsidRPr="00290CE5">
        <w:rPr>
          <w:rStyle w:val="citation-168"/>
          <w:rFonts w:cs="Times New Roman"/>
          <w:color w:val="auto"/>
          <w:sz w:val="24"/>
          <w:szCs w:val="24"/>
        </w:rPr>
        <w:t>ChocolateSyrup</w:t>
      </w:r>
      <w:proofErr w:type="spellEnd"/>
      <w:r w:rsidRPr="00290CE5">
        <w:rPr>
          <w:rStyle w:val="citation-168"/>
          <w:rFonts w:cs="Times New Roman"/>
          <w:color w:val="auto"/>
          <w:sz w:val="24"/>
          <w:szCs w:val="24"/>
        </w:rPr>
        <w:t xml:space="preserve">, </w:t>
      </w:r>
      <w:proofErr w:type="spellStart"/>
      <w:r w:rsidRPr="00290CE5">
        <w:rPr>
          <w:rStyle w:val="citation-168"/>
          <w:rFonts w:cs="Times New Roman"/>
          <w:color w:val="auto"/>
          <w:sz w:val="24"/>
          <w:szCs w:val="24"/>
        </w:rPr>
        <w:t>Nuts</w:t>
      </w:r>
      <w:proofErr w:type="spellEnd"/>
      <w:r w:rsidRPr="00290CE5">
        <w:rPr>
          <w:rStyle w:val="citation-168"/>
          <w:rFonts w:cs="Times New Roman"/>
          <w:color w:val="auto"/>
          <w:sz w:val="24"/>
          <w:szCs w:val="24"/>
        </w:rPr>
        <w:t xml:space="preserve">, </w:t>
      </w:r>
      <w:proofErr w:type="spellStart"/>
      <w:r w:rsidRPr="00290CE5">
        <w:rPr>
          <w:rStyle w:val="citation-168"/>
          <w:rFonts w:cs="Times New Roman"/>
          <w:color w:val="auto"/>
          <w:sz w:val="24"/>
          <w:szCs w:val="24"/>
        </w:rPr>
        <w:t>FruitBerries</w:t>
      </w:r>
      <w:proofErr w:type="spellEnd"/>
      <w:r w:rsidRPr="00290CE5">
        <w:rPr>
          <w:rStyle w:val="citation-168"/>
          <w:rFonts w:cs="Times New Roman"/>
          <w:color w:val="auto"/>
          <w:sz w:val="24"/>
          <w:szCs w:val="24"/>
        </w:rPr>
        <w:t>), які додають додаткові обов'язки до компоненту</w:t>
      </w:r>
      <w:r w:rsidRPr="00290CE5">
        <w:rPr>
          <w:rFonts w:cs="Times New Roman"/>
          <w:color w:val="auto"/>
          <w:sz w:val="24"/>
          <w:szCs w:val="24"/>
        </w:rPr>
        <w:t>, збільшуючи вартість та доповнюючи опис замовлення.</w:t>
      </w:r>
    </w:p>
    <w:p w14:paraId="741966E6" w14:textId="3D2E738B" w:rsidR="002B12F4" w:rsidRPr="00290CE5" w:rsidRDefault="002B12F4" w:rsidP="00290CE5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A136D2B" w14:textId="7869CE18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90CE5">
        <w:rPr>
          <w:rFonts w:ascii="Times New Roman" w:hAnsi="Times New Roman" w:cs="Times New Roman"/>
          <w:sz w:val="24"/>
          <w:szCs w:val="24"/>
          <w:lang w:val="en-US"/>
        </w:rPr>
        <w:t>Toppings</w:t>
      </w:r>
    </w:p>
    <w:p w14:paraId="0E146DBA" w14:textId="3CD2237F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0CE5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4429CA2A" wp14:editId="20E901B2">
            <wp:extent cx="4715546" cy="4265468"/>
            <wp:effectExtent l="0" t="0" r="889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4144" cy="429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888A4" w14:textId="0ACE6283" w:rsidR="002B12F4" w:rsidRPr="00290CE5" w:rsidRDefault="002B12F4" w:rsidP="00290CE5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AA5F297" w14:textId="6F76CD91" w:rsidR="002B12F4" w:rsidRPr="00290CE5" w:rsidRDefault="002B12F4" w:rsidP="00290CE5">
      <w:pPr>
        <w:pStyle w:val="ListParagraph"/>
        <w:numPr>
          <w:ilvl w:val="0"/>
          <w:numId w:val="5"/>
        </w:numPr>
        <w:rPr>
          <w:rFonts w:cs="Times New Roman"/>
          <w:b/>
          <w:bCs/>
          <w:color w:val="auto"/>
          <w:sz w:val="24"/>
          <w:szCs w:val="24"/>
          <w:lang w:val="en-US"/>
        </w:rPr>
      </w:pPr>
      <w:r w:rsidRPr="00290CE5">
        <w:rPr>
          <w:rStyle w:val="citation-167"/>
          <w:rFonts w:cs="Times New Roman"/>
          <w:b/>
          <w:bCs/>
          <w:color w:val="auto"/>
          <w:sz w:val="24"/>
          <w:szCs w:val="24"/>
        </w:rPr>
        <w:t>Клієнтський код:</w:t>
      </w:r>
      <w:r w:rsidRPr="00290CE5">
        <w:rPr>
          <w:rStyle w:val="citation-167"/>
          <w:rFonts w:cs="Times New Roman"/>
          <w:color w:val="auto"/>
          <w:sz w:val="24"/>
          <w:szCs w:val="24"/>
        </w:rPr>
        <w:t xml:space="preserve"> у </w:t>
      </w:r>
      <w:proofErr w:type="spellStart"/>
      <w:r w:rsidRPr="00290CE5">
        <w:rPr>
          <w:rStyle w:val="citation-167"/>
          <w:rFonts w:cs="Times New Roman"/>
          <w:color w:val="auto"/>
          <w:sz w:val="24"/>
          <w:szCs w:val="24"/>
        </w:rPr>
        <w:t>Program.cs</w:t>
      </w:r>
      <w:proofErr w:type="spellEnd"/>
      <w:r w:rsidRPr="00290CE5">
        <w:rPr>
          <w:rStyle w:val="citation-167"/>
          <w:rFonts w:cs="Times New Roman"/>
          <w:color w:val="auto"/>
          <w:sz w:val="24"/>
          <w:szCs w:val="24"/>
        </w:rPr>
        <w:t xml:space="preserve"> продемонстровано динамічне "обгортання" об'єкта </w:t>
      </w:r>
      <w:proofErr w:type="spellStart"/>
      <w:r w:rsidRPr="00290CE5">
        <w:rPr>
          <w:rStyle w:val="citation-167"/>
          <w:rFonts w:cs="Times New Roman"/>
          <w:color w:val="auto"/>
          <w:sz w:val="24"/>
          <w:szCs w:val="24"/>
        </w:rPr>
        <w:t>VanillaIceCream</w:t>
      </w:r>
      <w:proofErr w:type="spellEnd"/>
      <w:r w:rsidRPr="00290CE5">
        <w:rPr>
          <w:rStyle w:val="citation-167"/>
          <w:rFonts w:cs="Times New Roman"/>
          <w:color w:val="auto"/>
          <w:sz w:val="24"/>
          <w:szCs w:val="24"/>
        </w:rPr>
        <w:t xml:space="preserve"> кількома декораторами послідовно</w:t>
      </w:r>
      <w:r w:rsidRPr="00290CE5">
        <w:rPr>
          <w:rFonts w:cs="Times New Roman"/>
          <w:color w:val="auto"/>
          <w:sz w:val="24"/>
          <w:szCs w:val="24"/>
        </w:rPr>
        <w:t>.</w:t>
      </w:r>
    </w:p>
    <w:p w14:paraId="3BB923EB" w14:textId="637D8E34" w:rsidR="002B12F4" w:rsidRPr="00290CE5" w:rsidRDefault="002B12F4" w:rsidP="00290CE5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2C55D6B" w14:textId="1F93029A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90CE5">
        <w:rPr>
          <w:rFonts w:ascii="Times New Roman" w:hAnsi="Times New Roman" w:cs="Times New Roman"/>
          <w:sz w:val="24"/>
          <w:szCs w:val="24"/>
          <w:lang w:val="en-US"/>
        </w:rPr>
        <w:t>Program</w:t>
      </w:r>
    </w:p>
    <w:p w14:paraId="65D78251" w14:textId="2DECD4E5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0CE5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8223C1E" wp14:editId="7D07C3BB">
            <wp:extent cx="6120765" cy="276923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027AF" w14:textId="6F847A11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84BC294" w14:textId="19059659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90CE5">
        <w:rPr>
          <w:rFonts w:ascii="Times New Roman" w:hAnsi="Times New Roman" w:cs="Times New Roman"/>
          <w:b/>
          <w:bCs/>
          <w:sz w:val="24"/>
          <w:szCs w:val="24"/>
        </w:rPr>
        <w:t>Результат</w:t>
      </w:r>
    </w:p>
    <w:p w14:paraId="066581D1" w14:textId="68F74AD6" w:rsidR="002B12F4" w:rsidRPr="00290CE5" w:rsidRDefault="002B12F4" w:rsidP="00290CE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90CE5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1D582D" wp14:editId="09E8DC2C">
            <wp:extent cx="6120765" cy="1654810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BF66A" w14:textId="46590BF6" w:rsidR="002B12F4" w:rsidRPr="00290CE5" w:rsidRDefault="002B12F4" w:rsidP="00290CE5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886D32A" w14:textId="62FB3BB1" w:rsidR="002B12F4" w:rsidRPr="00290CE5" w:rsidRDefault="00923C88" w:rsidP="00290CE5">
      <w:pPr>
        <w:pStyle w:val="Heading3"/>
        <w:spacing w:before="0" w:line="360" w:lineRule="auto"/>
        <w:rPr>
          <w:rFonts w:ascii="Times New Roman" w:hAnsi="Times New Roman" w:cs="Times New Roman"/>
          <w:color w:val="auto"/>
        </w:rPr>
      </w:pPr>
      <w:r w:rsidRPr="00290CE5">
        <w:rPr>
          <w:rFonts w:ascii="Times New Roman" w:hAnsi="Times New Roman" w:cs="Times New Roman"/>
          <w:b/>
          <w:bCs/>
          <w:color w:val="auto"/>
        </w:rPr>
        <w:t>Висновок:</w:t>
      </w:r>
      <w:r w:rsidRPr="00290CE5">
        <w:rPr>
          <w:rFonts w:ascii="Times New Roman" w:hAnsi="Times New Roman" w:cs="Times New Roman"/>
          <w:color w:val="auto"/>
        </w:rPr>
        <w:t xml:space="preserve"> п</w:t>
      </w:r>
      <w:r w:rsidR="002B12F4" w:rsidRPr="00290CE5">
        <w:rPr>
          <w:rFonts w:ascii="Times New Roman" w:hAnsi="Times New Roman" w:cs="Times New Roman"/>
          <w:color w:val="auto"/>
        </w:rPr>
        <w:t xml:space="preserve">ід час виконання лабораторної роботи було успішно застосовано структурні шаблони </w:t>
      </w:r>
      <w:r w:rsidR="00290CE5" w:rsidRPr="00290CE5">
        <w:rPr>
          <w:rFonts w:ascii="Times New Roman" w:hAnsi="Times New Roman" w:cs="Times New Roman"/>
          <w:color w:val="auto"/>
          <w:lang w:val="en-US"/>
        </w:rPr>
        <w:t>Composite</w:t>
      </w:r>
      <w:r w:rsidR="002B12F4" w:rsidRPr="00290CE5">
        <w:rPr>
          <w:rFonts w:ascii="Times New Roman" w:hAnsi="Times New Roman" w:cs="Times New Roman"/>
          <w:color w:val="auto"/>
        </w:rPr>
        <w:t xml:space="preserve"> та </w:t>
      </w:r>
      <w:proofErr w:type="spellStart"/>
      <w:r w:rsidR="002B12F4" w:rsidRPr="00290CE5">
        <w:rPr>
          <w:rFonts w:ascii="Times New Roman" w:hAnsi="Times New Roman" w:cs="Times New Roman"/>
          <w:color w:val="auto"/>
        </w:rPr>
        <w:t>Decorator</w:t>
      </w:r>
      <w:proofErr w:type="spellEnd"/>
      <w:r w:rsidR="002B12F4" w:rsidRPr="00290CE5">
        <w:rPr>
          <w:rFonts w:ascii="Times New Roman" w:hAnsi="Times New Roman" w:cs="Times New Roman"/>
          <w:color w:val="auto"/>
        </w:rPr>
        <w:t xml:space="preserve">. </w:t>
      </w:r>
      <w:r w:rsidR="002B12F4" w:rsidRPr="00290CE5">
        <w:rPr>
          <w:rStyle w:val="citation-166"/>
          <w:rFonts w:ascii="Times New Roman" w:hAnsi="Times New Roman" w:cs="Times New Roman"/>
          <w:color w:val="auto"/>
        </w:rPr>
        <w:t xml:space="preserve">Шаблон </w:t>
      </w:r>
      <w:proofErr w:type="spellStart"/>
      <w:r w:rsidR="00290CE5" w:rsidRPr="00290CE5">
        <w:rPr>
          <w:rStyle w:val="citation-166"/>
          <w:rFonts w:ascii="Times New Roman" w:hAnsi="Times New Roman" w:cs="Times New Roman"/>
          <w:color w:val="auto"/>
          <w:lang w:val="en-US"/>
        </w:rPr>
        <w:t>Composit</w:t>
      </w:r>
      <w:proofErr w:type="spellEnd"/>
      <w:r w:rsidR="002B12F4" w:rsidRPr="00290CE5">
        <w:rPr>
          <w:rStyle w:val="citation-166"/>
          <w:rFonts w:ascii="Times New Roman" w:hAnsi="Times New Roman" w:cs="Times New Roman"/>
          <w:color w:val="auto"/>
        </w:rPr>
        <w:t xml:space="preserve"> довів свою корисність у </w:t>
      </w:r>
      <w:r w:rsidR="00290CE5" w:rsidRPr="00290CE5">
        <w:rPr>
          <w:rStyle w:val="citation-558"/>
          <w:rFonts w:ascii="Times New Roman" w:hAnsi="Times New Roman" w:cs="Times New Roman"/>
          <w:color w:val="auto"/>
        </w:rPr>
        <w:t>моделюванн</w:t>
      </w:r>
      <w:r w:rsidR="00290CE5" w:rsidRPr="00290CE5">
        <w:rPr>
          <w:rStyle w:val="citation-558"/>
          <w:rFonts w:ascii="Times New Roman" w:hAnsi="Times New Roman" w:cs="Times New Roman"/>
          <w:color w:val="auto"/>
        </w:rPr>
        <w:t>і</w:t>
      </w:r>
      <w:r w:rsidR="00290CE5" w:rsidRPr="00290CE5">
        <w:rPr>
          <w:rStyle w:val="citation-558"/>
          <w:rFonts w:ascii="Times New Roman" w:hAnsi="Times New Roman" w:cs="Times New Roman"/>
          <w:color w:val="auto"/>
        </w:rPr>
        <w:t xml:space="preserve"> ієрархічних структур даних, де прості елементи об'єднуються у більш складні компоненти</w:t>
      </w:r>
      <w:r w:rsidR="002B12F4" w:rsidRPr="00290CE5">
        <w:rPr>
          <w:rFonts w:ascii="Times New Roman" w:hAnsi="Times New Roman" w:cs="Times New Roman"/>
          <w:color w:val="auto"/>
        </w:rPr>
        <w:t xml:space="preserve">. </w:t>
      </w:r>
      <w:r w:rsidR="002B12F4" w:rsidRPr="00290CE5">
        <w:rPr>
          <w:rStyle w:val="citation-164"/>
          <w:rFonts w:ascii="Times New Roman" w:hAnsi="Times New Roman" w:cs="Times New Roman"/>
          <w:color w:val="auto"/>
        </w:rPr>
        <w:t xml:space="preserve">Шаблон </w:t>
      </w:r>
      <w:proofErr w:type="spellStart"/>
      <w:r w:rsidR="002B12F4" w:rsidRPr="00290CE5">
        <w:rPr>
          <w:rStyle w:val="citation-164"/>
          <w:rFonts w:ascii="Times New Roman" w:hAnsi="Times New Roman" w:cs="Times New Roman"/>
          <w:color w:val="auto"/>
        </w:rPr>
        <w:t>Decorator</w:t>
      </w:r>
      <w:proofErr w:type="spellEnd"/>
      <w:r w:rsidR="002B12F4" w:rsidRPr="00290CE5">
        <w:rPr>
          <w:rStyle w:val="citation-164"/>
          <w:rFonts w:ascii="Times New Roman" w:hAnsi="Times New Roman" w:cs="Times New Roman"/>
          <w:color w:val="auto"/>
        </w:rPr>
        <w:t xml:space="preserve"> надав гнучку альтернативу статичному успадкуванню</w:t>
      </w:r>
      <w:r w:rsidR="002B12F4" w:rsidRPr="00290CE5">
        <w:rPr>
          <w:rFonts w:ascii="Times New Roman" w:hAnsi="Times New Roman" w:cs="Times New Roman"/>
          <w:color w:val="auto"/>
        </w:rPr>
        <w:t xml:space="preserve">. Реалізація </w:t>
      </w:r>
      <w:proofErr w:type="spellStart"/>
      <w:r w:rsidR="002B12F4" w:rsidRPr="00290CE5">
        <w:rPr>
          <w:rStyle w:val="HTMLCode"/>
          <w:rFonts w:ascii="Times New Roman" w:eastAsiaTheme="majorEastAsia" w:hAnsi="Times New Roman" w:cs="Times New Roman"/>
          <w:color w:val="auto"/>
          <w:sz w:val="24"/>
          <w:szCs w:val="24"/>
        </w:rPr>
        <w:t>IceCreamDecorator</w:t>
      </w:r>
      <w:proofErr w:type="spellEnd"/>
      <w:r w:rsidR="002B12F4" w:rsidRPr="00290CE5">
        <w:rPr>
          <w:rFonts w:ascii="Times New Roman" w:hAnsi="Times New Roman" w:cs="Times New Roman"/>
          <w:color w:val="auto"/>
        </w:rPr>
        <w:t xml:space="preserve"> дозволила </w:t>
      </w:r>
      <w:proofErr w:type="spellStart"/>
      <w:r w:rsidR="002B12F4" w:rsidRPr="00290CE5">
        <w:rPr>
          <w:rFonts w:ascii="Times New Roman" w:hAnsi="Times New Roman" w:cs="Times New Roman"/>
          <w:color w:val="auto"/>
        </w:rPr>
        <w:t>динамічно</w:t>
      </w:r>
      <w:proofErr w:type="spellEnd"/>
      <w:r w:rsidR="002B12F4" w:rsidRPr="00290CE5">
        <w:rPr>
          <w:rFonts w:ascii="Times New Roman" w:hAnsi="Times New Roman" w:cs="Times New Roman"/>
          <w:color w:val="auto"/>
        </w:rPr>
        <w:t xml:space="preserve"> змінювати поведінку та стан об'єкта (додавати інгредієнти до морозива) під час виконання програми.</w:t>
      </w:r>
    </w:p>
    <w:p w14:paraId="612CB2D5" w14:textId="77777777" w:rsidR="002B12F4" w:rsidRPr="00290CE5" w:rsidRDefault="002B12F4" w:rsidP="00290CE5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2B12F4" w:rsidRPr="00290CE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45409D"/>
    <w:multiLevelType w:val="hybridMultilevel"/>
    <w:tmpl w:val="541C112C"/>
    <w:lvl w:ilvl="0" w:tplc="DF1E38A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241F8"/>
    <w:multiLevelType w:val="hybridMultilevel"/>
    <w:tmpl w:val="C5864BB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062D48"/>
    <w:multiLevelType w:val="hybridMultilevel"/>
    <w:tmpl w:val="120E229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2E30E4"/>
    <w:multiLevelType w:val="hybridMultilevel"/>
    <w:tmpl w:val="2CBA4B5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114EFA"/>
    <w:multiLevelType w:val="hybridMultilevel"/>
    <w:tmpl w:val="F28A17F4"/>
    <w:lvl w:ilvl="0" w:tplc="46E64E4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F363AF"/>
    <w:multiLevelType w:val="hybridMultilevel"/>
    <w:tmpl w:val="D046BF74"/>
    <w:lvl w:ilvl="0" w:tplc="71B8197A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679"/>
    <w:rsid w:val="00046E61"/>
    <w:rsid w:val="001D407D"/>
    <w:rsid w:val="002116CA"/>
    <w:rsid w:val="00244DEB"/>
    <w:rsid w:val="00290CE5"/>
    <w:rsid w:val="002B12F4"/>
    <w:rsid w:val="00636679"/>
    <w:rsid w:val="0070142E"/>
    <w:rsid w:val="00840E67"/>
    <w:rsid w:val="008A41F8"/>
    <w:rsid w:val="008F14CC"/>
    <w:rsid w:val="00923C88"/>
    <w:rsid w:val="00C01891"/>
    <w:rsid w:val="00F35398"/>
    <w:rsid w:val="00FC1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626A9"/>
  <w15:chartTrackingRefBased/>
  <w15:docId w15:val="{3D1E593D-D5DE-4819-9F88-775394CEF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398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44DEB"/>
    <w:pPr>
      <w:keepNext/>
      <w:keepLines/>
      <w:spacing w:before="240" w:after="0" w:line="360" w:lineRule="auto"/>
      <w:ind w:firstLine="72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DEB"/>
    <w:pPr>
      <w:keepNext/>
      <w:keepLines/>
      <w:spacing w:before="40" w:after="0" w:line="360" w:lineRule="auto"/>
      <w:ind w:firstLine="72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12F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1D407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DEB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DEB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ListParagraph">
    <w:name w:val="List Paragraph"/>
    <w:basedOn w:val="Normal"/>
    <w:uiPriority w:val="34"/>
    <w:qFormat/>
    <w:rsid w:val="002116CA"/>
    <w:pPr>
      <w:spacing w:after="0" w:line="360" w:lineRule="auto"/>
      <w:ind w:left="567" w:firstLine="567"/>
      <w:contextualSpacing/>
      <w:jc w:val="both"/>
    </w:pPr>
    <w:rPr>
      <w:rFonts w:ascii="Times New Roman" w:hAnsi="Times New Roman" w:cstheme="minorHAnsi"/>
      <w:color w:val="000000" w:themeColor="text1"/>
      <w:sz w:val="28"/>
    </w:rPr>
  </w:style>
  <w:style w:type="character" w:customStyle="1" w:styleId="citation-71">
    <w:name w:val="citation-71"/>
    <w:basedOn w:val="DefaultParagraphFont"/>
    <w:rsid w:val="001D407D"/>
  </w:style>
  <w:style w:type="character" w:customStyle="1" w:styleId="citation-135">
    <w:name w:val="citation-135"/>
    <w:basedOn w:val="DefaultParagraphFont"/>
    <w:rsid w:val="001D407D"/>
  </w:style>
  <w:style w:type="character" w:customStyle="1" w:styleId="citation-134">
    <w:name w:val="citation-134"/>
    <w:basedOn w:val="DefaultParagraphFont"/>
    <w:rsid w:val="001D407D"/>
  </w:style>
  <w:style w:type="character" w:customStyle="1" w:styleId="Heading4Char">
    <w:name w:val="Heading 4 Char"/>
    <w:basedOn w:val="DefaultParagraphFont"/>
    <w:link w:val="Heading4"/>
    <w:uiPriority w:val="9"/>
    <w:rsid w:val="001D407D"/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paragraph" w:styleId="NormalWeb">
    <w:name w:val="Normal (Web)"/>
    <w:basedOn w:val="Normal"/>
    <w:uiPriority w:val="99"/>
    <w:semiHidden/>
    <w:unhideWhenUsed/>
    <w:rsid w:val="001D40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citation-133">
    <w:name w:val="citation-133"/>
    <w:basedOn w:val="DefaultParagraphFont"/>
    <w:rsid w:val="001D407D"/>
  </w:style>
  <w:style w:type="character" w:styleId="HTMLCode">
    <w:name w:val="HTML Code"/>
    <w:basedOn w:val="DefaultParagraphFont"/>
    <w:uiPriority w:val="99"/>
    <w:semiHidden/>
    <w:unhideWhenUsed/>
    <w:rsid w:val="001D407D"/>
    <w:rPr>
      <w:rFonts w:ascii="Courier New" w:eastAsia="Times New Roman" w:hAnsi="Courier New" w:cs="Courier New"/>
      <w:sz w:val="20"/>
      <w:szCs w:val="20"/>
    </w:rPr>
  </w:style>
  <w:style w:type="character" w:customStyle="1" w:styleId="citation-132">
    <w:name w:val="citation-132"/>
    <w:basedOn w:val="DefaultParagraphFont"/>
    <w:rsid w:val="001D407D"/>
  </w:style>
  <w:style w:type="character" w:customStyle="1" w:styleId="citation-131">
    <w:name w:val="citation-131"/>
    <w:basedOn w:val="DefaultParagraphFont"/>
    <w:rsid w:val="0070142E"/>
  </w:style>
  <w:style w:type="character" w:customStyle="1" w:styleId="citation-130">
    <w:name w:val="citation-130"/>
    <w:basedOn w:val="DefaultParagraphFont"/>
    <w:rsid w:val="00F35398"/>
  </w:style>
  <w:style w:type="character" w:customStyle="1" w:styleId="citation-129">
    <w:name w:val="citation-129"/>
    <w:basedOn w:val="DefaultParagraphFont"/>
    <w:rsid w:val="00F35398"/>
  </w:style>
  <w:style w:type="character" w:customStyle="1" w:styleId="citation-128">
    <w:name w:val="citation-128"/>
    <w:basedOn w:val="DefaultParagraphFont"/>
    <w:rsid w:val="00F35398"/>
  </w:style>
  <w:style w:type="character" w:customStyle="1" w:styleId="citation-127">
    <w:name w:val="citation-127"/>
    <w:basedOn w:val="DefaultParagraphFont"/>
    <w:rsid w:val="00F35398"/>
  </w:style>
  <w:style w:type="character" w:customStyle="1" w:styleId="citation-126">
    <w:name w:val="citation-126"/>
    <w:basedOn w:val="DefaultParagraphFont"/>
    <w:rsid w:val="00F35398"/>
  </w:style>
  <w:style w:type="character" w:customStyle="1" w:styleId="citation-125">
    <w:name w:val="citation-125"/>
    <w:basedOn w:val="DefaultParagraphFont"/>
    <w:rsid w:val="00F35398"/>
  </w:style>
  <w:style w:type="character" w:customStyle="1" w:styleId="citation-124">
    <w:name w:val="citation-124"/>
    <w:basedOn w:val="DefaultParagraphFont"/>
    <w:rsid w:val="00FC18D6"/>
  </w:style>
  <w:style w:type="character" w:customStyle="1" w:styleId="citation-178">
    <w:name w:val="citation-178"/>
    <w:basedOn w:val="DefaultParagraphFont"/>
    <w:rsid w:val="00840E67"/>
  </w:style>
  <w:style w:type="character" w:customStyle="1" w:styleId="citation-177">
    <w:name w:val="citation-177"/>
    <w:basedOn w:val="DefaultParagraphFont"/>
    <w:rsid w:val="00840E67"/>
  </w:style>
  <w:style w:type="character" w:customStyle="1" w:styleId="citation-176">
    <w:name w:val="citation-176"/>
    <w:basedOn w:val="DefaultParagraphFont"/>
    <w:rsid w:val="002B12F4"/>
  </w:style>
  <w:style w:type="character" w:customStyle="1" w:styleId="citation-175">
    <w:name w:val="citation-175"/>
    <w:basedOn w:val="DefaultParagraphFont"/>
    <w:rsid w:val="002B12F4"/>
  </w:style>
  <w:style w:type="character" w:customStyle="1" w:styleId="citation-174">
    <w:name w:val="citation-174"/>
    <w:basedOn w:val="DefaultParagraphFont"/>
    <w:rsid w:val="002B12F4"/>
  </w:style>
  <w:style w:type="character" w:customStyle="1" w:styleId="citation-173">
    <w:name w:val="citation-173"/>
    <w:basedOn w:val="DefaultParagraphFont"/>
    <w:rsid w:val="002B12F4"/>
  </w:style>
  <w:style w:type="character" w:customStyle="1" w:styleId="citation-172">
    <w:name w:val="citation-172"/>
    <w:basedOn w:val="DefaultParagraphFont"/>
    <w:rsid w:val="002B12F4"/>
  </w:style>
  <w:style w:type="character" w:customStyle="1" w:styleId="citation-171">
    <w:name w:val="citation-171"/>
    <w:basedOn w:val="DefaultParagraphFont"/>
    <w:rsid w:val="002B12F4"/>
  </w:style>
  <w:style w:type="character" w:customStyle="1" w:styleId="citation-170">
    <w:name w:val="citation-170"/>
    <w:basedOn w:val="DefaultParagraphFont"/>
    <w:rsid w:val="002B12F4"/>
  </w:style>
  <w:style w:type="character" w:customStyle="1" w:styleId="citation-169">
    <w:name w:val="citation-169"/>
    <w:basedOn w:val="DefaultParagraphFont"/>
    <w:rsid w:val="002B12F4"/>
  </w:style>
  <w:style w:type="character" w:customStyle="1" w:styleId="citation-168">
    <w:name w:val="citation-168"/>
    <w:basedOn w:val="DefaultParagraphFont"/>
    <w:rsid w:val="002B12F4"/>
  </w:style>
  <w:style w:type="character" w:customStyle="1" w:styleId="citation-167">
    <w:name w:val="citation-167"/>
    <w:basedOn w:val="DefaultParagraphFont"/>
    <w:rsid w:val="002B12F4"/>
  </w:style>
  <w:style w:type="character" w:customStyle="1" w:styleId="Heading3Char">
    <w:name w:val="Heading 3 Char"/>
    <w:basedOn w:val="DefaultParagraphFont"/>
    <w:link w:val="Heading3"/>
    <w:uiPriority w:val="9"/>
    <w:rsid w:val="002B12F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itation-166">
    <w:name w:val="citation-166"/>
    <w:basedOn w:val="DefaultParagraphFont"/>
    <w:rsid w:val="002B12F4"/>
  </w:style>
  <w:style w:type="character" w:customStyle="1" w:styleId="citation-165">
    <w:name w:val="citation-165"/>
    <w:basedOn w:val="DefaultParagraphFont"/>
    <w:rsid w:val="002B12F4"/>
  </w:style>
  <w:style w:type="character" w:customStyle="1" w:styleId="citation-164">
    <w:name w:val="citation-164"/>
    <w:basedOn w:val="DefaultParagraphFont"/>
    <w:rsid w:val="002B12F4"/>
  </w:style>
  <w:style w:type="character" w:customStyle="1" w:styleId="citation-559">
    <w:name w:val="citation-559"/>
    <w:basedOn w:val="DefaultParagraphFont"/>
    <w:rsid w:val="008F14CC"/>
  </w:style>
  <w:style w:type="character" w:customStyle="1" w:styleId="citation-558">
    <w:name w:val="citation-558"/>
    <w:basedOn w:val="DefaultParagraphFont"/>
    <w:rsid w:val="00290C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61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1890</Words>
  <Characters>1078</Characters>
  <Application>Microsoft Office Word</Application>
  <DocSecurity>0</DocSecurity>
  <Lines>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Чорноконь Денис</dc:creator>
  <cp:keywords/>
  <dc:description/>
  <cp:lastModifiedBy>Чорноконь Денис</cp:lastModifiedBy>
  <cp:revision>7</cp:revision>
  <dcterms:created xsi:type="dcterms:W3CDTF">2026-03-22T10:04:00Z</dcterms:created>
  <dcterms:modified xsi:type="dcterms:W3CDTF">2026-03-25T14:40:00Z</dcterms:modified>
</cp:coreProperties>
</file>