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Івано-Франківський національий технічний університет нафти й газу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Subtitle"/>
        <w:jc w:val="right"/>
        <w:rPr/>
      </w:pPr>
      <w:r>
        <w:rPr>
          <w:sz w:val="28"/>
          <w:szCs w:val="28"/>
          <w:lang w:val="uk-UA"/>
        </w:rPr>
        <w:tab/>
        <w:t>Кафедра комп</w:t>
      </w:r>
      <w:r>
        <w:rPr>
          <w:sz w:val="28"/>
          <w:szCs w:val="28"/>
        </w:rPr>
        <w:t>`</w:t>
      </w:r>
      <w:r>
        <w:rPr>
          <w:sz w:val="28"/>
          <w:szCs w:val="28"/>
          <w:lang w:val="uk-UA"/>
        </w:rPr>
        <w:t>ютерних мереж і систем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Title"/>
        <w:jc w:val="center"/>
        <w:rPr>
          <w:lang w:val="uk-UA"/>
        </w:rPr>
      </w:pPr>
      <w:r>
        <w:rPr>
          <w:lang w:val="uk-UA"/>
        </w:rPr>
        <w:t>Лабораторна робота №1</w:t>
      </w:r>
    </w:p>
    <w:p>
      <w:pPr>
        <w:pStyle w:val="Subtitle"/>
        <w:jc w:val="center"/>
        <w:rPr/>
      </w:pPr>
      <w:r>
        <w:rPr>
          <w:lang w:val="uk-UA"/>
        </w:rPr>
        <w:t>«Вступ до мови програмування PHP»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left" w:pos="7950" w:leader="none"/>
        </w:tabs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>
      <w:pPr>
        <w:pStyle w:val="Normal"/>
        <w:tabs>
          <w:tab w:val="left" w:pos="7950" w:leader="none"/>
        </w:tabs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Студент групи КІ-18-3к</w:t>
      </w:r>
    </w:p>
    <w:p>
      <w:pPr>
        <w:pStyle w:val="Normal"/>
        <w:tabs>
          <w:tab w:val="left" w:pos="7950" w:leader="none"/>
        </w:tabs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Мельничук Д. І.</w:t>
      </w:r>
    </w:p>
    <w:p>
      <w:pPr>
        <w:pStyle w:val="Normal"/>
        <w:tabs>
          <w:tab w:val="left" w:pos="7950" w:leader="none"/>
        </w:tabs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>
      <w:pPr>
        <w:pStyle w:val="Normal"/>
        <w:tabs>
          <w:tab w:val="left" w:pos="7950" w:leader="none"/>
        </w:tabs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Гуменюк Т.В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Івано-Франківськ 2018 рік</w:t>
      </w:r>
      <w:r>
        <w:br w:type="page"/>
      </w:r>
    </w:p>
    <w:p>
      <w:pPr>
        <w:pStyle w:val="Normal"/>
        <w:jc w:val="both"/>
        <w:rPr/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>Мета роботи:</w:t>
      </w:r>
      <w:r>
        <w:rPr>
          <w:sz w:val="28"/>
          <w:szCs w:val="28"/>
        </w:rPr>
        <w:t xml:space="preserve"> ознайомитися з концепцією клієнт-серверних web-додатків, та можливостями мови PHP у їх розробці; освоїти базовий синтаксис мови PHP.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Варіант 8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/>
          <w:b/>
          <w:bCs/>
          <w:sz w:val="28"/>
          <w:szCs w:val="28"/>
          <w:lang w:val="uk-UA"/>
        </w:rPr>
        <w:t>Завдання:</w:t>
      </w:r>
    </w:p>
    <w:p>
      <w:pPr>
        <w:pStyle w:val="Normal"/>
        <w:jc w:val="both"/>
        <w:rPr>
          <w:rFonts w:cs="Times New Roman"/>
          <w:b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>1. Створіть файл index.php.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>2. Вставте в нього кістяк структури html-сторінки: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 w:val="false"/>
          <w:b w:val="false"/>
          <w:bCs w:val="false"/>
          <w:sz w:val="24"/>
          <w:szCs w:val="24"/>
          <w:lang w:val="uk-UA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lang w:val="uk-UA"/>
        </w:rPr>
        <w:t>&lt;html&gt;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 w:val="false"/>
          <w:b w:val="false"/>
          <w:bCs w:val="false"/>
          <w:sz w:val="24"/>
          <w:szCs w:val="24"/>
          <w:lang w:val="uk-UA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lang w:val="uk-UA"/>
        </w:rPr>
        <w:t>&lt;head&gt;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 w:val="false"/>
          <w:b w:val="false"/>
          <w:bCs w:val="false"/>
          <w:sz w:val="24"/>
          <w:szCs w:val="24"/>
          <w:lang w:val="uk-UA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lang w:val="uk-UA"/>
        </w:rPr>
        <w:t>&lt;title&gt;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 w:val="false"/>
          <w:b w:val="false"/>
          <w:bCs w:val="false"/>
          <w:sz w:val="24"/>
          <w:szCs w:val="24"/>
          <w:lang w:val="uk-UA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lang w:val="uk-UA"/>
        </w:rPr>
        <w:t>&lt;/title&gt;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 w:val="false"/>
          <w:b w:val="false"/>
          <w:bCs w:val="false"/>
          <w:sz w:val="24"/>
          <w:szCs w:val="24"/>
          <w:lang w:val="uk-UA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lang w:val="uk-UA"/>
        </w:rPr>
        <w:t>&lt;/head&gt;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 w:val="false"/>
          <w:b w:val="false"/>
          <w:bCs w:val="false"/>
          <w:sz w:val="24"/>
          <w:szCs w:val="24"/>
          <w:lang w:val="uk-UA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lang w:val="uk-UA"/>
        </w:rPr>
        <w:t>&lt;body&gt;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 w:val="false"/>
          <w:b w:val="false"/>
          <w:bCs w:val="false"/>
          <w:sz w:val="24"/>
          <w:szCs w:val="24"/>
          <w:lang w:val="uk-UA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lang w:val="uk-UA"/>
        </w:rPr>
        <w:t>&lt;?php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 w:val="false"/>
          <w:b w:val="false"/>
          <w:bCs w:val="false"/>
          <w:sz w:val="24"/>
          <w:szCs w:val="24"/>
          <w:lang w:val="uk-UA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lang w:val="uk-UA"/>
        </w:rPr>
        <w:t>?&gt;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 w:val="false"/>
          <w:b w:val="false"/>
          <w:bCs w:val="false"/>
          <w:sz w:val="24"/>
          <w:szCs w:val="24"/>
          <w:lang w:val="uk-UA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lang w:val="uk-UA"/>
        </w:rPr>
        <w:t>&lt;/body&gt;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 w:val="false"/>
          <w:b w:val="false"/>
          <w:bCs w:val="false"/>
          <w:sz w:val="24"/>
          <w:szCs w:val="24"/>
          <w:lang w:val="uk-UA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lang w:val="uk-UA"/>
        </w:rPr>
        <w:t>&lt;/html&gt;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>3. В тегу title вкажіть назву “Лабораторна робота №1”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>4. Виведіть в тегу заголовку h1 номер свого варіанту.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>5. Всередині блоку РНР оголосіть рядкову змінну $student, присвоївши їй значення свого прізвища та імені.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>6. Використовуючи змінну $student, виведіть рядок: “Виконав: *прізвище та ім'я*”.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>7. Оголосіть змінну $variant, присвоївши їй значення свого варіанту.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 xml:space="preserve">8. З допомогою блоку if виведіть рядок “Перша підгрупа”, якщо номер варіанту не більший від 15, і “Друга підгрупа”, якщо номер варіанту більший від 15. 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>9. Оголосіть змінну $variable, і виведіть з допомогою циклу for квадрати чисел від одного до n, де n — номер варіанту.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>10. Виведіть змінну $variable.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>11. Збережіть результат.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ab/>
        <w:t>Код програми: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>&lt;!DOCTYPE html&gt;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>&lt;html&gt;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>&lt;head&gt;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ab/>
        <w:t>&lt;meta charset="utf-8"&gt;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ab/>
        <w:t>&lt;title&gt;Labolatory work #1 v8&lt;/title&gt;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>&lt;/head&gt;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>&lt;body&gt;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ab/>
        <w:t>&lt;?php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ab/>
        <w:tab/>
        <w:t>$student = "Denys Melnychuk";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ab/>
        <w:tab/>
        <w:t>echo "Виконав: $student&lt;br&gt;";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ab/>
        <w:tab/>
        <w:t>$variant = 8;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ab/>
        <w:tab/>
        <w:t>if ($variant &lt; 15) {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ab/>
        <w:tab/>
        <w:tab/>
        <w:t>echo "First group&lt;br&gt;";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ab/>
        <w:tab/>
        <w:t>} else {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ab/>
        <w:tab/>
        <w:tab/>
        <w:t>echo "Second group&lt;br&gt;";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ab/>
        <w:tab/>
        <w:t>}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ab/>
        <w:tab/>
        <w:t>$variable;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ab/>
        <w:tab/>
        <w:t xml:space="preserve">for ($i=1; $i &lt;= $variant; $i++) { 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ab/>
        <w:tab/>
        <w:tab/>
        <w:t>$variable = $i * $i;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ab/>
        <w:tab/>
        <w:tab/>
        <w:t>echo "$i^2 = $variable&lt;br&gt;";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ab/>
        <w:tab/>
        <w:t>}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ab/>
        <w:t>?&gt;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ab/>
        <w:t>&lt;/body&gt;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  <w:t>&lt;/html&gt;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sz w:val="24"/>
          <w:szCs w:val="24"/>
          <w:lang w:val="uk-UA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  <w:lang w:val="uk-U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474345</wp:posOffset>
            </wp:positionV>
            <wp:extent cx="6120130" cy="2966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378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sz w:val="28"/>
          <w:szCs w:val="28"/>
          <w:lang w:val="uk-UA"/>
        </w:rPr>
        <w:t>С</w:t>
      </w:r>
      <w:r>
        <w:rPr>
          <w:rFonts w:cs="Times New Roman"/>
          <w:b/>
          <w:bCs/>
          <w:sz w:val="28"/>
          <w:szCs w:val="28"/>
          <w:lang w:val="uk-UA"/>
        </w:rPr>
        <w:t>кріншот виконання програми:</w:t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Контрольні запитання:</w:t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>1. Що таке клієнт-серверна архітектура додатку?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ab/>
        <w:t>Це архітектура що описує різноманітну взаємодію клієнтів та серверів, описує їх роді в різних задачах.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>2. Типи додатків та сценаріїв.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Як правило, Веб-додаток - додаток, в якому клієнтом виступає браузер, а сервером — веб-сервер. Розглянемо типи програм, що забезпечують роботу Веб і використовують HTTP-протокол. HTTP-обмін неможливий без клієнта і сервера, однак крім клієнта і сервера в веб-сеансі можуть брати участь і інші програми, які і є об'єктом веб-програмування. Результатом роботи веб-додатку є веб-сторінка, яка відображається у вікні браузера. При цьому сам веб-додаток може виконуватися як на комп'ютері клієнта, так і на комп'ютері сервера. 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>3. Типи змінних мови РНР.</w:t>
      </w:r>
    </w:p>
    <w:p>
      <w:pPr>
        <w:pStyle w:val="Normal"/>
        <w:spacing w:before="0" w:after="0"/>
        <w:jc w:val="both"/>
        <w:rPr>
          <w:b w:val="false"/>
          <w:b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ab/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PHP належить до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мов з динамічною типизацією.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 Це означає те, що в php існують різні типи даних: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Emphasis"/>
          <w:caps w:val="false"/>
          <w:smallCaps w:val="false"/>
          <w:spacing w:val="0"/>
          <w:sz w:val="28"/>
          <w:szCs w:val="28"/>
        </w:rPr>
        <w:t xml:space="preserve">– </w:t>
      </w:r>
      <w:r>
        <w:rPr>
          <w:rStyle w:val="Emphasis"/>
          <w:b w:val="false"/>
          <w:i w:val="false"/>
          <w:caps w:val="false"/>
          <w:smallCaps w:val="false"/>
          <w:spacing w:val="0"/>
          <w:sz w:val="28"/>
          <w:szCs w:val="28"/>
        </w:rPr>
        <w:t>Дійсні числа (real);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br/>
      </w:r>
      <w:r>
        <w:rPr>
          <w:rStyle w:val="Emphasis"/>
          <w:b w:val="false"/>
          <w:i w:val="false"/>
          <w:caps w:val="false"/>
          <w:smallCaps w:val="false"/>
          <w:spacing w:val="0"/>
          <w:sz w:val="28"/>
          <w:szCs w:val="28"/>
        </w:rPr>
        <w:t>– Цілі числа (integer);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br/>
      </w:r>
      <w:r>
        <w:rPr>
          <w:rStyle w:val="Emphasis"/>
          <w:b w:val="false"/>
          <w:i w:val="false"/>
          <w:caps w:val="false"/>
          <w:smallCaps w:val="false"/>
          <w:spacing w:val="0"/>
          <w:sz w:val="28"/>
          <w:szCs w:val="28"/>
        </w:rPr>
        <w:t>– Рядки (string);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br/>
      </w:r>
      <w:r>
        <w:rPr>
          <w:rStyle w:val="Emphasis"/>
          <w:b w:val="false"/>
          <w:i w:val="false"/>
          <w:caps w:val="false"/>
          <w:smallCaps w:val="false"/>
          <w:spacing w:val="0"/>
          <w:sz w:val="28"/>
          <w:szCs w:val="28"/>
        </w:rPr>
        <w:t>– Масиви (array);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br/>
      </w:r>
      <w:r>
        <w:rPr>
          <w:rStyle w:val="Emphasis"/>
          <w:b w:val="false"/>
          <w:i w:val="false"/>
          <w:caps w:val="false"/>
          <w:smallCaps w:val="false"/>
          <w:spacing w:val="0"/>
          <w:sz w:val="28"/>
          <w:szCs w:val="28"/>
        </w:rPr>
        <w:t>– Об’єкти (object);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br/>
      </w:r>
      <w:r>
        <w:rPr>
          <w:rStyle w:val="Emphasis"/>
          <w:b w:val="false"/>
          <w:i w:val="false"/>
          <w:caps w:val="false"/>
          <w:smallCaps w:val="false"/>
          <w:spacing w:val="0"/>
          <w:sz w:val="28"/>
          <w:szCs w:val="28"/>
        </w:rPr>
        <w:t>– Логічні величини (boolean).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>4. Представлення числових змінних мови PHP.</w:t>
      </w:r>
    </w:p>
    <w:p>
      <w:pPr>
        <w:pStyle w:val="TextBody"/>
        <w:spacing w:before="0" w:after="0"/>
        <w:jc w:val="both"/>
        <w:rPr/>
      </w:pPr>
      <w:r>
        <w:rPr>
          <w:rFonts w:cs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uk-UA"/>
        </w:rPr>
        <w:tab/>
        <w:t>Цілі числа (</w:t>
      </w:r>
      <w:hyperlink r:id="rId3">
        <w:r>
          <w:rPr>
            <w:rStyle w:val="InternetLink"/>
            <w:rFonts w:cs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  <w:lang w:val="uk-UA"/>
          </w:rPr>
          <w:t>англ.</w:t>
        </w:r>
      </w:hyperlink>
      <w:r>
        <w:rPr>
          <w:rFonts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cs="Times New Roman"/>
          <w:b w:val="false"/>
          <w:bCs w:val="false"/>
          <w:i/>
          <w:caps w:val="false"/>
          <w:smallCaps w:val="false"/>
          <w:color w:val="222222"/>
          <w:spacing w:val="0"/>
          <w:sz w:val="28"/>
          <w:szCs w:val="28"/>
          <w:lang w:val="uk-UA"/>
        </w:rPr>
        <w:t>integer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uk-UA"/>
        </w:rPr>
        <w:t>) — додатні, від'ємні числа та нуль. Вони можуть бути вказані у різних системах числення. Будь-яке число, що не містить крапки, буде розпізнаватись системою, як ціле.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F8F9FA"/>
        <w:bidi w:val="0"/>
        <w:ind w:left="0" w:right="0" w:hanging="0"/>
        <w:jc w:val="left"/>
        <w:rPr>
          <w:rFonts w:ascii="Courier New;monospace" w:hAnsi="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;monospace" w:hAnsi="Courier New;monospace"/>
          <w:b w:val="false"/>
          <w:i w:val="false"/>
          <w:caps w:val="false"/>
          <w:smallCaps w:val="false"/>
          <w:color w:val="19177C"/>
          <w:spacing w:val="0"/>
          <w:sz w:val="20"/>
          <w:szCs w:val="20"/>
        </w:rPr>
        <w:t>$a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0x17</w:t>
      </w:r>
      <w:r>
        <w:rPr>
          <w:rFonts w:ascii="Courier New;monospace" w:hAnsi="Courier New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; </w:t>
      </w:r>
      <w:r>
        <w:rPr>
          <w:rFonts w:ascii="Courier New;monospace" w:hAnsi="Courier New;monospace"/>
          <w:b w:val="false"/>
          <w:i/>
          <w:caps w:val="false"/>
          <w:smallCaps w:val="false"/>
          <w:color w:val="408080"/>
          <w:spacing w:val="0"/>
          <w:sz w:val="20"/>
          <w:szCs w:val="20"/>
        </w:rPr>
        <w:t>// число в шістнадцятковій системі (еквівалентно 23 в десятковій)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F8F9FA"/>
        <w:bidi w:val="0"/>
        <w:spacing w:before="0" w:after="283"/>
        <w:ind w:left="0" w:right="0" w:hanging="0"/>
        <w:jc w:val="left"/>
        <w:rPr>
          <w:rFonts w:ascii="Courier New;monospace" w:hAnsi="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;monospace" w:hAnsi="Courier New;monospace"/>
          <w:b w:val="false"/>
          <w:i w:val="false"/>
          <w:iCs w:val="false"/>
          <w:caps w:val="false"/>
          <w:smallCaps w:val="false"/>
          <w:color w:val="19177C"/>
          <w:spacing w:val="0"/>
          <w:sz w:val="20"/>
          <w:szCs w:val="20"/>
        </w:rPr>
        <w:t>$a</w:t>
      </w:r>
      <w:r>
        <w:rPr>
          <w:rFonts w:ascii="Courier New;monospace" w:hAnsi="Courier New;monospace"/>
          <w:b w:val="false"/>
          <w:i w:val="false"/>
          <w:iCs w:val="false"/>
          <w:caps w:val="false"/>
          <w:smallCaps w:val="false"/>
          <w:color w:val="408080"/>
          <w:spacing w:val="0"/>
          <w:sz w:val="20"/>
          <w:szCs w:val="20"/>
        </w:rPr>
        <w:t xml:space="preserve"> </w:t>
      </w:r>
      <w:r>
        <w:rPr>
          <w:rFonts w:ascii="Courier New;monospace" w:hAnsi="Courier New;monospace"/>
          <w:b w:val="false"/>
          <w:i w:val="false"/>
          <w:iCs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Courier New;monospace" w:hAnsi="Courier New;monospace"/>
          <w:b w:val="false"/>
          <w:i w:val="false"/>
          <w:iCs w:val="false"/>
          <w:caps w:val="false"/>
          <w:smallCaps w:val="false"/>
          <w:color w:val="408080"/>
          <w:spacing w:val="0"/>
          <w:sz w:val="20"/>
          <w:szCs w:val="20"/>
        </w:rPr>
        <w:t xml:space="preserve"> </w:t>
      </w:r>
      <w:r>
        <w:rPr>
          <w:rFonts w:ascii="Courier New;monospace" w:hAnsi="Courier New;monospace"/>
          <w:b w:val="false"/>
          <w:i w:val="false"/>
          <w:iCs w:val="false"/>
          <w:caps w:val="false"/>
          <w:smallCaps w:val="false"/>
          <w:color w:val="666666"/>
          <w:spacing w:val="0"/>
          <w:sz w:val="20"/>
          <w:szCs w:val="20"/>
        </w:rPr>
        <w:t>04444</w:t>
      </w:r>
      <w:r>
        <w:rPr>
          <w:rFonts w:ascii="Courier New;monospace" w:hAnsi="Courier New;monospace"/>
          <w:b w:val="false"/>
          <w:i/>
          <w:caps w:val="false"/>
          <w:smallCaps w:val="false"/>
          <w:color w:val="000000"/>
          <w:spacing w:val="0"/>
          <w:sz w:val="20"/>
          <w:szCs w:val="20"/>
        </w:rPr>
        <w:t>;</w:t>
      </w:r>
      <w:r>
        <w:rPr>
          <w:rFonts w:ascii="Courier New;monospace" w:hAnsi="Courier New;monospace"/>
          <w:b w:val="false"/>
          <w:i/>
          <w:caps w:val="false"/>
          <w:smallCaps w:val="false"/>
          <w:color w:val="408080"/>
          <w:spacing w:val="0"/>
          <w:sz w:val="20"/>
          <w:szCs w:val="20"/>
        </w:rPr>
        <w:t xml:space="preserve"> // в вісімковій (еквівалентно 2340)</w:t>
      </w:r>
    </w:p>
    <w:p>
      <w:pPr>
        <w:pStyle w:val="TextBody"/>
        <w:widowControl/>
        <w:ind w:left="0" w:right="0" w:hanging="0"/>
        <w:rPr/>
      </w:pP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ab/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uk-UA"/>
        </w:rPr>
        <w:t>Тип даних з дробовою частиною числа називається дійсними числами, або числа з плаваючою точкою (</w:t>
      </w:r>
      <w:hyperlink r:id="rId4">
        <w:r>
          <w:rPr>
            <w:rStyle w:val="InternetLink"/>
            <w:rFonts w:cs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  <w:lang w:val="uk-UA"/>
          </w:rPr>
          <w:t>англ.</w:t>
        </w:r>
      </w:hyperlink>
      <w:r>
        <w:rPr>
          <w:rFonts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cs="Times New Roman"/>
          <w:b w:val="false"/>
          <w:bCs w:val="false"/>
          <w:i/>
          <w:caps w:val="false"/>
          <w:smallCaps w:val="false"/>
          <w:color w:val="222222"/>
          <w:spacing w:val="0"/>
          <w:sz w:val="28"/>
          <w:szCs w:val="28"/>
          <w:lang w:val="uk-UA"/>
        </w:rPr>
        <w:t>float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uk-UA"/>
        </w:rPr>
        <w:t xml:space="preserve">), проте їх також ще називають </w:t>
      </w:r>
      <w:r>
        <w:rPr>
          <w:rFonts w:cs="Times New Roman"/>
          <w:b w:val="false"/>
          <w:bCs w:val="false"/>
          <w:i/>
          <w:caps w:val="false"/>
          <w:smallCaps w:val="false"/>
          <w:color w:val="222222"/>
          <w:spacing w:val="0"/>
          <w:sz w:val="28"/>
          <w:szCs w:val="28"/>
          <w:lang w:val="uk-UA"/>
        </w:rPr>
        <w:t xml:space="preserve">ouble 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uk-UA"/>
        </w:rPr>
        <w:t xml:space="preserve">чи </w:t>
      </w:r>
      <w:r>
        <w:rPr>
          <w:rFonts w:cs="Times New Roman"/>
          <w:b w:val="false"/>
          <w:bCs w:val="false"/>
          <w:i/>
          <w:caps w:val="false"/>
          <w:smallCaps w:val="false"/>
          <w:color w:val="222222"/>
          <w:spacing w:val="0"/>
          <w:sz w:val="28"/>
          <w:szCs w:val="28"/>
          <w:lang w:val="uk-UA"/>
        </w:rPr>
        <w:t>real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uk-UA"/>
        </w:rPr>
        <w:t>. Вони надають досить велику точність для більшості математичних обчислень.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>5. Поєднання розмітки HTML та мови PHP в одному документі.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bCs w:val="false"/>
          <w:sz w:val="28"/>
          <w:szCs w:val="28"/>
          <w:lang w:val="uk-UA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Код PHP можна вбудовувати безпосередньо в </w:t>
      </w:r>
      <w:hyperlink r:id="rId5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HTML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-код сторінок, які, у свою чергу, коректно оброблюватимуться PHP-інтерпретатором. Обробник PHP просто починає виконувати код в межах спеціальних обмежувачів (тегів) — це кутні дужки зі знаком питання і назвою мови.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F8F9FA"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BC7A00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BC7A00"/>
          <w:spacing w:val="0"/>
          <w:sz w:val="20"/>
          <w:szCs w:val="20"/>
        </w:rPr>
        <w:t>&lt;?php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F8F9FA"/>
        <w:bidi w:val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phpinfo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();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F8F9FA"/>
        <w:bidi w:val="0"/>
        <w:spacing w:before="0" w:after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BC7A00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BC7A00"/>
          <w:spacing w:val="0"/>
          <w:sz w:val="20"/>
          <w:szCs w:val="20"/>
        </w:rPr>
        <w:t>?&gt;</w:t>
      </w:r>
    </w:p>
    <w:p>
      <w:pPr>
        <w:pStyle w:val="TextBody"/>
        <w:widowControl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Все що не всередині таких обмежувачів вважається HTML і передається сервером в HTTP як є.</w:t>
      </w:r>
    </w:p>
    <w:p>
      <w:pPr>
        <w:pStyle w:val="TextBody"/>
        <w:widowControl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Насправді існує чотири стилі php обмежувачів. PHP інтерпретатор не завжди їх усіх може розрізняти. Все залежить від налаштувань у файлі php.ini. Тож ось список php обмежувачів, які ви можете зустріти у коді php скриптів: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XML- стиль </w:t>
      </w:r>
      <w:r>
        <w:rPr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(найбільш бажаний і підтримується серверами по замовчуванню)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F8F9FA"/>
        <w:bidi w:val="0"/>
        <w:spacing w:before="0" w:after="283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BC7A00"/>
          <w:spacing w:val="0"/>
          <w:sz w:val="20"/>
          <w:szCs w:val="20"/>
          <w:highlight w:val="white"/>
        </w:rPr>
        <w:t>&lt;?php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 </w:t>
      </w:r>
      <w:r>
        <w:rPr>
          <w:rFonts w:ascii="Liberation Serif" w:hAnsi="Liberation Serif"/>
          <w:b/>
          <w:i w:val="false"/>
          <w:caps w:val="false"/>
          <w:smallCaps w:val="false"/>
          <w:color w:val="008000"/>
          <w:spacing w:val="0"/>
          <w:sz w:val="20"/>
          <w:szCs w:val="20"/>
          <w:highlight w:val="white"/>
        </w:rPr>
        <w:t>echo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highlight w:val="white"/>
        </w:rPr>
        <w:t>'&lt;p&gt; Привіт Світ!&lt;/p&gt;'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;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BC7A00"/>
          <w:spacing w:val="0"/>
          <w:sz w:val="20"/>
          <w:szCs w:val="20"/>
          <w:highlight w:val="white"/>
        </w:rPr>
        <w:t>?&gt;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Скорочений стиль </w:t>
      </w:r>
      <w:r>
        <w:rPr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(не завжди доступний, необхідно включити змінну short_open_tags у файлі конфігурації)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PreformattedText"/>
        <w:widowControl/>
        <w:pBdr>
          <w:top w:val="single" w:sz="2" w:space="1" w:color="EAECF0"/>
          <w:left w:val="single" w:sz="2" w:space="1" w:color="EAECF0"/>
          <w:bottom w:val="single" w:sz="2" w:space="1" w:color="EAECF0"/>
          <w:right w:val="single" w:sz="2" w:space="1" w:color="EAECF0"/>
        </w:pBdr>
        <w:shd w:val="clear" w:fill="F8F9FA"/>
        <w:bidi w:val="0"/>
        <w:spacing w:before="0" w:after="283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highlight w:val="white"/>
        </w:rPr>
        <w:t>&lt;?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 </w:t>
      </w:r>
      <w:r>
        <w:rPr>
          <w:rFonts w:ascii="Liberation Serif" w:hAnsi="Liberation Serif"/>
          <w:b/>
          <w:i w:val="false"/>
          <w:caps w:val="false"/>
          <w:smallCaps w:val="false"/>
          <w:color w:val="008000"/>
          <w:spacing w:val="0"/>
          <w:sz w:val="20"/>
          <w:szCs w:val="20"/>
          <w:highlight w:val="white"/>
        </w:rPr>
        <w:t>echo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highlight w:val="white"/>
        </w:rPr>
        <w:t>'&lt;p&gt; Привіт Світ!&lt;/p&gt;'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;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BC7A00"/>
          <w:spacing w:val="0"/>
          <w:sz w:val="20"/>
          <w:szCs w:val="20"/>
          <w:highlight w:val="white"/>
        </w:rPr>
        <w:t>?&gt;</w:t>
      </w:r>
    </w:p>
    <w:p>
      <w:pPr>
        <w:pStyle w:val="ListHeading"/>
        <w:widowControl/>
        <w:spacing w:before="0" w:after="283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ListHeading"/>
        <w:widowControl/>
        <w:spacing w:before="0" w:after="283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ListContents"/>
        <w:widowControl/>
        <w:spacing w:before="0" w:after="283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ListHeading"/>
        <w:widowControl/>
        <w:spacing w:before="0" w:after="283"/>
        <w:ind w:left="0" w:right="0" w:hanging="0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>Застарілі</w:t>
      </w:r>
    </w:p>
    <w:tbl>
      <w:tblPr>
        <w:tblW w:w="630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63"/>
        <w:gridCol w:w="3036"/>
      </w:tblGrid>
      <w:tr>
        <w:trPr>
          <w:trHeight w:val="625" w:hRule="atLeast"/>
        </w:trPr>
        <w:tc>
          <w:tcPr>
            <w:tcW w:w="3263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SCRIPT-стиль</w:t>
            </w:r>
          </w:p>
        </w:tc>
        <w:tc>
          <w:tcPr>
            <w:tcW w:w="3036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ASP-стиль (необхідно 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включити змінну asp_tags):</w:t>
            </w:r>
          </w:p>
        </w:tc>
      </w:tr>
      <w:tr>
        <w:trPr/>
        <w:tc>
          <w:tcPr>
            <w:tcW w:w="3263" w:type="dxa"/>
            <w:tcBorders/>
            <w:shd w:fill="auto" w:val="clear"/>
            <w:vAlign w:val="center"/>
          </w:tcPr>
          <w:p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fill="F8F9FA"/>
              <w:bidi w:val="0"/>
              <w:spacing w:before="0" w:after="283"/>
              <w:jc w:val="left"/>
              <w:rPr>
                <w:rFonts w:ascii="Liberation Serif" w:hAnsi="Liberation Serif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Liberation Serif" w:hAnsi="Liberation Serif"/>
                <w:color w:val="666666"/>
                <w:sz w:val="20"/>
                <w:szCs w:val="20"/>
                <w:highlight w:val="white"/>
              </w:rPr>
              <w:t>&lt;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highlight w:val="white"/>
              </w:rPr>
              <w:t>script language</w:t>
            </w:r>
            <w:r>
              <w:rPr>
                <w:rFonts w:ascii="Liberation Serif" w:hAnsi="Liberation Serif"/>
                <w:color w:val="666666"/>
                <w:sz w:val="20"/>
                <w:szCs w:val="20"/>
                <w:highlight w:val="white"/>
              </w:rPr>
              <w:t>=</w:t>
            </w:r>
            <w:r>
              <w:rPr>
                <w:rFonts w:ascii="Liberation Serif" w:hAnsi="Liberation Serif"/>
                <w:color w:val="BA2121"/>
                <w:sz w:val="20"/>
                <w:szCs w:val="20"/>
                <w:highlight w:val="white"/>
              </w:rPr>
              <w:t>'php'</w:t>
            </w:r>
            <w:r>
              <w:rPr>
                <w:rFonts w:ascii="Liberation Serif" w:hAnsi="Liberation Serif"/>
                <w:color w:val="666666"/>
                <w:sz w:val="20"/>
                <w:szCs w:val="20"/>
                <w:highlight w:val="white"/>
              </w:rPr>
              <w:t>&gt;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fill="F8F9FA"/>
              <w:bidi w:val="0"/>
              <w:spacing w:before="0" w:after="283"/>
              <w:jc w:val="left"/>
              <w:rPr>
                <w:rFonts w:ascii="Liberation Serif" w:hAnsi="Liberation Serif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Liberation Serif" w:hAnsi="Liberation Serif"/>
                <w:b/>
                <w:color w:val="008000"/>
                <w:sz w:val="20"/>
                <w:szCs w:val="20"/>
                <w:highlight w:val="white"/>
              </w:rPr>
              <w:t>echo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Liberation Serif" w:hAnsi="Liberation Serif"/>
                <w:color w:val="BA2121"/>
                <w:sz w:val="20"/>
                <w:szCs w:val="20"/>
                <w:highlight w:val="white"/>
              </w:rPr>
              <w:t>'&lt;p&gt; Привіт Світ!&lt;/p&gt;'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highlight w:val="white"/>
              </w:rPr>
              <w:t xml:space="preserve">; </w:t>
            </w:r>
          </w:p>
          <w:p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fill="F8F9FA"/>
              <w:bidi w:val="0"/>
              <w:spacing w:before="0" w:after="283"/>
              <w:jc w:val="left"/>
              <w:rPr>
                <w:rFonts w:ascii="Liberation Serif" w:hAnsi="Liberation Serif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Liberation Serif" w:hAnsi="Liberation Serif"/>
                <w:color w:val="666666"/>
                <w:sz w:val="20"/>
                <w:szCs w:val="20"/>
                <w:highlight w:val="white"/>
              </w:rPr>
              <w:t>&lt;/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highlight w:val="white"/>
              </w:rPr>
              <w:t>script</w:t>
            </w:r>
            <w:r>
              <w:rPr>
                <w:rFonts w:ascii="Liberation Serif" w:hAnsi="Liberation Serif"/>
                <w:color w:val="666666"/>
                <w:sz w:val="20"/>
                <w:szCs w:val="20"/>
                <w:highlight w:val="white"/>
              </w:rPr>
              <w:t>&gt;</w:t>
            </w:r>
          </w:p>
        </w:tc>
        <w:tc>
          <w:tcPr>
            <w:tcW w:w="3036" w:type="dxa"/>
            <w:tcBorders/>
            <w:shd w:fill="auto" w:val="clear"/>
            <w:vAlign w:val="center"/>
          </w:tcPr>
          <w:p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fill="F8F9FA"/>
              <w:bidi w:val="0"/>
              <w:spacing w:before="0" w:after="283"/>
              <w:jc w:val="left"/>
              <w:rPr>
                <w:rFonts w:ascii="Liberation Serif" w:hAnsi="Liberation Serif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Liberation Serif" w:hAnsi="Liberation Serif"/>
                <w:color w:val="666666"/>
                <w:sz w:val="20"/>
                <w:szCs w:val="20"/>
                <w:highlight w:val="white"/>
              </w:rPr>
              <w:t>&lt;%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fill="F8F9FA"/>
              <w:bidi w:val="0"/>
              <w:spacing w:before="0" w:after="283"/>
              <w:jc w:val="left"/>
              <w:rPr>
                <w:rFonts w:ascii="Liberation Serif" w:hAnsi="Liberation Serif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Liberation Serif" w:hAnsi="Liberation Serif"/>
                <w:b/>
                <w:color w:val="008000"/>
                <w:sz w:val="20"/>
                <w:szCs w:val="20"/>
                <w:highlight w:val="white"/>
              </w:rPr>
              <w:t>echo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Liberation Serif" w:hAnsi="Liberation Serif"/>
                <w:color w:val="BA2121"/>
                <w:sz w:val="20"/>
                <w:szCs w:val="20"/>
                <w:highlight w:val="white"/>
              </w:rPr>
              <w:t>'&lt;p&gt; Привіт Світ!&lt;/&lt;/p&gt;'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highlight w:val="white"/>
              </w:rPr>
              <w:t xml:space="preserve">; </w:t>
            </w:r>
          </w:p>
          <w:p>
            <w:pPr>
              <w:pStyle w:val="PreformattedText"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val="clear" w:fill="F8F9FA"/>
              <w:bidi w:val="0"/>
              <w:spacing w:before="0" w:after="283"/>
              <w:jc w:val="left"/>
              <w:rPr>
                <w:rFonts w:ascii="Liberation Serif" w:hAnsi="Liberation Serif"/>
                <w:color w:val="666666"/>
                <w:sz w:val="20"/>
                <w:szCs w:val="20"/>
                <w:highlight w:val="white"/>
              </w:rPr>
            </w:pPr>
            <w:r>
              <w:rPr>
                <w:rFonts w:ascii="Liberation Serif" w:hAnsi="Liberation Serif"/>
                <w:color w:val="666666"/>
                <w:sz w:val="20"/>
                <w:szCs w:val="20"/>
                <w:highlight w:val="white"/>
              </w:rPr>
              <w:t>%&gt;</w:t>
            </w:r>
          </w:p>
        </w:tc>
      </w:tr>
    </w:tbl>
    <w:p>
      <w:pPr>
        <w:pStyle w:val="Normal"/>
        <w:spacing w:before="0" w:after="0"/>
        <w:jc w:val="both"/>
        <w:rPr>
          <w:rFonts w:ascii="Liberation Serif" w:hAnsi="Liberation Serif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>6. Структури керування у мові PHP.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ab/>
        <w:t>Умовні вирази у мові РНР є подібними за будовою до аналогічних виразів у всіх С-подібних мовах. Наприклад, структура if виглядає наступним чином:</w:t>
      </w:r>
    </w:p>
    <w:p>
      <w:pPr>
        <w:pStyle w:val="Normal"/>
        <w:spacing w:before="0" w:after="0"/>
        <w:jc w:val="both"/>
        <w:rPr>
          <w:rFonts w:ascii="Liberation Serif" w:hAnsi="Liberation Serif" w:cs="Courier New"/>
          <w:b w:val="false"/>
          <w:b w:val="false"/>
          <w:bCs w:val="false"/>
          <w:sz w:val="24"/>
          <w:szCs w:val="24"/>
        </w:rPr>
      </w:pPr>
      <w:r>
        <w:rPr>
          <w:rFonts w:cs="Courier New"/>
          <w:b w:val="false"/>
          <w:bCs w:val="false"/>
          <w:sz w:val="24"/>
          <w:szCs w:val="24"/>
        </w:rPr>
        <w:t>&lt;?php</w:t>
      </w:r>
    </w:p>
    <w:p>
      <w:pPr>
        <w:pStyle w:val="Normal"/>
        <w:spacing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Courier New" w:cs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/>
          <w:b w:val="false"/>
          <w:bCs w:val="false"/>
          <w:sz w:val="24"/>
          <w:szCs w:val="24"/>
        </w:rPr>
        <w:t>if ($a == 1)</w:t>
      </w:r>
    </w:p>
    <w:p>
      <w:pPr>
        <w:pStyle w:val="Normal"/>
        <w:spacing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Courier New" w:cs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/>
          <w:b w:val="false"/>
          <w:bCs w:val="false"/>
          <w:sz w:val="24"/>
          <w:szCs w:val="24"/>
        </w:rPr>
        <w:t>{</w:t>
      </w:r>
    </w:p>
    <w:p>
      <w:pPr>
        <w:pStyle w:val="Normal"/>
        <w:spacing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Courier New" w:cs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/>
          <w:b w:val="false"/>
          <w:bCs w:val="false"/>
          <w:sz w:val="24"/>
          <w:szCs w:val="24"/>
        </w:rPr>
        <w:t>echo "A = 1!!!!";</w:t>
      </w:r>
    </w:p>
    <w:p>
      <w:pPr>
        <w:pStyle w:val="Normal"/>
        <w:spacing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Courier New" w:cs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Courier New" w:cs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/>
          <w:b w:val="false"/>
          <w:bCs w:val="false"/>
          <w:sz w:val="24"/>
          <w:szCs w:val="24"/>
        </w:rPr>
        <w:t>else if ($a == 2)</w:t>
      </w:r>
    </w:p>
    <w:p>
      <w:pPr>
        <w:pStyle w:val="Normal"/>
        <w:spacing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Courier New" w:cs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/>
          <w:b w:val="false"/>
          <w:bCs w:val="false"/>
          <w:sz w:val="24"/>
          <w:szCs w:val="24"/>
        </w:rPr>
        <w:t>echo "A = 2 ...";</w:t>
      </w:r>
    </w:p>
    <w:p>
      <w:pPr>
        <w:pStyle w:val="Normal"/>
        <w:spacing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Courier New" w:cs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/>
          <w:b w:val="false"/>
          <w:bCs w:val="false"/>
          <w:sz w:val="24"/>
          <w:szCs w:val="24"/>
        </w:rPr>
        <w:t>else if ($a == 3)</w:t>
      </w:r>
    </w:p>
    <w:p>
      <w:pPr>
        <w:pStyle w:val="Normal"/>
        <w:spacing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Courier New" w:cs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/>
          <w:b w:val="false"/>
          <w:bCs w:val="false"/>
          <w:sz w:val="24"/>
          <w:szCs w:val="24"/>
        </w:rPr>
        <w:t>{</w:t>
      </w:r>
    </w:p>
    <w:p>
      <w:pPr>
        <w:pStyle w:val="Normal"/>
        <w:spacing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Courier New" w:cs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/>
          <w:b w:val="false"/>
          <w:bCs w:val="false"/>
          <w:sz w:val="24"/>
          <w:szCs w:val="24"/>
        </w:rPr>
        <w:t>echo "A дорівнює три!!";</w:t>
      </w:r>
    </w:p>
    <w:p>
      <w:pPr>
        <w:pStyle w:val="Normal"/>
        <w:spacing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Courier New" w:cs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Courier New" w:cs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/>
          <w:b w:val="false"/>
          <w:bCs w:val="false"/>
          <w:sz w:val="24"/>
          <w:szCs w:val="24"/>
        </w:rPr>
        <w:t>else</w:t>
      </w:r>
    </w:p>
    <w:p>
      <w:pPr>
        <w:pStyle w:val="Normal"/>
        <w:spacing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Courier New" w:cs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/>
          <w:b w:val="false"/>
          <w:bCs w:val="false"/>
          <w:sz w:val="24"/>
          <w:szCs w:val="24"/>
        </w:rPr>
        <w:t>{</w:t>
      </w:r>
    </w:p>
    <w:p>
      <w:pPr>
        <w:pStyle w:val="Normal"/>
        <w:spacing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Courier New" w:cs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/>
          <w:b w:val="false"/>
          <w:bCs w:val="false"/>
          <w:sz w:val="24"/>
          <w:szCs w:val="24"/>
        </w:rPr>
        <w:t>echo "A має якесь інше значення.";</w:t>
      </w:r>
    </w:p>
    <w:p>
      <w:pPr>
        <w:pStyle w:val="Normal"/>
        <w:spacing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eastAsia="Courier New" w:cs="Courier New"/>
          <w:b w:val="false"/>
          <w:bCs w:val="false"/>
          <w:sz w:val="24"/>
          <w:szCs w:val="24"/>
        </w:rPr>
        <w:t xml:space="preserve">  </w:t>
      </w:r>
      <w:r>
        <w:rPr>
          <w:rFonts w:cs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before="0" w:after="0"/>
        <w:jc w:val="both"/>
        <w:rPr>
          <w:rFonts w:ascii="Liberation Serif" w:hAnsi="Liberation Serif" w:cs="Courier New"/>
          <w:b w:val="false"/>
          <w:b w:val="false"/>
          <w:bCs w:val="false"/>
          <w:sz w:val="24"/>
          <w:szCs w:val="24"/>
        </w:rPr>
      </w:pPr>
      <w:r>
        <w:rPr>
          <w:rFonts w:cs="Courier New"/>
          <w:b w:val="false"/>
          <w:bCs w:val="false"/>
          <w:sz w:val="24"/>
          <w:szCs w:val="24"/>
        </w:rPr>
        <w:t>?&gt;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rFonts w:cs="Courier New" w:ascii="Courier New" w:hAnsi="Courier New"/>
          <w:b w:val="false"/>
          <w:bCs w:val="false"/>
          <w:sz w:val="28"/>
          <w:szCs w:val="28"/>
        </w:rPr>
        <w:tab/>
      </w:r>
      <w:r>
        <w:rPr>
          <w:rFonts w:cs="Times New Roman"/>
          <w:b w:val="false"/>
          <w:bCs w:val="false"/>
          <w:sz w:val="28"/>
          <w:szCs w:val="28"/>
        </w:rPr>
        <w:t>Аналогічно будуються структури for, switch та while.</w:t>
      </w:r>
    </w:p>
    <w:p>
      <w:pPr>
        <w:pStyle w:val="Normal"/>
        <w:spacing w:before="0" w:after="0"/>
        <w:jc w:val="both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ab/>
        <w:t>Детальніше про синтаксис структур коду, оператори та типи даних можна дізнатися з документації PHP.</w:t>
      </w:r>
    </w:p>
    <w:p>
      <w:pPr>
        <w:pStyle w:val="Normal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rPr>
          <w:rFonts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cs="Times New Roman"/>
          <w:b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Висновок:</w:t>
      </w:r>
    </w:p>
    <w:p>
      <w:pPr>
        <w:pStyle w:val="Normal"/>
        <w:spacing w:before="0" w:after="0"/>
        <w:jc w:val="left"/>
        <w:rPr/>
      </w:pPr>
      <w:r>
        <w:rPr>
          <w:rFonts w:cs="Times New Roman"/>
          <w:b/>
          <w:bCs/>
          <w:sz w:val="28"/>
          <w:szCs w:val="28"/>
          <w:lang w:val="uk-UA"/>
        </w:rPr>
        <w:tab/>
      </w:r>
      <w:r>
        <w:rPr>
          <w:rFonts w:cs="Times New Roman"/>
          <w:b w:val="false"/>
          <w:bCs w:val="false"/>
          <w:sz w:val="28"/>
          <w:szCs w:val="28"/>
          <w:lang w:val="uk-UA"/>
        </w:rPr>
        <w:t xml:space="preserve">Виконуючи  лабораторну роботу </w:t>
      </w:r>
      <w:r>
        <w:rPr>
          <w:rFonts w:cs="Times New Roman"/>
          <w:b w:val="false"/>
          <w:bCs w:val="false"/>
          <w:sz w:val="28"/>
          <w:szCs w:val="28"/>
          <w:lang w:val="uk-UA"/>
        </w:rPr>
        <w:t>було</w:t>
      </w:r>
      <w:r>
        <w:rPr>
          <w:rFonts w:cs="Times New Roman"/>
          <w:b w:val="false"/>
          <w:bCs w:val="false"/>
          <w:sz w:val="28"/>
          <w:szCs w:val="28"/>
          <w:lang w:val="uk-UA"/>
        </w:rPr>
        <w:t xml:space="preserve"> освої</w:t>
      </w:r>
      <w:r>
        <w:rPr>
          <w:rFonts w:cs="Times New Roman"/>
          <w:b w:val="false"/>
          <w:bCs w:val="false"/>
          <w:sz w:val="28"/>
          <w:szCs w:val="28"/>
          <w:lang w:val="uk-UA"/>
        </w:rPr>
        <w:t>но</w:t>
      </w:r>
      <w:r>
        <w:rPr>
          <w:rFonts w:cs="Times New Roman"/>
          <w:b w:val="false"/>
          <w:bCs w:val="false"/>
          <w:sz w:val="28"/>
          <w:szCs w:val="28"/>
          <w:lang w:val="uk-UA"/>
        </w:rPr>
        <w:t xml:space="preserve"> використання php скриптів безпосередньо у html документі, </w:t>
      </w:r>
      <w:r>
        <w:rPr>
          <w:rFonts w:cs="Times New Roman"/>
          <w:b w:val="false"/>
          <w:bCs w:val="false"/>
          <w:sz w:val="28"/>
          <w:szCs w:val="28"/>
          <w:lang w:val="uk-UA"/>
        </w:rPr>
        <w:t>а також використані на прктиці</w:t>
      </w:r>
      <w:r>
        <w:rPr>
          <w:rFonts w:cs="Times New Roman"/>
          <w:b w:val="false"/>
          <w:bCs w:val="false"/>
          <w:sz w:val="28"/>
          <w:szCs w:val="28"/>
          <w:lang w:val="uk-UA"/>
        </w:rPr>
        <w:t xml:space="preserve"> базов</w:t>
      </w:r>
      <w:r>
        <w:rPr>
          <w:rFonts w:cs="Times New Roman"/>
          <w:b w:val="false"/>
          <w:bCs w:val="false"/>
          <w:sz w:val="28"/>
          <w:szCs w:val="28"/>
          <w:lang w:val="uk-UA"/>
        </w:rPr>
        <w:t>і</w:t>
      </w:r>
      <w:r>
        <w:rPr>
          <w:rFonts w:cs="Times New Roman"/>
          <w:b w:val="false"/>
          <w:bCs w:val="false"/>
          <w:sz w:val="28"/>
          <w:szCs w:val="28"/>
          <w:lang w:val="uk-UA"/>
        </w:rPr>
        <w:t xml:space="preserve"> можливост</w:t>
      </w:r>
      <w:r>
        <w:rPr>
          <w:rFonts w:cs="Times New Roman"/>
          <w:b w:val="false"/>
          <w:bCs w:val="false"/>
          <w:sz w:val="28"/>
          <w:szCs w:val="28"/>
          <w:lang w:val="uk-UA"/>
        </w:rPr>
        <w:t>і</w:t>
      </w:r>
      <w:r>
        <w:rPr>
          <w:rFonts w:cs="Times New Roman"/>
          <w:b w:val="false"/>
          <w:bCs w:val="false"/>
          <w:sz w:val="28"/>
          <w:szCs w:val="28"/>
          <w:lang w:val="uk-UA"/>
        </w:rPr>
        <w:t xml:space="preserve"> мови.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altName w:val="monospace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"/>
      <w:lvlJc w:val="left"/>
      <w:pPr>
        <w:ind w:left="0" w:hanging="0"/>
      </w:pPr>
      <w:rPr>
        <w:rFonts w:ascii="Wingdings" w:hAnsi="Wingdings" w:cs="Wingdings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"/>
      <w:lvlJc w:val="left"/>
      <w:pPr>
        <w:ind w:left="0" w:hanging="0"/>
      </w:pPr>
      <w:rPr>
        <w:rFonts w:ascii="Wingdings" w:hAnsi="Wingdings" w:cs="Wingdings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  <w:b w:val="false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Times New Roman"/>
      <w:b w:val="false"/>
      <w:bCs w:val="false"/>
      <w:i w:val="false"/>
      <w:caps w:val="false"/>
      <w:smallCaps w:val="false"/>
      <w:strike w:val="false"/>
      <w:dstrike w:val="false"/>
      <w:color w:val="0B0080"/>
      <w:spacing w:val="0"/>
      <w:sz w:val="28"/>
      <w:szCs w:val="28"/>
      <w:u w:val="none"/>
      <w:effect w:val="none"/>
      <w:lang w:val="uk-UA"/>
    </w:rPr>
  </w:style>
  <w:style w:type="character" w:styleId="ListLabel20">
    <w:name w:val="ListLabel 20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lineRule="auto" w:line="240" w:before="0" w:after="0"/>
      <w:contextualSpacing/>
    </w:pPr>
    <w:rPr>
      <w:rFonts w:ascii="Calibri Light" w:hAnsi="Calibri Light" w:eastAsia="WenQuanYi Micro Hei" w:cs="Lohit Devanagari"/>
      <w:spacing w:val="-10"/>
      <w:sz w:val="56"/>
      <w:szCs w:val="56"/>
    </w:rPr>
  </w:style>
  <w:style w:type="paragraph" w:styleId="Subtitle">
    <w:name w:val="Subtitle"/>
    <w:basedOn w:val="Normal"/>
    <w:qFormat/>
    <w:pPr/>
    <w:rPr>
      <w:color w:val="5A5A5A"/>
      <w:spacing w:val="15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  <w:style w:type="paragraph" w:styleId="ListHeading">
    <w:name w:val="List Heading"/>
    <w:basedOn w:val="Normal"/>
    <w:qFormat/>
    <w:pPr>
      <w:ind w:left="0" w:right="0" w:hanging="0"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uk.wikibooks.org/wiki/&#1040;&#1085;&#1075;&#1083;&#1110;&#1081;&#1089;&#1100;&#1082;&#1072;_&#1084;&#1086;&#1074;&#1072;" TargetMode="External"/><Relationship Id="rId4" Type="http://schemas.openxmlformats.org/officeDocument/2006/relationships/hyperlink" Target="https://uk.wikibooks.org/wiki/&#1040;&#1085;&#1075;&#1083;&#1110;&#1081;&#1089;&#1100;&#1082;&#1072;_&#1084;&#1086;&#1074;&#1072;" TargetMode="External"/><Relationship Id="rId5" Type="http://schemas.openxmlformats.org/officeDocument/2006/relationships/hyperlink" Target="https://uk.wikibooks.org/wiki/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LibreOffice/6.0.6.2$Linux_X86_64 LibreOffice_project/00m0$Build-2</Application>
  <Pages>5</Pages>
  <Words>737</Words>
  <Characters>4292</Characters>
  <CharactersWithSpaces>5044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2018-09-24T13:19:32Z</dcterms:created>
  <dc:creator/>
  <dc:description/>
  <dc:language>en-US</dc:language>
  <cp:lastModifiedBy/>
  <dcterms:modified xsi:type="dcterms:W3CDTF">2018-09-25T15:16:34Z</dcterms:modified>
  <cp:revision>16</cp:revision>
  <dc:subject/>
  <dc:title/>
</cp:coreProperties>
</file>