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b w:val="1"/>
          <w:rtl w:val="0"/>
        </w:rPr>
        <w:t xml:space="preserve">Ansiedad Escolar</w:t>
      </w:r>
      <w:r w:rsidDel="00000000" w:rsidR="00000000" w:rsidRPr="00000000">
        <w:rPr>
          <w:rtl w:val="0"/>
        </w:rPr>
      </w:r>
    </w:p>
    <w:p w:rsidR="00000000" w:rsidDel="00000000" w:rsidP="00000000" w:rsidRDefault="00000000" w:rsidRPr="00000000" w14:paraId="0000000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t xml:space="preserve">Alexia Paola Anguiano Calderón</w:t>
      </w:r>
      <w:r w:rsidDel="00000000" w:rsidR="00000000" w:rsidRPr="00000000">
        <w:rPr>
          <w:sz w:val="24"/>
          <w:szCs w:val="24"/>
          <w:rtl w:val="0"/>
        </w:rPr>
        <w:t xml:space="preserve">; </w:t>
      </w:r>
      <w:r w:rsidDel="00000000" w:rsidR="00000000" w:rsidRPr="00000000">
        <w:rPr>
          <w:rtl w:val="0"/>
        </w:rPr>
        <w:t xml:space="preserve">Denzel Omar Verdugo Bocardo</w:t>
      </w:r>
      <w:r w:rsidDel="00000000" w:rsidR="00000000" w:rsidRPr="00000000">
        <w:rPr>
          <w:sz w:val="24"/>
          <w:szCs w:val="24"/>
          <w:rtl w:val="0"/>
        </w:rPr>
        <w:t xml:space="preserve">, </w:t>
      </w:r>
      <w:r w:rsidDel="00000000" w:rsidR="00000000" w:rsidRPr="00000000">
        <w:rPr>
          <w:rtl w:val="0"/>
        </w:rPr>
        <w:t xml:space="preserve">2AMP</w:t>
      </w: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Centro de Bachillerato Tecnológico, industrial y de servicios No. 37</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Implementa Software de Sistemas Informáticos (ISSI) - Web I</w:t>
      </w:r>
    </w:p>
    <w:p w:rsidR="00000000" w:rsidDel="00000000" w:rsidP="00000000" w:rsidRDefault="00000000" w:rsidRPr="00000000" w14:paraId="0000000D">
      <w:pPr>
        <w:spacing w:line="360" w:lineRule="auto"/>
        <w:jc w:val="center"/>
        <w:rPr>
          <w:sz w:val="24"/>
          <w:szCs w:val="24"/>
        </w:rPr>
      </w:pPr>
      <w:bookmarkStart w:colFirst="0" w:colLast="0" w:name="_gjdgxs" w:id="0"/>
      <w:bookmarkEnd w:id="0"/>
      <w:r w:rsidDel="00000000" w:rsidR="00000000" w:rsidRPr="00000000">
        <w:rPr>
          <w:sz w:val="24"/>
          <w:szCs w:val="24"/>
          <w:rtl w:val="0"/>
        </w:rPr>
        <w:t xml:space="preserve">Dra. Massiel Mancinas Morales</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1</w:t>
      </w:r>
      <w:r w:rsidDel="00000000" w:rsidR="00000000" w:rsidRPr="00000000">
        <w:rPr>
          <w:rtl w:val="0"/>
        </w:rPr>
        <w:t xml:space="preserve">2</w:t>
      </w:r>
      <w:r w:rsidDel="00000000" w:rsidR="00000000" w:rsidRPr="00000000">
        <w:rPr>
          <w:sz w:val="24"/>
          <w:szCs w:val="24"/>
          <w:rtl w:val="0"/>
        </w:rPr>
        <w:t xml:space="preserve"> de marzo de 2024</w:t>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360" w:lineRule="auto"/>
        <w:jc w:val="center"/>
        <w:rPr>
          <w:b w:val="1"/>
        </w:rPr>
      </w:pPr>
      <w:r w:rsidDel="00000000" w:rsidR="00000000" w:rsidRPr="00000000">
        <w:rPr>
          <w:rtl w:val="0"/>
        </w:rPr>
      </w:r>
    </w:p>
    <w:p w:rsidR="00000000" w:rsidDel="00000000" w:rsidP="00000000" w:rsidRDefault="00000000" w:rsidRPr="00000000" w14:paraId="00000021">
      <w:pPr>
        <w:spacing w:line="360" w:lineRule="auto"/>
        <w:jc w:val="center"/>
        <w:rPr>
          <w:b w:val="1"/>
        </w:rPr>
      </w:pPr>
      <w:r w:rsidDel="00000000" w:rsidR="00000000" w:rsidRPr="00000000">
        <w:rPr>
          <w:rtl w:val="0"/>
        </w:rPr>
      </w:r>
    </w:p>
    <w:p w:rsidR="00000000" w:rsidDel="00000000" w:rsidP="00000000" w:rsidRDefault="00000000" w:rsidRPr="00000000" w14:paraId="00000022">
      <w:pPr>
        <w:spacing w:line="360" w:lineRule="auto"/>
        <w:jc w:val="center"/>
        <w:rPr>
          <w:b w:val="1"/>
        </w:rPr>
      </w:pPr>
      <w:r w:rsidDel="00000000" w:rsidR="00000000" w:rsidRPr="00000000">
        <w:rPr>
          <w:rtl w:val="0"/>
        </w:rPr>
      </w:r>
    </w:p>
    <w:p w:rsidR="00000000" w:rsidDel="00000000" w:rsidP="00000000" w:rsidRDefault="00000000" w:rsidRPr="00000000" w14:paraId="00000023">
      <w:pPr>
        <w:spacing w:line="360" w:lineRule="auto"/>
        <w:jc w:val="center"/>
        <w:rPr>
          <w:b w:val="1"/>
        </w:rPr>
      </w:pPr>
      <w:r w:rsidDel="00000000" w:rsidR="00000000" w:rsidRPr="00000000">
        <w:rPr>
          <w:rtl w:val="0"/>
        </w:rPr>
      </w:r>
    </w:p>
    <w:p w:rsidR="00000000" w:rsidDel="00000000" w:rsidP="00000000" w:rsidRDefault="00000000" w:rsidRPr="00000000" w14:paraId="00000024">
      <w:pPr>
        <w:spacing w:line="360" w:lineRule="auto"/>
        <w:jc w:val="center"/>
        <w:rPr>
          <w:b w:val="1"/>
        </w:rPr>
      </w:pPr>
      <w:r w:rsidDel="00000000" w:rsidR="00000000" w:rsidRPr="00000000">
        <w:rPr>
          <w:rtl w:val="0"/>
        </w:rPr>
      </w:r>
    </w:p>
    <w:p w:rsidR="00000000" w:rsidDel="00000000" w:rsidP="00000000" w:rsidRDefault="00000000" w:rsidRPr="00000000" w14:paraId="00000025">
      <w:pPr>
        <w:spacing w:line="360" w:lineRule="auto"/>
        <w:jc w:val="center"/>
        <w:rPr>
          <w:b w:val="1"/>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b w:val="1"/>
          <w:sz w:val="24"/>
          <w:szCs w:val="24"/>
          <w:rtl w:val="0"/>
        </w:rPr>
        <w:t xml:space="preserve">Historial de versiones</w:t>
      </w:r>
    </w:p>
    <w:p w:rsidR="00000000" w:rsidDel="00000000" w:rsidP="00000000" w:rsidRDefault="00000000" w:rsidRPr="00000000" w14:paraId="00000027">
      <w:pPr>
        <w:spacing w:line="360" w:lineRule="auto"/>
        <w:jc w:val="center"/>
        <w:rPr>
          <w:sz w:val="24"/>
          <w:szCs w:val="24"/>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425"/>
        <w:gridCol w:w="2385"/>
        <w:tblGridChange w:id="0">
          <w:tblGrid>
            <w:gridCol w:w="2190"/>
            <w:gridCol w:w="4425"/>
            <w:gridCol w:w="238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Versión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Descripción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Fecha de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1</w:t>
            </w:r>
            <w:r w:rsidDel="00000000" w:rsidR="00000000" w:rsidRPr="00000000">
              <w:rPr>
                <w:rtl w:val="0"/>
              </w:rPr>
              <w:t xml:space="preserve">2</w:t>
            </w:r>
            <w:r w:rsidDel="00000000" w:rsidR="00000000" w:rsidRPr="00000000">
              <w:rPr>
                <w:sz w:val="24"/>
                <w:szCs w:val="24"/>
                <w:rtl w:val="0"/>
              </w:rPr>
              <w:t xml:space="preserve"> de marzo de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34">
      <w:pPr>
        <w:spacing w:line="360" w:lineRule="auto"/>
        <w:jc w:val="center"/>
        <w:rPr>
          <w:sz w:val="24"/>
          <w:szCs w:val="24"/>
        </w:rPr>
      </w:pPr>
      <w:r w:rsidDel="00000000" w:rsidR="00000000" w:rsidRPr="00000000">
        <w:rPr>
          <w:rtl w:val="0"/>
        </w:rPr>
      </w:r>
    </w:p>
    <w:p w:rsidR="00000000" w:rsidDel="00000000" w:rsidP="00000000" w:rsidRDefault="00000000" w:rsidRPr="00000000" w14:paraId="00000035">
      <w:pPr>
        <w:spacing w:line="360" w:lineRule="auto"/>
        <w:jc w:val="center"/>
        <w:rPr>
          <w:sz w:val="24"/>
          <w:szCs w:val="24"/>
        </w:rPr>
      </w:pPr>
      <w:r w:rsidDel="00000000" w:rsidR="00000000" w:rsidRPr="00000000">
        <w:rPr>
          <w:rtl w:val="0"/>
        </w:rPr>
      </w:r>
    </w:p>
    <w:p w:rsidR="00000000" w:rsidDel="00000000" w:rsidP="00000000" w:rsidRDefault="00000000" w:rsidRPr="00000000" w14:paraId="00000036">
      <w:pPr>
        <w:spacing w:line="360" w:lineRule="auto"/>
        <w:jc w:val="center"/>
        <w:rPr>
          <w:sz w:val="24"/>
          <w:szCs w:val="24"/>
        </w:rPr>
      </w:pPr>
      <w:r w:rsidDel="00000000" w:rsidR="00000000" w:rsidRPr="00000000">
        <w:rPr>
          <w:rtl w:val="0"/>
        </w:rPr>
      </w:r>
    </w:p>
    <w:p w:rsidR="00000000" w:rsidDel="00000000" w:rsidP="00000000" w:rsidRDefault="00000000" w:rsidRPr="00000000" w14:paraId="00000037">
      <w:pPr>
        <w:spacing w:line="360" w:lineRule="auto"/>
        <w:jc w:val="center"/>
        <w:rPr>
          <w:sz w:val="24"/>
          <w:szCs w:val="24"/>
        </w:rPr>
      </w:pPr>
      <w:r w:rsidDel="00000000" w:rsidR="00000000" w:rsidRPr="00000000">
        <w:rPr>
          <w:rtl w:val="0"/>
        </w:rPr>
      </w:r>
    </w:p>
    <w:p w:rsidR="00000000" w:rsidDel="00000000" w:rsidP="00000000" w:rsidRDefault="00000000" w:rsidRPr="00000000" w14:paraId="00000038">
      <w:pPr>
        <w:spacing w:line="360" w:lineRule="auto"/>
        <w:jc w:val="center"/>
        <w:rPr>
          <w:sz w:val="24"/>
          <w:szCs w:val="24"/>
        </w:rPr>
      </w:pPr>
      <w:r w:rsidDel="00000000" w:rsidR="00000000" w:rsidRPr="00000000">
        <w:rPr>
          <w:rtl w:val="0"/>
        </w:rPr>
      </w:r>
    </w:p>
    <w:p w:rsidR="00000000" w:rsidDel="00000000" w:rsidP="00000000" w:rsidRDefault="00000000" w:rsidRPr="00000000" w14:paraId="00000039">
      <w:pPr>
        <w:spacing w:line="360" w:lineRule="auto"/>
        <w:jc w:val="center"/>
        <w:rPr>
          <w:sz w:val="24"/>
          <w:szCs w:val="24"/>
        </w:rPr>
      </w:pPr>
      <w:r w:rsidDel="00000000" w:rsidR="00000000" w:rsidRPr="00000000">
        <w:rPr>
          <w:rtl w:val="0"/>
        </w:rPr>
      </w:r>
    </w:p>
    <w:p w:rsidR="00000000" w:rsidDel="00000000" w:rsidP="00000000" w:rsidRDefault="00000000" w:rsidRPr="00000000" w14:paraId="0000003A">
      <w:pPr>
        <w:spacing w:line="360" w:lineRule="auto"/>
        <w:jc w:val="center"/>
        <w:rPr>
          <w:sz w:val="24"/>
          <w:szCs w:val="24"/>
        </w:rPr>
      </w:pPr>
      <w:r w:rsidDel="00000000" w:rsidR="00000000" w:rsidRPr="00000000">
        <w:rPr>
          <w:rtl w:val="0"/>
        </w:rPr>
      </w:r>
    </w:p>
    <w:p w:rsidR="00000000" w:rsidDel="00000000" w:rsidP="00000000" w:rsidRDefault="00000000" w:rsidRPr="00000000" w14:paraId="0000003B">
      <w:pPr>
        <w:spacing w:line="360" w:lineRule="auto"/>
        <w:jc w:val="center"/>
        <w:rPr>
          <w:sz w:val="24"/>
          <w:szCs w:val="24"/>
        </w:rPr>
      </w:pPr>
      <w:r w:rsidDel="00000000" w:rsidR="00000000" w:rsidRPr="00000000">
        <w:rPr>
          <w:rtl w:val="0"/>
        </w:rPr>
      </w:r>
    </w:p>
    <w:p w:rsidR="00000000" w:rsidDel="00000000" w:rsidP="00000000" w:rsidRDefault="00000000" w:rsidRPr="00000000" w14:paraId="0000003C">
      <w:pPr>
        <w:spacing w:line="360" w:lineRule="auto"/>
        <w:jc w:val="center"/>
        <w:rPr>
          <w:sz w:val="24"/>
          <w:szCs w:val="24"/>
        </w:rPr>
      </w:pPr>
      <w:r w:rsidDel="00000000" w:rsidR="00000000" w:rsidRPr="00000000">
        <w:rPr>
          <w:rtl w:val="0"/>
        </w:rPr>
      </w:r>
    </w:p>
    <w:p w:rsidR="00000000" w:rsidDel="00000000" w:rsidP="00000000" w:rsidRDefault="00000000" w:rsidRPr="00000000" w14:paraId="0000003D">
      <w:pPr>
        <w:spacing w:line="360" w:lineRule="auto"/>
        <w:jc w:val="center"/>
        <w:rPr>
          <w:sz w:val="24"/>
          <w:szCs w:val="24"/>
        </w:rPr>
      </w:pPr>
      <w:r w:rsidDel="00000000" w:rsidR="00000000" w:rsidRPr="00000000">
        <w:rPr>
          <w:rtl w:val="0"/>
        </w:rPr>
      </w:r>
    </w:p>
    <w:p w:rsidR="00000000" w:rsidDel="00000000" w:rsidP="00000000" w:rsidRDefault="00000000" w:rsidRPr="00000000" w14:paraId="0000003E">
      <w:pPr>
        <w:spacing w:line="360" w:lineRule="auto"/>
        <w:jc w:val="center"/>
        <w:rPr>
          <w:sz w:val="24"/>
          <w:szCs w:val="24"/>
        </w:rPr>
      </w:pPr>
      <w:r w:rsidDel="00000000" w:rsidR="00000000" w:rsidRPr="00000000">
        <w:rPr>
          <w:rtl w:val="0"/>
        </w:rPr>
      </w:r>
    </w:p>
    <w:p w:rsidR="00000000" w:rsidDel="00000000" w:rsidP="00000000" w:rsidRDefault="00000000" w:rsidRPr="00000000" w14:paraId="0000003F">
      <w:pPr>
        <w:spacing w:line="360" w:lineRule="auto"/>
        <w:jc w:val="center"/>
        <w:rPr>
          <w:sz w:val="24"/>
          <w:szCs w:val="24"/>
        </w:rPr>
      </w:pPr>
      <w:r w:rsidDel="00000000" w:rsidR="00000000" w:rsidRPr="00000000">
        <w:rPr>
          <w:rtl w:val="0"/>
        </w:rPr>
      </w:r>
    </w:p>
    <w:p w:rsidR="00000000" w:rsidDel="00000000" w:rsidP="00000000" w:rsidRDefault="00000000" w:rsidRPr="00000000" w14:paraId="00000040">
      <w:pPr>
        <w:spacing w:line="360" w:lineRule="auto"/>
        <w:jc w:val="center"/>
        <w:rPr>
          <w:sz w:val="24"/>
          <w:szCs w:val="24"/>
        </w:rPr>
      </w:pPr>
      <w:r w:rsidDel="00000000" w:rsidR="00000000" w:rsidRPr="00000000">
        <w:rPr>
          <w:rtl w:val="0"/>
        </w:rPr>
      </w:r>
    </w:p>
    <w:p w:rsidR="00000000" w:rsidDel="00000000" w:rsidP="00000000" w:rsidRDefault="00000000" w:rsidRPr="00000000" w14:paraId="00000041">
      <w:pPr>
        <w:spacing w:line="360" w:lineRule="auto"/>
        <w:jc w:val="center"/>
        <w:rPr/>
      </w:pPr>
      <w:r w:rsidDel="00000000" w:rsidR="00000000" w:rsidRPr="00000000">
        <w:rPr>
          <w:rtl w:val="0"/>
        </w:rPr>
      </w:r>
    </w:p>
    <w:p w:rsidR="00000000" w:rsidDel="00000000" w:rsidP="00000000" w:rsidRDefault="00000000" w:rsidRPr="00000000" w14:paraId="00000042">
      <w:pPr>
        <w:spacing w:line="360" w:lineRule="auto"/>
        <w:jc w:val="center"/>
        <w:rPr/>
      </w:pPr>
      <w:r w:rsidDel="00000000" w:rsidR="00000000" w:rsidRPr="00000000">
        <w:rPr>
          <w:rtl w:val="0"/>
        </w:rPr>
      </w:r>
    </w:p>
    <w:p w:rsidR="00000000" w:rsidDel="00000000" w:rsidP="00000000" w:rsidRDefault="00000000" w:rsidRPr="00000000" w14:paraId="00000043">
      <w:pPr>
        <w:spacing w:line="360" w:lineRule="auto"/>
        <w:jc w:val="center"/>
        <w:rPr/>
      </w:pPr>
      <w:r w:rsidDel="00000000" w:rsidR="00000000" w:rsidRPr="00000000">
        <w:rPr>
          <w:rtl w:val="0"/>
        </w:rPr>
      </w:r>
    </w:p>
    <w:p w:rsidR="00000000" w:rsidDel="00000000" w:rsidP="00000000" w:rsidRDefault="00000000" w:rsidRPr="00000000" w14:paraId="00000044">
      <w:pPr>
        <w:spacing w:line="360" w:lineRule="auto"/>
        <w:jc w:val="center"/>
        <w:rPr/>
      </w:pPr>
      <w:r w:rsidDel="00000000" w:rsidR="00000000" w:rsidRPr="00000000">
        <w:rPr>
          <w:rtl w:val="0"/>
        </w:rPr>
      </w:r>
    </w:p>
    <w:p w:rsidR="00000000" w:rsidDel="00000000" w:rsidP="00000000" w:rsidRDefault="00000000" w:rsidRPr="00000000" w14:paraId="00000045">
      <w:pPr>
        <w:spacing w:line="360" w:lineRule="auto"/>
        <w:jc w:val="center"/>
        <w:rPr/>
      </w:pPr>
      <w:r w:rsidDel="00000000" w:rsidR="00000000" w:rsidRPr="00000000">
        <w:rPr>
          <w:rtl w:val="0"/>
        </w:rPr>
      </w:r>
    </w:p>
    <w:p w:rsidR="00000000" w:rsidDel="00000000" w:rsidP="00000000" w:rsidRDefault="00000000" w:rsidRPr="00000000" w14:paraId="00000046">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47">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nvghmyg2v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ri5d64oghi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Planteamiento del problema</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ebjdn2r5o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8cnly56dw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secundarios</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 del proyecto</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 humanos</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puestos</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Fases del proyecto de desarrollo</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Contenido</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l9lolgkpg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073j330pj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y lanzamiento</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04ng9f1cf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bilimbuhs5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df4p0kovq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center"/>
        <w:rPr/>
      </w:pPr>
      <w:bookmarkStart w:colFirst="0" w:colLast="0" w:name="_invghmyg2vk9" w:id="1"/>
      <w:bookmarkEnd w:id="1"/>
      <w:r w:rsidDel="00000000" w:rsidR="00000000" w:rsidRPr="00000000">
        <w:rPr>
          <w:rtl w:val="0"/>
        </w:rPr>
        <w:t xml:space="preserve">I</w:t>
      </w:r>
      <w:r w:rsidDel="00000000" w:rsidR="00000000" w:rsidRPr="00000000">
        <w:rPr>
          <w:rtl w:val="0"/>
        </w:rPr>
        <w:t xml:space="preserve">ntroducción</w:t>
      </w:r>
    </w:p>
    <w:p w:rsidR="00000000" w:rsidDel="00000000" w:rsidP="00000000" w:rsidRDefault="00000000" w:rsidRPr="00000000" w14:paraId="00000067">
      <w:pPr>
        <w:spacing w:line="360" w:lineRule="auto"/>
        <w:jc w:val="both"/>
        <w:rPr/>
      </w:pPr>
      <w:r w:rsidDel="00000000" w:rsidR="00000000" w:rsidRPr="00000000">
        <w:rPr>
          <w:rtl w:val="0"/>
        </w:rPr>
        <w:t xml:space="preserve">Nuestro sitio web está contextualizado con la ansiedad escolar, con el propósito de disminuir los casos de ansiedad escolar y estrés académico que nos pueden llegar a provocar los proyectos o trabajos muy largos o difíciles, teniendo así un gran impacto para alumnos y adolescentes.</w:t>
      </w:r>
    </w:p>
    <w:p w:rsidR="00000000" w:rsidDel="00000000" w:rsidP="00000000" w:rsidRDefault="00000000" w:rsidRPr="00000000" w14:paraId="00000068">
      <w:pPr>
        <w:spacing w:line="360" w:lineRule="auto"/>
        <w:jc w:val="both"/>
        <w:rPr/>
      </w:pPr>
      <w:r w:rsidDel="00000000" w:rsidR="00000000" w:rsidRPr="00000000">
        <w:rPr>
          <w:rtl w:val="0"/>
        </w:rPr>
        <w:t xml:space="preserve">Nuestro sitio web será de ayuda para alumnos y adolescentes con problemas de ansiedad escolar, su contenido hablará de: ¿Qué es la ansiedad escolar?, ¿Cómo se identifica?, ¿Qué hacer para afrontarla?, métodos de estudio para efectivizar el aprendizaje de estudio, entre otros.</w:t>
      </w:r>
    </w:p>
    <w:p w:rsidR="00000000" w:rsidDel="00000000" w:rsidP="00000000" w:rsidRDefault="00000000" w:rsidRPr="00000000" w14:paraId="00000069">
      <w:pPr>
        <w:pStyle w:val="Heading1"/>
        <w:spacing w:line="360" w:lineRule="auto"/>
        <w:jc w:val="center"/>
        <w:rPr/>
      </w:pPr>
      <w:bookmarkStart w:colFirst="0" w:colLast="0" w:name="_lri5d64oghiq" w:id="2"/>
      <w:bookmarkEnd w:id="2"/>
      <w:r w:rsidDel="00000000" w:rsidR="00000000" w:rsidRPr="00000000">
        <w:rPr>
          <w:rtl w:val="0"/>
        </w:rPr>
        <w:t xml:space="preserve">Planteamiento del problema</w:t>
      </w:r>
    </w:p>
    <w:p w:rsidR="00000000" w:rsidDel="00000000" w:rsidP="00000000" w:rsidRDefault="00000000" w:rsidRPr="00000000" w14:paraId="0000006A">
      <w:pPr>
        <w:spacing w:line="360" w:lineRule="auto"/>
        <w:ind w:firstLine="720"/>
        <w:jc w:val="both"/>
        <w:rPr/>
      </w:pPr>
      <w:r w:rsidDel="00000000" w:rsidR="00000000" w:rsidRPr="00000000">
        <w:rPr>
          <w:rtl w:val="0"/>
        </w:rPr>
        <w:t xml:space="preserve">La ansiedad escolar se trata del conjunto de reacciones cognitivas, motoras y psicofisiológicas emitidas por una persona ante situaciones del ámbito escolar que son percibidas como una amenaza, esto hace que alumnos o adolescentes se sientan abrumados por proyectos y trabajos muy extensos, con nuestro sitio web brindamos consejos y ayuda para que nuestro público estudiantil reduzca la ansiedad social.</w:t>
      </w:r>
    </w:p>
    <w:p w:rsidR="00000000" w:rsidDel="00000000" w:rsidP="00000000" w:rsidRDefault="00000000" w:rsidRPr="00000000" w14:paraId="0000006B">
      <w:pPr>
        <w:pStyle w:val="Heading1"/>
        <w:spacing w:line="360" w:lineRule="auto"/>
        <w:jc w:val="center"/>
        <w:rPr/>
      </w:pPr>
      <w:bookmarkStart w:colFirst="0" w:colLast="0" w:name="_5ebjdn2r5or" w:id="3"/>
      <w:bookmarkEnd w:id="3"/>
      <w:r w:rsidDel="00000000" w:rsidR="00000000" w:rsidRPr="00000000">
        <w:rPr>
          <w:rtl w:val="0"/>
        </w:rPr>
        <w:t xml:space="preserve">Objetivo general</w:t>
      </w:r>
    </w:p>
    <w:p w:rsidR="00000000" w:rsidDel="00000000" w:rsidP="00000000" w:rsidRDefault="00000000" w:rsidRPr="00000000" w14:paraId="0000006C">
      <w:pPr>
        <w:spacing w:line="360" w:lineRule="auto"/>
        <w:ind w:firstLine="720"/>
        <w:jc w:val="both"/>
        <w:rPr/>
      </w:pPr>
      <w:r w:rsidDel="00000000" w:rsidR="00000000" w:rsidRPr="00000000">
        <w:rPr>
          <w:rtl w:val="0"/>
        </w:rPr>
        <w:t xml:space="preserve">Desarrollar un sitio web para ayudar y comprender a las personas que sufren de Ansiedad Escolar y no saben como confrontarla, nuestro sitio web está basado en que los estudiantes que se sientan identificados con el problema puedan recibir consejos y cierta ayuda.</w:t>
      </w:r>
    </w:p>
    <w:p w:rsidR="00000000" w:rsidDel="00000000" w:rsidP="00000000" w:rsidRDefault="00000000" w:rsidRPr="00000000" w14:paraId="0000006D">
      <w:pPr>
        <w:pStyle w:val="Heading1"/>
        <w:spacing w:line="360" w:lineRule="auto"/>
        <w:jc w:val="center"/>
        <w:rPr/>
      </w:pPr>
      <w:bookmarkStart w:colFirst="0" w:colLast="0" w:name="_x8cnly56dwcg" w:id="4"/>
      <w:bookmarkEnd w:id="4"/>
      <w:r w:rsidDel="00000000" w:rsidR="00000000" w:rsidRPr="00000000">
        <w:rPr>
          <w:rtl w:val="0"/>
        </w:rPr>
        <w:t xml:space="preserve">Objetivos secundarios</w:t>
      </w:r>
    </w:p>
    <w:p w:rsidR="00000000" w:rsidDel="00000000" w:rsidP="00000000" w:rsidRDefault="00000000" w:rsidRPr="00000000" w14:paraId="0000006E">
      <w:pPr>
        <w:spacing w:after="160" w:line="360" w:lineRule="auto"/>
        <w:ind w:firstLine="720"/>
        <w:jc w:val="both"/>
        <w:rPr/>
      </w:pPr>
      <w:r w:rsidDel="00000000" w:rsidR="00000000" w:rsidRPr="00000000">
        <w:rPr>
          <w:rtl w:val="0"/>
        </w:rPr>
        <w:t xml:space="preserve">Aconsejar a personas que no sean estudiantes y ocupen este tipo de ayuda para su trabajo, empresa o organización.</w:t>
      </w:r>
      <w:r w:rsidDel="00000000" w:rsidR="00000000" w:rsidRPr="00000000">
        <w:rPr>
          <w:rtl w:val="0"/>
        </w:rPr>
      </w:r>
    </w:p>
    <w:p w:rsidR="00000000" w:rsidDel="00000000" w:rsidP="00000000" w:rsidRDefault="00000000" w:rsidRPr="00000000" w14:paraId="0000006F">
      <w:pPr>
        <w:pStyle w:val="Heading1"/>
        <w:keepNext w:val="0"/>
        <w:keepLines w:val="0"/>
        <w:widowControl w:val="0"/>
        <w:spacing w:after="0" w:before="0" w:line="360" w:lineRule="auto"/>
        <w:jc w:val="center"/>
        <w:rPr/>
      </w:pPr>
      <w:bookmarkStart w:colFirst="0" w:colLast="0" w:name="_1t3h5sf" w:id="5"/>
      <w:bookmarkEnd w:id="5"/>
      <w:r w:rsidDel="00000000" w:rsidR="00000000" w:rsidRPr="00000000">
        <w:rPr>
          <w:rtl w:val="0"/>
        </w:rPr>
        <w:t xml:space="preserve">Organización del proyecto</w:t>
      </w:r>
    </w:p>
    <w:p w:rsidR="00000000" w:rsidDel="00000000" w:rsidP="00000000" w:rsidRDefault="00000000" w:rsidRPr="00000000" w14:paraId="00000070">
      <w:pPr>
        <w:pStyle w:val="Heading2"/>
        <w:keepNext w:val="0"/>
        <w:keepLines w:val="0"/>
        <w:widowControl w:val="0"/>
        <w:spacing w:after="0" w:before="0" w:line="360" w:lineRule="auto"/>
        <w:jc w:val="both"/>
        <w:rPr>
          <w:b w:val="1"/>
          <w:sz w:val="24"/>
          <w:szCs w:val="24"/>
        </w:rPr>
      </w:pPr>
      <w:bookmarkStart w:colFirst="0" w:colLast="0" w:name="_4d34og8" w:id="6"/>
      <w:bookmarkEnd w:id="6"/>
      <w:r w:rsidDel="00000000" w:rsidR="00000000" w:rsidRPr="00000000">
        <w:rPr>
          <w:b w:val="1"/>
          <w:sz w:val="24"/>
          <w:szCs w:val="24"/>
          <w:rtl w:val="0"/>
        </w:rPr>
        <w:t xml:space="preserve">Recursos humanos</w:t>
      </w:r>
    </w:p>
    <w:p w:rsidR="00000000" w:rsidDel="00000000" w:rsidP="00000000" w:rsidRDefault="00000000" w:rsidRPr="00000000" w14:paraId="00000071">
      <w:pPr>
        <w:spacing w:line="360" w:lineRule="auto"/>
        <w:ind w:firstLine="720"/>
        <w:rPr/>
      </w:pPr>
      <w:r w:rsidDel="00000000" w:rsidR="00000000" w:rsidRPr="00000000">
        <w:rPr/>
        <w:drawing>
          <wp:inline distB="114300" distT="114300" distL="114300" distR="114300">
            <wp:extent cx="5943600" cy="3060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pStyle w:val="Heading2"/>
        <w:keepNext w:val="0"/>
        <w:keepLines w:val="0"/>
        <w:widowControl w:val="0"/>
        <w:spacing w:after="0" w:before="0" w:line="360" w:lineRule="auto"/>
        <w:jc w:val="both"/>
        <w:rPr>
          <w:b w:val="1"/>
          <w:sz w:val="24"/>
          <w:szCs w:val="24"/>
        </w:rPr>
      </w:pPr>
      <w:bookmarkStart w:colFirst="0" w:colLast="0" w:name="_2s8eyo1" w:id="7"/>
      <w:bookmarkEnd w:id="7"/>
      <w:r w:rsidDel="00000000" w:rsidR="00000000" w:rsidRPr="00000000">
        <w:rPr>
          <w:b w:val="1"/>
          <w:sz w:val="24"/>
          <w:szCs w:val="24"/>
          <w:rtl w:val="0"/>
        </w:rPr>
        <w:t xml:space="preserve">Descripción de puestos</w:t>
      </w:r>
    </w:p>
    <w:p w:rsidR="00000000" w:rsidDel="00000000" w:rsidP="00000000" w:rsidRDefault="00000000" w:rsidRPr="00000000" w14:paraId="00000074">
      <w:pPr>
        <w:spacing w:line="360" w:lineRule="auto"/>
        <w:ind w:firstLine="720"/>
        <w:jc w:val="both"/>
        <w:rPr/>
      </w:pPr>
      <w:r w:rsidDel="00000000" w:rsidR="00000000" w:rsidRPr="00000000">
        <w:rPr>
          <w:rtl w:val="0"/>
        </w:rPr>
      </w:r>
    </w:p>
    <w:p w:rsidR="00000000" w:rsidDel="00000000" w:rsidP="00000000" w:rsidRDefault="00000000" w:rsidRPr="00000000" w14:paraId="00000075">
      <w:pPr>
        <w:spacing w:line="360" w:lineRule="auto"/>
        <w:ind w:left="0" w:firstLine="0"/>
        <w:jc w:val="both"/>
        <w:rPr/>
      </w:pPr>
      <w:r w:rsidDel="00000000" w:rsidR="00000000" w:rsidRPr="00000000">
        <w:rPr/>
        <w:drawing>
          <wp:inline distB="114300" distT="114300" distL="114300" distR="114300">
            <wp:extent cx="6376988" cy="412936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76988" cy="4129361"/>
                    </a:xfrm>
                    <a:prstGeom prst="rect"/>
                    <a:ln/>
                  </pic:spPr>
                </pic:pic>
              </a:graphicData>
            </a:graphic>
          </wp:inline>
        </w:drawing>
      </w:r>
      <w:r w:rsidDel="00000000" w:rsidR="00000000" w:rsidRPr="00000000">
        <w:rPr/>
        <w:drawing>
          <wp:inline distB="114300" distT="114300" distL="114300" distR="114300">
            <wp:extent cx="6424613" cy="15525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24613"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ind w:firstLine="720"/>
        <w:jc w:val="both"/>
        <w:rPr/>
      </w:pPr>
      <w:r w:rsidDel="00000000" w:rsidR="00000000" w:rsidRPr="00000000">
        <w:rPr>
          <w:rtl w:val="0"/>
        </w:rPr>
      </w:r>
    </w:p>
    <w:p w:rsidR="00000000" w:rsidDel="00000000" w:rsidP="00000000" w:rsidRDefault="00000000" w:rsidRPr="00000000" w14:paraId="00000077">
      <w:pPr>
        <w:pStyle w:val="Heading1"/>
        <w:keepNext w:val="0"/>
        <w:keepLines w:val="0"/>
        <w:widowControl w:val="0"/>
        <w:spacing w:after="0" w:before="0" w:line="360" w:lineRule="auto"/>
        <w:jc w:val="center"/>
        <w:rPr/>
      </w:pPr>
      <w:bookmarkStart w:colFirst="0" w:colLast="0" w:name="_3rdcrjn" w:id="8"/>
      <w:bookmarkEnd w:id="8"/>
      <w:r w:rsidDel="00000000" w:rsidR="00000000" w:rsidRPr="00000000">
        <w:rPr>
          <w:rtl w:val="0"/>
        </w:rPr>
        <w:t xml:space="preserve">Fases del proyecto de desarrollo</w:t>
      </w:r>
    </w:p>
    <w:p w:rsidR="00000000" w:rsidDel="00000000" w:rsidP="00000000" w:rsidRDefault="00000000" w:rsidRPr="00000000" w14:paraId="00000078">
      <w:pPr>
        <w:pStyle w:val="Heading2"/>
        <w:keepNext w:val="0"/>
        <w:keepLines w:val="0"/>
        <w:widowControl w:val="0"/>
        <w:spacing w:after="0" w:before="0" w:line="360" w:lineRule="auto"/>
        <w:jc w:val="both"/>
        <w:rPr>
          <w:b w:val="1"/>
          <w:sz w:val="24"/>
          <w:szCs w:val="24"/>
        </w:rPr>
      </w:pPr>
      <w:bookmarkStart w:colFirst="0" w:colLast="0" w:name="_26in1rg" w:id="9"/>
      <w:bookmarkEnd w:id="9"/>
      <w:r w:rsidDel="00000000" w:rsidR="00000000" w:rsidRPr="00000000">
        <w:rPr>
          <w:b w:val="1"/>
          <w:sz w:val="24"/>
          <w:szCs w:val="24"/>
          <w:rtl w:val="0"/>
        </w:rPr>
        <w:t xml:space="preserve">Análisis</w:t>
      </w:r>
    </w:p>
    <w:p w:rsidR="00000000" w:rsidDel="00000000" w:rsidP="00000000" w:rsidRDefault="00000000" w:rsidRPr="00000000" w14:paraId="00000079">
      <w:pPr>
        <w:spacing w:line="360" w:lineRule="auto"/>
        <w:ind w:firstLine="720"/>
        <w:jc w:val="both"/>
        <w:rPr/>
      </w:pPr>
      <w:r w:rsidDel="00000000" w:rsidR="00000000" w:rsidRPr="00000000">
        <w:rPr>
          <w:rtl w:val="0"/>
        </w:rPr>
        <w:t xml:space="preserve">Lo importante de este proyecto es que la comunidad estudiantil esté informada sobre este tema que es la ansiedad escolar, más que un simple nerviosismo ante las obligaciones académicas, es un problema real que afecta a estudiantes de todas las edades. Se caracteriza por una serie de síntomas cognitivos, fisiológicos y conductuales que interfieren en el aprendizaje y el bienestar general del estudiante.</w:t>
      </w:r>
    </w:p>
    <w:p w:rsidR="00000000" w:rsidDel="00000000" w:rsidP="00000000" w:rsidRDefault="00000000" w:rsidRPr="00000000" w14:paraId="0000007A">
      <w:pPr>
        <w:spacing w:line="360" w:lineRule="auto"/>
        <w:ind w:firstLine="720"/>
        <w:jc w:val="both"/>
        <w:rPr/>
      </w:pPr>
      <w:r w:rsidDel="00000000" w:rsidR="00000000" w:rsidRPr="00000000">
        <w:rPr>
          <w:rtl w:val="0"/>
        </w:rPr>
        <w:t xml:space="preserve">Nuestro sitio web está basado en ayudar a personas con ansiedad social, que sepan identificarla, como afrontarla y como sobrellevarla en el proceso estudiantil.</w:t>
      </w: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pStyle w:val="Heading2"/>
        <w:keepNext w:val="0"/>
        <w:keepLines w:val="0"/>
        <w:widowControl w:val="0"/>
        <w:spacing w:after="0" w:before="0" w:line="360" w:lineRule="auto"/>
        <w:jc w:val="both"/>
        <w:rPr>
          <w:b w:val="1"/>
          <w:sz w:val="24"/>
          <w:szCs w:val="24"/>
        </w:rPr>
      </w:pPr>
      <w:bookmarkStart w:colFirst="0" w:colLast="0" w:name="_lnxbz9" w:id="10"/>
      <w:bookmarkEnd w:id="10"/>
      <w:r w:rsidDel="00000000" w:rsidR="00000000" w:rsidRPr="00000000">
        <w:rPr>
          <w:b w:val="1"/>
          <w:sz w:val="24"/>
          <w:szCs w:val="24"/>
          <w:rtl w:val="0"/>
        </w:rPr>
        <w:t xml:space="preserve">Planificación</w:t>
      </w:r>
    </w:p>
    <w:p w:rsidR="00000000" w:rsidDel="00000000" w:rsidP="00000000" w:rsidRDefault="00000000" w:rsidRPr="00000000" w14:paraId="0000007D">
      <w:pPr>
        <w:spacing w:line="360" w:lineRule="auto"/>
        <w:ind w:firstLine="720"/>
        <w:rPr/>
      </w:pPr>
      <w:r w:rsidDel="00000000" w:rsidR="00000000" w:rsidRPr="00000000">
        <w:rPr>
          <w:rtl w:val="0"/>
        </w:rPr>
        <w:t xml:space="preserve">(Diagrama de Gantt: actividad, responsable, duración, recurso, fecha)</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pStyle w:val="Heading2"/>
        <w:keepNext w:val="0"/>
        <w:keepLines w:val="0"/>
        <w:widowControl w:val="0"/>
        <w:spacing w:after="0" w:before="0" w:line="360" w:lineRule="auto"/>
        <w:jc w:val="both"/>
        <w:rPr>
          <w:b w:val="1"/>
          <w:sz w:val="24"/>
          <w:szCs w:val="24"/>
        </w:rPr>
      </w:pPr>
      <w:bookmarkStart w:colFirst="0" w:colLast="0" w:name="_35nkun2" w:id="11"/>
      <w:bookmarkEnd w:id="11"/>
      <w:r w:rsidDel="00000000" w:rsidR="00000000" w:rsidRPr="00000000">
        <w:rPr>
          <w:b w:val="1"/>
          <w:sz w:val="24"/>
          <w:szCs w:val="24"/>
          <w:rtl w:val="0"/>
        </w:rPr>
        <w:t xml:space="preserve">Diseño</w:t>
      </w:r>
    </w:p>
    <w:p w:rsidR="00000000" w:rsidDel="00000000" w:rsidP="00000000" w:rsidRDefault="00000000" w:rsidRPr="00000000" w14:paraId="00000080">
      <w:pPr>
        <w:spacing w:line="360" w:lineRule="auto"/>
        <w:ind w:firstLine="720"/>
        <w:jc w:val="both"/>
        <w:rPr/>
      </w:pPr>
      <w:r w:rsidDel="00000000" w:rsidR="00000000" w:rsidRPr="00000000">
        <w:rPr>
          <w:rtl w:val="0"/>
        </w:rPr>
        <w:t xml:space="preserve">(Niveles de organización del sitio Web; W</w:t>
      </w:r>
      <w:r w:rsidDel="00000000" w:rsidR="00000000" w:rsidRPr="00000000">
        <w:rPr>
          <w:rtl w:val="0"/>
        </w:rPr>
        <w:t xml:space="preserve">ireframe (boceto o prototipo):</w:t>
      </w:r>
      <w:r w:rsidDel="00000000" w:rsidR="00000000" w:rsidRPr="00000000">
        <w:rPr>
          <w:rtl w:val="0"/>
        </w:rPr>
        <w:t xml:space="preserve"> </w:t>
      </w:r>
      <w:r w:rsidDel="00000000" w:rsidR="00000000" w:rsidRPr="00000000">
        <w:rPr>
          <w:rtl w:val="0"/>
        </w:rPr>
        <w:t xml:space="preserve">determinar los colores, la tipografía, secciones y los elementos que van a configurar la interfaz de la plataforma Web por cada archivo HTML que presentaron en los niveles de organización</w:t>
      </w:r>
      <w:r w:rsidDel="00000000" w:rsidR="00000000" w:rsidRPr="00000000">
        <w:rPr>
          <w:rtl w:val="0"/>
        </w:rPr>
        <w:t xml:space="preserve">)</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pStyle w:val="Heading2"/>
        <w:keepNext w:val="0"/>
        <w:keepLines w:val="0"/>
        <w:widowControl w:val="0"/>
        <w:spacing w:after="0" w:before="0" w:line="360" w:lineRule="auto"/>
        <w:jc w:val="both"/>
        <w:rPr>
          <w:b w:val="1"/>
          <w:sz w:val="24"/>
          <w:szCs w:val="24"/>
        </w:rPr>
      </w:pPr>
      <w:bookmarkStart w:colFirst="0" w:colLast="0" w:name="_1ksv4uv" w:id="12"/>
      <w:bookmarkEnd w:id="12"/>
      <w:r w:rsidDel="00000000" w:rsidR="00000000" w:rsidRPr="00000000">
        <w:rPr>
          <w:b w:val="1"/>
          <w:sz w:val="24"/>
          <w:szCs w:val="24"/>
          <w:rtl w:val="0"/>
        </w:rPr>
        <w:t xml:space="preserve">Contenido</w:t>
      </w:r>
    </w:p>
    <w:p w:rsidR="00000000" w:rsidDel="00000000" w:rsidP="00000000" w:rsidRDefault="00000000" w:rsidRPr="00000000" w14:paraId="00000083">
      <w:pPr>
        <w:spacing w:line="360" w:lineRule="auto"/>
        <w:ind w:firstLine="720"/>
        <w:rPr/>
      </w:pPr>
      <w:r w:rsidDel="00000000" w:rsidR="00000000" w:rsidRPr="00000000">
        <w:rPr>
          <w:rtl w:val="0"/>
        </w:rPr>
        <w:t xml:space="preserve">(Ordenado como un glosario de Mapa del sitio Web, indicado por niveles, para agregar la información que se mostrará en el sitio Web - similar a un índice de un documento)</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bookmarkStart w:colFirst="0" w:colLast="0" w:name="_q1l9lolgkpgr" w:id="13"/>
      <w:bookmarkEnd w:id="13"/>
      <w:r w:rsidDel="00000000" w:rsidR="00000000" w:rsidRPr="00000000">
        <w:rPr>
          <w:b w:val="1"/>
          <w:sz w:val="24"/>
          <w:szCs w:val="24"/>
          <w:rtl w:val="0"/>
        </w:rPr>
        <w:t xml:space="preserve">Desarrollo</w:t>
      </w:r>
    </w:p>
    <w:p w:rsidR="00000000" w:rsidDel="00000000" w:rsidP="00000000" w:rsidRDefault="00000000" w:rsidRPr="00000000" w14:paraId="00000086">
      <w:pPr>
        <w:spacing w:line="360" w:lineRule="auto"/>
        <w:ind w:firstLine="720"/>
        <w:jc w:val="both"/>
        <w:rPr/>
      </w:pPr>
      <w:r w:rsidDel="00000000" w:rsidR="00000000" w:rsidRPr="00000000">
        <w:rPr>
          <w:rtl w:val="0"/>
        </w:rPr>
        <w:t xml:space="preserve">(Se </w:t>
      </w:r>
      <w:r w:rsidDel="00000000" w:rsidR="00000000" w:rsidRPr="00000000">
        <w:rPr>
          <w:rtl w:val="0"/>
        </w:rPr>
        <w:t xml:space="preserve">implementan todas las funcionalidades que se han considerado adecuadas, teniendo en cuenta el diseño marcado e incorporando el contenido que se ha creado previamente. Esto se evidencia con </w:t>
      </w:r>
      <w:r w:rsidDel="00000000" w:rsidR="00000000" w:rsidRPr="00000000">
        <w:rPr>
          <w:highlight w:val="yellow"/>
          <w:rtl w:val="0"/>
        </w:rPr>
        <w:t xml:space="preserve">capturas del código html y hojas de estilo,</w:t>
      </w:r>
      <w:r w:rsidDel="00000000" w:rsidR="00000000" w:rsidRPr="00000000">
        <w:rPr>
          <w:rtl w:val="0"/>
        </w:rPr>
        <w:t xml:space="preserve"> indicando quién desarrolló la página a explicar, en qué consiste y qué etiquetas y estilos ha incluido)</w:t>
      </w:r>
      <w:r w:rsidDel="00000000" w:rsidR="00000000" w:rsidRPr="00000000">
        <w:rPr>
          <w:rtl w:val="0"/>
        </w:rPr>
      </w:r>
    </w:p>
    <w:p w:rsidR="00000000" w:rsidDel="00000000" w:rsidP="00000000" w:rsidRDefault="00000000" w:rsidRPr="00000000" w14:paraId="00000087">
      <w:pPr>
        <w:pStyle w:val="Heading2"/>
        <w:spacing w:line="360" w:lineRule="auto"/>
        <w:rPr>
          <w:b w:val="1"/>
          <w:sz w:val="24"/>
          <w:szCs w:val="24"/>
        </w:rPr>
      </w:pPr>
      <w:bookmarkStart w:colFirst="0" w:colLast="0" w:name="_ra073j330pjj" w:id="14"/>
      <w:bookmarkEnd w:id="14"/>
      <w:r w:rsidDel="00000000" w:rsidR="00000000" w:rsidRPr="00000000">
        <w:rPr>
          <w:b w:val="1"/>
          <w:sz w:val="24"/>
          <w:szCs w:val="24"/>
          <w:rtl w:val="0"/>
        </w:rPr>
        <w:t xml:space="preserve">Pruebas y lanzamiento</w:t>
      </w:r>
    </w:p>
    <w:p w:rsidR="00000000" w:rsidDel="00000000" w:rsidP="00000000" w:rsidRDefault="00000000" w:rsidRPr="00000000" w14:paraId="00000088">
      <w:pPr>
        <w:spacing w:line="360" w:lineRule="auto"/>
        <w:ind w:firstLine="720"/>
        <w:jc w:val="both"/>
        <w:rPr/>
      </w:pPr>
      <w:r w:rsidDel="00000000" w:rsidR="00000000" w:rsidRPr="00000000">
        <w:rPr>
          <w:rtl w:val="0"/>
        </w:rPr>
        <w:t xml:space="preserve">(Se indica el procedimiento para subir el sitio Web en el servidor Web gratuito. </w:t>
      </w:r>
      <w:r w:rsidDel="00000000" w:rsidR="00000000" w:rsidRPr="00000000">
        <w:rPr>
          <w:highlight w:val="yellow"/>
          <w:rtl w:val="0"/>
        </w:rPr>
        <w:t xml:space="preserve">Agrega capturas de cada página del sitio Web desde el hosting. </w:t>
      </w:r>
      <w:r w:rsidDel="00000000" w:rsidR="00000000" w:rsidRPr="00000000">
        <w:rPr>
          <w:rtl w:val="0"/>
        </w:rPr>
        <w:t xml:space="preserve">Documentando </w:t>
      </w:r>
      <w:r w:rsidDel="00000000" w:rsidR="00000000" w:rsidRPr="00000000">
        <w:rPr>
          <w:rtl w:val="0"/>
        </w:rPr>
        <w:t xml:space="preserve">fallos o deficiencias que puedan ser corregidas con antelación al lanzamiento. Describir cómo se realizó el lanzamiento a los usuarios finales. Se esperan pruebas para celular, tablet y PC)</w:t>
      </w:r>
      <w:r w:rsidDel="00000000" w:rsidR="00000000" w:rsidRPr="00000000">
        <w:rPr>
          <w:rtl w:val="0"/>
        </w:rPr>
      </w:r>
    </w:p>
    <w:p w:rsidR="00000000" w:rsidDel="00000000" w:rsidP="00000000" w:rsidRDefault="00000000" w:rsidRPr="00000000" w14:paraId="00000089">
      <w:pPr>
        <w:pStyle w:val="Heading2"/>
        <w:spacing w:line="360" w:lineRule="auto"/>
        <w:rPr>
          <w:b w:val="1"/>
          <w:sz w:val="24"/>
          <w:szCs w:val="24"/>
        </w:rPr>
      </w:pPr>
      <w:bookmarkStart w:colFirst="0" w:colLast="0" w:name="_br04ng9f1cfv" w:id="15"/>
      <w:bookmarkEnd w:id="15"/>
      <w:r w:rsidDel="00000000" w:rsidR="00000000" w:rsidRPr="00000000">
        <w:rPr>
          <w:b w:val="1"/>
          <w:sz w:val="24"/>
          <w:szCs w:val="24"/>
          <w:rtl w:val="0"/>
        </w:rPr>
        <w:t xml:space="preserve">Mantenimiento</w:t>
      </w:r>
    </w:p>
    <w:p w:rsidR="00000000" w:rsidDel="00000000" w:rsidP="00000000" w:rsidRDefault="00000000" w:rsidRPr="00000000" w14:paraId="0000008A">
      <w:pPr>
        <w:spacing w:line="360" w:lineRule="auto"/>
        <w:ind w:firstLine="720"/>
        <w:jc w:val="both"/>
        <w:rPr/>
      </w:pPr>
      <w:r w:rsidDel="00000000" w:rsidR="00000000" w:rsidRPr="00000000">
        <w:rPr>
          <w:rtl w:val="0"/>
        </w:rPr>
        <w:t xml:space="preserve">(Se indica qué acciones se realizarán para asegurar el buen funcionamiento del sitio Web)</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pStyle w:val="Heading1"/>
        <w:keepNext w:val="0"/>
        <w:keepLines w:val="0"/>
        <w:widowControl w:val="0"/>
        <w:spacing w:after="0" w:before="0" w:line="360" w:lineRule="auto"/>
        <w:jc w:val="center"/>
        <w:rPr/>
      </w:pPr>
      <w:bookmarkStart w:colFirst="0" w:colLast="0" w:name="_cbilimbuhs55" w:id="16"/>
      <w:bookmarkEnd w:id="16"/>
      <w:r w:rsidDel="00000000" w:rsidR="00000000" w:rsidRPr="00000000">
        <w:rPr>
          <w:rtl w:val="0"/>
        </w:rPr>
        <w:t xml:space="preserve">Resultados</w:t>
      </w:r>
    </w:p>
    <w:p w:rsidR="00000000" w:rsidDel="00000000" w:rsidP="00000000" w:rsidRDefault="00000000" w:rsidRPr="00000000" w14:paraId="0000008D">
      <w:pPr>
        <w:spacing w:line="360" w:lineRule="auto"/>
        <w:ind w:firstLine="720"/>
        <w:jc w:val="both"/>
        <w:rPr/>
      </w:pPr>
      <w:r w:rsidDel="00000000" w:rsidR="00000000" w:rsidRPr="00000000">
        <w:rPr>
          <w:rtl w:val="0"/>
        </w:rPr>
        <w:t xml:space="preserve">(Redactados respecto a los objetivos planteados y propuesta de solución al problema definido. Citar anexos: (ver Anexo 2, figura 4))</w:t>
      </w:r>
    </w:p>
    <w:p w:rsidR="00000000" w:rsidDel="00000000" w:rsidP="00000000" w:rsidRDefault="00000000" w:rsidRPr="00000000" w14:paraId="0000008E">
      <w:pPr>
        <w:spacing w:line="360" w:lineRule="auto"/>
        <w:ind w:firstLine="720"/>
        <w:jc w:val="both"/>
        <w:rPr/>
      </w:pPr>
      <w:r w:rsidDel="00000000" w:rsidR="00000000" w:rsidRPr="00000000">
        <w:rPr>
          <w:rtl w:val="0"/>
        </w:rPr>
      </w:r>
    </w:p>
    <w:p w:rsidR="00000000" w:rsidDel="00000000" w:rsidP="00000000" w:rsidRDefault="00000000" w:rsidRPr="00000000" w14:paraId="0000008F">
      <w:pPr>
        <w:pStyle w:val="Heading1"/>
        <w:keepNext w:val="0"/>
        <w:keepLines w:val="0"/>
        <w:widowControl w:val="0"/>
        <w:spacing w:after="0" w:before="0" w:line="360" w:lineRule="auto"/>
        <w:jc w:val="center"/>
        <w:rPr/>
      </w:pPr>
      <w:bookmarkStart w:colFirst="0" w:colLast="0" w:name="_2jxsxqh" w:id="17"/>
      <w:bookmarkEnd w:id="17"/>
      <w:r w:rsidDel="00000000" w:rsidR="00000000" w:rsidRPr="00000000">
        <w:rPr>
          <w:rtl w:val="0"/>
        </w:rPr>
        <w:t xml:space="preserve">Conclusiones</w:t>
      </w:r>
    </w:p>
    <w:p w:rsidR="00000000" w:rsidDel="00000000" w:rsidP="00000000" w:rsidRDefault="00000000" w:rsidRPr="00000000" w14:paraId="00000090">
      <w:pPr>
        <w:widowControl w:val="0"/>
        <w:spacing w:line="360" w:lineRule="auto"/>
        <w:ind w:firstLine="720"/>
        <w:jc w:val="both"/>
        <w:rPr/>
      </w:pPr>
      <w:r w:rsidDel="00000000" w:rsidR="00000000" w:rsidRPr="00000000">
        <w:rPr>
          <w:rtl w:val="0"/>
        </w:rPr>
        <w:t xml:space="preserve">(Reflexión acerca de lo aprendido por cada uno de los integrantes del equipo; experiencias positivas y negativas del proceso: tecnología, humano, administración del tiempo, etc.); propuestas de mejora para el proyecto realizado que se necesita considerar en futuros proyectos de desarrollo Web. Ejemplo:</w:t>
      </w:r>
    </w:p>
    <w:p w:rsidR="00000000" w:rsidDel="00000000" w:rsidP="00000000" w:rsidRDefault="00000000" w:rsidRPr="00000000" w14:paraId="00000091">
      <w:pPr>
        <w:widowControl w:val="0"/>
        <w:spacing w:line="360" w:lineRule="auto"/>
        <w:ind w:firstLine="720"/>
        <w:jc w:val="both"/>
        <w:rPr/>
      </w:pPr>
      <w:r w:rsidDel="00000000" w:rsidR="00000000" w:rsidRPr="00000000">
        <w:rPr>
          <w:b w:val="1"/>
          <w:rtl w:val="0"/>
        </w:rPr>
        <w:t xml:space="preserve">Nombre completo del integrante.</w:t>
      </w:r>
      <w:r w:rsidDel="00000000" w:rsidR="00000000" w:rsidRPr="00000000">
        <w:rPr>
          <w:rtl w:val="0"/>
        </w:rPr>
        <w:t xml:space="preserve"> Su conclusión.</w:t>
      </w:r>
    </w:p>
    <w:p w:rsidR="00000000" w:rsidDel="00000000" w:rsidP="00000000" w:rsidRDefault="00000000" w:rsidRPr="00000000" w14:paraId="00000092">
      <w:pPr>
        <w:widowControl w:val="0"/>
        <w:spacing w:line="360" w:lineRule="auto"/>
        <w:ind w:firstLine="720"/>
        <w:jc w:val="both"/>
        <w:rPr/>
      </w:pPr>
      <w:r w:rsidDel="00000000" w:rsidR="00000000" w:rsidRPr="00000000">
        <w:rPr>
          <w:rtl w:val="0"/>
        </w:rPr>
        <w:t xml:space="preserve">En caso de ser individual, sólo se coloca la conclusión, no se agrega el nombre.</w:t>
      </w:r>
    </w:p>
    <w:p w:rsidR="00000000" w:rsidDel="00000000" w:rsidP="00000000" w:rsidRDefault="00000000" w:rsidRPr="00000000" w14:paraId="00000093">
      <w:pPr>
        <w:widowControl w:val="0"/>
        <w:spacing w:line="360" w:lineRule="auto"/>
        <w:ind w:firstLine="720"/>
        <w:jc w:val="both"/>
        <w:rPr/>
      </w:pPr>
      <w:r w:rsidDel="00000000" w:rsidR="00000000" w:rsidRPr="00000000">
        <w:rPr>
          <w:rtl w:val="0"/>
        </w:rPr>
        <w:t xml:space="preserve">Extensión: mínimo una cuartilla)</w:t>
      </w:r>
    </w:p>
    <w:p w:rsidR="00000000" w:rsidDel="00000000" w:rsidP="00000000" w:rsidRDefault="00000000" w:rsidRPr="00000000" w14:paraId="00000094">
      <w:pPr>
        <w:widowControl w:val="0"/>
        <w:spacing w:line="360" w:lineRule="auto"/>
        <w:jc w:val="left"/>
        <w:rPr/>
      </w:pPr>
      <w:r w:rsidDel="00000000" w:rsidR="00000000" w:rsidRPr="00000000">
        <w:rPr>
          <w:rtl w:val="0"/>
        </w:rPr>
      </w:r>
    </w:p>
    <w:p w:rsidR="00000000" w:rsidDel="00000000" w:rsidP="00000000" w:rsidRDefault="00000000" w:rsidRPr="00000000" w14:paraId="00000095">
      <w:pPr>
        <w:pStyle w:val="Heading1"/>
        <w:keepNext w:val="0"/>
        <w:keepLines w:val="0"/>
        <w:widowControl w:val="0"/>
        <w:spacing w:after="0" w:before="0" w:line="360" w:lineRule="auto"/>
        <w:jc w:val="center"/>
        <w:rPr/>
      </w:pPr>
      <w:bookmarkStart w:colFirst="0" w:colLast="0" w:name="_z337ya" w:id="18"/>
      <w:bookmarkEnd w:id="18"/>
      <w:r w:rsidDel="00000000" w:rsidR="00000000" w:rsidRPr="00000000">
        <w:rPr>
          <w:rtl w:val="0"/>
        </w:rPr>
        <w:t xml:space="preserve">Referencias</w:t>
      </w:r>
    </w:p>
    <w:p w:rsidR="00000000" w:rsidDel="00000000" w:rsidP="00000000" w:rsidRDefault="00000000" w:rsidRPr="00000000" w14:paraId="00000096">
      <w:pPr>
        <w:widowControl w:val="0"/>
        <w:spacing w:line="360" w:lineRule="auto"/>
        <w:jc w:val="center"/>
        <w:rPr/>
      </w:pPr>
      <w:r w:rsidDel="00000000" w:rsidR="00000000" w:rsidRPr="00000000">
        <w:rPr>
          <w:rtl w:val="0"/>
        </w:rPr>
        <w:t xml:space="preserve">(Formato APA Séptima Ed.)</w:t>
      </w:r>
    </w:p>
    <w:p w:rsidR="00000000" w:rsidDel="00000000" w:rsidP="00000000" w:rsidRDefault="00000000" w:rsidRPr="00000000" w14:paraId="00000097">
      <w:pPr>
        <w:pStyle w:val="Heading1"/>
        <w:jc w:val="center"/>
        <w:rPr/>
      </w:pPr>
      <w:bookmarkStart w:colFirst="0" w:colLast="0" w:name="_6df4p0kovqjf" w:id="19"/>
      <w:bookmarkEnd w:id="19"/>
      <w:r w:rsidDel="00000000" w:rsidR="00000000" w:rsidRPr="00000000">
        <w:rPr>
          <w:rtl w:val="0"/>
        </w:rPr>
        <w:t xml:space="preserve">Anexos</w:t>
      </w:r>
    </w:p>
    <w:p w:rsidR="00000000" w:rsidDel="00000000" w:rsidP="00000000" w:rsidRDefault="00000000" w:rsidRPr="00000000" w14:paraId="00000098">
      <w:pPr>
        <w:widowControl w:val="0"/>
        <w:spacing w:line="360" w:lineRule="auto"/>
        <w:ind w:firstLine="720"/>
        <w:jc w:val="both"/>
        <w:rPr/>
      </w:pPr>
      <w:r w:rsidDel="00000000" w:rsidR="00000000" w:rsidRPr="00000000">
        <w:rPr>
          <w:rtl w:val="0"/>
        </w:rPr>
        <w:t xml:space="preserve">(Ordenados por aparición en el texto del documento, se titulan como Anexo 1, Anexo 2, etc.; aquí se esperan los instrumentos encuesta diagnóstico (utilizado en planteamiento del problema y fase de análisis) y de evaluación del proyecto y los resultados de los instrumentos (utilizado para el apartado resultados).</w:t>
      </w:r>
    </w:p>
    <w:p w:rsidR="00000000" w:rsidDel="00000000" w:rsidP="00000000" w:rsidRDefault="00000000" w:rsidRPr="00000000" w14:paraId="00000099">
      <w:pPr>
        <w:widowControl w:val="0"/>
        <w:spacing w:line="360" w:lineRule="auto"/>
        <w:ind w:firstLine="720"/>
        <w:jc w:val="both"/>
        <w:rPr/>
      </w:pPr>
      <w:r w:rsidDel="00000000" w:rsidR="00000000" w:rsidRPr="00000000">
        <w:rPr>
          <w:b w:val="1"/>
          <w:rtl w:val="0"/>
        </w:rPr>
        <w:t xml:space="preserve">Importante:</w:t>
      </w:r>
      <w:r w:rsidDel="00000000" w:rsidR="00000000" w:rsidRPr="00000000">
        <w:rPr>
          <w:rtl w:val="0"/>
        </w:rPr>
        <w:t xml:space="preserve"> Todo lo incluído en Anexos, debe ser citado en el texto)</w:t>
      </w:r>
    </w:p>
    <w:sectPr>
      <w:headerReference r:id="rId9" w:type="default"/>
      <w:footerReference r:id="rId10"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center"/>
      <w:rPr/>
    </w:pPr>
    <w:r w:rsidDel="00000000" w:rsidR="00000000" w:rsidRPr="00000000">
      <w:rPr>
        <w:rtl w:val="0"/>
      </w:rPr>
      <w:t xml:space="preserve">CBTis 37, 2AMP</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both"/>
      <w:rPr/>
    </w:pPr>
    <w:r w:rsidDel="00000000" w:rsidR="00000000" w:rsidRPr="00000000">
      <w:rPr>
        <w:rtl w:val="0"/>
      </w:rPr>
      <w:t xml:space="preserve">Ansiedad Escolar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