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CFBA" w14:textId="77777777" w:rsidR="00420F59" w:rsidRPr="00420F59" w:rsidRDefault="00420F59" w:rsidP="00420F59">
      <w:pPr>
        <w:jc w:val="both"/>
        <w:rPr>
          <w:b/>
          <w:bCs/>
          <w:sz w:val="22"/>
          <w:szCs w:val="22"/>
        </w:rPr>
      </w:pPr>
      <w:r w:rsidRPr="00420F59">
        <w:rPr>
          <w:b/>
          <w:bCs/>
          <w:sz w:val="22"/>
          <w:szCs w:val="22"/>
        </w:rPr>
        <w:t>Website Project Proposal 2: BrightPath Community Centre</w:t>
      </w:r>
    </w:p>
    <w:p w14:paraId="08F4F195" w14:textId="77777777" w:rsidR="00420F59" w:rsidRPr="00420F59" w:rsidRDefault="00420F59" w:rsidP="00420F59">
      <w:pPr>
        <w:jc w:val="both"/>
        <w:rPr>
          <w:b/>
          <w:bCs/>
          <w:sz w:val="22"/>
          <w:szCs w:val="22"/>
        </w:rPr>
      </w:pPr>
      <w:r w:rsidRPr="00420F59">
        <w:rPr>
          <w:b/>
          <w:bCs/>
          <w:sz w:val="22"/>
          <w:szCs w:val="22"/>
        </w:rPr>
        <w:t>1. Organisation Overview</w:t>
      </w:r>
    </w:p>
    <w:p w14:paraId="37E4A0E5" w14:textId="77777777" w:rsidR="00420F59" w:rsidRPr="00420F59" w:rsidRDefault="00420F59" w:rsidP="00420F59">
      <w:pPr>
        <w:jc w:val="both"/>
        <w:rPr>
          <w:sz w:val="22"/>
          <w:szCs w:val="22"/>
        </w:rPr>
      </w:pPr>
      <w:r w:rsidRPr="00420F59">
        <w:rPr>
          <w:b/>
          <w:bCs/>
          <w:sz w:val="22"/>
          <w:szCs w:val="22"/>
        </w:rPr>
        <w:t>Name: BrightPath Community Centre</w:t>
      </w:r>
    </w:p>
    <w:p w14:paraId="58FD3AC5" w14:textId="77777777" w:rsidR="00420F59" w:rsidRPr="00420F59" w:rsidRDefault="00420F59" w:rsidP="00420F59">
      <w:pPr>
        <w:jc w:val="both"/>
        <w:rPr>
          <w:sz w:val="22"/>
          <w:szCs w:val="22"/>
        </w:rPr>
      </w:pPr>
      <w:r w:rsidRPr="00420F59">
        <w:rPr>
          <w:sz w:val="22"/>
          <w:szCs w:val="22"/>
        </w:rPr>
        <w:t>BrightPath Community Centre is a fictional non-profit organisation established in 2019 to support young people and unemployed adults in the local community. The centre provides basic computer training, career guidance, educational resources and community development programmes. It was established to help community members develop practical skills that can improve their educational and employment opportunities.</w:t>
      </w:r>
    </w:p>
    <w:p w14:paraId="05C47FA5" w14:textId="77777777" w:rsidR="00420F59" w:rsidRPr="00420F59" w:rsidRDefault="00420F59" w:rsidP="00420F59">
      <w:pPr>
        <w:jc w:val="both"/>
        <w:rPr>
          <w:sz w:val="22"/>
          <w:szCs w:val="22"/>
        </w:rPr>
      </w:pPr>
      <w:r w:rsidRPr="00420F59">
        <w:rPr>
          <w:sz w:val="22"/>
          <w:szCs w:val="22"/>
        </w:rPr>
        <w:t>The mission of BrightPath Community Centre is to empower community members by providing accessible education, digital skills training and support services.</w:t>
      </w:r>
    </w:p>
    <w:p w14:paraId="5E619BE1" w14:textId="77777777" w:rsidR="00420F59" w:rsidRPr="00420F59" w:rsidRDefault="00420F59" w:rsidP="00420F59">
      <w:pPr>
        <w:jc w:val="both"/>
        <w:rPr>
          <w:sz w:val="22"/>
          <w:szCs w:val="22"/>
        </w:rPr>
      </w:pPr>
      <w:r w:rsidRPr="00420F59">
        <w:rPr>
          <w:sz w:val="22"/>
          <w:szCs w:val="22"/>
        </w:rPr>
        <w:t>The vision is to create a community where young people and adults have access to the knowledge, skills and resources needed to build better futures.</w:t>
      </w:r>
    </w:p>
    <w:p w14:paraId="61A5F6C1" w14:textId="77777777" w:rsidR="00420F59" w:rsidRPr="00420F59" w:rsidRDefault="00420F59" w:rsidP="00420F59">
      <w:pPr>
        <w:jc w:val="both"/>
        <w:rPr>
          <w:sz w:val="22"/>
          <w:szCs w:val="22"/>
        </w:rPr>
      </w:pPr>
      <w:r w:rsidRPr="00420F59">
        <w:rPr>
          <w:sz w:val="22"/>
          <w:szCs w:val="22"/>
        </w:rPr>
        <w:t>The target audience includes unemployed young adults, school leavers, students, job seekers and community members who want to improve their digital and career-related skills. The website will also provide information for parents, volunteers, sponsors and organisations interested in supporting the centre.</w:t>
      </w:r>
    </w:p>
    <w:p w14:paraId="36F83928" w14:textId="77777777" w:rsidR="00420F59" w:rsidRPr="00420F59" w:rsidRDefault="00420F59" w:rsidP="00420F59">
      <w:pPr>
        <w:jc w:val="both"/>
        <w:rPr>
          <w:b/>
          <w:bCs/>
          <w:sz w:val="22"/>
          <w:szCs w:val="22"/>
        </w:rPr>
      </w:pPr>
      <w:r w:rsidRPr="00420F59">
        <w:rPr>
          <w:b/>
          <w:bCs/>
          <w:sz w:val="22"/>
          <w:szCs w:val="22"/>
        </w:rPr>
        <w:t>2. Website Goals and Objectives</w:t>
      </w:r>
    </w:p>
    <w:p w14:paraId="6BB594B6" w14:textId="77777777" w:rsidR="00420F59" w:rsidRPr="00420F59" w:rsidRDefault="00420F59" w:rsidP="00420F59">
      <w:pPr>
        <w:jc w:val="both"/>
        <w:rPr>
          <w:sz w:val="22"/>
          <w:szCs w:val="22"/>
        </w:rPr>
      </w:pPr>
      <w:r w:rsidRPr="00420F59">
        <w:rPr>
          <w:sz w:val="22"/>
          <w:szCs w:val="22"/>
        </w:rPr>
        <w:t>The main goal of the website is to create an accessible online platform where community members can learn about BrightPath Community Centre and the services it provides.</w:t>
      </w:r>
    </w:p>
    <w:p w14:paraId="3016FA83" w14:textId="77777777" w:rsidR="00420F59" w:rsidRPr="00420F59" w:rsidRDefault="00420F59" w:rsidP="00420F59">
      <w:pPr>
        <w:jc w:val="both"/>
        <w:rPr>
          <w:sz w:val="22"/>
          <w:szCs w:val="22"/>
        </w:rPr>
      </w:pPr>
      <w:r w:rsidRPr="00420F59">
        <w:rPr>
          <w:sz w:val="22"/>
          <w:szCs w:val="22"/>
        </w:rPr>
        <w:t>The website objectives are to:</w:t>
      </w:r>
    </w:p>
    <w:p w14:paraId="7C9538BF" w14:textId="77777777" w:rsidR="00420F59" w:rsidRPr="00420F59" w:rsidRDefault="00420F59" w:rsidP="00420F59">
      <w:pPr>
        <w:numPr>
          <w:ilvl w:val="0"/>
          <w:numId w:val="1"/>
        </w:numPr>
        <w:jc w:val="both"/>
        <w:rPr>
          <w:sz w:val="22"/>
          <w:szCs w:val="22"/>
        </w:rPr>
      </w:pPr>
      <w:r w:rsidRPr="00420F59">
        <w:rPr>
          <w:sz w:val="22"/>
          <w:szCs w:val="22"/>
        </w:rPr>
        <w:t>Provide information about the organisation.</w:t>
      </w:r>
    </w:p>
    <w:p w14:paraId="03AEEA55" w14:textId="77777777" w:rsidR="00420F59" w:rsidRPr="00420F59" w:rsidRDefault="00420F59" w:rsidP="00420F59">
      <w:pPr>
        <w:numPr>
          <w:ilvl w:val="0"/>
          <w:numId w:val="1"/>
        </w:numPr>
        <w:jc w:val="both"/>
        <w:rPr>
          <w:sz w:val="22"/>
          <w:szCs w:val="22"/>
        </w:rPr>
      </w:pPr>
      <w:r w:rsidRPr="00420F59">
        <w:rPr>
          <w:sz w:val="22"/>
          <w:szCs w:val="22"/>
        </w:rPr>
        <w:t>Advertise training programmes and community events.</w:t>
      </w:r>
    </w:p>
    <w:p w14:paraId="68606491" w14:textId="77777777" w:rsidR="00420F59" w:rsidRPr="00420F59" w:rsidRDefault="00420F59" w:rsidP="00420F59">
      <w:pPr>
        <w:numPr>
          <w:ilvl w:val="0"/>
          <w:numId w:val="1"/>
        </w:numPr>
        <w:jc w:val="both"/>
        <w:rPr>
          <w:sz w:val="22"/>
          <w:szCs w:val="22"/>
        </w:rPr>
      </w:pPr>
      <w:r w:rsidRPr="00420F59">
        <w:rPr>
          <w:sz w:val="22"/>
          <w:szCs w:val="22"/>
        </w:rPr>
        <w:t>Provide information about educational resources.</w:t>
      </w:r>
    </w:p>
    <w:p w14:paraId="54FEF687" w14:textId="77777777" w:rsidR="00420F59" w:rsidRPr="00420F59" w:rsidRDefault="00420F59" w:rsidP="00420F59">
      <w:pPr>
        <w:numPr>
          <w:ilvl w:val="0"/>
          <w:numId w:val="1"/>
        </w:numPr>
        <w:jc w:val="both"/>
        <w:rPr>
          <w:sz w:val="22"/>
          <w:szCs w:val="22"/>
        </w:rPr>
      </w:pPr>
      <w:r w:rsidRPr="00420F59">
        <w:rPr>
          <w:sz w:val="22"/>
          <w:szCs w:val="22"/>
        </w:rPr>
        <w:t>Provide contact and location information.</w:t>
      </w:r>
    </w:p>
    <w:p w14:paraId="54446971" w14:textId="77777777" w:rsidR="00420F59" w:rsidRPr="00420F59" w:rsidRDefault="00420F59" w:rsidP="00420F59">
      <w:pPr>
        <w:numPr>
          <w:ilvl w:val="0"/>
          <w:numId w:val="1"/>
        </w:numPr>
        <w:jc w:val="both"/>
        <w:rPr>
          <w:sz w:val="22"/>
          <w:szCs w:val="22"/>
        </w:rPr>
      </w:pPr>
      <w:r w:rsidRPr="00420F59">
        <w:rPr>
          <w:sz w:val="22"/>
          <w:szCs w:val="22"/>
        </w:rPr>
        <w:t>Encourage volunteers to become involved.</w:t>
      </w:r>
    </w:p>
    <w:p w14:paraId="5F8DEA11" w14:textId="77777777" w:rsidR="00420F59" w:rsidRPr="00420F59" w:rsidRDefault="00420F59" w:rsidP="00420F59">
      <w:pPr>
        <w:numPr>
          <w:ilvl w:val="0"/>
          <w:numId w:val="1"/>
        </w:numPr>
        <w:jc w:val="both"/>
        <w:rPr>
          <w:sz w:val="22"/>
          <w:szCs w:val="22"/>
        </w:rPr>
      </w:pPr>
      <w:r w:rsidRPr="00420F59">
        <w:rPr>
          <w:sz w:val="22"/>
          <w:szCs w:val="22"/>
        </w:rPr>
        <w:t>Attract potential sponsors and community partners.</w:t>
      </w:r>
    </w:p>
    <w:p w14:paraId="62597C18" w14:textId="77777777" w:rsidR="00420F59" w:rsidRPr="00420F59" w:rsidRDefault="00420F59" w:rsidP="00420F59">
      <w:pPr>
        <w:numPr>
          <w:ilvl w:val="0"/>
          <w:numId w:val="1"/>
        </w:numPr>
        <w:jc w:val="both"/>
        <w:rPr>
          <w:sz w:val="22"/>
          <w:szCs w:val="22"/>
        </w:rPr>
      </w:pPr>
      <w:r w:rsidRPr="00420F59">
        <w:rPr>
          <w:sz w:val="22"/>
          <w:szCs w:val="22"/>
        </w:rPr>
        <w:t>Increase awareness of the organisation.</w:t>
      </w:r>
    </w:p>
    <w:p w14:paraId="1DFA9078" w14:textId="77777777" w:rsidR="00420F59" w:rsidRPr="00420F59" w:rsidRDefault="00420F59" w:rsidP="00420F59">
      <w:pPr>
        <w:jc w:val="both"/>
        <w:rPr>
          <w:sz w:val="22"/>
          <w:szCs w:val="22"/>
        </w:rPr>
      </w:pPr>
      <w:r w:rsidRPr="00420F59">
        <w:rPr>
          <w:sz w:val="22"/>
          <w:szCs w:val="22"/>
        </w:rPr>
        <w:t>The main KPIs will include website visitors, programme enquiries, volunteer enquiries, event registrations and the number of visitors accessing programme information.</w:t>
      </w:r>
    </w:p>
    <w:p w14:paraId="308506B7" w14:textId="77777777" w:rsidR="00420F59" w:rsidRPr="00420F59" w:rsidRDefault="00420F59" w:rsidP="00420F59">
      <w:pPr>
        <w:jc w:val="both"/>
        <w:rPr>
          <w:b/>
          <w:bCs/>
          <w:sz w:val="22"/>
          <w:szCs w:val="22"/>
        </w:rPr>
      </w:pPr>
      <w:r w:rsidRPr="00420F59">
        <w:rPr>
          <w:b/>
          <w:bCs/>
          <w:sz w:val="22"/>
          <w:szCs w:val="22"/>
        </w:rPr>
        <w:t>3. Current Website Analysis</w:t>
      </w:r>
    </w:p>
    <w:p w14:paraId="7A5F5A04" w14:textId="77777777" w:rsidR="00420F59" w:rsidRPr="00420F59" w:rsidRDefault="00420F59" w:rsidP="00420F59">
      <w:pPr>
        <w:jc w:val="both"/>
        <w:rPr>
          <w:sz w:val="22"/>
          <w:szCs w:val="22"/>
        </w:rPr>
      </w:pPr>
      <w:r w:rsidRPr="00420F59">
        <w:rPr>
          <w:sz w:val="22"/>
          <w:szCs w:val="22"/>
        </w:rPr>
        <w:t>BrightPath Community Centre currently does not have a dedicated website. Information about the organisation is mainly communicated through posters, community announcements and social media.</w:t>
      </w:r>
    </w:p>
    <w:p w14:paraId="370D4CDB" w14:textId="77777777" w:rsidR="00420F59" w:rsidRPr="00420F59" w:rsidRDefault="00420F59" w:rsidP="00420F59">
      <w:pPr>
        <w:jc w:val="both"/>
        <w:rPr>
          <w:sz w:val="22"/>
          <w:szCs w:val="22"/>
        </w:rPr>
      </w:pPr>
      <w:r w:rsidRPr="00420F59">
        <w:rPr>
          <w:sz w:val="22"/>
          <w:szCs w:val="22"/>
        </w:rPr>
        <w:lastRenderedPageBreak/>
        <w:t>This creates a weakness because people who are unfamiliar with the organisation may struggle to find detailed information about its programmes and services.</w:t>
      </w:r>
    </w:p>
    <w:p w14:paraId="144A3BB6" w14:textId="77777777" w:rsidR="00420F59" w:rsidRPr="00420F59" w:rsidRDefault="00420F59" w:rsidP="00420F59">
      <w:pPr>
        <w:jc w:val="both"/>
        <w:rPr>
          <w:sz w:val="22"/>
          <w:szCs w:val="22"/>
        </w:rPr>
      </w:pPr>
      <w:r w:rsidRPr="00420F59">
        <w:rPr>
          <w:sz w:val="22"/>
          <w:szCs w:val="22"/>
        </w:rPr>
        <w:t>The proposed website will provide one central source of information. It will allow visitors to learn about the organisation, programmes, upcoming events, contact details and opportunities to volunteer or provide support.</w:t>
      </w:r>
    </w:p>
    <w:p w14:paraId="7EE179E6" w14:textId="77777777" w:rsidR="00420F59" w:rsidRPr="00420F59" w:rsidRDefault="00420F59" w:rsidP="00420F59">
      <w:pPr>
        <w:jc w:val="both"/>
        <w:rPr>
          <w:b/>
          <w:bCs/>
          <w:sz w:val="22"/>
          <w:szCs w:val="22"/>
        </w:rPr>
      </w:pPr>
      <w:r w:rsidRPr="00420F59">
        <w:rPr>
          <w:b/>
          <w:bCs/>
          <w:sz w:val="22"/>
          <w:szCs w:val="22"/>
        </w:rPr>
        <w:t>4. Proposed Website Features and Functionality</w:t>
      </w:r>
    </w:p>
    <w:p w14:paraId="2B0E6305" w14:textId="77777777" w:rsidR="00420F59" w:rsidRPr="00420F59" w:rsidRDefault="00420F59" w:rsidP="00420F59">
      <w:pPr>
        <w:jc w:val="both"/>
        <w:rPr>
          <w:sz w:val="22"/>
          <w:szCs w:val="22"/>
        </w:rPr>
      </w:pPr>
      <w:r w:rsidRPr="00420F59">
        <w:rPr>
          <w:sz w:val="22"/>
          <w:szCs w:val="22"/>
        </w:rPr>
        <w:t>The website will include:</w:t>
      </w:r>
    </w:p>
    <w:p w14:paraId="61F97109" w14:textId="77777777" w:rsidR="00420F59" w:rsidRPr="00420F59" w:rsidRDefault="00420F59" w:rsidP="00420F59">
      <w:pPr>
        <w:numPr>
          <w:ilvl w:val="0"/>
          <w:numId w:val="2"/>
        </w:numPr>
        <w:jc w:val="both"/>
        <w:rPr>
          <w:sz w:val="22"/>
          <w:szCs w:val="22"/>
        </w:rPr>
      </w:pPr>
      <w:r w:rsidRPr="00420F59">
        <w:rPr>
          <w:b/>
          <w:bCs/>
          <w:sz w:val="22"/>
          <w:szCs w:val="22"/>
        </w:rPr>
        <w:t>Homepage:</w:t>
      </w:r>
      <w:r w:rsidRPr="00420F59">
        <w:rPr>
          <w:sz w:val="22"/>
          <w:szCs w:val="22"/>
        </w:rPr>
        <w:t xml:space="preserve"> Introduce BrightPath and highlight important announcements.</w:t>
      </w:r>
    </w:p>
    <w:p w14:paraId="39724548" w14:textId="77777777" w:rsidR="00420F59" w:rsidRPr="00420F59" w:rsidRDefault="00420F59" w:rsidP="00420F59">
      <w:pPr>
        <w:numPr>
          <w:ilvl w:val="0"/>
          <w:numId w:val="2"/>
        </w:numPr>
        <w:jc w:val="both"/>
        <w:rPr>
          <w:sz w:val="22"/>
          <w:szCs w:val="22"/>
        </w:rPr>
      </w:pPr>
      <w:r w:rsidRPr="00420F59">
        <w:rPr>
          <w:b/>
          <w:bCs/>
          <w:sz w:val="22"/>
          <w:szCs w:val="22"/>
        </w:rPr>
        <w:t>About Us:</w:t>
      </w:r>
      <w:r w:rsidRPr="00420F59">
        <w:rPr>
          <w:sz w:val="22"/>
          <w:szCs w:val="22"/>
        </w:rPr>
        <w:t xml:space="preserve"> Explain the organisation's history, mission and vision.</w:t>
      </w:r>
    </w:p>
    <w:p w14:paraId="6FD89AEB" w14:textId="77777777" w:rsidR="00420F59" w:rsidRPr="00420F59" w:rsidRDefault="00420F59" w:rsidP="00420F59">
      <w:pPr>
        <w:numPr>
          <w:ilvl w:val="0"/>
          <w:numId w:val="2"/>
        </w:numPr>
        <w:jc w:val="both"/>
        <w:rPr>
          <w:sz w:val="22"/>
          <w:szCs w:val="22"/>
        </w:rPr>
      </w:pPr>
      <w:r w:rsidRPr="00420F59">
        <w:rPr>
          <w:b/>
          <w:bCs/>
          <w:sz w:val="22"/>
          <w:szCs w:val="22"/>
        </w:rPr>
        <w:t>Programmes:</w:t>
      </w:r>
      <w:r w:rsidRPr="00420F59">
        <w:rPr>
          <w:sz w:val="22"/>
          <w:szCs w:val="22"/>
        </w:rPr>
        <w:t xml:space="preserve"> Display available computer training, career and educational programmes.</w:t>
      </w:r>
    </w:p>
    <w:p w14:paraId="63BC1950" w14:textId="77777777" w:rsidR="00420F59" w:rsidRPr="00420F59" w:rsidRDefault="00420F59" w:rsidP="00420F59">
      <w:pPr>
        <w:numPr>
          <w:ilvl w:val="0"/>
          <w:numId w:val="2"/>
        </w:numPr>
        <w:jc w:val="both"/>
        <w:rPr>
          <w:sz w:val="22"/>
          <w:szCs w:val="22"/>
        </w:rPr>
      </w:pPr>
      <w:r w:rsidRPr="00420F59">
        <w:rPr>
          <w:b/>
          <w:bCs/>
          <w:sz w:val="22"/>
          <w:szCs w:val="22"/>
        </w:rPr>
        <w:t>Events:</w:t>
      </w:r>
      <w:r w:rsidRPr="00420F59">
        <w:rPr>
          <w:sz w:val="22"/>
          <w:szCs w:val="22"/>
        </w:rPr>
        <w:t xml:space="preserve"> Display upcoming workshops and community events.</w:t>
      </w:r>
    </w:p>
    <w:p w14:paraId="4223FA4A" w14:textId="77777777" w:rsidR="00420F59" w:rsidRPr="00420F59" w:rsidRDefault="00420F59" w:rsidP="00420F59">
      <w:pPr>
        <w:numPr>
          <w:ilvl w:val="0"/>
          <w:numId w:val="2"/>
        </w:numPr>
        <w:jc w:val="both"/>
        <w:rPr>
          <w:sz w:val="22"/>
          <w:szCs w:val="22"/>
        </w:rPr>
      </w:pPr>
      <w:r w:rsidRPr="00420F59">
        <w:rPr>
          <w:b/>
          <w:bCs/>
          <w:sz w:val="22"/>
          <w:szCs w:val="22"/>
        </w:rPr>
        <w:t>Resources:</w:t>
      </w:r>
      <w:r w:rsidRPr="00420F59">
        <w:rPr>
          <w:sz w:val="22"/>
          <w:szCs w:val="22"/>
        </w:rPr>
        <w:t xml:space="preserve"> Provide information about useful educational and career resources.</w:t>
      </w:r>
    </w:p>
    <w:p w14:paraId="7945B5C2" w14:textId="77777777" w:rsidR="00420F59" w:rsidRPr="00420F59" w:rsidRDefault="00420F59" w:rsidP="00420F59">
      <w:pPr>
        <w:numPr>
          <w:ilvl w:val="0"/>
          <w:numId w:val="2"/>
        </w:numPr>
        <w:jc w:val="both"/>
        <w:rPr>
          <w:sz w:val="22"/>
          <w:szCs w:val="22"/>
        </w:rPr>
      </w:pPr>
      <w:r w:rsidRPr="00420F59">
        <w:rPr>
          <w:b/>
          <w:bCs/>
          <w:sz w:val="22"/>
          <w:szCs w:val="22"/>
        </w:rPr>
        <w:t>Volunteer:</w:t>
      </w:r>
      <w:r w:rsidRPr="00420F59">
        <w:rPr>
          <w:sz w:val="22"/>
          <w:szCs w:val="22"/>
        </w:rPr>
        <w:t xml:space="preserve"> Explain how visitors can become volunteers.</w:t>
      </w:r>
    </w:p>
    <w:p w14:paraId="025ABB42" w14:textId="77777777" w:rsidR="00420F59" w:rsidRPr="00420F59" w:rsidRDefault="00420F59" w:rsidP="00420F59">
      <w:pPr>
        <w:numPr>
          <w:ilvl w:val="0"/>
          <w:numId w:val="2"/>
        </w:numPr>
        <w:jc w:val="both"/>
        <w:rPr>
          <w:sz w:val="22"/>
          <w:szCs w:val="22"/>
        </w:rPr>
      </w:pPr>
      <w:r w:rsidRPr="00420F59">
        <w:rPr>
          <w:b/>
          <w:bCs/>
          <w:sz w:val="22"/>
          <w:szCs w:val="22"/>
        </w:rPr>
        <w:t>Contact Us:</w:t>
      </w:r>
      <w:r w:rsidRPr="00420F59">
        <w:rPr>
          <w:sz w:val="22"/>
          <w:szCs w:val="22"/>
        </w:rPr>
        <w:t xml:space="preserve"> Provide contact details, location and an enquiry form.</w:t>
      </w:r>
    </w:p>
    <w:p w14:paraId="6DCE761E" w14:textId="77777777" w:rsidR="00420F59" w:rsidRPr="00420F59" w:rsidRDefault="00420F59" w:rsidP="00420F59">
      <w:pPr>
        <w:numPr>
          <w:ilvl w:val="0"/>
          <w:numId w:val="2"/>
        </w:numPr>
        <w:jc w:val="both"/>
        <w:rPr>
          <w:sz w:val="22"/>
          <w:szCs w:val="22"/>
        </w:rPr>
      </w:pPr>
      <w:r w:rsidRPr="00420F59">
        <w:rPr>
          <w:b/>
          <w:bCs/>
          <w:sz w:val="22"/>
          <w:szCs w:val="22"/>
        </w:rPr>
        <w:t>Navigation Menu:</w:t>
      </w:r>
      <w:r w:rsidRPr="00420F59">
        <w:rPr>
          <w:sz w:val="22"/>
          <w:szCs w:val="22"/>
        </w:rPr>
        <w:t xml:space="preserve"> Provide simple links between all major sections.</w:t>
      </w:r>
    </w:p>
    <w:p w14:paraId="24963E03" w14:textId="77777777" w:rsidR="00420F59" w:rsidRPr="00420F59" w:rsidRDefault="00420F59" w:rsidP="00420F59">
      <w:pPr>
        <w:jc w:val="both"/>
        <w:rPr>
          <w:sz w:val="22"/>
          <w:szCs w:val="22"/>
        </w:rPr>
      </w:pPr>
      <w:r w:rsidRPr="00420F59">
        <w:rPr>
          <w:sz w:val="22"/>
          <w:szCs w:val="22"/>
        </w:rPr>
        <w:t>The HTML version will focus on organising the information clearly. CSS and JavaScript can be added during later project stages to improve the appearance and functionality.</w:t>
      </w:r>
    </w:p>
    <w:p w14:paraId="32D5ACDE" w14:textId="77777777" w:rsidR="00420F59" w:rsidRPr="00420F59" w:rsidRDefault="00420F59" w:rsidP="00420F59">
      <w:pPr>
        <w:jc w:val="both"/>
        <w:rPr>
          <w:b/>
          <w:bCs/>
          <w:sz w:val="22"/>
          <w:szCs w:val="22"/>
        </w:rPr>
      </w:pPr>
      <w:r w:rsidRPr="00420F59">
        <w:rPr>
          <w:b/>
          <w:bCs/>
          <w:sz w:val="22"/>
          <w:szCs w:val="22"/>
        </w:rPr>
        <w:t>5. Design and User Experience</w:t>
      </w:r>
    </w:p>
    <w:p w14:paraId="4668B3D9" w14:textId="77777777" w:rsidR="00420F59" w:rsidRPr="00420F59" w:rsidRDefault="00420F59" w:rsidP="00420F59">
      <w:pPr>
        <w:jc w:val="both"/>
        <w:rPr>
          <w:b/>
          <w:bCs/>
          <w:sz w:val="22"/>
          <w:szCs w:val="22"/>
        </w:rPr>
      </w:pPr>
      <w:r w:rsidRPr="00420F59">
        <w:rPr>
          <w:b/>
          <w:bCs/>
          <w:sz w:val="22"/>
          <w:szCs w:val="22"/>
        </w:rPr>
        <w:t>Colour Scheme blue, light blue, white</w:t>
      </w:r>
    </w:p>
    <w:p w14:paraId="4E48BF49" w14:textId="39C87628" w:rsidR="00420F59" w:rsidRPr="00420F59" w:rsidRDefault="00420F59" w:rsidP="00420F59">
      <w:pPr>
        <w:jc w:val="both"/>
        <w:rPr>
          <w:sz w:val="22"/>
          <w:szCs w:val="22"/>
        </w:rPr>
      </w:pPr>
      <w:r w:rsidRPr="00420F59">
        <w:rPr>
          <w:sz w:val="22"/>
          <w:szCs w:val="22"/>
        </w:rPr>
        <w:t>The proposed colour palette will use dark and green. Blue represents trust and professionalism, while green can represent growth, opportunity and community development.</w:t>
      </w:r>
    </w:p>
    <w:p w14:paraId="57DF233E" w14:textId="77777777" w:rsidR="00420F59" w:rsidRPr="00420F59" w:rsidRDefault="00420F59" w:rsidP="00420F59">
      <w:pPr>
        <w:jc w:val="both"/>
        <w:rPr>
          <w:b/>
          <w:bCs/>
          <w:sz w:val="22"/>
          <w:szCs w:val="22"/>
        </w:rPr>
      </w:pPr>
      <w:r w:rsidRPr="00420F59">
        <w:rPr>
          <w:b/>
          <w:bCs/>
          <w:sz w:val="22"/>
          <w:szCs w:val="22"/>
        </w:rPr>
        <w:t>Typography</w:t>
      </w:r>
    </w:p>
    <w:p w14:paraId="2657E58E" w14:textId="77777777" w:rsidR="00420F59" w:rsidRPr="00420F59" w:rsidRDefault="00420F59" w:rsidP="00420F59">
      <w:pPr>
        <w:jc w:val="both"/>
        <w:rPr>
          <w:sz w:val="22"/>
          <w:szCs w:val="22"/>
        </w:rPr>
      </w:pPr>
      <w:r w:rsidRPr="00420F59">
        <w:rPr>
          <w:sz w:val="22"/>
          <w:szCs w:val="22"/>
        </w:rPr>
        <w:t>The website will use Arial or another clear sans-serif font. Main headings will be larger and bold, while subheadings will be slightly smaller. Normal paragraphs will use a readable font size to make information easy to access.</w:t>
      </w:r>
    </w:p>
    <w:p w14:paraId="150E3EDF" w14:textId="77777777" w:rsidR="00420F59" w:rsidRPr="00420F59" w:rsidRDefault="00420F59" w:rsidP="00420F59">
      <w:pPr>
        <w:jc w:val="both"/>
        <w:rPr>
          <w:b/>
          <w:bCs/>
          <w:sz w:val="22"/>
          <w:szCs w:val="22"/>
        </w:rPr>
      </w:pPr>
      <w:r w:rsidRPr="00420F59">
        <w:rPr>
          <w:b/>
          <w:bCs/>
          <w:sz w:val="22"/>
          <w:szCs w:val="22"/>
        </w:rPr>
        <w:t>Layout and Design</w:t>
      </w:r>
    </w:p>
    <w:p w14:paraId="5E8EB306" w14:textId="77777777" w:rsidR="00420F59" w:rsidRPr="00420F59" w:rsidRDefault="00420F59" w:rsidP="00420F59">
      <w:pPr>
        <w:jc w:val="both"/>
        <w:rPr>
          <w:sz w:val="22"/>
          <w:szCs w:val="22"/>
        </w:rPr>
      </w:pPr>
      <w:r w:rsidRPr="00420F59">
        <w:rPr>
          <w:sz w:val="22"/>
          <w:szCs w:val="22"/>
        </w:rPr>
        <w:t>The website will use a clean and structured layout. The header will contain the organisation's name and navigation menu. The main area will contain information about programmes and services. The footer will contain contact information and other useful links.</w:t>
      </w:r>
    </w:p>
    <w:p w14:paraId="2376C7FF" w14:textId="77777777" w:rsidR="00420F59" w:rsidRPr="00420F59" w:rsidRDefault="00420F59" w:rsidP="00420F59">
      <w:pPr>
        <w:jc w:val="both"/>
        <w:rPr>
          <w:b/>
          <w:bCs/>
          <w:sz w:val="22"/>
          <w:szCs w:val="22"/>
        </w:rPr>
      </w:pPr>
      <w:r w:rsidRPr="00420F59">
        <w:rPr>
          <w:b/>
          <w:bCs/>
          <w:sz w:val="22"/>
          <w:szCs w:val="22"/>
        </w:rPr>
        <w:t>User Experience</w:t>
      </w:r>
    </w:p>
    <w:p w14:paraId="1EE33ACF" w14:textId="77777777" w:rsidR="00420F59" w:rsidRPr="00420F59" w:rsidRDefault="00420F59" w:rsidP="00420F59">
      <w:pPr>
        <w:jc w:val="both"/>
        <w:rPr>
          <w:sz w:val="22"/>
          <w:szCs w:val="22"/>
        </w:rPr>
      </w:pPr>
      <w:r w:rsidRPr="00420F59">
        <w:rPr>
          <w:sz w:val="22"/>
          <w:szCs w:val="22"/>
        </w:rPr>
        <w:t>The website will be designed for users with different levels of computer literacy. Navigation links will have clear names such as "Home", "About Us", "Programmes", "Events" and "Contact". Content will be divided into short sections to make it easier to read.</w:t>
      </w:r>
    </w:p>
    <w:p w14:paraId="285CD2F6" w14:textId="1A301A65" w:rsidR="00420F59" w:rsidRPr="00420F59" w:rsidRDefault="00420F59" w:rsidP="00420F59">
      <w:pPr>
        <w:jc w:val="both"/>
        <w:rPr>
          <w:sz w:val="22"/>
          <w:szCs w:val="22"/>
        </w:rPr>
      </w:pPr>
      <w:r w:rsidRPr="00420F59">
        <w:rPr>
          <w:sz w:val="22"/>
          <w:szCs w:val="22"/>
        </w:rPr>
        <w:lastRenderedPageBreak/>
        <w:t>The website will also use descriptive headings and alternative text for images to improve accessibility.</w:t>
      </w:r>
    </w:p>
    <w:p w14:paraId="0C15DD65" w14:textId="77777777" w:rsidR="00420F59" w:rsidRPr="00420F59" w:rsidRDefault="00420F59" w:rsidP="00420F59">
      <w:pPr>
        <w:jc w:val="both"/>
        <w:rPr>
          <w:b/>
          <w:bCs/>
          <w:sz w:val="22"/>
          <w:szCs w:val="22"/>
        </w:rPr>
      </w:pPr>
      <w:r w:rsidRPr="00420F59">
        <w:rPr>
          <w:b/>
          <w:bCs/>
          <w:sz w:val="22"/>
          <w:szCs w:val="22"/>
        </w:rPr>
        <w:t>6. Technical Requirements</w:t>
      </w:r>
    </w:p>
    <w:p w14:paraId="3DDB1DBE" w14:textId="77777777" w:rsidR="00420F59" w:rsidRPr="00420F59" w:rsidRDefault="00420F59" w:rsidP="00420F59">
      <w:pPr>
        <w:jc w:val="both"/>
        <w:rPr>
          <w:sz w:val="22"/>
          <w:szCs w:val="22"/>
        </w:rPr>
      </w:pPr>
      <w:r w:rsidRPr="00420F59">
        <w:rPr>
          <w:sz w:val="22"/>
          <w:szCs w:val="22"/>
        </w:rPr>
        <w:t xml:space="preserve">The website will initially be created using </w:t>
      </w:r>
      <w:r w:rsidRPr="00420F59">
        <w:rPr>
          <w:b/>
          <w:bCs/>
          <w:sz w:val="22"/>
          <w:szCs w:val="22"/>
        </w:rPr>
        <w:t>HTML5 only</w:t>
      </w:r>
      <w:r w:rsidRPr="00420F59">
        <w:rPr>
          <w:sz w:val="22"/>
          <w:szCs w:val="22"/>
        </w:rPr>
        <w:t>. HTML will provide the structure for the different pages and content.</w:t>
      </w:r>
    </w:p>
    <w:p w14:paraId="1A10E8C1" w14:textId="77777777" w:rsidR="00420F59" w:rsidRPr="00420F59" w:rsidRDefault="00420F59" w:rsidP="00420F59">
      <w:pPr>
        <w:jc w:val="both"/>
        <w:rPr>
          <w:sz w:val="22"/>
          <w:szCs w:val="22"/>
        </w:rPr>
      </w:pPr>
      <w:r w:rsidRPr="00420F59">
        <w:rPr>
          <w:sz w:val="22"/>
          <w:szCs w:val="22"/>
        </w:rPr>
        <w:t xml:space="preserve">During later stages, </w:t>
      </w:r>
      <w:r w:rsidRPr="00420F59">
        <w:rPr>
          <w:b/>
          <w:bCs/>
          <w:sz w:val="22"/>
          <w:szCs w:val="22"/>
        </w:rPr>
        <w:t>CSS</w:t>
      </w:r>
      <w:r w:rsidRPr="00420F59">
        <w:rPr>
          <w:sz w:val="22"/>
          <w:szCs w:val="22"/>
        </w:rPr>
        <w:t xml:space="preserve"> will be introduced for visual design and responsive layouts, while </w:t>
      </w:r>
      <w:r w:rsidRPr="00420F59">
        <w:rPr>
          <w:b/>
          <w:bCs/>
          <w:sz w:val="22"/>
          <w:szCs w:val="22"/>
        </w:rPr>
        <w:t>JavaScript</w:t>
      </w:r>
      <w:r w:rsidRPr="00420F59">
        <w:rPr>
          <w:sz w:val="22"/>
          <w:szCs w:val="22"/>
        </w:rPr>
        <w:t xml:space="preserve"> will be used where interactive features are required.</w:t>
      </w:r>
    </w:p>
    <w:p w14:paraId="15BDE8B7" w14:textId="77777777" w:rsidR="00420F59" w:rsidRPr="00420F59" w:rsidRDefault="00420F59" w:rsidP="00420F59">
      <w:pPr>
        <w:jc w:val="both"/>
        <w:rPr>
          <w:sz w:val="22"/>
          <w:szCs w:val="22"/>
        </w:rPr>
      </w:pPr>
      <w:r w:rsidRPr="00420F59">
        <w:rPr>
          <w:sz w:val="22"/>
          <w:szCs w:val="22"/>
        </w:rPr>
        <w:t>The proposed domain name is:</w:t>
      </w:r>
    </w:p>
    <w:p w14:paraId="31957B97" w14:textId="77777777" w:rsidR="00420F59" w:rsidRPr="00420F59" w:rsidRDefault="00420F59" w:rsidP="00420F59">
      <w:pPr>
        <w:jc w:val="both"/>
        <w:rPr>
          <w:sz w:val="22"/>
          <w:szCs w:val="22"/>
        </w:rPr>
      </w:pPr>
      <w:hyperlink r:id="rId5" w:history="1">
        <w:r w:rsidRPr="00420F59">
          <w:rPr>
            <w:rStyle w:val="Hyperlink"/>
            <w:b/>
            <w:bCs/>
            <w:sz w:val="22"/>
            <w:szCs w:val="22"/>
          </w:rPr>
          <w:t>www.brightpathcommunity.co.za</w:t>
        </w:r>
      </w:hyperlink>
    </w:p>
    <w:p w14:paraId="4EB311CB" w14:textId="77777777" w:rsidR="00420F59" w:rsidRPr="00420F59" w:rsidRDefault="00420F59" w:rsidP="00420F59">
      <w:pPr>
        <w:jc w:val="both"/>
        <w:rPr>
          <w:sz w:val="22"/>
          <w:szCs w:val="22"/>
        </w:rPr>
      </w:pPr>
      <w:proofErr w:type="gramStart"/>
      <w:r w:rsidRPr="00420F59">
        <w:rPr>
          <w:sz w:val="22"/>
          <w:szCs w:val="22"/>
        </w:rPr>
        <w:t>A .</w:t>
      </w:r>
      <w:proofErr w:type="gramEnd"/>
      <w:r w:rsidRPr="00420F59">
        <w:rPr>
          <w:sz w:val="22"/>
          <w:szCs w:val="22"/>
        </w:rPr>
        <w:t xml:space="preserve">co.za domain is suitable because the organisation operates in South Africa. Current market research shows </w:t>
      </w:r>
      <w:proofErr w:type="gramStart"/>
      <w:r w:rsidRPr="00420F59">
        <w:rPr>
          <w:sz w:val="22"/>
          <w:szCs w:val="22"/>
        </w:rPr>
        <w:t>that .</w:t>
      </w:r>
      <w:proofErr w:type="gramEnd"/>
      <w:r w:rsidRPr="00420F59">
        <w:rPr>
          <w:sz w:val="22"/>
          <w:szCs w:val="22"/>
        </w:rPr>
        <w:t>co.za domains can cost approximately R89–R150 per year depending on the provider and pricing plan.</w:t>
      </w:r>
    </w:p>
    <w:p w14:paraId="46BE6C97" w14:textId="77777777" w:rsidR="00420F59" w:rsidRPr="00420F59" w:rsidRDefault="00420F59" w:rsidP="00420F59">
      <w:pPr>
        <w:jc w:val="both"/>
        <w:rPr>
          <w:sz w:val="22"/>
          <w:szCs w:val="22"/>
        </w:rPr>
      </w:pPr>
      <w:r w:rsidRPr="00420F59">
        <w:rPr>
          <w:sz w:val="22"/>
          <w:szCs w:val="22"/>
        </w:rPr>
        <w:t>Shared hosting would be suitable because the organisation's website is expected to have relatively low to moderate traffic.</w:t>
      </w:r>
    </w:p>
    <w:p w14:paraId="1258C083" w14:textId="77777777" w:rsidR="00420F59" w:rsidRPr="00420F59" w:rsidRDefault="00420F59" w:rsidP="00420F59">
      <w:pPr>
        <w:jc w:val="both"/>
        <w:rPr>
          <w:b/>
          <w:bCs/>
          <w:sz w:val="22"/>
          <w:szCs w:val="22"/>
        </w:rPr>
      </w:pPr>
      <w:r w:rsidRPr="00420F59">
        <w:rPr>
          <w:b/>
          <w:bCs/>
          <w:sz w:val="22"/>
          <w:szCs w:val="22"/>
        </w:rPr>
        <w:t>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4468"/>
      </w:tblGrid>
      <w:tr w:rsidR="00420F59" w:rsidRPr="00420F59" w14:paraId="1D66E7A4" w14:textId="77777777">
        <w:trPr>
          <w:tblHeader/>
          <w:tblCellSpacing w:w="15" w:type="dxa"/>
        </w:trPr>
        <w:tc>
          <w:tcPr>
            <w:tcW w:w="0" w:type="auto"/>
            <w:vAlign w:val="center"/>
            <w:hideMark/>
          </w:tcPr>
          <w:p w14:paraId="71DE2B64" w14:textId="77777777" w:rsidR="00420F59" w:rsidRPr="00420F59" w:rsidRDefault="00420F59" w:rsidP="00420F59">
            <w:pPr>
              <w:jc w:val="both"/>
              <w:rPr>
                <w:b/>
                <w:bCs/>
                <w:sz w:val="22"/>
                <w:szCs w:val="22"/>
              </w:rPr>
            </w:pPr>
            <w:r w:rsidRPr="00420F59">
              <w:rPr>
                <w:b/>
                <w:bCs/>
                <w:sz w:val="22"/>
                <w:szCs w:val="22"/>
              </w:rPr>
              <w:t>Week</w:t>
            </w:r>
          </w:p>
        </w:tc>
        <w:tc>
          <w:tcPr>
            <w:tcW w:w="0" w:type="auto"/>
            <w:vAlign w:val="center"/>
            <w:hideMark/>
          </w:tcPr>
          <w:p w14:paraId="7333984E" w14:textId="77777777" w:rsidR="00420F59" w:rsidRPr="00420F59" w:rsidRDefault="00420F59" w:rsidP="00420F59">
            <w:pPr>
              <w:jc w:val="both"/>
              <w:rPr>
                <w:b/>
                <w:bCs/>
                <w:sz w:val="22"/>
                <w:szCs w:val="22"/>
              </w:rPr>
            </w:pPr>
            <w:r w:rsidRPr="00420F59">
              <w:rPr>
                <w:b/>
                <w:bCs/>
                <w:sz w:val="22"/>
                <w:szCs w:val="22"/>
              </w:rPr>
              <w:t>Milestone</w:t>
            </w:r>
          </w:p>
        </w:tc>
      </w:tr>
      <w:tr w:rsidR="00420F59" w:rsidRPr="00420F59" w14:paraId="374C3DC1" w14:textId="77777777">
        <w:trPr>
          <w:tblCellSpacing w:w="15" w:type="dxa"/>
        </w:trPr>
        <w:tc>
          <w:tcPr>
            <w:tcW w:w="0" w:type="auto"/>
            <w:vAlign w:val="center"/>
            <w:hideMark/>
          </w:tcPr>
          <w:p w14:paraId="0FD1496F" w14:textId="77777777" w:rsidR="00420F59" w:rsidRPr="00420F59" w:rsidRDefault="00420F59" w:rsidP="00420F59">
            <w:pPr>
              <w:jc w:val="both"/>
              <w:rPr>
                <w:sz w:val="22"/>
                <w:szCs w:val="22"/>
              </w:rPr>
            </w:pPr>
            <w:r w:rsidRPr="00420F59">
              <w:rPr>
                <w:sz w:val="22"/>
                <w:szCs w:val="22"/>
              </w:rPr>
              <w:t>Week 1</w:t>
            </w:r>
          </w:p>
        </w:tc>
        <w:tc>
          <w:tcPr>
            <w:tcW w:w="0" w:type="auto"/>
            <w:vAlign w:val="center"/>
            <w:hideMark/>
          </w:tcPr>
          <w:p w14:paraId="6AFAEC68" w14:textId="77777777" w:rsidR="00420F59" w:rsidRPr="00420F59" w:rsidRDefault="00420F59" w:rsidP="00420F59">
            <w:pPr>
              <w:jc w:val="both"/>
              <w:rPr>
                <w:sz w:val="22"/>
                <w:szCs w:val="22"/>
              </w:rPr>
            </w:pPr>
            <w:r w:rsidRPr="00420F59">
              <w:rPr>
                <w:sz w:val="22"/>
                <w:szCs w:val="22"/>
              </w:rPr>
              <w:t>Research the organisation and target audience</w:t>
            </w:r>
          </w:p>
        </w:tc>
      </w:tr>
      <w:tr w:rsidR="00420F59" w:rsidRPr="00420F59" w14:paraId="613588AB" w14:textId="77777777">
        <w:trPr>
          <w:tblCellSpacing w:w="15" w:type="dxa"/>
        </w:trPr>
        <w:tc>
          <w:tcPr>
            <w:tcW w:w="0" w:type="auto"/>
            <w:vAlign w:val="center"/>
            <w:hideMark/>
          </w:tcPr>
          <w:p w14:paraId="02E9E537" w14:textId="77777777" w:rsidR="00420F59" w:rsidRPr="00420F59" w:rsidRDefault="00420F59" w:rsidP="00420F59">
            <w:pPr>
              <w:jc w:val="both"/>
              <w:rPr>
                <w:sz w:val="22"/>
                <w:szCs w:val="22"/>
              </w:rPr>
            </w:pPr>
            <w:r w:rsidRPr="00420F59">
              <w:rPr>
                <w:sz w:val="22"/>
                <w:szCs w:val="22"/>
              </w:rPr>
              <w:t>Week 2</w:t>
            </w:r>
          </w:p>
        </w:tc>
        <w:tc>
          <w:tcPr>
            <w:tcW w:w="0" w:type="auto"/>
            <w:vAlign w:val="center"/>
            <w:hideMark/>
          </w:tcPr>
          <w:p w14:paraId="620B2920" w14:textId="77777777" w:rsidR="00420F59" w:rsidRPr="00420F59" w:rsidRDefault="00420F59" w:rsidP="00420F59">
            <w:pPr>
              <w:jc w:val="both"/>
              <w:rPr>
                <w:sz w:val="22"/>
                <w:szCs w:val="22"/>
              </w:rPr>
            </w:pPr>
            <w:r w:rsidRPr="00420F59">
              <w:rPr>
                <w:sz w:val="22"/>
                <w:szCs w:val="22"/>
              </w:rPr>
              <w:t>Complete proposal and website requirements</w:t>
            </w:r>
          </w:p>
        </w:tc>
      </w:tr>
      <w:tr w:rsidR="00420F59" w:rsidRPr="00420F59" w14:paraId="33C45F7E" w14:textId="77777777">
        <w:trPr>
          <w:tblCellSpacing w:w="15" w:type="dxa"/>
        </w:trPr>
        <w:tc>
          <w:tcPr>
            <w:tcW w:w="0" w:type="auto"/>
            <w:vAlign w:val="center"/>
            <w:hideMark/>
          </w:tcPr>
          <w:p w14:paraId="5DC8E302" w14:textId="77777777" w:rsidR="00420F59" w:rsidRPr="00420F59" w:rsidRDefault="00420F59" w:rsidP="00420F59">
            <w:pPr>
              <w:jc w:val="both"/>
              <w:rPr>
                <w:sz w:val="22"/>
                <w:szCs w:val="22"/>
              </w:rPr>
            </w:pPr>
            <w:r w:rsidRPr="00420F59">
              <w:rPr>
                <w:sz w:val="22"/>
                <w:szCs w:val="22"/>
              </w:rPr>
              <w:t>Week 3</w:t>
            </w:r>
          </w:p>
        </w:tc>
        <w:tc>
          <w:tcPr>
            <w:tcW w:w="0" w:type="auto"/>
            <w:vAlign w:val="center"/>
            <w:hideMark/>
          </w:tcPr>
          <w:p w14:paraId="7EB9AA3A" w14:textId="77777777" w:rsidR="00420F59" w:rsidRPr="00420F59" w:rsidRDefault="00420F59" w:rsidP="00420F59">
            <w:pPr>
              <w:jc w:val="both"/>
              <w:rPr>
                <w:sz w:val="22"/>
                <w:szCs w:val="22"/>
              </w:rPr>
            </w:pPr>
            <w:r w:rsidRPr="00420F59">
              <w:rPr>
                <w:sz w:val="22"/>
                <w:szCs w:val="22"/>
              </w:rPr>
              <w:t>Design low-fidelity wireframes</w:t>
            </w:r>
          </w:p>
        </w:tc>
      </w:tr>
      <w:tr w:rsidR="00420F59" w:rsidRPr="00420F59" w14:paraId="2557E054" w14:textId="77777777">
        <w:trPr>
          <w:tblCellSpacing w:w="15" w:type="dxa"/>
        </w:trPr>
        <w:tc>
          <w:tcPr>
            <w:tcW w:w="0" w:type="auto"/>
            <w:vAlign w:val="center"/>
            <w:hideMark/>
          </w:tcPr>
          <w:p w14:paraId="0F903852" w14:textId="77777777" w:rsidR="00420F59" w:rsidRPr="00420F59" w:rsidRDefault="00420F59" w:rsidP="00420F59">
            <w:pPr>
              <w:jc w:val="both"/>
              <w:rPr>
                <w:sz w:val="22"/>
                <w:szCs w:val="22"/>
              </w:rPr>
            </w:pPr>
            <w:r w:rsidRPr="00420F59">
              <w:rPr>
                <w:sz w:val="22"/>
                <w:szCs w:val="22"/>
              </w:rPr>
              <w:t>Week 4</w:t>
            </w:r>
          </w:p>
        </w:tc>
        <w:tc>
          <w:tcPr>
            <w:tcW w:w="0" w:type="auto"/>
            <w:vAlign w:val="center"/>
            <w:hideMark/>
          </w:tcPr>
          <w:p w14:paraId="2ACD6992" w14:textId="77777777" w:rsidR="00420F59" w:rsidRPr="00420F59" w:rsidRDefault="00420F59" w:rsidP="00420F59">
            <w:pPr>
              <w:jc w:val="both"/>
              <w:rPr>
                <w:sz w:val="22"/>
                <w:szCs w:val="22"/>
              </w:rPr>
            </w:pPr>
            <w:r w:rsidRPr="00420F59">
              <w:rPr>
                <w:sz w:val="22"/>
                <w:szCs w:val="22"/>
              </w:rPr>
              <w:t>Develop HTML structure</w:t>
            </w:r>
          </w:p>
        </w:tc>
      </w:tr>
      <w:tr w:rsidR="00420F59" w:rsidRPr="00420F59" w14:paraId="5E094436" w14:textId="77777777">
        <w:trPr>
          <w:tblCellSpacing w:w="15" w:type="dxa"/>
        </w:trPr>
        <w:tc>
          <w:tcPr>
            <w:tcW w:w="0" w:type="auto"/>
            <w:vAlign w:val="center"/>
            <w:hideMark/>
          </w:tcPr>
          <w:p w14:paraId="3745CBA3" w14:textId="77777777" w:rsidR="00420F59" w:rsidRPr="00420F59" w:rsidRDefault="00420F59" w:rsidP="00420F59">
            <w:pPr>
              <w:jc w:val="both"/>
              <w:rPr>
                <w:sz w:val="22"/>
                <w:szCs w:val="22"/>
              </w:rPr>
            </w:pPr>
            <w:r w:rsidRPr="00420F59">
              <w:rPr>
                <w:sz w:val="22"/>
                <w:szCs w:val="22"/>
              </w:rPr>
              <w:t>Week 5</w:t>
            </w:r>
          </w:p>
        </w:tc>
        <w:tc>
          <w:tcPr>
            <w:tcW w:w="0" w:type="auto"/>
            <w:vAlign w:val="center"/>
            <w:hideMark/>
          </w:tcPr>
          <w:p w14:paraId="0BA1ECE2" w14:textId="77777777" w:rsidR="00420F59" w:rsidRPr="00420F59" w:rsidRDefault="00420F59" w:rsidP="00420F59">
            <w:pPr>
              <w:jc w:val="both"/>
              <w:rPr>
                <w:sz w:val="22"/>
                <w:szCs w:val="22"/>
              </w:rPr>
            </w:pPr>
            <w:r w:rsidRPr="00420F59">
              <w:rPr>
                <w:sz w:val="22"/>
                <w:szCs w:val="22"/>
              </w:rPr>
              <w:t>Apply CSS styling</w:t>
            </w:r>
          </w:p>
        </w:tc>
      </w:tr>
      <w:tr w:rsidR="00420F59" w:rsidRPr="00420F59" w14:paraId="35B03625" w14:textId="77777777">
        <w:trPr>
          <w:tblCellSpacing w:w="15" w:type="dxa"/>
        </w:trPr>
        <w:tc>
          <w:tcPr>
            <w:tcW w:w="0" w:type="auto"/>
            <w:vAlign w:val="center"/>
            <w:hideMark/>
          </w:tcPr>
          <w:p w14:paraId="248AA89B" w14:textId="77777777" w:rsidR="00420F59" w:rsidRPr="00420F59" w:rsidRDefault="00420F59" w:rsidP="00420F59">
            <w:pPr>
              <w:jc w:val="both"/>
              <w:rPr>
                <w:sz w:val="22"/>
                <w:szCs w:val="22"/>
              </w:rPr>
            </w:pPr>
            <w:r w:rsidRPr="00420F59">
              <w:rPr>
                <w:sz w:val="22"/>
                <w:szCs w:val="22"/>
              </w:rPr>
              <w:t>Week 6</w:t>
            </w:r>
          </w:p>
        </w:tc>
        <w:tc>
          <w:tcPr>
            <w:tcW w:w="0" w:type="auto"/>
            <w:vAlign w:val="center"/>
            <w:hideMark/>
          </w:tcPr>
          <w:p w14:paraId="767305BE" w14:textId="77777777" w:rsidR="00420F59" w:rsidRPr="00420F59" w:rsidRDefault="00420F59" w:rsidP="00420F59">
            <w:pPr>
              <w:jc w:val="both"/>
              <w:rPr>
                <w:sz w:val="22"/>
                <w:szCs w:val="22"/>
              </w:rPr>
            </w:pPr>
            <w:r w:rsidRPr="00420F59">
              <w:rPr>
                <w:sz w:val="22"/>
                <w:szCs w:val="22"/>
              </w:rPr>
              <w:t>Add JavaScript functionality</w:t>
            </w:r>
          </w:p>
        </w:tc>
      </w:tr>
      <w:tr w:rsidR="00420F59" w:rsidRPr="00420F59" w14:paraId="7CCC7247" w14:textId="77777777">
        <w:trPr>
          <w:tblCellSpacing w:w="15" w:type="dxa"/>
        </w:trPr>
        <w:tc>
          <w:tcPr>
            <w:tcW w:w="0" w:type="auto"/>
            <w:vAlign w:val="center"/>
            <w:hideMark/>
          </w:tcPr>
          <w:p w14:paraId="441A077A" w14:textId="77777777" w:rsidR="00420F59" w:rsidRPr="00420F59" w:rsidRDefault="00420F59" w:rsidP="00420F59">
            <w:pPr>
              <w:jc w:val="both"/>
              <w:rPr>
                <w:sz w:val="22"/>
                <w:szCs w:val="22"/>
              </w:rPr>
            </w:pPr>
            <w:r w:rsidRPr="00420F59">
              <w:rPr>
                <w:sz w:val="22"/>
                <w:szCs w:val="22"/>
              </w:rPr>
              <w:t>Week 7</w:t>
            </w:r>
          </w:p>
        </w:tc>
        <w:tc>
          <w:tcPr>
            <w:tcW w:w="0" w:type="auto"/>
            <w:vAlign w:val="center"/>
            <w:hideMark/>
          </w:tcPr>
          <w:p w14:paraId="359DAB96" w14:textId="77777777" w:rsidR="00420F59" w:rsidRPr="00420F59" w:rsidRDefault="00420F59" w:rsidP="00420F59">
            <w:pPr>
              <w:jc w:val="both"/>
              <w:rPr>
                <w:sz w:val="22"/>
                <w:szCs w:val="22"/>
              </w:rPr>
            </w:pPr>
            <w:r w:rsidRPr="00420F59">
              <w:rPr>
                <w:sz w:val="22"/>
                <w:szCs w:val="22"/>
              </w:rPr>
              <w:t>Perform usability and functionality testing</w:t>
            </w:r>
          </w:p>
        </w:tc>
      </w:tr>
      <w:tr w:rsidR="00420F59" w:rsidRPr="00420F59" w14:paraId="5D28816C" w14:textId="77777777">
        <w:trPr>
          <w:tblCellSpacing w:w="15" w:type="dxa"/>
        </w:trPr>
        <w:tc>
          <w:tcPr>
            <w:tcW w:w="0" w:type="auto"/>
            <w:vAlign w:val="center"/>
            <w:hideMark/>
          </w:tcPr>
          <w:p w14:paraId="4A49175C" w14:textId="77777777" w:rsidR="00420F59" w:rsidRPr="00420F59" w:rsidRDefault="00420F59" w:rsidP="00420F59">
            <w:pPr>
              <w:jc w:val="both"/>
              <w:rPr>
                <w:sz w:val="22"/>
                <w:szCs w:val="22"/>
              </w:rPr>
            </w:pPr>
            <w:r w:rsidRPr="00420F59">
              <w:rPr>
                <w:sz w:val="22"/>
                <w:szCs w:val="22"/>
              </w:rPr>
              <w:t>Week 8</w:t>
            </w:r>
          </w:p>
        </w:tc>
        <w:tc>
          <w:tcPr>
            <w:tcW w:w="0" w:type="auto"/>
            <w:vAlign w:val="center"/>
            <w:hideMark/>
          </w:tcPr>
          <w:p w14:paraId="71121124" w14:textId="77777777" w:rsidR="00420F59" w:rsidRPr="00420F59" w:rsidRDefault="00420F59" w:rsidP="00420F59">
            <w:pPr>
              <w:jc w:val="both"/>
              <w:rPr>
                <w:sz w:val="22"/>
                <w:szCs w:val="22"/>
              </w:rPr>
            </w:pPr>
            <w:r w:rsidRPr="00420F59">
              <w:rPr>
                <w:sz w:val="22"/>
                <w:szCs w:val="22"/>
              </w:rPr>
              <w:t>Correct identified problems</w:t>
            </w:r>
          </w:p>
        </w:tc>
      </w:tr>
      <w:tr w:rsidR="00420F59" w:rsidRPr="00420F59" w14:paraId="4212AD51" w14:textId="77777777">
        <w:trPr>
          <w:tblCellSpacing w:w="15" w:type="dxa"/>
        </w:trPr>
        <w:tc>
          <w:tcPr>
            <w:tcW w:w="0" w:type="auto"/>
            <w:vAlign w:val="center"/>
            <w:hideMark/>
          </w:tcPr>
          <w:p w14:paraId="75F9E313" w14:textId="77777777" w:rsidR="00420F59" w:rsidRPr="00420F59" w:rsidRDefault="00420F59" w:rsidP="00420F59">
            <w:pPr>
              <w:jc w:val="both"/>
              <w:rPr>
                <w:sz w:val="22"/>
                <w:szCs w:val="22"/>
              </w:rPr>
            </w:pPr>
            <w:r w:rsidRPr="00420F59">
              <w:rPr>
                <w:sz w:val="22"/>
                <w:szCs w:val="22"/>
              </w:rPr>
              <w:t>Week 9</w:t>
            </w:r>
          </w:p>
        </w:tc>
        <w:tc>
          <w:tcPr>
            <w:tcW w:w="0" w:type="auto"/>
            <w:vAlign w:val="center"/>
            <w:hideMark/>
          </w:tcPr>
          <w:p w14:paraId="0E893DC0" w14:textId="77777777" w:rsidR="00420F59" w:rsidRPr="00420F59" w:rsidRDefault="00420F59" w:rsidP="00420F59">
            <w:pPr>
              <w:jc w:val="both"/>
              <w:rPr>
                <w:sz w:val="22"/>
                <w:szCs w:val="22"/>
              </w:rPr>
            </w:pPr>
            <w:r w:rsidRPr="00420F59">
              <w:rPr>
                <w:sz w:val="22"/>
                <w:szCs w:val="22"/>
              </w:rPr>
              <w:t>Final documentation and submission</w:t>
            </w:r>
          </w:p>
        </w:tc>
      </w:tr>
    </w:tbl>
    <w:p w14:paraId="618FC99A" w14:textId="77777777" w:rsidR="00420F59" w:rsidRPr="00420F59" w:rsidRDefault="00420F59" w:rsidP="00420F59">
      <w:pPr>
        <w:jc w:val="both"/>
        <w:rPr>
          <w:sz w:val="22"/>
          <w:szCs w:val="22"/>
        </w:rPr>
      </w:pPr>
      <w:r w:rsidRPr="00420F59">
        <w:rPr>
          <w:sz w:val="22"/>
          <w:szCs w:val="22"/>
        </w:rPr>
        <w:t>The exact dates should be updated according to the official assignment submission schedule supplied by the lecturer.</w:t>
      </w:r>
    </w:p>
    <w:p w14:paraId="6435F63B" w14:textId="77777777" w:rsidR="00420F59" w:rsidRPr="00420F59" w:rsidRDefault="00420F59" w:rsidP="00420F59">
      <w:pPr>
        <w:jc w:val="both"/>
        <w:rPr>
          <w:b/>
          <w:bCs/>
          <w:sz w:val="22"/>
          <w:szCs w:val="22"/>
        </w:rPr>
      </w:pPr>
      <w:r w:rsidRPr="00420F59">
        <w:rPr>
          <w:b/>
          <w:bCs/>
          <w:sz w:val="22"/>
          <w:szCs w:val="22"/>
        </w:rPr>
        <w:t>8. Budget</w:t>
      </w:r>
    </w:p>
    <w:p w14:paraId="053414BF" w14:textId="77777777" w:rsidR="00420F59" w:rsidRPr="00420F59" w:rsidRDefault="00420F59" w:rsidP="00420F59">
      <w:pPr>
        <w:jc w:val="both"/>
        <w:rPr>
          <w:sz w:val="22"/>
          <w:szCs w:val="22"/>
        </w:rPr>
      </w:pPr>
      <w:r w:rsidRPr="00420F59">
        <w:rPr>
          <w:sz w:val="22"/>
          <w:szCs w:val="22"/>
        </w:rPr>
        <w:t>The estimated budget for the BrightPath Community Centre website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2556"/>
      </w:tblGrid>
      <w:tr w:rsidR="00420F59" w:rsidRPr="00420F59" w14:paraId="6B9516C4" w14:textId="77777777">
        <w:trPr>
          <w:tblHeader/>
          <w:tblCellSpacing w:w="15" w:type="dxa"/>
        </w:trPr>
        <w:tc>
          <w:tcPr>
            <w:tcW w:w="0" w:type="auto"/>
            <w:vAlign w:val="center"/>
            <w:hideMark/>
          </w:tcPr>
          <w:p w14:paraId="3A0C98A9" w14:textId="77777777" w:rsidR="00420F59" w:rsidRPr="00420F59" w:rsidRDefault="00420F59" w:rsidP="00420F59">
            <w:pPr>
              <w:jc w:val="both"/>
              <w:rPr>
                <w:b/>
                <w:bCs/>
                <w:sz w:val="22"/>
                <w:szCs w:val="22"/>
              </w:rPr>
            </w:pPr>
            <w:r w:rsidRPr="00420F59">
              <w:rPr>
                <w:b/>
                <w:bCs/>
                <w:sz w:val="22"/>
                <w:szCs w:val="22"/>
              </w:rPr>
              <w:lastRenderedPageBreak/>
              <w:t>Item</w:t>
            </w:r>
          </w:p>
        </w:tc>
        <w:tc>
          <w:tcPr>
            <w:tcW w:w="0" w:type="auto"/>
            <w:vAlign w:val="center"/>
            <w:hideMark/>
          </w:tcPr>
          <w:p w14:paraId="10496ADB" w14:textId="77777777" w:rsidR="00420F59" w:rsidRPr="00420F59" w:rsidRDefault="00420F59" w:rsidP="00420F59">
            <w:pPr>
              <w:jc w:val="both"/>
              <w:rPr>
                <w:b/>
                <w:bCs/>
                <w:sz w:val="22"/>
                <w:szCs w:val="22"/>
              </w:rPr>
            </w:pPr>
            <w:r w:rsidRPr="00420F59">
              <w:rPr>
                <w:b/>
                <w:bCs/>
                <w:sz w:val="22"/>
                <w:szCs w:val="22"/>
              </w:rPr>
              <w:t>Estimated Cost</w:t>
            </w:r>
          </w:p>
        </w:tc>
      </w:tr>
      <w:tr w:rsidR="00420F59" w:rsidRPr="00420F59" w14:paraId="4A9A315B" w14:textId="77777777">
        <w:trPr>
          <w:tblCellSpacing w:w="15" w:type="dxa"/>
        </w:trPr>
        <w:tc>
          <w:tcPr>
            <w:tcW w:w="0" w:type="auto"/>
            <w:vAlign w:val="center"/>
            <w:hideMark/>
          </w:tcPr>
          <w:p w14:paraId="51975AC8" w14:textId="77777777" w:rsidR="00420F59" w:rsidRPr="00420F59" w:rsidRDefault="00420F59" w:rsidP="00420F59">
            <w:pPr>
              <w:jc w:val="both"/>
              <w:rPr>
                <w:sz w:val="22"/>
                <w:szCs w:val="22"/>
              </w:rPr>
            </w:pPr>
            <w:r w:rsidRPr="00420F59">
              <w:rPr>
                <w:sz w:val="22"/>
                <w:szCs w:val="22"/>
              </w:rPr>
              <w:t xml:space="preserve">Domain name </w:t>
            </w:r>
            <w:proofErr w:type="gramStart"/>
            <w:r w:rsidRPr="00420F59">
              <w:rPr>
                <w:sz w:val="22"/>
                <w:szCs w:val="22"/>
              </w:rPr>
              <w:t>(.co.za</w:t>
            </w:r>
            <w:proofErr w:type="gramEnd"/>
            <w:r w:rsidRPr="00420F59">
              <w:rPr>
                <w:sz w:val="22"/>
                <w:szCs w:val="22"/>
              </w:rPr>
              <w:t>)</w:t>
            </w:r>
          </w:p>
        </w:tc>
        <w:tc>
          <w:tcPr>
            <w:tcW w:w="0" w:type="auto"/>
            <w:vAlign w:val="center"/>
            <w:hideMark/>
          </w:tcPr>
          <w:p w14:paraId="368294FB" w14:textId="77777777" w:rsidR="00420F59" w:rsidRPr="00420F59" w:rsidRDefault="00420F59" w:rsidP="00420F59">
            <w:pPr>
              <w:jc w:val="both"/>
              <w:rPr>
                <w:sz w:val="22"/>
                <w:szCs w:val="22"/>
              </w:rPr>
            </w:pPr>
            <w:r w:rsidRPr="00420F59">
              <w:rPr>
                <w:sz w:val="22"/>
                <w:szCs w:val="22"/>
              </w:rPr>
              <w:t>R120 per year</w:t>
            </w:r>
          </w:p>
        </w:tc>
      </w:tr>
      <w:tr w:rsidR="00420F59" w:rsidRPr="00420F59" w14:paraId="0DCAA890" w14:textId="77777777">
        <w:trPr>
          <w:tblCellSpacing w:w="15" w:type="dxa"/>
        </w:trPr>
        <w:tc>
          <w:tcPr>
            <w:tcW w:w="0" w:type="auto"/>
            <w:vAlign w:val="center"/>
            <w:hideMark/>
          </w:tcPr>
          <w:p w14:paraId="1864578A" w14:textId="77777777" w:rsidR="00420F59" w:rsidRPr="00420F59" w:rsidRDefault="00420F59" w:rsidP="00420F59">
            <w:pPr>
              <w:jc w:val="both"/>
              <w:rPr>
                <w:sz w:val="22"/>
                <w:szCs w:val="22"/>
              </w:rPr>
            </w:pPr>
            <w:r w:rsidRPr="00420F59">
              <w:rPr>
                <w:sz w:val="22"/>
                <w:szCs w:val="22"/>
              </w:rPr>
              <w:t>Basic hosting</w:t>
            </w:r>
          </w:p>
        </w:tc>
        <w:tc>
          <w:tcPr>
            <w:tcW w:w="0" w:type="auto"/>
            <w:vAlign w:val="center"/>
            <w:hideMark/>
          </w:tcPr>
          <w:p w14:paraId="5C7EF6B0" w14:textId="77777777" w:rsidR="00420F59" w:rsidRPr="00420F59" w:rsidRDefault="00420F59" w:rsidP="00420F59">
            <w:pPr>
              <w:jc w:val="both"/>
              <w:rPr>
                <w:sz w:val="22"/>
                <w:szCs w:val="22"/>
              </w:rPr>
            </w:pPr>
            <w:r w:rsidRPr="00420F59">
              <w:rPr>
                <w:sz w:val="22"/>
                <w:szCs w:val="22"/>
              </w:rPr>
              <w:t>R1,200 per year</w:t>
            </w:r>
          </w:p>
        </w:tc>
      </w:tr>
      <w:tr w:rsidR="00420F59" w:rsidRPr="00420F59" w14:paraId="3180D7E8" w14:textId="77777777">
        <w:trPr>
          <w:tblCellSpacing w:w="15" w:type="dxa"/>
        </w:trPr>
        <w:tc>
          <w:tcPr>
            <w:tcW w:w="0" w:type="auto"/>
            <w:vAlign w:val="center"/>
            <w:hideMark/>
          </w:tcPr>
          <w:p w14:paraId="32B161FF" w14:textId="77777777" w:rsidR="00420F59" w:rsidRPr="00420F59" w:rsidRDefault="00420F59" w:rsidP="00420F59">
            <w:pPr>
              <w:jc w:val="both"/>
              <w:rPr>
                <w:sz w:val="22"/>
                <w:szCs w:val="22"/>
              </w:rPr>
            </w:pPr>
            <w:r w:rsidRPr="00420F59">
              <w:rPr>
                <w:sz w:val="22"/>
                <w:szCs w:val="22"/>
              </w:rPr>
              <w:t>Website development</w:t>
            </w:r>
          </w:p>
        </w:tc>
        <w:tc>
          <w:tcPr>
            <w:tcW w:w="0" w:type="auto"/>
            <w:vAlign w:val="center"/>
            <w:hideMark/>
          </w:tcPr>
          <w:p w14:paraId="5A094AA1" w14:textId="77777777" w:rsidR="00420F59" w:rsidRPr="00420F59" w:rsidRDefault="00420F59" w:rsidP="00420F59">
            <w:pPr>
              <w:jc w:val="both"/>
              <w:rPr>
                <w:sz w:val="22"/>
                <w:szCs w:val="22"/>
              </w:rPr>
            </w:pPr>
            <w:r w:rsidRPr="00420F59">
              <w:rPr>
                <w:sz w:val="22"/>
                <w:szCs w:val="22"/>
              </w:rPr>
              <w:t>R5,000 once-off</w:t>
            </w:r>
          </w:p>
        </w:tc>
      </w:tr>
      <w:tr w:rsidR="00420F59" w:rsidRPr="00420F59" w14:paraId="4078AD47" w14:textId="77777777">
        <w:trPr>
          <w:tblCellSpacing w:w="15" w:type="dxa"/>
        </w:trPr>
        <w:tc>
          <w:tcPr>
            <w:tcW w:w="0" w:type="auto"/>
            <w:vAlign w:val="center"/>
            <w:hideMark/>
          </w:tcPr>
          <w:p w14:paraId="36E7BBD2" w14:textId="77777777" w:rsidR="00420F59" w:rsidRPr="00420F59" w:rsidRDefault="00420F59" w:rsidP="00420F59">
            <w:pPr>
              <w:jc w:val="both"/>
              <w:rPr>
                <w:sz w:val="22"/>
                <w:szCs w:val="22"/>
              </w:rPr>
            </w:pPr>
            <w:r w:rsidRPr="00420F59">
              <w:rPr>
                <w:sz w:val="22"/>
                <w:szCs w:val="22"/>
              </w:rPr>
              <w:t>Website maintenance</w:t>
            </w:r>
          </w:p>
        </w:tc>
        <w:tc>
          <w:tcPr>
            <w:tcW w:w="0" w:type="auto"/>
            <w:vAlign w:val="center"/>
            <w:hideMark/>
          </w:tcPr>
          <w:p w14:paraId="731D2746" w14:textId="77777777" w:rsidR="00420F59" w:rsidRPr="00420F59" w:rsidRDefault="00420F59" w:rsidP="00420F59">
            <w:pPr>
              <w:jc w:val="both"/>
              <w:rPr>
                <w:sz w:val="22"/>
                <w:szCs w:val="22"/>
              </w:rPr>
            </w:pPr>
            <w:r w:rsidRPr="00420F59">
              <w:rPr>
                <w:sz w:val="22"/>
                <w:szCs w:val="22"/>
              </w:rPr>
              <w:t>R200 per month</w:t>
            </w:r>
          </w:p>
        </w:tc>
      </w:tr>
      <w:tr w:rsidR="00420F59" w:rsidRPr="00420F59" w14:paraId="2C8EED3A" w14:textId="77777777">
        <w:trPr>
          <w:tblCellSpacing w:w="15" w:type="dxa"/>
        </w:trPr>
        <w:tc>
          <w:tcPr>
            <w:tcW w:w="0" w:type="auto"/>
            <w:vAlign w:val="center"/>
            <w:hideMark/>
          </w:tcPr>
          <w:p w14:paraId="709C5894" w14:textId="77777777" w:rsidR="00420F59" w:rsidRPr="00420F59" w:rsidRDefault="00420F59" w:rsidP="00420F59">
            <w:pPr>
              <w:jc w:val="both"/>
              <w:rPr>
                <w:sz w:val="22"/>
                <w:szCs w:val="22"/>
              </w:rPr>
            </w:pPr>
            <w:r w:rsidRPr="00420F59">
              <w:rPr>
                <w:sz w:val="22"/>
                <w:szCs w:val="22"/>
              </w:rPr>
              <w:t>SSL certificate</w:t>
            </w:r>
          </w:p>
        </w:tc>
        <w:tc>
          <w:tcPr>
            <w:tcW w:w="0" w:type="auto"/>
            <w:vAlign w:val="center"/>
            <w:hideMark/>
          </w:tcPr>
          <w:p w14:paraId="38FF1329" w14:textId="77777777" w:rsidR="00420F59" w:rsidRPr="00420F59" w:rsidRDefault="00420F59" w:rsidP="00420F59">
            <w:pPr>
              <w:jc w:val="both"/>
              <w:rPr>
                <w:sz w:val="22"/>
                <w:szCs w:val="22"/>
              </w:rPr>
            </w:pPr>
            <w:r w:rsidRPr="00420F59">
              <w:rPr>
                <w:sz w:val="22"/>
                <w:szCs w:val="22"/>
              </w:rPr>
              <w:t>R0 if included with hosting</w:t>
            </w:r>
          </w:p>
        </w:tc>
      </w:tr>
      <w:tr w:rsidR="00420F59" w:rsidRPr="00420F59" w14:paraId="4C35EC8D" w14:textId="77777777">
        <w:trPr>
          <w:tblCellSpacing w:w="15" w:type="dxa"/>
        </w:trPr>
        <w:tc>
          <w:tcPr>
            <w:tcW w:w="0" w:type="auto"/>
            <w:vAlign w:val="center"/>
            <w:hideMark/>
          </w:tcPr>
          <w:p w14:paraId="022FA20A" w14:textId="77777777" w:rsidR="00420F59" w:rsidRPr="00420F59" w:rsidRDefault="00420F59" w:rsidP="00420F59">
            <w:pPr>
              <w:jc w:val="both"/>
              <w:rPr>
                <w:sz w:val="22"/>
                <w:szCs w:val="22"/>
              </w:rPr>
            </w:pPr>
            <w:r w:rsidRPr="00420F59">
              <w:rPr>
                <w:b/>
                <w:bCs/>
                <w:sz w:val="22"/>
                <w:szCs w:val="22"/>
              </w:rPr>
              <w:t>Estimated first-year total</w:t>
            </w:r>
          </w:p>
        </w:tc>
        <w:tc>
          <w:tcPr>
            <w:tcW w:w="0" w:type="auto"/>
            <w:vAlign w:val="center"/>
            <w:hideMark/>
          </w:tcPr>
          <w:p w14:paraId="7868168C" w14:textId="77777777" w:rsidR="00420F59" w:rsidRPr="00420F59" w:rsidRDefault="00420F59" w:rsidP="00420F59">
            <w:pPr>
              <w:jc w:val="both"/>
              <w:rPr>
                <w:sz w:val="22"/>
                <w:szCs w:val="22"/>
              </w:rPr>
            </w:pPr>
            <w:r w:rsidRPr="00420F59">
              <w:rPr>
                <w:b/>
                <w:bCs/>
                <w:sz w:val="22"/>
                <w:szCs w:val="22"/>
              </w:rPr>
              <w:t>R8,720</w:t>
            </w:r>
          </w:p>
        </w:tc>
      </w:tr>
    </w:tbl>
    <w:p w14:paraId="4BC0B929" w14:textId="77777777" w:rsidR="00420F59" w:rsidRPr="00420F59" w:rsidRDefault="00420F59" w:rsidP="00420F59">
      <w:pPr>
        <w:jc w:val="both"/>
        <w:rPr>
          <w:sz w:val="22"/>
          <w:szCs w:val="22"/>
        </w:rPr>
      </w:pPr>
      <w:r w:rsidRPr="00420F59">
        <w:rPr>
          <w:sz w:val="22"/>
          <w:szCs w:val="22"/>
        </w:rPr>
        <w:t>The estimated costs are based on current South African website development, domain and hosting price ranges. Simple professional websites can cost several thousand rand to develop, while domain and hosting costs depend on the selected provider and package.</w:t>
      </w:r>
    </w:p>
    <w:p w14:paraId="3B8C2EDD" w14:textId="77777777" w:rsidR="00420F59" w:rsidRPr="00420F59" w:rsidRDefault="00420F59" w:rsidP="00420F59">
      <w:pPr>
        <w:jc w:val="both"/>
        <w:rPr>
          <w:sz w:val="22"/>
          <w:szCs w:val="22"/>
        </w:rPr>
      </w:pPr>
      <w:r w:rsidRPr="00420F59">
        <w:rPr>
          <w:sz w:val="22"/>
          <w:szCs w:val="22"/>
        </w:rPr>
        <w:t>As BrightPath is a non-profit organisation, the development cost could potentially be reduced if the website is developed by students, volunteers or community members.</w:t>
      </w:r>
    </w:p>
    <w:p w14:paraId="0BEEAD61" w14:textId="77777777" w:rsidR="00420F59" w:rsidRPr="00420F59" w:rsidRDefault="00420F59" w:rsidP="00420F59">
      <w:pPr>
        <w:jc w:val="both"/>
        <w:rPr>
          <w:b/>
          <w:bCs/>
          <w:sz w:val="22"/>
          <w:szCs w:val="22"/>
        </w:rPr>
      </w:pPr>
      <w:r w:rsidRPr="00420F59">
        <w:rPr>
          <w:b/>
          <w:bCs/>
          <w:sz w:val="22"/>
          <w:szCs w:val="22"/>
        </w:rPr>
        <w:t>9. References</w:t>
      </w:r>
    </w:p>
    <w:p w14:paraId="5E7E1497" w14:textId="77777777" w:rsidR="00420F59" w:rsidRPr="00420F59" w:rsidRDefault="00420F59" w:rsidP="00420F59">
      <w:pPr>
        <w:jc w:val="both"/>
        <w:rPr>
          <w:sz w:val="22"/>
          <w:szCs w:val="22"/>
        </w:rPr>
      </w:pPr>
      <w:r w:rsidRPr="00420F59">
        <w:rPr>
          <w:sz w:val="22"/>
          <w:szCs w:val="22"/>
        </w:rPr>
        <w:t xml:space="preserve">CJX Studios (2026) </w:t>
      </w:r>
      <w:r w:rsidRPr="00420F59">
        <w:rPr>
          <w:i/>
          <w:iCs/>
          <w:sz w:val="22"/>
          <w:szCs w:val="22"/>
        </w:rPr>
        <w:t>How Much Does It Cost to Register a Website in South Africa?</w:t>
      </w:r>
      <w:r w:rsidRPr="00420F59">
        <w:rPr>
          <w:sz w:val="22"/>
          <w:szCs w:val="22"/>
        </w:rPr>
        <w:t xml:space="preserve"> Available at: CJX Studios website (Accessed: 11 August 2026).</w:t>
      </w:r>
    </w:p>
    <w:p w14:paraId="25E8C118" w14:textId="77777777" w:rsidR="00420F59" w:rsidRPr="00420F59" w:rsidRDefault="00420F59" w:rsidP="00420F59">
      <w:pPr>
        <w:jc w:val="both"/>
        <w:rPr>
          <w:sz w:val="22"/>
          <w:szCs w:val="22"/>
        </w:rPr>
      </w:pPr>
      <w:proofErr w:type="spellStart"/>
      <w:r w:rsidRPr="00420F59">
        <w:rPr>
          <w:sz w:val="22"/>
          <w:szCs w:val="22"/>
        </w:rPr>
        <w:t>LaunchLlama</w:t>
      </w:r>
      <w:proofErr w:type="spellEnd"/>
      <w:r w:rsidRPr="00420F59">
        <w:rPr>
          <w:sz w:val="22"/>
          <w:szCs w:val="22"/>
        </w:rPr>
        <w:t xml:space="preserve"> (2026) </w:t>
      </w:r>
      <w:r w:rsidRPr="00420F59">
        <w:rPr>
          <w:i/>
          <w:iCs/>
          <w:sz w:val="22"/>
          <w:szCs w:val="22"/>
        </w:rPr>
        <w:t xml:space="preserve">Hosting </w:t>
      </w:r>
      <w:proofErr w:type="gramStart"/>
      <w:r w:rsidRPr="00420F59">
        <w:rPr>
          <w:i/>
          <w:iCs/>
          <w:sz w:val="22"/>
          <w:szCs w:val="22"/>
        </w:rPr>
        <w:t>and .</w:t>
      </w:r>
      <w:proofErr w:type="gramEnd"/>
      <w:r w:rsidRPr="00420F59">
        <w:rPr>
          <w:i/>
          <w:iCs/>
          <w:sz w:val="22"/>
          <w:szCs w:val="22"/>
        </w:rPr>
        <w:t>co.za Domains in South Africa: What Founders Actually Need</w:t>
      </w:r>
      <w:r w:rsidRPr="00420F59">
        <w:rPr>
          <w:sz w:val="22"/>
          <w:szCs w:val="22"/>
        </w:rPr>
        <w:t xml:space="preserve">. Available at: </w:t>
      </w:r>
      <w:proofErr w:type="spellStart"/>
      <w:r w:rsidRPr="00420F59">
        <w:rPr>
          <w:sz w:val="22"/>
          <w:szCs w:val="22"/>
        </w:rPr>
        <w:t>LaunchLlama</w:t>
      </w:r>
      <w:proofErr w:type="spellEnd"/>
      <w:r w:rsidRPr="00420F59">
        <w:rPr>
          <w:sz w:val="22"/>
          <w:szCs w:val="22"/>
        </w:rPr>
        <w:t xml:space="preserve"> website (Accessed: 11 August 2026).</w:t>
      </w:r>
    </w:p>
    <w:p w14:paraId="6D448032" w14:textId="77777777" w:rsidR="00420F59" w:rsidRPr="00420F59" w:rsidRDefault="00420F59" w:rsidP="00420F59">
      <w:pPr>
        <w:jc w:val="both"/>
        <w:rPr>
          <w:sz w:val="22"/>
          <w:szCs w:val="22"/>
        </w:rPr>
      </w:pPr>
      <w:proofErr w:type="spellStart"/>
      <w:r w:rsidRPr="00420F59">
        <w:rPr>
          <w:sz w:val="22"/>
          <w:szCs w:val="22"/>
        </w:rPr>
        <w:t>Syniq</w:t>
      </w:r>
      <w:proofErr w:type="spellEnd"/>
      <w:r w:rsidRPr="00420F59">
        <w:rPr>
          <w:sz w:val="22"/>
          <w:szCs w:val="22"/>
        </w:rPr>
        <w:t xml:space="preserve"> Solutions (2026) </w:t>
      </w:r>
      <w:r w:rsidRPr="00420F59">
        <w:rPr>
          <w:i/>
          <w:iCs/>
          <w:sz w:val="22"/>
          <w:szCs w:val="22"/>
        </w:rPr>
        <w:t>How Much Does a Website Cost in South Africa? 2026 Price Guide</w:t>
      </w:r>
      <w:r w:rsidRPr="00420F59">
        <w:rPr>
          <w:sz w:val="22"/>
          <w:szCs w:val="22"/>
        </w:rPr>
        <w:t xml:space="preserve">. Available at: </w:t>
      </w:r>
      <w:proofErr w:type="spellStart"/>
      <w:r w:rsidRPr="00420F59">
        <w:rPr>
          <w:sz w:val="22"/>
          <w:szCs w:val="22"/>
        </w:rPr>
        <w:t>Syniq</w:t>
      </w:r>
      <w:proofErr w:type="spellEnd"/>
      <w:r w:rsidRPr="00420F59">
        <w:rPr>
          <w:sz w:val="22"/>
          <w:szCs w:val="22"/>
        </w:rPr>
        <w:t xml:space="preserve"> Solutions website (Accessed: 11 August 2026).</w:t>
      </w:r>
    </w:p>
    <w:p w14:paraId="77F6ED21" w14:textId="77777777" w:rsidR="00420F59" w:rsidRPr="00420F59" w:rsidRDefault="00420F59" w:rsidP="00420F59">
      <w:pPr>
        <w:jc w:val="both"/>
        <w:rPr>
          <w:sz w:val="22"/>
          <w:szCs w:val="22"/>
        </w:rPr>
      </w:pPr>
      <w:proofErr w:type="spellStart"/>
      <w:r w:rsidRPr="00420F59">
        <w:rPr>
          <w:sz w:val="22"/>
          <w:szCs w:val="22"/>
        </w:rPr>
        <w:t>Truehost</w:t>
      </w:r>
      <w:proofErr w:type="spellEnd"/>
      <w:r w:rsidRPr="00420F59">
        <w:rPr>
          <w:sz w:val="22"/>
          <w:szCs w:val="22"/>
        </w:rPr>
        <w:t xml:space="preserve"> (2026) </w:t>
      </w:r>
      <w:r w:rsidRPr="00420F59">
        <w:rPr>
          <w:i/>
          <w:iCs/>
          <w:sz w:val="22"/>
          <w:szCs w:val="22"/>
        </w:rPr>
        <w:t>Best Domain Registration in South Africa (2026): Prices, Providers &amp; What Nobody Tells You</w:t>
      </w:r>
      <w:r w:rsidRPr="00420F59">
        <w:rPr>
          <w:sz w:val="22"/>
          <w:szCs w:val="22"/>
        </w:rPr>
        <w:t xml:space="preserve">. Available at: </w:t>
      </w:r>
      <w:proofErr w:type="spellStart"/>
      <w:r w:rsidRPr="00420F59">
        <w:rPr>
          <w:sz w:val="22"/>
          <w:szCs w:val="22"/>
        </w:rPr>
        <w:t>Truehost</w:t>
      </w:r>
      <w:proofErr w:type="spellEnd"/>
      <w:r w:rsidRPr="00420F59">
        <w:rPr>
          <w:sz w:val="22"/>
          <w:szCs w:val="22"/>
        </w:rPr>
        <w:t xml:space="preserve"> website (Accessed: 11 August 2026).</w:t>
      </w:r>
    </w:p>
    <w:p w14:paraId="4A724259" w14:textId="77777777" w:rsidR="00707CAD" w:rsidRPr="00420F59" w:rsidRDefault="00707CAD" w:rsidP="00420F59">
      <w:pPr>
        <w:jc w:val="both"/>
        <w:rPr>
          <w:sz w:val="22"/>
          <w:szCs w:val="22"/>
        </w:rPr>
      </w:pPr>
    </w:p>
    <w:sectPr w:rsidR="00707CAD" w:rsidRPr="0042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E7FF8"/>
    <w:multiLevelType w:val="multilevel"/>
    <w:tmpl w:val="2A0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D1BB7"/>
    <w:multiLevelType w:val="multilevel"/>
    <w:tmpl w:val="03D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898812">
    <w:abstractNumId w:val="0"/>
  </w:num>
  <w:num w:numId="2" w16cid:durableId="64069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59"/>
    <w:rsid w:val="00420F59"/>
    <w:rsid w:val="00601C16"/>
    <w:rsid w:val="00707CAD"/>
    <w:rsid w:val="008757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C37D"/>
  <w15:chartTrackingRefBased/>
  <w15:docId w15:val="{6E7E044E-3E99-4A03-A3C8-20B58916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59"/>
    <w:rPr>
      <w:rFonts w:eastAsiaTheme="majorEastAsia" w:cstheme="majorBidi"/>
      <w:color w:val="272727" w:themeColor="text1" w:themeTint="D8"/>
    </w:rPr>
  </w:style>
  <w:style w:type="paragraph" w:styleId="Title">
    <w:name w:val="Title"/>
    <w:basedOn w:val="Normal"/>
    <w:next w:val="Normal"/>
    <w:link w:val="TitleChar"/>
    <w:uiPriority w:val="10"/>
    <w:qFormat/>
    <w:rsid w:val="0042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59"/>
    <w:pPr>
      <w:spacing w:before="160"/>
      <w:jc w:val="center"/>
    </w:pPr>
    <w:rPr>
      <w:i/>
      <w:iCs/>
      <w:color w:val="404040" w:themeColor="text1" w:themeTint="BF"/>
    </w:rPr>
  </w:style>
  <w:style w:type="character" w:customStyle="1" w:styleId="QuoteChar">
    <w:name w:val="Quote Char"/>
    <w:basedOn w:val="DefaultParagraphFont"/>
    <w:link w:val="Quote"/>
    <w:uiPriority w:val="29"/>
    <w:rsid w:val="00420F59"/>
    <w:rPr>
      <w:i/>
      <w:iCs/>
      <w:color w:val="404040" w:themeColor="text1" w:themeTint="BF"/>
    </w:rPr>
  </w:style>
  <w:style w:type="paragraph" w:styleId="ListParagraph">
    <w:name w:val="List Paragraph"/>
    <w:basedOn w:val="Normal"/>
    <w:uiPriority w:val="34"/>
    <w:qFormat/>
    <w:rsid w:val="00420F59"/>
    <w:pPr>
      <w:ind w:left="720"/>
      <w:contextualSpacing/>
    </w:pPr>
  </w:style>
  <w:style w:type="character" w:styleId="IntenseEmphasis">
    <w:name w:val="Intense Emphasis"/>
    <w:basedOn w:val="DefaultParagraphFont"/>
    <w:uiPriority w:val="21"/>
    <w:qFormat/>
    <w:rsid w:val="00420F59"/>
    <w:rPr>
      <w:i/>
      <w:iCs/>
      <w:color w:val="0F4761" w:themeColor="accent1" w:themeShade="BF"/>
    </w:rPr>
  </w:style>
  <w:style w:type="paragraph" w:styleId="IntenseQuote">
    <w:name w:val="Intense Quote"/>
    <w:basedOn w:val="Normal"/>
    <w:next w:val="Normal"/>
    <w:link w:val="IntenseQuoteChar"/>
    <w:uiPriority w:val="30"/>
    <w:qFormat/>
    <w:rsid w:val="0042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59"/>
    <w:rPr>
      <w:i/>
      <w:iCs/>
      <w:color w:val="0F4761" w:themeColor="accent1" w:themeShade="BF"/>
    </w:rPr>
  </w:style>
  <w:style w:type="character" w:styleId="IntenseReference">
    <w:name w:val="Intense Reference"/>
    <w:basedOn w:val="DefaultParagraphFont"/>
    <w:uiPriority w:val="32"/>
    <w:qFormat/>
    <w:rsid w:val="00420F59"/>
    <w:rPr>
      <w:b/>
      <w:bCs/>
      <w:smallCaps/>
      <w:color w:val="0F4761" w:themeColor="accent1" w:themeShade="BF"/>
      <w:spacing w:val="5"/>
    </w:rPr>
  </w:style>
  <w:style w:type="character" w:styleId="Hyperlink">
    <w:name w:val="Hyperlink"/>
    <w:basedOn w:val="DefaultParagraphFont"/>
    <w:uiPriority w:val="99"/>
    <w:unhideWhenUsed/>
    <w:rsid w:val="00420F59"/>
    <w:rPr>
      <w:color w:val="467886" w:themeColor="hyperlink"/>
      <w:u w:val="single"/>
    </w:rPr>
  </w:style>
  <w:style w:type="character" w:styleId="UnresolvedMention">
    <w:name w:val="Unresolved Mention"/>
    <w:basedOn w:val="DefaultParagraphFont"/>
    <w:uiPriority w:val="99"/>
    <w:semiHidden/>
    <w:unhideWhenUsed/>
    <w:rsid w:val="0042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rightpathcommunity.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 mudau</dc:creator>
  <cp:keywords/>
  <dc:description/>
  <cp:lastModifiedBy>patience mudau</cp:lastModifiedBy>
  <cp:revision>1</cp:revision>
  <dcterms:created xsi:type="dcterms:W3CDTF">2026-08-14T11:38:00Z</dcterms:created>
  <dcterms:modified xsi:type="dcterms:W3CDTF">2026-08-14T11:43:00Z</dcterms:modified>
</cp:coreProperties>
</file>