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4D24" w14:textId="77777777" w:rsidR="00B031EF" w:rsidRPr="004D2809" w:rsidRDefault="00B031EF" w:rsidP="00B031EF">
      <w:pPr>
        <w:pStyle w:val="Heading1"/>
        <w:rPr>
          <w:rFonts w:cs="Times New Roman"/>
          <w:szCs w:val="28"/>
        </w:rPr>
      </w:pPr>
      <w:bookmarkStart w:id="0" w:name="_Toc160842314"/>
      <w:bookmarkStart w:id="1" w:name="_Toc160895290"/>
      <w:r w:rsidRPr="004D2809">
        <w:rPr>
          <w:rFonts w:cs="Times New Roman"/>
          <w:szCs w:val="28"/>
        </w:rPr>
        <w:t>ВВЕДЕНИЕ</w:t>
      </w:r>
      <w:bookmarkEnd w:id="0"/>
      <w:bookmarkEnd w:id="1"/>
    </w:p>
    <w:p w14:paraId="66F52D35" w14:textId="2EEEF959" w:rsidR="008A74D8" w:rsidRPr="004D2809" w:rsidRDefault="00B031EF" w:rsidP="008A74D8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Молодое поколение - это часть будуще</w:t>
      </w:r>
      <w:r w:rsidR="00A21D1B">
        <w:rPr>
          <w:sz w:val="28"/>
          <w:szCs w:val="28"/>
        </w:rPr>
        <w:t>го</w:t>
      </w:r>
      <w:r w:rsidRPr="004D2809">
        <w:rPr>
          <w:sz w:val="28"/>
          <w:szCs w:val="28"/>
        </w:rPr>
        <w:t xml:space="preserve"> государства. Государству необходимо давать образование населению, преимущественно молодому, так как оно более обучаемое</w:t>
      </w:r>
      <w:r w:rsidR="008B54C0" w:rsidRPr="008B54C0">
        <w:rPr>
          <w:sz w:val="28"/>
          <w:szCs w:val="28"/>
        </w:rPr>
        <w:t>,</w:t>
      </w:r>
      <w:r w:rsidR="008B54C0">
        <w:rPr>
          <w:sz w:val="28"/>
          <w:szCs w:val="28"/>
        </w:rPr>
        <w:t xml:space="preserve"> что необходимо</w:t>
      </w:r>
      <w:r w:rsidRPr="004D2809">
        <w:rPr>
          <w:sz w:val="28"/>
          <w:szCs w:val="28"/>
        </w:rPr>
        <w:t xml:space="preserve"> для дальнейшего процветания.</w:t>
      </w:r>
    </w:p>
    <w:p w14:paraId="0E7C9635" w14:textId="40C78E5D" w:rsidR="00B031EF" w:rsidRPr="004D2809" w:rsidRDefault="00B031EF" w:rsidP="00B031EF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 xml:space="preserve">Совершенствование качества образования и подготовка высоко квалифицированных специалистов </w:t>
      </w:r>
      <w:r w:rsidR="008B54C0">
        <w:rPr>
          <w:sz w:val="28"/>
          <w:szCs w:val="28"/>
        </w:rPr>
        <w:t xml:space="preserve">– это </w:t>
      </w:r>
      <w:r w:rsidRPr="004D2809">
        <w:rPr>
          <w:sz w:val="28"/>
          <w:szCs w:val="28"/>
        </w:rPr>
        <w:t>факторов повышения благосостояния во многих странах. Перечисленные функции обеспечиваются высшими образовательными учреждениями.</w:t>
      </w:r>
    </w:p>
    <w:p w14:paraId="5C9B35AF" w14:textId="77777777" w:rsidR="00B031EF" w:rsidRPr="004D2809" w:rsidRDefault="00B031EF" w:rsidP="00B031EF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Исполнение вышеупомянутых функций осуществляется учебным учреждением при помощи следующих инструментов: мониторинг качества образования, обеспечение информационным материалом, проведение практических занятий, оценивание результатов обучения студента для поддержания мотивации последнего, социализация студента.</w:t>
      </w:r>
    </w:p>
    <w:p w14:paraId="0B02D245" w14:textId="6BF976DD" w:rsidR="00D571B2" w:rsidRDefault="00B031EF" w:rsidP="00D571B2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 xml:space="preserve">Мониторинг – это контроль образовательного процесса, а также его результатов согласно определенным стандартам. Метрика уровня образования </w:t>
      </w:r>
      <w:r w:rsidR="008B54C0">
        <w:rPr>
          <w:sz w:val="28"/>
          <w:szCs w:val="28"/>
        </w:rPr>
        <w:t>при</w:t>
      </w:r>
      <w:r w:rsidRPr="004D2809">
        <w:rPr>
          <w:sz w:val="28"/>
          <w:szCs w:val="28"/>
        </w:rPr>
        <w:t xml:space="preserve"> мониторинг</w:t>
      </w:r>
      <w:r w:rsidR="008B54C0">
        <w:rPr>
          <w:sz w:val="28"/>
          <w:szCs w:val="28"/>
        </w:rPr>
        <w:t>е</w:t>
      </w:r>
      <w:r w:rsidRPr="004D2809">
        <w:rPr>
          <w:sz w:val="28"/>
          <w:szCs w:val="28"/>
        </w:rPr>
        <w:t xml:space="preserve"> - успеваемость студента.</w:t>
      </w:r>
    </w:p>
    <w:p w14:paraId="468DF71C" w14:textId="2A3CECF7" w:rsidR="00D571B2" w:rsidRPr="004D2809" w:rsidRDefault="00D571B2" w:rsidP="00D571B2">
      <w:pPr>
        <w:ind w:firstLine="720"/>
        <w:rPr>
          <w:sz w:val="28"/>
          <w:szCs w:val="28"/>
        </w:rPr>
      </w:pPr>
      <w:r w:rsidRPr="00D571B2">
        <w:rPr>
          <w:sz w:val="28"/>
          <w:szCs w:val="28"/>
        </w:rPr>
        <w:t>Хорошая успеваемость – свидетельство надлежащего усвоения содержания образовательной программы по конкретной специальности и залог получения высококлассного специалиста, востребованного обществом</w:t>
      </w:r>
      <w:r>
        <w:rPr>
          <w:sz w:val="28"/>
          <w:szCs w:val="28"/>
        </w:rPr>
        <w:t>.</w:t>
      </w:r>
    </w:p>
    <w:p w14:paraId="6310CFBA" w14:textId="77777777" w:rsidR="008B54C0" w:rsidRDefault="00B031EF" w:rsidP="008A74D8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Успеваемость студента - это одна из важнейших характеристик образовательной деятельности учебного заведения, по которой судят о достигнутых результатах или об имеющихся проблемах в образовании. Хорошая успеваемость - свидетельство усвоения содержания образовательной программы гарантирую</w:t>
      </w:r>
      <w:r w:rsidR="008B54C0">
        <w:rPr>
          <w:sz w:val="28"/>
          <w:szCs w:val="28"/>
        </w:rPr>
        <w:t>щие</w:t>
      </w:r>
      <w:r w:rsidRPr="004D2809">
        <w:rPr>
          <w:sz w:val="28"/>
          <w:szCs w:val="28"/>
        </w:rPr>
        <w:t xml:space="preserve"> подготовку востребованного обществом специалиста, который владеет современными знаниями и передовыми технологиями.</w:t>
      </w:r>
      <w:r w:rsidR="0097671C">
        <w:rPr>
          <w:sz w:val="28"/>
          <w:szCs w:val="28"/>
        </w:rPr>
        <w:t xml:space="preserve"> </w:t>
      </w:r>
    </w:p>
    <w:p w14:paraId="2062870A" w14:textId="722E2B92" w:rsidR="00B031EF" w:rsidRDefault="008A74D8" w:rsidP="008A74D8">
      <w:pPr>
        <w:ind w:firstLine="720"/>
        <w:rPr>
          <w:sz w:val="28"/>
          <w:szCs w:val="28"/>
        </w:rPr>
      </w:pPr>
      <w:r w:rsidRPr="008A74D8">
        <w:rPr>
          <w:sz w:val="28"/>
          <w:szCs w:val="28"/>
        </w:rPr>
        <w:t xml:space="preserve">Чтобы студенту иметь хороший рейтинг ему нужно: иметь дисциплину для получения дополнительных баллов или автомата, выполнять различного рода работы (что развивает когнитивные способности студента), а главное сдавать итоговые аттестационные работы, которые эмулируют реальную стрессовую ситуацию, которая встречается в реальной жизни на работе. </w:t>
      </w:r>
      <w:r w:rsidR="0097671C">
        <w:rPr>
          <w:sz w:val="28"/>
          <w:szCs w:val="28"/>
        </w:rPr>
        <w:t>Так</w:t>
      </w:r>
      <w:r w:rsidR="008B54C0">
        <w:rPr>
          <w:sz w:val="28"/>
          <w:szCs w:val="28"/>
        </w:rPr>
        <w:t xml:space="preserve"> образом</w:t>
      </w:r>
      <w:r w:rsidR="0097671C">
        <w:rPr>
          <w:sz w:val="28"/>
          <w:szCs w:val="28"/>
        </w:rPr>
        <w:t xml:space="preserve"> критерий успеваемости важен</w:t>
      </w:r>
      <w:r w:rsidR="0097671C" w:rsidRPr="008B54C0">
        <w:rPr>
          <w:sz w:val="28"/>
          <w:szCs w:val="28"/>
        </w:rPr>
        <w:t>:</w:t>
      </w:r>
    </w:p>
    <w:p w14:paraId="0315C116" w14:textId="2428F4F2" w:rsidR="0097671C" w:rsidRDefault="0097671C" w:rsidP="00976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Высшему учебному заведению</w:t>
      </w:r>
      <w:r w:rsidRPr="0097671C">
        <w:rPr>
          <w:sz w:val="28"/>
          <w:szCs w:val="28"/>
        </w:rPr>
        <w:t>:</w:t>
      </w:r>
      <w:r>
        <w:rPr>
          <w:sz w:val="28"/>
          <w:szCs w:val="28"/>
        </w:rPr>
        <w:t xml:space="preserve"> как показатель качества оказываемого образования</w:t>
      </w:r>
      <w:r w:rsidRPr="0097671C">
        <w:rPr>
          <w:sz w:val="28"/>
          <w:szCs w:val="28"/>
        </w:rPr>
        <w:t>,</w:t>
      </w:r>
      <w:r>
        <w:rPr>
          <w:sz w:val="28"/>
          <w:szCs w:val="28"/>
        </w:rPr>
        <w:t xml:space="preserve"> показатель качественного исполнения своих функций пер</w:t>
      </w:r>
      <w:r w:rsidR="008B54C0">
        <w:rPr>
          <w:sz w:val="28"/>
          <w:szCs w:val="28"/>
        </w:rPr>
        <w:t>ед</w:t>
      </w:r>
      <w:r>
        <w:rPr>
          <w:sz w:val="28"/>
          <w:szCs w:val="28"/>
        </w:rPr>
        <w:t xml:space="preserve"> государством (если мы говорим про бюджетные учреждения)</w:t>
      </w:r>
      <w:r w:rsidRPr="0097671C">
        <w:rPr>
          <w:sz w:val="28"/>
          <w:szCs w:val="28"/>
        </w:rPr>
        <w:t>;</w:t>
      </w:r>
    </w:p>
    <w:p w14:paraId="5BFE2CF4" w14:textId="7FDA41BE" w:rsidR="0097671C" w:rsidRDefault="0097671C" w:rsidP="00976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Государству</w:t>
      </w:r>
      <w:r w:rsidRPr="0097671C">
        <w:rPr>
          <w:sz w:val="28"/>
          <w:szCs w:val="28"/>
        </w:rPr>
        <w:t>:</w:t>
      </w:r>
      <w:r>
        <w:rPr>
          <w:sz w:val="28"/>
          <w:szCs w:val="28"/>
        </w:rPr>
        <w:t xml:space="preserve"> как степень качества спонсируемых кадров для будущего страны</w:t>
      </w:r>
      <w:r w:rsidRPr="0097671C">
        <w:rPr>
          <w:sz w:val="28"/>
          <w:szCs w:val="28"/>
        </w:rPr>
        <w:t>,</w:t>
      </w:r>
      <w:r>
        <w:rPr>
          <w:sz w:val="28"/>
          <w:szCs w:val="28"/>
        </w:rPr>
        <w:t xml:space="preserve"> именно</w:t>
      </w:r>
      <w:r w:rsidRPr="0097671C">
        <w:rPr>
          <w:sz w:val="28"/>
          <w:szCs w:val="28"/>
        </w:rPr>
        <w:t>,</w:t>
      </w:r>
      <w:r>
        <w:rPr>
          <w:sz w:val="28"/>
          <w:szCs w:val="28"/>
        </w:rPr>
        <w:t xml:space="preserve"> образованные кадры имеют наибольшую ценность (в последнее время их процент падает)</w:t>
      </w:r>
      <w:r w:rsidRPr="0097671C">
        <w:rPr>
          <w:sz w:val="28"/>
          <w:szCs w:val="28"/>
        </w:rPr>
        <w:t>;</w:t>
      </w:r>
    </w:p>
    <w:p w14:paraId="73190D88" w14:textId="28C5FF6C" w:rsidR="0097671C" w:rsidRPr="0097671C" w:rsidRDefault="0097671C" w:rsidP="009767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Студентам</w:t>
      </w:r>
      <w:r w:rsidRPr="0097671C">
        <w:rPr>
          <w:sz w:val="28"/>
          <w:szCs w:val="28"/>
        </w:rPr>
        <w:t>:</w:t>
      </w:r>
      <w:r>
        <w:rPr>
          <w:sz w:val="28"/>
          <w:szCs w:val="28"/>
        </w:rPr>
        <w:t xml:space="preserve"> как характеристика для самоконтроля своей учебной деятельности.</w:t>
      </w:r>
    </w:p>
    <w:p w14:paraId="7EE3448D" w14:textId="461C9E52" w:rsidR="00B031EF" w:rsidRPr="004D2809" w:rsidRDefault="00B031EF" w:rsidP="00B031EF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Мониторинг качества образования имеет комплексный характер. Первый подразумевает не только оценку текущего состояния качества образования, но и прогнозирование будущего состояния. Прогнозирование результатов обучения позволяет эффективно управлять процессом обучения, профессиональн</w:t>
      </w:r>
      <w:r w:rsidR="005E163F">
        <w:rPr>
          <w:sz w:val="28"/>
          <w:szCs w:val="28"/>
        </w:rPr>
        <w:t>ым</w:t>
      </w:r>
      <w:r w:rsidRPr="004D2809">
        <w:rPr>
          <w:sz w:val="28"/>
          <w:szCs w:val="28"/>
        </w:rPr>
        <w:t xml:space="preserve"> развити</w:t>
      </w:r>
      <w:r w:rsidR="005E163F">
        <w:rPr>
          <w:sz w:val="28"/>
          <w:szCs w:val="28"/>
        </w:rPr>
        <w:t>ем</w:t>
      </w:r>
      <w:r w:rsidRPr="004D2809">
        <w:rPr>
          <w:sz w:val="28"/>
          <w:szCs w:val="28"/>
        </w:rPr>
        <w:t xml:space="preserve"> студентов и, одновременно, принимать меры по снижению риска неудовлетворительн</w:t>
      </w:r>
      <w:r w:rsidR="008B54C0">
        <w:rPr>
          <w:sz w:val="28"/>
          <w:szCs w:val="28"/>
        </w:rPr>
        <w:t>ых</w:t>
      </w:r>
      <w:r w:rsidRPr="004D2809">
        <w:rPr>
          <w:sz w:val="28"/>
          <w:szCs w:val="28"/>
        </w:rPr>
        <w:t xml:space="preserve"> результат</w:t>
      </w:r>
      <w:r w:rsidR="008B54C0">
        <w:rPr>
          <w:sz w:val="28"/>
          <w:szCs w:val="28"/>
        </w:rPr>
        <w:t>ов в</w:t>
      </w:r>
      <w:r w:rsidRPr="004D2809">
        <w:rPr>
          <w:sz w:val="28"/>
          <w:szCs w:val="28"/>
        </w:rPr>
        <w:t xml:space="preserve"> обучени</w:t>
      </w:r>
      <w:r w:rsidR="008B54C0">
        <w:rPr>
          <w:sz w:val="28"/>
          <w:szCs w:val="28"/>
        </w:rPr>
        <w:t>и</w:t>
      </w:r>
      <w:r w:rsidRPr="004D2809">
        <w:rPr>
          <w:sz w:val="28"/>
          <w:szCs w:val="28"/>
        </w:rPr>
        <w:t>.</w:t>
      </w:r>
    </w:p>
    <w:p w14:paraId="6FC9BEB8" w14:textId="148C4B98" w:rsidR="00B031EF" w:rsidRDefault="00B031EF" w:rsidP="00B031EF">
      <w:pPr>
        <w:ind w:firstLine="720"/>
        <w:rPr>
          <w:sz w:val="28"/>
          <w:szCs w:val="28"/>
        </w:rPr>
      </w:pPr>
      <w:r w:rsidRPr="004D2809">
        <w:rPr>
          <w:sz w:val="28"/>
          <w:szCs w:val="28"/>
        </w:rPr>
        <w:t>Прогнозирование может осуществляться множеством методов.  Стандартные статистические методы известны и применимы издавна, они трудоёмки в вычислениях и ограничены в силу своей специфики. В контексте реального времени, можно подчеркнуть, что компьютерная техника сделала прорыв за последние десятилетия. Этот прорыв предоставляет набор передовых инструментов, часть из которых являются инструменты специалиста по данным (</w:t>
      </w:r>
      <w:r w:rsidRPr="004D2809">
        <w:rPr>
          <w:sz w:val="28"/>
          <w:szCs w:val="28"/>
          <w:lang w:val="en-US"/>
        </w:rPr>
        <w:t>Data</w:t>
      </w:r>
      <w:r w:rsidRPr="004D2809">
        <w:rPr>
          <w:sz w:val="28"/>
          <w:szCs w:val="28"/>
        </w:rPr>
        <w:t xml:space="preserve"> </w:t>
      </w:r>
      <w:r w:rsidRPr="004D2809">
        <w:rPr>
          <w:sz w:val="28"/>
          <w:szCs w:val="28"/>
          <w:lang w:val="en-US"/>
        </w:rPr>
        <w:t>Scientist</w:t>
      </w:r>
      <w:r w:rsidRPr="004D2809">
        <w:rPr>
          <w:sz w:val="28"/>
          <w:szCs w:val="28"/>
        </w:rPr>
        <w:t>-а): электронно-вычислительная техника для обработки и анализа больших массивов данных, полученных в ходе исследований, построение статистических моделей, которые позволяют оценить текущее состояние учебных достижений студентов и осуществить прогноз их будущих состояний.</w:t>
      </w:r>
    </w:p>
    <w:p w14:paraId="653CBEA3" w14:textId="52F276E5" w:rsidR="00A26C6B" w:rsidRDefault="00A26C6B" w:rsidP="00B031EF">
      <w:pPr>
        <w:ind w:firstLine="720"/>
        <w:rPr>
          <w:sz w:val="28"/>
          <w:szCs w:val="28"/>
        </w:rPr>
      </w:pPr>
      <w:r w:rsidRPr="00A26C6B">
        <w:rPr>
          <w:sz w:val="28"/>
          <w:szCs w:val="28"/>
        </w:rPr>
        <w:t xml:space="preserve">В ходе </w:t>
      </w:r>
      <w:r w:rsidR="008B54C0">
        <w:rPr>
          <w:sz w:val="28"/>
          <w:szCs w:val="28"/>
        </w:rPr>
        <w:t>б</w:t>
      </w:r>
      <w:r w:rsidRPr="00A26C6B">
        <w:rPr>
          <w:sz w:val="28"/>
          <w:szCs w:val="28"/>
        </w:rPr>
        <w:t>ыли изучены работы разных типов и форматов связанные с ВКР: курсы (на различных языках), книги, видеоматериал</w:t>
      </w:r>
      <w:r w:rsidR="005E163F">
        <w:rPr>
          <w:sz w:val="28"/>
          <w:szCs w:val="28"/>
        </w:rPr>
        <w:t>ы</w:t>
      </w:r>
      <w:r w:rsidRPr="00A26C6B">
        <w:rPr>
          <w:sz w:val="28"/>
          <w:szCs w:val="28"/>
        </w:rPr>
        <w:t>.</w:t>
      </w:r>
    </w:p>
    <w:p w14:paraId="604D7DC0" w14:textId="25CC153F" w:rsidR="00903D12" w:rsidRDefault="00903D12" w:rsidP="00B031EF">
      <w:pPr>
        <w:ind w:firstLine="720"/>
        <w:rPr>
          <w:sz w:val="28"/>
          <w:szCs w:val="28"/>
        </w:rPr>
      </w:pPr>
      <w:r w:rsidRPr="00903D12">
        <w:rPr>
          <w:sz w:val="28"/>
          <w:szCs w:val="28"/>
        </w:rPr>
        <w:t>Образование играет одну из важнейших ролей в любом государстве. От качества образования, существующего в конкретном обществе, во многом зависят темпы его экономического и политического развития, его нравственное состояние. Стремительное развитие информационных технологий позволяет автоматизировать многие сферы деятельности людей повышая их эффективность, и образование не является исключением. В данной работе речь пойдет о создании прогнозной модели успеваемости студентов по текущим оценкам с помощью технологий анализа данных.</w:t>
      </w:r>
    </w:p>
    <w:p w14:paraId="27898F3D" w14:textId="77777777" w:rsidR="005D7408" w:rsidRPr="005D7408" w:rsidRDefault="005D7408" w:rsidP="005D7408">
      <w:pPr>
        <w:ind w:firstLine="720"/>
        <w:rPr>
          <w:sz w:val="28"/>
          <w:szCs w:val="28"/>
        </w:rPr>
      </w:pPr>
      <w:r w:rsidRPr="005D7408">
        <w:rPr>
          <w:sz w:val="28"/>
          <w:szCs w:val="28"/>
        </w:rPr>
        <w:t>Успеваемость:</w:t>
      </w:r>
    </w:p>
    <w:p w14:paraId="6348E65C" w14:textId="77777777" w:rsidR="005D7408" w:rsidRPr="005D7408" w:rsidRDefault="005D7408" w:rsidP="005D7408">
      <w:pPr>
        <w:ind w:firstLine="720"/>
        <w:rPr>
          <w:sz w:val="28"/>
          <w:szCs w:val="28"/>
        </w:rPr>
      </w:pPr>
      <w:r w:rsidRPr="005D7408">
        <w:rPr>
          <w:sz w:val="28"/>
          <w:szCs w:val="28"/>
        </w:rPr>
        <w:t>* со стороны студента: мониторинг качества осваиваемых дисциплин, показатель качества себя как специалиста в будущем.</w:t>
      </w:r>
    </w:p>
    <w:p w14:paraId="2157C943" w14:textId="7EBA3108" w:rsidR="005D7408" w:rsidRDefault="005D7408" w:rsidP="005D7408">
      <w:pPr>
        <w:ind w:firstLine="720"/>
        <w:rPr>
          <w:sz w:val="28"/>
          <w:szCs w:val="28"/>
        </w:rPr>
      </w:pPr>
      <w:r w:rsidRPr="005D7408">
        <w:rPr>
          <w:sz w:val="28"/>
          <w:szCs w:val="28"/>
        </w:rPr>
        <w:t>* со стороны университета: диагностика подготовки специалистов для государственных нужд. То есть успеваемость студентов в какой-то степени является показателем качества проводимого образования университетом.</w:t>
      </w:r>
    </w:p>
    <w:p w14:paraId="3325CFA4" w14:textId="1E6DE63A" w:rsidR="00457841" w:rsidRDefault="00457841" w:rsidP="00B031EF">
      <w:pPr>
        <w:ind w:firstLine="720"/>
        <w:rPr>
          <w:sz w:val="28"/>
          <w:szCs w:val="28"/>
        </w:rPr>
      </w:pPr>
      <w:r w:rsidRPr="00457841">
        <w:rPr>
          <w:sz w:val="28"/>
          <w:szCs w:val="28"/>
        </w:rPr>
        <w:t>Данная разработка позволяет выявлять студентов, которые с большой вероятностью будут иметь академические задолженности, и применять управляющее воздействие раньше, чем появиться реальная проблема с успеваемостью. Это приводит к более эффективной учебно-воспитательнойработе единого деканата.</w:t>
      </w:r>
    </w:p>
    <w:p w14:paraId="4367A56C" w14:textId="19BE3B9D" w:rsidR="00186E6C" w:rsidRDefault="00186E6C" w:rsidP="00B031EF">
      <w:pPr>
        <w:ind w:firstLine="720"/>
        <w:rPr>
          <w:sz w:val="28"/>
          <w:szCs w:val="28"/>
        </w:rPr>
      </w:pPr>
      <w:r w:rsidRPr="00186E6C">
        <w:rPr>
          <w:sz w:val="28"/>
          <w:szCs w:val="28"/>
        </w:rPr>
        <w:t>По мнению авторов, анализ результатов ЕГЭ может быть также использован для выявления среди первокурсников «групп риска» по успеваемости.</w:t>
      </w:r>
    </w:p>
    <w:p w14:paraId="29A68F75" w14:textId="77777777" w:rsidR="00B031EF" w:rsidRDefault="00B031EF" w:rsidP="00B031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У</w:t>
      </w:r>
      <w:r w:rsidRPr="004D2809">
        <w:rPr>
          <w:sz w:val="28"/>
          <w:szCs w:val="28"/>
        </w:rPr>
        <w:t>правление</w:t>
      </w:r>
      <w:r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t>процессом обучения студентов в условиях влияния множества внешних факторов является сложной задачей, как в организационном, так и социально-экономическом плане, требующем системного подхода и разработки</w:t>
      </w:r>
      <w:r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t>методов и моделей</w:t>
      </w:r>
      <w:r>
        <w:rPr>
          <w:sz w:val="28"/>
          <w:szCs w:val="28"/>
        </w:rPr>
        <w:t xml:space="preserve"> </w:t>
      </w:r>
      <w:r w:rsidRPr="004D2809">
        <w:rPr>
          <w:sz w:val="28"/>
          <w:szCs w:val="28"/>
        </w:rPr>
        <w:t>управления</w:t>
      </w:r>
      <w:r>
        <w:rPr>
          <w:sz w:val="28"/>
          <w:szCs w:val="28"/>
        </w:rPr>
        <w:t>.</w:t>
      </w:r>
    </w:p>
    <w:p w14:paraId="75DA43A8" w14:textId="59F8EA54" w:rsidR="00B031EF" w:rsidRDefault="00B031EF" w:rsidP="00B031EF">
      <w:pPr>
        <w:ind w:firstLine="720"/>
        <w:rPr>
          <w:sz w:val="28"/>
          <w:szCs w:val="28"/>
        </w:rPr>
      </w:pPr>
      <w:r w:rsidRPr="00151C9F">
        <w:rPr>
          <w:sz w:val="28"/>
          <w:szCs w:val="28"/>
        </w:rPr>
        <w:t>Прогнозирование результатов обучения необходимо для предоставления</w:t>
      </w:r>
      <w:r w:rsidRPr="004D2809">
        <w:rPr>
          <w:sz w:val="28"/>
          <w:szCs w:val="28"/>
        </w:rPr>
        <w:t xml:space="preserve"> студентам возможных индивидуальных мер поддержки или предложений по корректировке их индивидуальной образовательной траектории.</w:t>
      </w:r>
    </w:p>
    <w:p w14:paraId="3D4273C7" w14:textId="144B9E7A" w:rsidR="00741BFC" w:rsidRDefault="00741BFC" w:rsidP="00B031EF">
      <w:pPr>
        <w:ind w:firstLine="720"/>
        <w:rPr>
          <w:sz w:val="28"/>
          <w:szCs w:val="28"/>
        </w:rPr>
      </w:pPr>
      <w:r w:rsidRPr="00741BFC">
        <w:rPr>
          <w:sz w:val="28"/>
          <w:szCs w:val="28"/>
        </w:rPr>
        <w:t xml:space="preserve">университет может с помощью анализ успеваемости найти студентов, которые будут в зоне риска (отчисления/неуспеваемости), соответственно, повлиять на это, то есть способствовать разными рычаги на то, чтобы студент не был в зоне риска, можно проводить "оздоровительные" процессы направленные на рост успеваемости студентов в целом, возможно, переосмотр оценочной системы, например:  переход от традиционной системы оценок к бальным исключает возможность того, что студент, который не ходил на занятия весь семестр просто придет и сдаст экзамен. Для допуска к экзамену ему нужно набрать определенное количество балов, а для этого в свою очередь необходимо посещать занятия и выполнять текущие задания. </w:t>
      </w:r>
      <w:r w:rsidRPr="00741BFC">
        <w:rPr>
          <w:sz w:val="28"/>
          <w:szCs w:val="28"/>
        </w:rPr>
        <w:tab/>
      </w:r>
    </w:p>
    <w:p w14:paraId="51628129" w14:textId="77777777" w:rsidR="00B031EF" w:rsidRPr="004D2809" w:rsidRDefault="00B031EF" w:rsidP="00B031EF">
      <w:pPr>
        <w:ind w:firstLine="720"/>
        <w:rPr>
          <w:sz w:val="28"/>
          <w:szCs w:val="28"/>
        </w:rPr>
      </w:pPr>
      <w:r w:rsidRPr="00151C9F">
        <w:rPr>
          <w:sz w:val="28"/>
          <w:szCs w:val="28"/>
        </w:rPr>
        <w:t>Нахождения зависимост</w:t>
      </w:r>
      <w:r>
        <w:rPr>
          <w:sz w:val="28"/>
          <w:szCs w:val="28"/>
        </w:rPr>
        <w:t>и</w:t>
      </w:r>
      <w:r w:rsidRPr="00151C9F">
        <w:rPr>
          <w:sz w:val="28"/>
          <w:szCs w:val="28"/>
        </w:rPr>
        <w:t xml:space="preserve"> между признаками </w:t>
      </w:r>
      <w:r>
        <w:rPr>
          <w:sz w:val="28"/>
          <w:szCs w:val="28"/>
        </w:rPr>
        <w:t>обучающегося</w:t>
      </w:r>
      <w:r w:rsidRPr="00151C9F">
        <w:rPr>
          <w:sz w:val="28"/>
          <w:szCs w:val="28"/>
        </w:rPr>
        <w:t xml:space="preserve"> и </w:t>
      </w:r>
      <w:r>
        <w:rPr>
          <w:sz w:val="28"/>
          <w:szCs w:val="28"/>
        </w:rPr>
        <w:t>его</w:t>
      </w:r>
      <w:r w:rsidRPr="00151C9F">
        <w:rPr>
          <w:sz w:val="28"/>
          <w:szCs w:val="28"/>
        </w:rPr>
        <w:t xml:space="preserve"> успеваемостью может помочь студентам и преподавателям </w:t>
      </w:r>
      <w:r>
        <w:rPr>
          <w:sz w:val="28"/>
          <w:szCs w:val="28"/>
        </w:rPr>
        <w:t>понимать</w:t>
      </w:r>
      <w:r w:rsidRPr="00151C9F">
        <w:rPr>
          <w:sz w:val="28"/>
          <w:szCs w:val="28"/>
        </w:rPr>
        <w:t xml:space="preserve"> причинно-следственную связь, а также</w:t>
      </w:r>
      <w:r>
        <w:rPr>
          <w:sz w:val="28"/>
          <w:szCs w:val="28"/>
        </w:rPr>
        <w:t xml:space="preserve"> позволит убрать из внимания</w:t>
      </w:r>
      <w:r w:rsidRPr="00151C9F">
        <w:rPr>
          <w:sz w:val="28"/>
          <w:szCs w:val="28"/>
        </w:rPr>
        <w:t xml:space="preserve"> те фактор</w:t>
      </w:r>
      <w:r>
        <w:rPr>
          <w:sz w:val="28"/>
          <w:szCs w:val="28"/>
        </w:rPr>
        <w:t>ы</w:t>
      </w:r>
      <w:r w:rsidRPr="00151C9F">
        <w:rPr>
          <w:sz w:val="28"/>
          <w:szCs w:val="28"/>
        </w:rPr>
        <w:t>, которые не влияют на успеваемость</w:t>
      </w:r>
      <w:r>
        <w:rPr>
          <w:sz w:val="28"/>
          <w:szCs w:val="28"/>
        </w:rPr>
        <w:t xml:space="preserve"> и заставит сконцентрироваться на ключевых факторах успеваемости.</w:t>
      </w:r>
    </w:p>
    <w:p w14:paraId="5C679C82" w14:textId="30A66494" w:rsidR="001D397B" w:rsidRDefault="00731BDF">
      <w:pPr>
        <w:rPr>
          <w:sz w:val="28"/>
          <w:szCs w:val="22"/>
        </w:rPr>
      </w:pPr>
      <w:r>
        <w:tab/>
      </w:r>
      <w:r>
        <w:rPr>
          <w:sz w:val="28"/>
          <w:szCs w:val="22"/>
        </w:rPr>
        <w:t>Если рассматривать тему данного исследования во всемирной паутине</w:t>
      </w:r>
      <w:r w:rsidRPr="00731BDF">
        <w:rPr>
          <w:sz w:val="28"/>
          <w:szCs w:val="22"/>
        </w:rPr>
        <w:t>,</w:t>
      </w:r>
      <w:r>
        <w:rPr>
          <w:sz w:val="28"/>
          <w:szCs w:val="22"/>
        </w:rPr>
        <w:t xml:space="preserve"> то можно несколько десятков </w:t>
      </w:r>
      <w:r w:rsidR="00310B8C">
        <w:rPr>
          <w:sz w:val="28"/>
          <w:szCs w:val="22"/>
        </w:rPr>
        <w:t xml:space="preserve">международных </w:t>
      </w:r>
      <w:r>
        <w:rPr>
          <w:sz w:val="28"/>
          <w:szCs w:val="22"/>
        </w:rPr>
        <w:t>работ раскрывающих и решающих проблему по своему.</w:t>
      </w:r>
      <w:r w:rsidR="00BA33F1">
        <w:rPr>
          <w:sz w:val="28"/>
          <w:szCs w:val="22"/>
        </w:rPr>
        <w:t xml:space="preserve"> Но</w:t>
      </w:r>
      <w:r w:rsidR="00BA33F1" w:rsidRPr="00310B8C">
        <w:rPr>
          <w:sz w:val="28"/>
          <w:szCs w:val="22"/>
        </w:rPr>
        <w:t>,</w:t>
      </w:r>
      <w:r w:rsidR="00BA33F1">
        <w:rPr>
          <w:sz w:val="28"/>
          <w:szCs w:val="22"/>
        </w:rPr>
        <w:t xml:space="preserve"> возможно</w:t>
      </w:r>
      <w:r w:rsidR="00BA33F1" w:rsidRPr="00310B8C">
        <w:rPr>
          <w:sz w:val="28"/>
          <w:szCs w:val="22"/>
        </w:rPr>
        <w:t>,</w:t>
      </w:r>
      <w:r w:rsidR="00BA33F1">
        <w:rPr>
          <w:sz w:val="28"/>
          <w:szCs w:val="22"/>
        </w:rPr>
        <w:t xml:space="preserve"> данная работа способствует модернизации уровня текущего образования.</w:t>
      </w:r>
    </w:p>
    <w:p w14:paraId="7A6D49D8" w14:textId="27B67CAE" w:rsidR="00943B8D" w:rsidRPr="00BA33F1" w:rsidRDefault="00943B8D" w:rsidP="00943B8D">
      <w:pPr>
        <w:ind w:firstLine="708"/>
        <w:rPr>
          <w:sz w:val="28"/>
          <w:szCs w:val="22"/>
        </w:rPr>
      </w:pPr>
      <w:r w:rsidRPr="00943B8D">
        <w:rPr>
          <w:sz w:val="28"/>
          <w:szCs w:val="22"/>
        </w:rPr>
        <w:t>Очевидно, что хотелось бы иметь контролируемую систему образования, в которой у нас были: мониторинговые системы (чтобы посмотреть, что с успеваемостью студентов на данный момент), прогностические модели и расчёты (чтобы понимать в каком состоянии рано или поздно окажется система), изменяемость (чтобы проанализировав аналитическую модель системы, мы смогли повлиять на её состояние в будущем).</w:t>
      </w:r>
    </w:p>
    <w:sectPr w:rsidR="00943B8D" w:rsidRPr="00BA33F1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2FB"/>
    <w:multiLevelType w:val="hybridMultilevel"/>
    <w:tmpl w:val="770469AC"/>
    <w:lvl w:ilvl="0" w:tplc="57B402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75"/>
    <w:rsid w:val="00186E6C"/>
    <w:rsid w:val="001D397B"/>
    <w:rsid w:val="00310B8C"/>
    <w:rsid w:val="00382CA1"/>
    <w:rsid w:val="00457841"/>
    <w:rsid w:val="005D7408"/>
    <w:rsid w:val="005E163F"/>
    <w:rsid w:val="00644ED7"/>
    <w:rsid w:val="00731BDF"/>
    <w:rsid w:val="00741BFC"/>
    <w:rsid w:val="00801F0B"/>
    <w:rsid w:val="008A74D8"/>
    <w:rsid w:val="008B54C0"/>
    <w:rsid w:val="00903D12"/>
    <w:rsid w:val="00943B8D"/>
    <w:rsid w:val="0097671C"/>
    <w:rsid w:val="00A21D1B"/>
    <w:rsid w:val="00A26C6B"/>
    <w:rsid w:val="00B031EF"/>
    <w:rsid w:val="00BA33F1"/>
    <w:rsid w:val="00D571B2"/>
    <w:rsid w:val="00E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9132"/>
  <w15:chartTrackingRefBased/>
  <w15:docId w15:val="{DE22F7FE-AAE7-47E7-8CFE-08A145D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1EF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1E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1E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97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18</cp:revision>
  <dcterms:created xsi:type="dcterms:W3CDTF">2024-03-20T10:23:00Z</dcterms:created>
  <dcterms:modified xsi:type="dcterms:W3CDTF">2024-03-28T16:26:00Z</dcterms:modified>
</cp:coreProperties>
</file>