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AE55" w14:textId="141DE5E6" w:rsidR="00151DC0" w:rsidRPr="006D520E" w:rsidRDefault="00151DC0" w:rsidP="006D520E">
      <w:pPr>
        <w:pStyle w:val="Heading1"/>
        <w:rPr>
          <w:rFonts w:cs="Times New Roman"/>
          <w:szCs w:val="28"/>
        </w:rPr>
      </w:pPr>
      <w:bookmarkStart w:id="0" w:name="_Toc160895291"/>
      <w:bookmarkStart w:id="1" w:name="_Hlk161772244"/>
      <w:r w:rsidRPr="006D520E">
        <w:rPr>
          <w:rFonts w:cs="Times New Roman"/>
          <w:szCs w:val="28"/>
        </w:rPr>
        <w:t xml:space="preserve">ГЛАВА 1. </w:t>
      </w:r>
      <w:bookmarkEnd w:id="0"/>
      <w:r w:rsidR="00A03B60" w:rsidRPr="006D520E">
        <w:rPr>
          <w:rFonts w:cs="Times New Roman"/>
          <w:szCs w:val="28"/>
        </w:rPr>
        <w:t>АНАЛИЗ ПР</w:t>
      </w:r>
      <w:bookmarkStart w:id="2" w:name="_Hlk162350549"/>
      <w:bookmarkStart w:id="3" w:name="_Hlk161773916"/>
      <w:r w:rsidR="0082314E" w:rsidRPr="006D520E">
        <w:rPr>
          <w:rFonts w:cs="Times New Roman"/>
          <w:szCs w:val="28"/>
        </w:rPr>
        <w:t>ЕДМЕТНОЙ ОБЛАСТИ</w:t>
      </w:r>
    </w:p>
    <w:p w14:paraId="7FCDE7F6" w14:textId="77777777" w:rsidR="00B53C22" w:rsidRPr="006D520E" w:rsidRDefault="00B53C22" w:rsidP="006D520E">
      <w:pPr>
        <w:rPr>
          <w:sz w:val="28"/>
          <w:szCs w:val="28"/>
        </w:rPr>
      </w:pPr>
    </w:p>
    <w:bookmarkEnd w:id="2"/>
    <w:p w14:paraId="1C8EF0B2" w14:textId="7855564D" w:rsidR="00B53C22" w:rsidRPr="006D520E" w:rsidRDefault="00B53C22" w:rsidP="006D520E">
      <w:pPr>
        <w:pStyle w:val="Heading2"/>
        <w:numPr>
          <w:ilvl w:val="1"/>
          <w:numId w:val="24"/>
        </w:numPr>
        <w:jc w:val="center"/>
        <w:rPr>
          <w:sz w:val="28"/>
          <w:szCs w:val="28"/>
        </w:rPr>
      </w:pPr>
      <w:r w:rsidRPr="006D520E">
        <w:rPr>
          <w:sz w:val="28"/>
          <w:szCs w:val="28"/>
        </w:rPr>
        <w:t>ОБЗОР АНАЛОГОВ</w:t>
      </w:r>
    </w:p>
    <w:p w14:paraId="7D9FD903" w14:textId="25D9C0BA" w:rsidR="00B53C22" w:rsidRPr="006D520E" w:rsidRDefault="00B53C22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Актуальность и целесообразность разработки программного модуля</w:t>
      </w:r>
      <w:r w:rsidR="00827020" w:rsidRPr="006D520E">
        <w:rPr>
          <w:sz w:val="28"/>
          <w:szCs w:val="28"/>
        </w:rPr>
        <w:t xml:space="preserve"> по выбранной теме</w:t>
      </w:r>
      <w:r w:rsidRPr="006D520E">
        <w:rPr>
          <w:sz w:val="28"/>
          <w:szCs w:val="28"/>
        </w:rPr>
        <w:t xml:space="preserve"> завис</w:t>
      </w:r>
      <w:r w:rsidR="00827020" w:rsidRPr="006D520E">
        <w:rPr>
          <w:sz w:val="28"/>
          <w:szCs w:val="28"/>
        </w:rPr>
        <w:t>я</w:t>
      </w:r>
      <w:r w:rsidRPr="006D520E">
        <w:rPr>
          <w:sz w:val="28"/>
          <w:szCs w:val="28"/>
        </w:rPr>
        <w:t xml:space="preserve">т от имеющихся на момент </w:t>
      </w:r>
      <w:r w:rsidR="00827020" w:rsidRPr="006D520E">
        <w:rPr>
          <w:sz w:val="28"/>
          <w:szCs w:val="28"/>
        </w:rPr>
        <w:t>написания ВКР</w:t>
      </w:r>
      <w:r w:rsidRPr="006D520E">
        <w:rPr>
          <w:sz w:val="28"/>
          <w:szCs w:val="28"/>
        </w:rPr>
        <w:t xml:space="preserve"> продуктов. </w:t>
      </w:r>
      <w:r w:rsidR="00827020" w:rsidRPr="006D520E">
        <w:rPr>
          <w:sz w:val="28"/>
          <w:szCs w:val="28"/>
        </w:rPr>
        <w:t>Е</w:t>
      </w:r>
      <w:r w:rsidRPr="006D520E">
        <w:rPr>
          <w:sz w:val="28"/>
          <w:szCs w:val="28"/>
        </w:rPr>
        <w:t xml:space="preserve">сли </w:t>
      </w:r>
      <w:r w:rsidR="00D912D8" w:rsidRPr="006D520E">
        <w:rPr>
          <w:sz w:val="28"/>
          <w:szCs w:val="28"/>
        </w:rPr>
        <w:t xml:space="preserve">найдётся </w:t>
      </w:r>
      <w:r w:rsidRPr="006D520E">
        <w:rPr>
          <w:sz w:val="28"/>
          <w:szCs w:val="28"/>
        </w:rPr>
        <w:t>продукт</w:t>
      </w:r>
      <w:r w:rsidR="00D912D8" w:rsidRPr="006D520E">
        <w:rPr>
          <w:sz w:val="28"/>
          <w:szCs w:val="28"/>
        </w:rPr>
        <w:t>, который</w:t>
      </w:r>
      <w:r w:rsidRPr="006D520E">
        <w:rPr>
          <w:sz w:val="28"/>
          <w:szCs w:val="28"/>
        </w:rPr>
        <w:t xml:space="preserve"> имеет</w:t>
      </w:r>
      <w:r w:rsidR="00827020" w:rsidRPr="006D520E">
        <w:rPr>
          <w:sz w:val="28"/>
          <w:szCs w:val="28"/>
        </w:rPr>
        <w:t>:</w:t>
      </w:r>
      <w:r w:rsidRPr="006D520E">
        <w:rPr>
          <w:sz w:val="28"/>
          <w:szCs w:val="28"/>
        </w:rPr>
        <w:t xml:space="preserve"> </w:t>
      </w:r>
      <w:r w:rsidR="00D912D8" w:rsidRPr="006D520E">
        <w:rPr>
          <w:sz w:val="28"/>
          <w:szCs w:val="28"/>
        </w:rPr>
        <w:t>возможность к мас</w:t>
      </w:r>
      <w:r w:rsidR="00785830" w:rsidRPr="006D520E">
        <w:rPr>
          <w:sz w:val="28"/>
          <w:szCs w:val="28"/>
        </w:rPr>
        <w:t>ш</w:t>
      </w:r>
      <w:r w:rsidR="00D912D8" w:rsidRPr="006D520E">
        <w:rPr>
          <w:sz w:val="28"/>
          <w:szCs w:val="28"/>
        </w:rPr>
        <w:t>табируемости</w:t>
      </w:r>
      <w:r w:rsidR="00827020" w:rsidRPr="006D520E">
        <w:rPr>
          <w:sz w:val="28"/>
          <w:szCs w:val="28"/>
        </w:rPr>
        <w:t>,</w:t>
      </w:r>
      <w:r w:rsidRPr="006D520E">
        <w:rPr>
          <w:sz w:val="28"/>
          <w:szCs w:val="28"/>
        </w:rPr>
        <w:t xml:space="preserve"> финансирование, </w:t>
      </w:r>
      <w:r w:rsidR="00827020" w:rsidRPr="006D520E">
        <w:rPr>
          <w:sz w:val="28"/>
          <w:szCs w:val="28"/>
        </w:rPr>
        <w:t>спрос у пользователей</w:t>
      </w:r>
      <w:r w:rsidRPr="006D520E">
        <w:rPr>
          <w:sz w:val="28"/>
          <w:szCs w:val="28"/>
        </w:rPr>
        <w:t>,</w:t>
      </w:r>
      <w:r w:rsidR="00827020" w:rsidRPr="006D520E">
        <w:rPr>
          <w:sz w:val="28"/>
          <w:szCs w:val="28"/>
        </w:rPr>
        <w:t xml:space="preserve"> и т. д., </w:t>
      </w:r>
      <w:r w:rsidRPr="006D520E">
        <w:rPr>
          <w:sz w:val="28"/>
          <w:szCs w:val="28"/>
        </w:rPr>
        <w:t>то</w:t>
      </w:r>
      <w:r w:rsidR="00827020" w:rsidRPr="006D520E">
        <w:rPr>
          <w:sz w:val="28"/>
          <w:szCs w:val="28"/>
        </w:rPr>
        <w:t xml:space="preserve"> разработка аналогичного продукта (модуля)</w:t>
      </w:r>
      <w:r w:rsidRPr="006D520E">
        <w:rPr>
          <w:sz w:val="28"/>
          <w:szCs w:val="28"/>
        </w:rPr>
        <w:t xml:space="preserve"> </w:t>
      </w:r>
      <w:r w:rsidR="00827020" w:rsidRPr="006D520E">
        <w:rPr>
          <w:sz w:val="28"/>
          <w:szCs w:val="28"/>
        </w:rPr>
        <w:t xml:space="preserve">не </w:t>
      </w:r>
      <w:r w:rsidR="00D912D8" w:rsidRPr="006D520E">
        <w:rPr>
          <w:sz w:val="28"/>
          <w:szCs w:val="28"/>
        </w:rPr>
        <w:t xml:space="preserve">будет </w:t>
      </w:r>
      <w:r w:rsidR="00827020" w:rsidRPr="006D520E">
        <w:rPr>
          <w:sz w:val="28"/>
          <w:szCs w:val="28"/>
        </w:rPr>
        <w:t>имет</w:t>
      </w:r>
      <w:r w:rsidR="00D912D8" w:rsidRPr="006D520E">
        <w:rPr>
          <w:sz w:val="28"/>
          <w:szCs w:val="28"/>
        </w:rPr>
        <w:t>ь</w:t>
      </w:r>
      <w:r w:rsidR="00827020" w:rsidRPr="006D520E">
        <w:rPr>
          <w:sz w:val="28"/>
          <w:szCs w:val="28"/>
        </w:rPr>
        <w:t xml:space="preserve"> смысл</w:t>
      </w:r>
      <w:r w:rsidR="00785830" w:rsidRPr="006D520E">
        <w:rPr>
          <w:sz w:val="28"/>
          <w:szCs w:val="28"/>
        </w:rPr>
        <w:t>а</w:t>
      </w:r>
      <w:r w:rsidRPr="006D520E">
        <w:rPr>
          <w:sz w:val="28"/>
          <w:szCs w:val="28"/>
        </w:rPr>
        <w:t>,</w:t>
      </w:r>
      <w:r w:rsidR="00827020" w:rsidRPr="006D520E">
        <w:rPr>
          <w:sz w:val="28"/>
          <w:szCs w:val="28"/>
        </w:rPr>
        <w:t xml:space="preserve"> так как </w:t>
      </w:r>
      <w:r w:rsidR="00D912D8" w:rsidRPr="006D520E">
        <w:rPr>
          <w:sz w:val="28"/>
          <w:szCs w:val="28"/>
        </w:rPr>
        <w:t xml:space="preserve">соревноваться на уровне </w:t>
      </w:r>
      <w:r w:rsidR="00827020" w:rsidRPr="006D520E">
        <w:rPr>
          <w:sz w:val="28"/>
          <w:szCs w:val="28"/>
        </w:rPr>
        <w:t>ресурс</w:t>
      </w:r>
      <w:r w:rsidR="00D912D8" w:rsidRPr="006D520E">
        <w:rPr>
          <w:sz w:val="28"/>
          <w:szCs w:val="28"/>
        </w:rPr>
        <w:t>ов</w:t>
      </w:r>
      <w:r w:rsidR="00827020" w:rsidRPr="006D520E">
        <w:rPr>
          <w:sz w:val="28"/>
          <w:szCs w:val="28"/>
        </w:rPr>
        <w:t xml:space="preserve"> н</w:t>
      </w:r>
      <w:r w:rsidR="00D912D8" w:rsidRPr="006D520E">
        <w:rPr>
          <w:sz w:val="28"/>
          <w:szCs w:val="28"/>
        </w:rPr>
        <w:t>евозможно</w:t>
      </w:r>
      <w:r w:rsidR="00827020" w:rsidRPr="006D520E">
        <w:rPr>
          <w:sz w:val="28"/>
          <w:szCs w:val="28"/>
        </w:rPr>
        <w:t xml:space="preserve">, а </w:t>
      </w:r>
      <w:r w:rsidR="00D912D8" w:rsidRPr="006D520E">
        <w:rPr>
          <w:sz w:val="28"/>
          <w:szCs w:val="28"/>
        </w:rPr>
        <w:t>решение</w:t>
      </w:r>
      <w:r w:rsidR="00827020" w:rsidRPr="006D520E">
        <w:rPr>
          <w:sz w:val="28"/>
          <w:szCs w:val="28"/>
        </w:rPr>
        <w:t xml:space="preserve"> перехватить аудитори</w:t>
      </w:r>
      <w:r w:rsidR="0012573E" w:rsidRPr="006D520E">
        <w:rPr>
          <w:sz w:val="28"/>
          <w:szCs w:val="28"/>
        </w:rPr>
        <w:t>ю</w:t>
      </w:r>
      <w:r w:rsidR="00827020" w:rsidRPr="006D520E">
        <w:rPr>
          <w:sz w:val="28"/>
          <w:szCs w:val="28"/>
        </w:rPr>
        <w:t xml:space="preserve"> у </w:t>
      </w:r>
      <w:r w:rsidR="0012573E" w:rsidRPr="006D520E">
        <w:rPr>
          <w:sz w:val="28"/>
          <w:szCs w:val="28"/>
        </w:rPr>
        <w:t>конкурентов</w:t>
      </w:r>
      <w:r w:rsidR="00827020" w:rsidRPr="006D520E">
        <w:rPr>
          <w:sz w:val="28"/>
          <w:szCs w:val="28"/>
        </w:rPr>
        <w:t xml:space="preserve"> без </w:t>
      </w:r>
      <w:r w:rsidR="007E215D" w:rsidRPr="006D520E">
        <w:rPr>
          <w:sz w:val="28"/>
          <w:szCs w:val="28"/>
        </w:rPr>
        <w:t>наличия</w:t>
      </w:r>
      <w:r w:rsidR="00827020" w:rsidRPr="006D520E">
        <w:rPr>
          <w:sz w:val="28"/>
          <w:szCs w:val="28"/>
        </w:rPr>
        <w:t xml:space="preserve"> ноу-хау (и то не факт, что это поможет)</w:t>
      </w:r>
      <w:r w:rsidR="00785830" w:rsidRPr="006D520E">
        <w:rPr>
          <w:sz w:val="28"/>
          <w:szCs w:val="28"/>
        </w:rPr>
        <w:t xml:space="preserve"> нев</w:t>
      </w:r>
      <w:r w:rsidR="007E215D" w:rsidRPr="006D520E">
        <w:rPr>
          <w:sz w:val="28"/>
          <w:szCs w:val="28"/>
        </w:rPr>
        <w:t>ыполнимо</w:t>
      </w:r>
      <w:r w:rsidR="00827020" w:rsidRPr="006D520E">
        <w:rPr>
          <w:sz w:val="28"/>
          <w:szCs w:val="28"/>
        </w:rPr>
        <w:t>.</w:t>
      </w:r>
    </w:p>
    <w:p w14:paraId="59392FC8" w14:textId="55C73347" w:rsidR="007E215D" w:rsidRPr="006D520E" w:rsidRDefault="00B53C22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В связи с этим было принято решение проанализировать имеющи</w:t>
      </w:r>
      <w:r w:rsidR="00785830" w:rsidRPr="006D520E">
        <w:rPr>
          <w:sz w:val="28"/>
          <w:szCs w:val="28"/>
        </w:rPr>
        <w:t>й</w:t>
      </w:r>
      <w:r w:rsidRPr="006D520E">
        <w:rPr>
          <w:sz w:val="28"/>
          <w:szCs w:val="28"/>
        </w:rPr>
        <w:t>с</w:t>
      </w:r>
      <w:r w:rsidR="0012573E" w:rsidRPr="006D520E">
        <w:rPr>
          <w:sz w:val="28"/>
          <w:szCs w:val="28"/>
        </w:rPr>
        <w:t>я на момент написания ВКР рынок</w:t>
      </w:r>
      <w:r w:rsidRPr="006D520E">
        <w:rPr>
          <w:sz w:val="28"/>
          <w:szCs w:val="28"/>
        </w:rPr>
        <w:t xml:space="preserve"> продуктов</w:t>
      </w:r>
      <w:r w:rsidR="0012573E" w:rsidRPr="006D520E">
        <w:rPr>
          <w:sz w:val="28"/>
          <w:szCs w:val="28"/>
        </w:rPr>
        <w:t xml:space="preserve"> связанных с прогнозированием успеваемости студентов, так как без спроса - предложение не</w:t>
      </w:r>
      <w:r w:rsidR="0024260F" w:rsidRPr="006D520E">
        <w:rPr>
          <w:sz w:val="28"/>
          <w:szCs w:val="28"/>
        </w:rPr>
        <w:t xml:space="preserve"> востребовано</w:t>
      </w:r>
      <w:r w:rsidR="0012573E" w:rsidRPr="006D520E">
        <w:rPr>
          <w:sz w:val="28"/>
          <w:szCs w:val="28"/>
        </w:rPr>
        <w:t>.</w:t>
      </w:r>
      <w:r w:rsidR="00FC4DD7" w:rsidRPr="006D520E">
        <w:rPr>
          <w:sz w:val="28"/>
          <w:szCs w:val="28"/>
        </w:rPr>
        <w:t xml:space="preserve"> </w:t>
      </w:r>
    </w:p>
    <w:p w14:paraId="16D4D552" w14:textId="5027BBFA" w:rsidR="00DE65B8" w:rsidRPr="006D520E" w:rsidRDefault="000C17B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Н</w:t>
      </w:r>
      <w:r w:rsidR="00FC4DD7" w:rsidRPr="006D520E">
        <w:rPr>
          <w:sz w:val="28"/>
          <w:szCs w:val="28"/>
        </w:rPr>
        <w:t>ужно учитывать, что проблем</w:t>
      </w:r>
      <w:r w:rsidR="00265F00" w:rsidRPr="006D520E">
        <w:rPr>
          <w:sz w:val="28"/>
          <w:szCs w:val="28"/>
        </w:rPr>
        <w:t>а</w:t>
      </w:r>
      <w:r w:rsidR="00FC4DD7" w:rsidRPr="006D520E">
        <w:rPr>
          <w:sz w:val="28"/>
          <w:szCs w:val="28"/>
        </w:rPr>
        <w:t xml:space="preserve"> успеваемости имеет комплексный характер, </w:t>
      </w:r>
      <w:r w:rsidR="000C2673" w:rsidRPr="006D520E">
        <w:rPr>
          <w:sz w:val="28"/>
          <w:szCs w:val="28"/>
        </w:rPr>
        <w:t xml:space="preserve">поэтому </w:t>
      </w:r>
      <w:r w:rsidR="00FC4DD7" w:rsidRPr="006D520E">
        <w:rPr>
          <w:sz w:val="28"/>
          <w:szCs w:val="28"/>
        </w:rPr>
        <w:t>стоит учитывать, как психологический портрет студента, так и его професси</w:t>
      </w:r>
      <w:r w:rsidR="00D226D8" w:rsidRPr="006D520E">
        <w:rPr>
          <w:sz w:val="28"/>
          <w:szCs w:val="28"/>
        </w:rPr>
        <w:t>о</w:t>
      </w:r>
      <w:r w:rsidR="00FC4DD7" w:rsidRPr="006D520E">
        <w:rPr>
          <w:sz w:val="28"/>
          <w:szCs w:val="28"/>
        </w:rPr>
        <w:t xml:space="preserve">нальные </w:t>
      </w:r>
      <w:r w:rsidRPr="006D520E">
        <w:rPr>
          <w:sz w:val="28"/>
          <w:szCs w:val="28"/>
        </w:rPr>
        <w:t>навыки</w:t>
      </w:r>
      <w:r w:rsidR="00FC4DD7" w:rsidRPr="006D520E">
        <w:rPr>
          <w:sz w:val="28"/>
          <w:szCs w:val="28"/>
        </w:rPr>
        <w:t xml:space="preserve">. То есть для создания продукта анализирующего успеваемость студента нужна команда из: психологов, социологов, программистов, аналитиков, и т. д. Для создания такого продукта у </w:t>
      </w:r>
      <w:r w:rsidR="000C2673" w:rsidRPr="006D520E">
        <w:rPr>
          <w:sz w:val="28"/>
          <w:szCs w:val="28"/>
        </w:rPr>
        <w:t>владельца</w:t>
      </w:r>
      <w:r w:rsidR="00FC4DD7" w:rsidRPr="006D520E">
        <w:rPr>
          <w:sz w:val="28"/>
          <w:szCs w:val="28"/>
        </w:rPr>
        <w:t xml:space="preserve"> должна быть мотивация (обычно выражающаяся в денежно</w:t>
      </w:r>
      <w:r w:rsidR="00863772" w:rsidRPr="006D520E">
        <w:rPr>
          <w:sz w:val="28"/>
          <w:szCs w:val="28"/>
        </w:rPr>
        <w:t xml:space="preserve">м </w:t>
      </w:r>
      <w:r w:rsidR="000C2673" w:rsidRPr="006D520E">
        <w:rPr>
          <w:sz w:val="28"/>
          <w:szCs w:val="28"/>
        </w:rPr>
        <w:t>эквиваленте</w:t>
      </w:r>
      <w:r w:rsidR="00FC4DD7" w:rsidRPr="006D520E">
        <w:rPr>
          <w:sz w:val="28"/>
          <w:szCs w:val="28"/>
        </w:rPr>
        <w:t>). Однако на уровне рынка, данное решение вряд ли найдёт спонсирование</w:t>
      </w:r>
      <w:r w:rsidR="0026391C" w:rsidRPr="006D520E">
        <w:rPr>
          <w:sz w:val="28"/>
          <w:szCs w:val="28"/>
        </w:rPr>
        <w:t>, что доказывается отсутствием аналогов</w:t>
      </w:r>
      <w:r w:rsidR="0092361A" w:rsidRPr="006D520E">
        <w:rPr>
          <w:sz w:val="28"/>
          <w:szCs w:val="28"/>
        </w:rPr>
        <w:t xml:space="preserve"> на рынке</w:t>
      </w:r>
      <w:r w:rsidR="0026391C" w:rsidRPr="006D520E">
        <w:rPr>
          <w:sz w:val="28"/>
          <w:szCs w:val="28"/>
        </w:rPr>
        <w:t>.</w:t>
      </w:r>
    </w:p>
    <w:p w14:paraId="6B139B7E" w14:textId="07A3F9BD" w:rsidR="00EA04D5" w:rsidRPr="006D520E" w:rsidRDefault="001570EA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У</w:t>
      </w:r>
      <w:r w:rsidR="00DE65B8" w:rsidRPr="006D520E">
        <w:rPr>
          <w:sz w:val="28"/>
          <w:szCs w:val="28"/>
        </w:rPr>
        <w:t xml:space="preserve">же </w:t>
      </w:r>
      <w:r w:rsidR="000C2673" w:rsidRPr="006D520E">
        <w:rPr>
          <w:sz w:val="28"/>
          <w:szCs w:val="28"/>
        </w:rPr>
        <w:t>сейчас</w:t>
      </w:r>
      <w:r w:rsidR="00DE65B8" w:rsidRPr="006D520E">
        <w:rPr>
          <w:sz w:val="28"/>
          <w:szCs w:val="28"/>
        </w:rPr>
        <w:t xml:space="preserve">, можно сказать, что </w:t>
      </w:r>
      <w:r w:rsidR="00050CEB" w:rsidRPr="006D520E">
        <w:rPr>
          <w:sz w:val="28"/>
          <w:szCs w:val="28"/>
        </w:rPr>
        <w:t>решение разработанное в данной ВКР</w:t>
      </w:r>
      <w:r w:rsidR="00DE65B8" w:rsidRPr="006D520E">
        <w:rPr>
          <w:sz w:val="28"/>
          <w:szCs w:val="28"/>
        </w:rPr>
        <w:t xml:space="preserve"> будет уникальн</w:t>
      </w:r>
      <w:r w:rsidR="000C2673" w:rsidRPr="006D520E">
        <w:rPr>
          <w:sz w:val="28"/>
          <w:szCs w:val="28"/>
        </w:rPr>
        <w:t>о</w:t>
      </w:r>
      <w:r w:rsidR="00DE65B8" w:rsidRPr="006D520E">
        <w:rPr>
          <w:sz w:val="28"/>
          <w:szCs w:val="28"/>
        </w:rPr>
        <w:t xml:space="preserve"> в своём роде.</w:t>
      </w:r>
    </w:p>
    <w:p w14:paraId="74B9F8BC" w14:textId="77777777" w:rsidR="00592BF3" w:rsidRPr="006D520E" w:rsidRDefault="00592BF3" w:rsidP="006D520E">
      <w:pPr>
        <w:rPr>
          <w:sz w:val="28"/>
          <w:szCs w:val="28"/>
        </w:rPr>
      </w:pPr>
    </w:p>
    <w:p w14:paraId="3EDE74F2" w14:textId="1BBEE6A1" w:rsidR="00EA04D5" w:rsidRPr="006D520E" w:rsidRDefault="00EA04D5" w:rsidP="006D520E">
      <w:pPr>
        <w:jc w:val="center"/>
        <w:rPr>
          <w:b/>
          <w:bCs/>
          <w:sz w:val="28"/>
          <w:szCs w:val="28"/>
        </w:rPr>
      </w:pPr>
      <w:r w:rsidRPr="006D520E">
        <w:rPr>
          <w:b/>
          <w:bCs/>
          <w:sz w:val="28"/>
          <w:szCs w:val="28"/>
        </w:rPr>
        <w:t xml:space="preserve">1.1.1 </w:t>
      </w:r>
      <w:r w:rsidR="00592BF3" w:rsidRPr="006D520E">
        <w:rPr>
          <w:b/>
          <w:bCs/>
          <w:sz w:val="28"/>
          <w:szCs w:val="28"/>
        </w:rPr>
        <w:t xml:space="preserve">КРИТЕРИИ </w:t>
      </w:r>
      <w:r w:rsidR="008761BF" w:rsidRPr="006D520E">
        <w:rPr>
          <w:b/>
          <w:bCs/>
          <w:sz w:val="28"/>
          <w:szCs w:val="28"/>
        </w:rPr>
        <w:t>АНАЛИЗА</w:t>
      </w:r>
      <w:r w:rsidR="00592BF3" w:rsidRPr="006D520E">
        <w:rPr>
          <w:b/>
          <w:bCs/>
          <w:sz w:val="28"/>
          <w:szCs w:val="28"/>
        </w:rPr>
        <w:t xml:space="preserve"> РЕШЕНИЙ</w:t>
      </w:r>
    </w:p>
    <w:p w14:paraId="7CCC742C" w14:textId="72EF6034" w:rsidR="00B53C22" w:rsidRPr="006D520E" w:rsidRDefault="00726055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В процессе сравнения реш</w:t>
      </w:r>
      <w:r w:rsidR="00FE3C5B" w:rsidRPr="006D520E">
        <w:rPr>
          <w:sz w:val="28"/>
          <w:szCs w:val="28"/>
        </w:rPr>
        <w:t>е</w:t>
      </w:r>
      <w:r w:rsidRPr="006D520E">
        <w:rPr>
          <w:sz w:val="28"/>
          <w:szCs w:val="28"/>
        </w:rPr>
        <w:t xml:space="preserve">ний нужно </w:t>
      </w:r>
      <w:r w:rsidR="000C2673" w:rsidRPr="006D520E">
        <w:rPr>
          <w:sz w:val="28"/>
          <w:szCs w:val="28"/>
        </w:rPr>
        <w:t>находить как сильные</w:t>
      </w:r>
      <w:r w:rsidR="00FE3C5B" w:rsidRPr="006D520E">
        <w:rPr>
          <w:sz w:val="28"/>
          <w:szCs w:val="28"/>
        </w:rPr>
        <w:t>,</w:t>
      </w:r>
      <w:r w:rsidRPr="006D520E">
        <w:rPr>
          <w:sz w:val="28"/>
          <w:szCs w:val="28"/>
        </w:rPr>
        <w:t xml:space="preserve"> так и </w:t>
      </w:r>
      <w:r w:rsidR="000C2673" w:rsidRPr="006D520E">
        <w:rPr>
          <w:sz w:val="28"/>
          <w:szCs w:val="28"/>
        </w:rPr>
        <w:t>слабые стороны</w:t>
      </w:r>
      <w:r w:rsidRPr="006D520E">
        <w:rPr>
          <w:sz w:val="28"/>
          <w:szCs w:val="28"/>
        </w:rPr>
        <w:t xml:space="preserve"> имеющихся продуктов. Однако </w:t>
      </w:r>
      <w:r w:rsidR="000C2673" w:rsidRPr="006D520E">
        <w:rPr>
          <w:sz w:val="28"/>
          <w:szCs w:val="28"/>
        </w:rPr>
        <w:t>оценить</w:t>
      </w:r>
      <w:r w:rsidRPr="006D520E">
        <w:rPr>
          <w:sz w:val="28"/>
          <w:szCs w:val="28"/>
        </w:rPr>
        <w:t xml:space="preserve"> объективно </w:t>
      </w:r>
      <w:r w:rsidR="000C2673" w:rsidRPr="006D520E">
        <w:rPr>
          <w:sz w:val="28"/>
          <w:szCs w:val="28"/>
        </w:rPr>
        <w:t>продукты</w:t>
      </w:r>
      <w:r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lastRenderedPageBreak/>
        <w:t xml:space="preserve">невозможно без критериев оценивания, которые </w:t>
      </w:r>
      <w:r w:rsidR="00E7573D" w:rsidRPr="006D520E">
        <w:rPr>
          <w:sz w:val="28"/>
          <w:szCs w:val="28"/>
        </w:rPr>
        <w:t>дают</w:t>
      </w:r>
      <w:r w:rsidRPr="006D520E">
        <w:rPr>
          <w:sz w:val="28"/>
          <w:szCs w:val="28"/>
        </w:rPr>
        <w:t xml:space="preserve"> качественную или количественную характеристику продукт</w:t>
      </w:r>
      <w:r w:rsidR="00E7573D" w:rsidRPr="006D520E">
        <w:rPr>
          <w:sz w:val="28"/>
          <w:szCs w:val="28"/>
        </w:rPr>
        <w:t>у</w:t>
      </w:r>
      <w:r w:rsidRPr="006D520E">
        <w:rPr>
          <w:sz w:val="28"/>
          <w:szCs w:val="28"/>
        </w:rPr>
        <w:t>.</w:t>
      </w:r>
    </w:p>
    <w:p w14:paraId="68B71FA3" w14:textId="01026233" w:rsidR="00726055" w:rsidRPr="006D520E" w:rsidRDefault="00726055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ab/>
        <w:t xml:space="preserve">В связи с этим был </w:t>
      </w:r>
      <w:r w:rsidR="000C2673" w:rsidRPr="006D520E">
        <w:rPr>
          <w:sz w:val="28"/>
          <w:szCs w:val="28"/>
        </w:rPr>
        <w:t>создан</w:t>
      </w:r>
      <w:r w:rsidRPr="006D520E">
        <w:rPr>
          <w:sz w:val="28"/>
          <w:szCs w:val="28"/>
        </w:rPr>
        <w:t xml:space="preserve"> с</w:t>
      </w:r>
      <w:r w:rsidR="00FE3C5B" w:rsidRPr="006D520E">
        <w:rPr>
          <w:sz w:val="28"/>
          <w:szCs w:val="28"/>
        </w:rPr>
        <w:t>л</w:t>
      </w:r>
      <w:r w:rsidRPr="006D520E">
        <w:rPr>
          <w:sz w:val="28"/>
          <w:szCs w:val="28"/>
        </w:rPr>
        <w:t>едующий список критериев</w:t>
      </w:r>
      <w:r w:rsidR="000C2673" w:rsidRPr="006D520E">
        <w:rPr>
          <w:sz w:val="28"/>
          <w:szCs w:val="28"/>
        </w:rPr>
        <w:t xml:space="preserve"> с надлежащей аргументацией</w:t>
      </w:r>
      <w:r w:rsidRPr="006D520E">
        <w:rPr>
          <w:sz w:val="28"/>
          <w:szCs w:val="28"/>
        </w:rPr>
        <w:t xml:space="preserve"> оценивания продуктов:</w:t>
      </w:r>
    </w:p>
    <w:p w14:paraId="6934FEB5" w14:textId="55B756A2" w:rsidR="00726055" w:rsidRPr="006D520E" w:rsidRDefault="00726055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 xml:space="preserve">Цена - </w:t>
      </w:r>
      <w:r w:rsidR="0041686E" w:rsidRPr="006D520E">
        <w:rPr>
          <w:sz w:val="28"/>
          <w:szCs w:val="28"/>
        </w:rPr>
        <w:t>это</w:t>
      </w:r>
      <w:r w:rsidRPr="006D520E">
        <w:rPr>
          <w:sz w:val="28"/>
          <w:szCs w:val="28"/>
        </w:rPr>
        <w:t xml:space="preserve"> критери</w:t>
      </w:r>
      <w:r w:rsidR="0041686E" w:rsidRPr="006D520E">
        <w:rPr>
          <w:sz w:val="28"/>
          <w:szCs w:val="28"/>
        </w:rPr>
        <w:t>й</w:t>
      </w:r>
      <w:r w:rsidRPr="006D520E">
        <w:rPr>
          <w:sz w:val="28"/>
          <w:szCs w:val="28"/>
        </w:rPr>
        <w:t xml:space="preserve"> для </w:t>
      </w:r>
      <w:r w:rsidR="00542F55" w:rsidRPr="006D520E">
        <w:rPr>
          <w:sz w:val="28"/>
          <w:szCs w:val="28"/>
        </w:rPr>
        <w:t>пользователей</w:t>
      </w:r>
      <w:r w:rsidRPr="006D520E">
        <w:rPr>
          <w:sz w:val="28"/>
          <w:szCs w:val="28"/>
        </w:rPr>
        <w:t xml:space="preserve">, поскольку она напрямую влияет на их способность и </w:t>
      </w:r>
      <w:r w:rsidR="00542F55" w:rsidRPr="006D520E">
        <w:rPr>
          <w:sz w:val="28"/>
          <w:szCs w:val="28"/>
        </w:rPr>
        <w:t xml:space="preserve">возможность пользоваться </w:t>
      </w:r>
      <w:r w:rsidR="000C2673" w:rsidRPr="006D520E">
        <w:rPr>
          <w:sz w:val="28"/>
          <w:szCs w:val="28"/>
        </w:rPr>
        <w:t>продуктом</w:t>
      </w:r>
      <w:r w:rsidR="001D5CE9" w:rsidRPr="006D520E">
        <w:rPr>
          <w:sz w:val="28"/>
          <w:szCs w:val="28"/>
        </w:rPr>
        <w:t>;</w:t>
      </w:r>
    </w:p>
    <w:p w14:paraId="12F6B443" w14:textId="63C89EF1" w:rsidR="00542F55" w:rsidRPr="006D520E" w:rsidRDefault="0041686E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Простота использования (юзабилити) – это критерий приложения, котор</w:t>
      </w:r>
      <w:r w:rsidR="000C2673" w:rsidRPr="006D520E">
        <w:rPr>
          <w:sz w:val="28"/>
          <w:szCs w:val="28"/>
        </w:rPr>
        <w:t>ый</w:t>
      </w:r>
      <w:r w:rsidRPr="006D520E">
        <w:rPr>
          <w:sz w:val="28"/>
          <w:szCs w:val="28"/>
        </w:rPr>
        <w:t xml:space="preserve"> отражает насколько легко и интуитивно понятно пользователь может взаимодействовать с интерфейсом приложения</w:t>
      </w:r>
      <w:r w:rsidR="001D5CE9" w:rsidRPr="006D520E">
        <w:rPr>
          <w:sz w:val="28"/>
          <w:szCs w:val="28"/>
        </w:rPr>
        <w:t>;</w:t>
      </w:r>
    </w:p>
    <w:p w14:paraId="71C134F5" w14:textId="56E69EAD" w:rsidR="0041686E" w:rsidRPr="006D520E" w:rsidRDefault="0041686E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Эффективность - это критерий того, насколько точно приложение может предсказывать будущие значения успеваемости студента</w:t>
      </w:r>
      <w:r w:rsidR="001D5CE9" w:rsidRPr="006D520E">
        <w:rPr>
          <w:sz w:val="28"/>
          <w:szCs w:val="28"/>
        </w:rPr>
        <w:t>;</w:t>
      </w:r>
    </w:p>
    <w:p w14:paraId="1180F689" w14:textId="0C06E166" w:rsidR="0041686E" w:rsidRPr="006D520E" w:rsidRDefault="0041686E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 xml:space="preserve">Анонимность – это критерий, который характеризует степень защиты информации </w:t>
      </w:r>
      <w:r w:rsidR="00F721B7" w:rsidRPr="006D520E">
        <w:rPr>
          <w:sz w:val="28"/>
          <w:szCs w:val="28"/>
        </w:rPr>
        <w:t>об пользователе</w:t>
      </w:r>
      <w:r w:rsidR="00301795" w:rsidRPr="006D520E">
        <w:rPr>
          <w:sz w:val="28"/>
          <w:szCs w:val="28"/>
        </w:rPr>
        <w:t>;</w:t>
      </w:r>
    </w:p>
    <w:p w14:paraId="42E0556D" w14:textId="39A8C9B9" w:rsidR="00301795" w:rsidRPr="006D520E" w:rsidRDefault="00301795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Универсальность – это критерий, который показывает, насколько хорошо предсказывает успева</w:t>
      </w:r>
      <w:r w:rsidR="00FE3C5B" w:rsidRPr="006D520E">
        <w:rPr>
          <w:sz w:val="28"/>
          <w:szCs w:val="28"/>
        </w:rPr>
        <w:t>е</w:t>
      </w:r>
      <w:r w:rsidRPr="006D520E">
        <w:rPr>
          <w:sz w:val="28"/>
          <w:szCs w:val="28"/>
        </w:rPr>
        <w:t xml:space="preserve">мость студента вне зависимости от его </w:t>
      </w:r>
      <w:r w:rsidR="002C6489" w:rsidRPr="006D520E">
        <w:rPr>
          <w:sz w:val="28"/>
          <w:szCs w:val="28"/>
        </w:rPr>
        <w:t>параметров, которые не учитываются в исследовании.</w:t>
      </w:r>
    </w:p>
    <w:p w14:paraId="3D567496" w14:textId="52933369" w:rsidR="00FD31A8" w:rsidRPr="006D520E" w:rsidRDefault="00FD31A8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Данные критерии </w:t>
      </w:r>
      <w:r w:rsidR="00F721B7" w:rsidRPr="006D520E">
        <w:rPr>
          <w:sz w:val="28"/>
          <w:szCs w:val="28"/>
        </w:rPr>
        <w:t>ключевые</w:t>
      </w:r>
      <w:r w:rsidRPr="006D520E">
        <w:rPr>
          <w:sz w:val="28"/>
          <w:szCs w:val="28"/>
        </w:rPr>
        <w:t xml:space="preserve"> (но единственные) при сравнении решений связанных с успеваемостью студентов.</w:t>
      </w:r>
    </w:p>
    <w:p w14:paraId="7B7CD5A2" w14:textId="1A908632" w:rsidR="00151DC0" w:rsidRPr="006D520E" w:rsidRDefault="00151DC0" w:rsidP="006D520E">
      <w:pPr>
        <w:rPr>
          <w:sz w:val="28"/>
          <w:szCs w:val="28"/>
        </w:rPr>
      </w:pPr>
    </w:p>
    <w:p w14:paraId="4E4A18A4" w14:textId="739CAC61" w:rsidR="0004119B" w:rsidRPr="006D520E" w:rsidRDefault="0004119B" w:rsidP="006D520E">
      <w:pPr>
        <w:pStyle w:val="ListParagraph"/>
        <w:numPr>
          <w:ilvl w:val="2"/>
          <w:numId w:val="28"/>
        </w:numPr>
        <w:jc w:val="center"/>
        <w:rPr>
          <w:b/>
          <w:bCs/>
          <w:sz w:val="28"/>
          <w:szCs w:val="28"/>
        </w:rPr>
      </w:pPr>
      <w:r w:rsidRPr="006D520E">
        <w:rPr>
          <w:b/>
          <w:bCs/>
          <w:sz w:val="28"/>
          <w:szCs w:val="28"/>
        </w:rPr>
        <w:t>РАБОТЫ ДЛЯ АНАЛИЗА</w:t>
      </w:r>
    </w:p>
    <w:p w14:paraId="5080B2E2" w14:textId="500F6F7B" w:rsidR="0004119B" w:rsidRPr="006D520E" w:rsidRDefault="00F721B7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Масштабных</w:t>
      </w:r>
      <w:r w:rsidR="00301795" w:rsidRPr="006D520E">
        <w:rPr>
          <w:sz w:val="28"/>
          <w:szCs w:val="28"/>
        </w:rPr>
        <w:t xml:space="preserve"> приложений анализа успеваемости </w:t>
      </w:r>
      <w:r w:rsidRPr="006D520E">
        <w:rPr>
          <w:sz w:val="28"/>
          <w:szCs w:val="28"/>
        </w:rPr>
        <w:t xml:space="preserve">студентов </w:t>
      </w:r>
      <w:r w:rsidR="00E7573D" w:rsidRPr="006D520E">
        <w:rPr>
          <w:sz w:val="28"/>
          <w:szCs w:val="28"/>
        </w:rPr>
        <w:t xml:space="preserve">по опросу </w:t>
      </w:r>
      <w:r w:rsidR="00301795" w:rsidRPr="006D520E">
        <w:rPr>
          <w:sz w:val="28"/>
          <w:szCs w:val="28"/>
        </w:rPr>
        <w:t>нет.</w:t>
      </w:r>
      <w:r w:rsidRPr="006D520E">
        <w:rPr>
          <w:sz w:val="28"/>
          <w:szCs w:val="28"/>
        </w:rPr>
        <w:t xml:space="preserve"> Большинство похожих проектов и решений рассмотрено в научных работах. Однако рассмотреть </w:t>
      </w:r>
      <w:r w:rsidR="00E7573D" w:rsidRPr="006D520E">
        <w:rPr>
          <w:sz w:val="28"/>
          <w:szCs w:val="28"/>
        </w:rPr>
        <w:t>отдалён</w:t>
      </w:r>
      <w:r w:rsidR="006F1405" w:rsidRPr="006D520E">
        <w:rPr>
          <w:sz w:val="28"/>
          <w:szCs w:val="28"/>
        </w:rPr>
        <w:t>н</w:t>
      </w:r>
      <w:r w:rsidR="00E7573D" w:rsidRPr="006D520E">
        <w:rPr>
          <w:sz w:val="28"/>
          <w:szCs w:val="28"/>
        </w:rPr>
        <w:t>о</w:t>
      </w:r>
      <w:r w:rsidRPr="006D520E">
        <w:rPr>
          <w:sz w:val="28"/>
          <w:szCs w:val="28"/>
        </w:rPr>
        <w:t xml:space="preserve"> похожие продукты стоит.</w:t>
      </w:r>
    </w:p>
    <w:p w14:paraId="1140957E" w14:textId="77777777" w:rsidR="00AC5663" w:rsidRPr="006D520E" w:rsidRDefault="00AC5663" w:rsidP="006D520E">
      <w:pPr>
        <w:rPr>
          <w:sz w:val="28"/>
          <w:szCs w:val="28"/>
        </w:rPr>
      </w:pPr>
    </w:p>
    <w:p w14:paraId="2F274F51" w14:textId="4433A582" w:rsidR="002A16BE" w:rsidRPr="006D520E" w:rsidRDefault="0029573F" w:rsidP="006D520E">
      <w:pPr>
        <w:jc w:val="center"/>
        <w:rPr>
          <w:b/>
          <w:bCs/>
          <w:sz w:val="28"/>
          <w:szCs w:val="28"/>
        </w:rPr>
      </w:pPr>
      <w:r w:rsidRPr="006D520E">
        <w:rPr>
          <w:b/>
          <w:bCs/>
          <w:sz w:val="28"/>
          <w:szCs w:val="28"/>
        </w:rPr>
        <w:t xml:space="preserve">1.1.2.1 </w:t>
      </w:r>
      <w:r w:rsidR="002A16BE" w:rsidRPr="006D520E">
        <w:rPr>
          <w:b/>
          <w:bCs/>
          <w:sz w:val="28"/>
          <w:szCs w:val="28"/>
        </w:rPr>
        <w:t>G</w:t>
      </w:r>
      <w:r w:rsidR="001570EA" w:rsidRPr="006D520E">
        <w:rPr>
          <w:b/>
          <w:bCs/>
          <w:sz w:val="28"/>
          <w:szCs w:val="28"/>
          <w:lang w:val="en-US"/>
        </w:rPr>
        <w:t>RADESCOPE</w:t>
      </w:r>
    </w:p>
    <w:p w14:paraId="339EC2AD" w14:textId="2339564E" w:rsidR="00F721B7" w:rsidRPr="006D520E" w:rsidRDefault="002A16BE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Gradescope</w:t>
      </w:r>
      <w:r w:rsidR="00F60219" w:rsidRPr="006D520E">
        <w:rPr>
          <w:sz w:val="28"/>
          <w:szCs w:val="28"/>
        </w:rPr>
        <w:t xml:space="preserve"> это</w:t>
      </w:r>
      <w:r w:rsidR="00E11224" w:rsidRPr="006D520E">
        <w:rPr>
          <w:sz w:val="28"/>
          <w:szCs w:val="28"/>
        </w:rPr>
        <w:t xml:space="preserve"> а</w:t>
      </w:r>
      <w:r w:rsidRPr="006D520E">
        <w:rPr>
          <w:sz w:val="28"/>
          <w:szCs w:val="28"/>
        </w:rPr>
        <w:t xml:space="preserve">мериканская компания, которая предлагает онлайн-инструменты оценивания </w:t>
      </w:r>
      <w:r w:rsidR="00F721B7" w:rsidRPr="006D520E">
        <w:rPr>
          <w:sz w:val="28"/>
          <w:szCs w:val="28"/>
        </w:rPr>
        <w:t xml:space="preserve">успеваемости обучающихся </w:t>
      </w:r>
      <w:r w:rsidR="003A0489" w:rsidRPr="006D520E">
        <w:rPr>
          <w:sz w:val="28"/>
          <w:szCs w:val="28"/>
        </w:rPr>
        <w:t xml:space="preserve">используя </w:t>
      </w:r>
      <w:r w:rsidRPr="006D520E">
        <w:rPr>
          <w:sz w:val="28"/>
          <w:szCs w:val="28"/>
        </w:rPr>
        <w:t>искусственн</w:t>
      </w:r>
      <w:r w:rsidR="003A0489" w:rsidRPr="006D520E">
        <w:rPr>
          <w:sz w:val="28"/>
          <w:szCs w:val="28"/>
        </w:rPr>
        <w:t>ый</w:t>
      </w:r>
      <w:r w:rsidRPr="006D520E">
        <w:rPr>
          <w:sz w:val="28"/>
          <w:szCs w:val="28"/>
        </w:rPr>
        <w:t xml:space="preserve"> интеллект.</w:t>
      </w:r>
      <w:r w:rsidR="00AF6671" w:rsidRPr="006D520E">
        <w:rPr>
          <w:sz w:val="28"/>
          <w:szCs w:val="28"/>
        </w:rPr>
        <w:t xml:space="preserve"> </w:t>
      </w:r>
    </w:p>
    <w:p w14:paraId="4C2C4D4E" w14:textId="78646882" w:rsidR="00F721B7" w:rsidRPr="006D520E" w:rsidRDefault="003A0489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О</w:t>
      </w:r>
      <w:r w:rsidR="00AF6671" w:rsidRPr="006D520E">
        <w:rPr>
          <w:sz w:val="28"/>
          <w:szCs w:val="28"/>
        </w:rPr>
        <w:t>дноимённая б</w:t>
      </w:r>
      <w:r w:rsidR="002A16BE" w:rsidRPr="006D520E">
        <w:rPr>
          <w:sz w:val="28"/>
          <w:szCs w:val="28"/>
        </w:rPr>
        <w:t>есплатная нейросеть</w:t>
      </w:r>
      <w:r w:rsidR="00AF6671" w:rsidRPr="006D520E">
        <w:rPr>
          <w:sz w:val="28"/>
          <w:szCs w:val="28"/>
        </w:rPr>
        <w:t xml:space="preserve"> -</w:t>
      </w:r>
      <w:r w:rsidR="002A16BE" w:rsidRPr="006D520E">
        <w:rPr>
          <w:sz w:val="28"/>
          <w:szCs w:val="28"/>
        </w:rPr>
        <w:t xml:space="preserve"> </w:t>
      </w:r>
      <w:r w:rsidR="00AF6671" w:rsidRPr="006D520E">
        <w:rPr>
          <w:sz w:val="28"/>
          <w:szCs w:val="28"/>
        </w:rPr>
        <w:t>и</w:t>
      </w:r>
      <w:r w:rsidR="002A16BE" w:rsidRPr="006D520E">
        <w:rPr>
          <w:sz w:val="28"/>
          <w:szCs w:val="28"/>
        </w:rPr>
        <w:t>нструмент для всех, кто занимается выставлением оценок и аттестацией.</w:t>
      </w:r>
      <w:r w:rsidR="0067191C" w:rsidRPr="006D520E">
        <w:rPr>
          <w:sz w:val="28"/>
          <w:szCs w:val="28"/>
        </w:rPr>
        <w:t xml:space="preserve"> </w:t>
      </w:r>
    </w:p>
    <w:p w14:paraId="0D0CF32E" w14:textId="77777777" w:rsidR="00F721B7" w:rsidRPr="006D520E" w:rsidRDefault="00F721B7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У</w:t>
      </w:r>
      <w:r w:rsidR="00AF6671" w:rsidRPr="006D520E">
        <w:rPr>
          <w:sz w:val="28"/>
          <w:szCs w:val="28"/>
        </w:rPr>
        <w:t xml:space="preserve"> инструмента существует обёртка в виде сайта</w:t>
      </w:r>
      <w:r w:rsidR="0067191C" w:rsidRPr="006D520E">
        <w:rPr>
          <w:sz w:val="28"/>
          <w:szCs w:val="28"/>
        </w:rPr>
        <w:t xml:space="preserve"> с таким же названием</w:t>
      </w:r>
      <w:r w:rsidR="00AF6671" w:rsidRPr="006D520E">
        <w:rPr>
          <w:sz w:val="28"/>
          <w:szCs w:val="28"/>
        </w:rPr>
        <w:t>.</w:t>
      </w:r>
      <w:r w:rsidRPr="006D520E">
        <w:rPr>
          <w:sz w:val="28"/>
          <w:szCs w:val="28"/>
        </w:rPr>
        <w:t xml:space="preserve"> Сайт</w:t>
      </w:r>
      <w:r w:rsidR="003D2E93" w:rsidRPr="006D520E">
        <w:rPr>
          <w:sz w:val="28"/>
          <w:szCs w:val="28"/>
        </w:rPr>
        <w:t xml:space="preserve"> </w:t>
      </w:r>
      <w:r w:rsidR="002A16BE" w:rsidRPr="006D520E">
        <w:rPr>
          <w:sz w:val="28"/>
          <w:szCs w:val="28"/>
        </w:rPr>
        <w:t xml:space="preserve">предоставляет возможность следить за своими оценками, а также получать уведомления о сроках сдачи работ. Кроме того, GradeScope позволяет преподавателям создавать курсы и управлять ими, а также общаться со студентами. </w:t>
      </w:r>
    </w:p>
    <w:p w14:paraId="18186F61" w14:textId="5A9E7C21" w:rsidR="002A16BE" w:rsidRPr="006D520E" w:rsidRDefault="002A16BE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Сервис </w:t>
      </w:r>
      <w:r w:rsidR="00F721B7" w:rsidRPr="006D520E">
        <w:rPr>
          <w:sz w:val="28"/>
          <w:szCs w:val="28"/>
        </w:rPr>
        <w:t>имеет</w:t>
      </w:r>
      <w:r w:rsidRPr="006D520E">
        <w:rPr>
          <w:sz w:val="28"/>
          <w:szCs w:val="28"/>
        </w:rPr>
        <w:t xml:space="preserve"> инструменты для анализа данных успеваемости студентов, такие как графики и таблицы.</w:t>
      </w:r>
      <w:r w:rsidR="003D2E93" w:rsidRPr="006D520E">
        <w:rPr>
          <w:sz w:val="28"/>
          <w:szCs w:val="28"/>
        </w:rPr>
        <w:t xml:space="preserve"> Платформа позвол</w:t>
      </w:r>
      <w:r w:rsidR="00FE3C5B" w:rsidRPr="006D520E">
        <w:rPr>
          <w:sz w:val="28"/>
          <w:szCs w:val="28"/>
        </w:rPr>
        <w:t>я</w:t>
      </w:r>
      <w:r w:rsidR="003D2E93" w:rsidRPr="006D520E">
        <w:rPr>
          <w:sz w:val="28"/>
          <w:szCs w:val="28"/>
        </w:rPr>
        <w:t>ет прогнозировать успеваемость студентов на основе различных факторов: прошлые оценки, посещаемость, участие в проектах и т.д.</w:t>
      </w:r>
    </w:p>
    <w:p w14:paraId="75D2806B" w14:textId="55EC2F1F" w:rsidR="00F721B7" w:rsidRPr="006D520E" w:rsidRDefault="00F721B7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Оцен</w:t>
      </w:r>
      <w:r w:rsidR="003F569A" w:rsidRPr="006D520E">
        <w:rPr>
          <w:sz w:val="28"/>
          <w:szCs w:val="28"/>
        </w:rPr>
        <w:t>ивание решения</w:t>
      </w:r>
      <w:r w:rsidRPr="006D520E">
        <w:rPr>
          <w:sz w:val="28"/>
          <w:szCs w:val="28"/>
          <w:lang w:val="en-US"/>
        </w:rPr>
        <w:t>:</w:t>
      </w:r>
      <w:r w:rsidR="003D2E93" w:rsidRPr="006D520E">
        <w:rPr>
          <w:sz w:val="28"/>
          <w:szCs w:val="28"/>
        </w:rPr>
        <w:tab/>
      </w:r>
    </w:p>
    <w:p w14:paraId="183A1EE7" w14:textId="47151065" w:rsidR="00F721B7" w:rsidRPr="006D520E" w:rsidRDefault="003D2E93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Сайт доступен только на английском языке</w:t>
      </w:r>
      <w:r w:rsidR="003F569A" w:rsidRPr="006D520E">
        <w:rPr>
          <w:sz w:val="28"/>
          <w:szCs w:val="28"/>
        </w:rPr>
        <w:t xml:space="preserve"> (-)</w:t>
      </w:r>
      <w:r w:rsidR="00F721B7" w:rsidRPr="006D520E">
        <w:rPr>
          <w:sz w:val="28"/>
          <w:szCs w:val="28"/>
        </w:rPr>
        <w:t>;</w:t>
      </w:r>
      <w:r w:rsidRPr="006D520E">
        <w:rPr>
          <w:sz w:val="28"/>
          <w:szCs w:val="28"/>
        </w:rPr>
        <w:t xml:space="preserve"> </w:t>
      </w:r>
    </w:p>
    <w:p w14:paraId="6C244114" w14:textId="322090F8" w:rsidR="00F721B7" w:rsidRPr="006D520E" w:rsidRDefault="003D2E93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 xml:space="preserve">Интерфейс понятен </w:t>
      </w:r>
      <w:r w:rsidR="00F721B7" w:rsidRPr="006D520E">
        <w:rPr>
          <w:sz w:val="28"/>
          <w:szCs w:val="28"/>
        </w:rPr>
        <w:t>на первых этапах работы</w:t>
      </w:r>
      <w:r w:rsidRPr="006D520E">
        <w:rPr>
          <w:sz w:val="28"/>
          <w:szCs w:val="28"/>
        </w:rPr>
        <w:t>, но сложен для освоения специальных возможностей</w:t>
      </w:r>
      <w:r w:rsidR="003F569A" w:rsidRPr="006D520E">
        <w:rPr>
          <w:sz w:val="28"/>
          <w:szCs w:val="28"/>
        </w:rPr>
        <w:t xml:space="preserve"> (-)</w:t>
      </w:r>
      <w:r w:rsidR="00F721B7" w:rsidRPr="006D520E">
        <w:rPr>
          <w:sz w:val="28"/>
          <w:szCs w:val="28"/>
        </w:rPr>
        <w:t>;</w:t>
      </w:r>
      <w:r w:rsidR="00D50583" w:rsidRPr="006D520E">
        <w:rPr>
          <w:sz w:val="28"/>
          <w:szCs w:val="28"/>
        </w:rPr>
        <w:t xml:space="preserve"> </w:t>
      </w:r>
    </w:p>
    <w:p w14:paraId="41400C8A" w14:textId="002FD4B5" w:rsidR="00330A7F" w:rsidRPr="006D520E" w:rsidRDefault="0029573F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О</w:t>
      </w:r>
      <w:r w:rsidR="00D50583" w:rsidRPr="006D520E">
        <w:rPr>
          <w:sz w:val="28"/>
          <w:szCs w:val="28"/>
        </w:rPr>
        <w:t xml:space="preserve">граниченная версия доступна бесплатно, продвинутая за 10 $ в месяц. </w:t>
      </w:r>
      <w:r w:rsidR="003F569A" w:rsidRPr="006D520E">
        <w:rPr>
          <w:sz w:val="28"/>
          <w:szCs w:val="28"/>
        </w:rPr>
        <w:t>Б</w:t>
      </w:r>
      <w:r w:rsidR="00D50583" w:rsidRPr="006D520E">
        <w:rPr>
          <w:sz w:val="28"/>
          <w:szCs w:val="28"/>
        </w:rPr>
        <w:t>есплатная версия не содержит даже половину функци</w:t>
      </w:r>
      <w:r w:rsidR="00FE3C5B" w:rsidRPr="006D520E">
        <w:rPr>
          <w:sz w:val="28"/>
          <w:szCs w:val="28"/>
        </w:rPr>
        <w:t>й</w:t>
      </w:r>
      <w:r w:rsidR="00D50583" w:rsidRPr="006D520E">
        <w:rPr>
          <w:sz w:val="28"/>
          <w:szCs w:val="28"/>
        </w:rPr>
        <w:t xml:space="preserve"> платной версии</w:t>
      </w:r>
      <w:r w:rsidR="003F569A" w:rsidRPr="006D520E">
        <w:rPr>
          <w:sz w:val="28"/>
          <w:szCs w:val="28"/>
          <w:lang w:val="en-US"/>
        </w:rPr>
        <w:t xml:space="preserve"> </w:t>
      </w:r>
      <w:r w:rsidR="003F569A" w:rsidRPr="006D520E">
        <w:rPr>
          <w:sz w:val="28"/>
          <w:szCs w:val="28"/>
        </w:rPr>
        <w:t>(+)</w:t>
      </w:r>
      <w:r w:rsidR="003F569A" w:rsidRPr="006D520E">
        <w:rPr>
          <w:sz w:val="28"/>
          <w:szCs w:val="28"/>
          <w:lang w:val="en-US"/>
        </w:rPr>
        <w:t>;</w:t>
      </w:r>
    </w:p>
    <w:p w14:paraId="65BB39B8" w14:textId="71CB1DD3" w:rsidR="00330A7F" w:rsidRPr="006D520E" w:rsidRDefault="00674577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Сайт</w:t>
      </w:r>
      <w:r w:rsidR="003F569A" w:rsidRPr="006D520E">
        <w:rPr>
          <w:sz w:val="28"/>
          <w:szCs w:val="28"/>
        </w:rPr>
        <w:t xml:space="preserve"> на сайте</w:t>
      </w:r>
      <w:r w:rsidRPr="006D520E">
        <w:rPr>
          <w:sz w:val="28"/>
          <w:szCs w:val="28"/>
        </w:rPr>
        <w:t xml:space="preserve"> не учитывает личные качества </w:t>
      </w:r>
      <w:r w:rsidR="003F569A" w:rsidRPr="006D520E">
        <w:rPr>
          <w:sz w:val="28"/>
          <w:szCs w:val="28"/>
        </w:rPr>
        <w:t>обучающегося</w:t>
      </w:r>
      <w:r w:rsidRPr="006D520E">
        <w:rPr>
          <w:sz w:val="28"/>
          <w:szCs w:val="28"/>
        </w:rPr>
        <w:t xml:space="preserve">, а смотрит только </w:t>
      </w:r>
      <w:r w:rsidR="003F569A" w:rsidRPr="006D520E">
        <w:rPr>
          <w:sz w:val="28"/>
          <w:szCs w:val="28"/>
        </w:rPr>
        <w:t>на</w:t>
      </w:r>
      <w:r w:rsidRPr="006D520E">
        <w:rPr>
          <w:sz w:val="28"/>
          <w:szCs w:val="28"/>
        </w:rPr>
        <w:t xml:space="preserve"> предметную успеваемость</w:t>
      </w:r>
      <w:r w:rsidR="003F569A" w:rsidRPr="006D520E">
        <w:rPr>
          <w:sz w:val="28"/>
          <w:szCs w:val="28"/>
        </w:rPr>
        <w:t xml:space="preserve"> (-);</w:t>
      </w:r>
    </w:p>
    <w:p w14:paraId="1949445E" w14:textId="33A86531" w:rsidR="00330A7F" w:rsidRPr="006D520E" w:rsidRDefault="003F569A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Так как основной инструмент – это тяжёлая нейросеть с огромным количеством параметров и данных, то э</w:t>
      </w:r>
      <w:r w:rsidR="00D81AF9" w:rsidRPr="006D520E">
        <w:rPr>
          <w:sz w:val="28"/>
          <w:szCs w:val="28"/>
        </w:rPr>
        <w:t xml:space="preserve">ффективность </w:t>
      </w:r>
      <w:r w:rsidRPr="006D520E">
        <w:rPr>
          <w:sz w:val="28"/>
          <w:szCs w:val="28"/>
        </w:rPr>
        <w:t>прогнозирования обеспечена на высоком уровне (+);</w:t>
      </w:r>
    </w:p>
    <w:p w14:paraId="1FD7021A" w14:textId="19029AD8" w:rsidR="00330A7F" w:rsidRPr="006D520E" w:rsidRDefault="009346E1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 xml:space="preserve">Анонимности нет, студент </w:t>
      </w:r>
      <w:r w:rsidR="003F569A" w:rsidRPr="006D520E">
        <w:rPr>
          <w:sz w:val="28"/>
          <w:szCs w:val="28"/>
        </w:rPr>
        <w:t>предоставляет</w:t>
      </w:r>
      <w:r w:rsidRPr="006D520E">
        <w:rPr>
          <w:sz w:val="28"/>
          <w:szCs w:val="28"/>
        </w:rPr>
        <w:t xml:space="preserve"> свои личные данные при участии на сайте</w:t>
      </w:r>
      <w:r w:rsidR="003F569A" w:rsidRPr="006D520E">
        <w:rPr>
          <w:sz w:val="28"/>
          <w:szCs w:val="28"/>
        </w:rPr>
        <w:t xml:space="preserve"> (-);</w:t>
      </w:r>
    </w:p>
    <w:p w14:paraId="1CA77503" w14:textId="36576684" w:rsidR="00F721B7" w:rsidRPr="006D520E" w:rsidRDefault="003F569A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Универсальность на слабом уровне</w:t>
      </w:r>
      <w:r w:rsidR="00C6305C" w:rsidRPr="006D520E">
        <w:rPr>
          <w:sz w:val="28"/>
          <w:szCs w:val="28"/>
        </w:rPr>
        <w:t>. Сайт предназначен на узкую область</w:t>
      </w:r>
      <w:r w:rsidR="00290461" w:rsidRPr="006D520E">
        <w:rPr>
          <w:sz w:val="28"/>
          <w:szCs w:val="28"/>
        </w:rPr>
        <w:t xml:space="preserve"> предметов в определённом формате.</w:t>
      </w:r>
      <w:r w:rsidRPr="006D520E">
        <w:rPr>
          <w:sz w:val="28"/>
          <w:szCs w:val="28"/>
        </w:rPr>
        <w:t xml:space="preserve"> Если у студента имеется десяток дисциплин в высшем учебном заведении, то на сайте </w:t>
      </w:r>
      <w:r w:rsidRPr="006D520E">
        <w:rPr>
          <w:sz w:val="28"/>
          <w:szCs w:val="28"/>
        </w:rPr>
        <w:lastRenderedPageBreak/>
        <w:t>учитываются только доступные, причём только в тех темах, которые рассматриваются преподавателем</w:t>
      </w:r>
      <w:r w:rsidR="00CE3AEC" w:rsidRPr="006D520E">
        <w:rPr>
          <w:sz w:val="28"/>
          <w:szCs w:val="28"/>
        </w:rPr>
        <w:t xml:space="preserve"> (-).</w:t>
      </w:r>
    </w:p>
    <w:p w14:paraId="6F1863AE" w14:textId="15B4F6EF" w:rsidR="00357E06" w:rsidRPr="006D520E" w:rsidRDefault="001B48A9" w:rsidP="006D520E">
      <w:pPr>
        <w:ind w:firstLine="360"/>
        <w:rPr>
          <w:sz w:val="28"/>
          <w:szCs w:val="28"/>
        </w:rPr>
      </w:pPr>
      <w:r w:rsidRPr="006D520E">
        <w:rPr>
          <w:sz w:val="28"/>
          <w:szCs w:val="28"/>
        </w:rPr>
        <w:t>Пример работы сайта представлен на рисунке 1.</w:t>
      </w:r>
    </w:p>
    <w:p w14:paraId="6752B36C" w14:textId="4743E5CC" w:rsidR="00AE6792" w:rsidRPr="006D520E" w:rsidRDefault="001B48A9" w:rsidP="006D520E">
      <w:pPr>
        <w:jc w:val="left"/>
        <w:rPr>
          <w:sz w:val="28"/>
          <w:szCs w:val="28"/>
        </w:rPr>
      </w:pPr>
      <w:r w:rsidRPr="006D520E">
        <w:rPr>
          <w:noProof/>
          <w:sz w:val="28"/>
          <w:szCs w:val="28"/>
        </w:rPr>
        <w:drawing>
          <wp:inline distT="0" distB="0" distL="0" distR="0" wp14:anchorId="6E849536" wp14:editId="0E95464A">
            <wp:extent cx="5935980" cy="36760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20E">
        <w:rPr>
          <w:i/>
          <w:iCs/>
          <w:sz w:val="28"/>
          <w:szCs w:val="28"/>
        </w:rPr>
        <w:t>Рис. 1 Пример работы сайта Grade</w:t>
      </w:r>
      <w:r w:rsidR="002A4FBA" w:rsidRPr="006D520E">
        <w:rPr>
          <w:i/>
          <w:iCs/>
          <w:sz w:val="28"/>
          <w:szCs w:val="28"/>
          <w:lang w:val="en-US"/>
        </w:rPr>
        <w:t>S</w:t>
      </w:r>
      <w:r w:rsidRPr="006D520E">
        <w:rPr>
          <w:i/>
          <w:iCs/>
          <w:sz w:val="28"/>
          <w:szCs w:val="28"/>
        </w:rPr>
        <w:t>cope</w:t>
      </w:r>
    </w:p>
    <w:p w14:paraId="7D6C3B02" w14:textId="77777777" w:rsidR="001B48A9" w:rsidRPr="006D520E" w:rsidRDefault="001B48A9" w:rsidP="006D520E">
      <w:pPr>
        <w:rPr>
          <w:sz w:val="28"/>
          <w:szCs w:val="28"/>
        </w:rPr>
      </w:pPr>
    </w:p>
    <w:p w14:paraId="28F9DA7A" w14:textId="7C880A1B" w:rsidR="00D33E86" w:rsidRPr="006D520E" w:rsidRDefault="00D33E86" w:rsidP="006D520E">
      <w:pPr>
        <w:pStyle w:val="ListParagraph"/>
        <w:numPr>
          <w:ilvl w:val="3"/>
          <w:numId w:val="31"/>
        </w:numPr>
        <w:jc w:val="center"/>
        <w:rPr>
          <w:b/>
          <w:bCs/>
          <w:sz w:val="28"/>
          <w:szCs w:val="28"/>
        </w:rPr>
      </w:pPr>
      <w:r w:rsidRPr="006D520E">
        <w:rPr>
          <w:b/>
          <w:bCs/>
          <w:sz w:val="28"/>
          <w:szCs w:val="28"/>
          <w:lang w:val="en-US"/>
        </w:rPr>
        <w:t>K</w:t>
      </w:r>
      <w:r w:rsidR="00A43EE6" w:rsidRPr="006D520E">
        <w:rPr>
          <w:b/>
          <w:bCs/>
          <w:sz w:val="28"/>
          <w:szCs w:val="28"/>
          <w:lang w:val="en-US"/>
        </w:rPr>
        <w:t>NEWTON</w:t>
      </w:r>
    </w:p>
    <w:p w14:paraId="4DA8F823" w14:textId="77777777" w:rsidR="002A4FBA" w:rsidRPr="006D520E" w:rsidRDefault="00D33E86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Knewton - это компания, которая разрабатывает персонализированные образовательные системы на основе искусственного интеллекта. Компани</w:t>
      </w:r>
      <w:r w:rsidR="002A4FBA" w:rsidRPr="006D520E">
        <w:rPr>
          <w:sz w:val="28"/>
          <w:szCs w:val="28"/>
        </w:rPr>
        <w:t>я</w:t>
      </w:r>
      <w:r w:rsidRPr="006D520E">
        <w:rPr>
          <w:sz w:val="28"/>
          <w:szCs w:val="28"/>
        </w:rPr>
        <w:t xml:space="preserve"> использует алгоритмы машинного обучения для анализа данных учащихся и создания индивидуальных планов обучения.</w:t>
      </w:r>
    </w:p>
    <w:p w14:paraId="4A42312D" w14:textId="54D348D8" w:rsidR="009346E1" w:rsidRPr="006D520E" w:rsidRDefault="002A4FBA" w:rsidP="006D520E">
      <w:pPr>
        <w:ind w:firstLine="708"/>
        <w:rPr>
          <w:sz w:val="28"/>
          <w:szCs w:val="28"/>
        </w:rPr>
      </w:pPr>
      <w:proofErr w:type="spellStart"/>
      <w:r w:rsidRPr="006D520E">
        <w:rPr>
          <w:sz w:val="28"/>
          <w:szCs w:val="28"/>
          <w:lang w:val="en-US"/>
        </w:rPr>
        <w:t>Knewton</w:t>
      </w:r>
      <w:proofErr w:type="spellEnd"/>
      <w:r w:rsidRPr="006D520E">
        <w:rPr>
          <w:sz w:val="28"/>
          <w:szCs w:val="28"/>
        </w:rPr>
        <w:t xml:space="preserve"> также</w:t>
      </w:r>
      <w:r w:rsidR="00D33E86" w:rsidRPr="006D520E">
        <w:rPr>
          <w:sz w:val="28"/>
          <w:szCs w:val="28"/>
        </w:rPr>
        <w:t xml:space="preserve"> предлагает платформу для создания и управления онлайн-курсами. Одним из главных преимуществ является возможность создания персонализированных учебных программ для каждого студента. Это позволяет ученикам быстрее достигать своих образовательных целей и повышает их мотивацию к обучению.</w:t>
      </w:r>
    </w:p>
    <w:p w14:paraId="489E7211" w14:textId="227F4A15" w:rsidR="002A4FBA" w:rsidRPr="006D520E" w:rsidRDefault="002A4FBA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Оценивание решения</w:t>
      </w:r>
      <w:r w:rsidRPr="006D520E">
        <w:rPr>
          <w:sz w:val="28"/>
          <w:szCs w:val="28"/>
          <w:lang w:val="en-US"/>
        </w:rPr>
        <w:t>:</w:t>
      </w:r>
    </w:p>
    <w:p w14:paraId="5946708E" w14:textId="50F2B637" w:rsidR="002A4FBA" w:rsidRPr="006D520E" w:rsidRDefault="00FA0C24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Веб-сервис полностью на английском языке</w:t>
      </w:r>
      <w:r w:rsidR="002A4FBA" w:rsidRPr="006D520E">
        <w:rPr>
          <w:sz w:val="28"/>
          <w:szCs w:val="28"/>
        </w:rPr>
        <w:t xml:space="preserve"> (-);</w:t>
      </w:r>
    </w:p>
    <w:p w14:paraId="6F3B3AB9" w14:textId="52C562A1" w:rsidR="00FA0C24" w:rsidRPr="006D520E" w:rsidRDefault="00FA0C24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Интерфейс запутанный и сложной для нового пользователя</w:t>
      </w:r>
      <w:r w:rsidR="002A4FBA" w:rsidRPr="006D520E">
        <w:rPr>
          <w:sz w:val="28"/>
          <w:szCs w:val="28"/>
        </w:rPr>
        <w:t xml:space="preserve"> (-);</w:t>
      </w:r>
    </w:p>
    <w:p w14:paraId="15265AE2" w14:textId="4D12C423" w:rsidR="0064086D" w:rsidRPr="006D520E" w:rsidRDefault="0064086D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Knewton предлагает платные услуги. Стоимость зависит от выбранного пакета и начинается от $399 в год</w:t>
      </w:r>
      <w:r w:rsidR="002A4FBA" w:rsidRPr="006D520E">
        <w:rPr>
          <w:sz w:val="28"/>
          <w:szCs w:val="28"/>
        </w:rPr>
        <w:t xml:space="preserve"> (-);</w:t>
      </w:r>
    </w:p>
    <w:p w14:paraId="76BAAF95" w14:textId="4949D577" w:rsidR="0064086D" w:rsidRPr="006D520E" w:rsidRDefault="0064086D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Сайт учитывает личные характеристики студента при прогнозировании его успеваемости: возраст, пол, уровень образования, средний балл аттестата, интересы, предпочитаемый стиль обучения, цели в образовании, язык обучения, страна проживания.</w:t>
      </w:r>
      <w:r w:rsidR="002A4FBA" w:rsidRPr="006D520E">
        <w:rPr>
          <w:sz w:val="28"/>
          <w:szCs w:val="28"/>
        </w:rPr>
        <w:t xml:space="preserve"> О</w:t>
      </w:r>
      <w:r w:rsidRPr="006D520E">
        <w:rPr>
          <w:sz w:val="28"/>
          <w:szCs w:val="28"/>
        </w:rPr>
        <w:t>днако слабо рассматривается психологическая составляющая студента и внешние факторы</w:t>
      </w:r>
      <w:r w:rsidR="002A4FBA" w:rsidRPr="006D520E">
        <w:rPr>
          <w:sz w:val="28"/>
          <w:szCs w:val="28"/>
        </w:rPr>
        <w:t xml:space="preserve"> (+)</w:t>
      </w:r>
      <w:r w:rsidR="002A4FBA" w:rsidRPr="006D520E">
        <w:rPr>
          <w:sz w:val="28"/>
          <w:szCs w:val="28"/>
          <w:lang w:val="en-US"/>
        </w:rPr>
        <w:t>;</w:t>
      </w:r>
    </w:p>
    <w:p w14:paraId="261F7F36" w14:textId="632A06AF" w:rsidR="00330A7F" w:rsidRPr="006D520E" w:rsidRDefault="00FA0C24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 xml:space="preserve">Эффективность обеспечена на </w:t>
      </w:r>
      <w:r w:rsidR="0064086D" w:rsidRPr="006D520E">
        <w:rPr>
          <w:sz w:val="28"/>
          <w:szCs w:val="28"/>
        </w:rPr>
        <w:t>среднем</w:t>
      </w:r>
      <w:r w:rsidRPr="006D520E">
        <w:rPr>
          <w:sz w:val="28"/>
          <w:szCs w:val="28"/>
        </w:rPr>
        <w:t xml:space="preserve"> уровне</w:t>
      </w:r>
      <w:r w:rsidR="00F735A0" w:rsidRPr="006D520E">
        <w:rPr>
          <w:sz w:val="28"/>
          <w:szCs w:val="28"/>
        </w:rPr>
        <w:t>, так как нейросеть лежащая в основе инструмента слабее, чем у аналогичных конкурентов (-);</w:t>
      </w:r>
    </w:p>
    <w:p w14:paraId="7BF83573" w14:textId="4BC9A987" w:rsidR="00330A7F" w:rsidRPr="006D520E" w:rsidRDefault="00FA0C24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Анонимности нет, так как студент отдаёт свои личные данные при участии на сайте</w:t>
      </w:r>
      <w:r w:rsidR="002A4FBA" w:rsidRPr="006D520E">
        <w:rPr>
          <w:sz w:val="28"/>
          <w:szCs w:val="28"/>
        </w:rPr>
        <w:t xml:space="preserve"> (-);</w:t>
      </w:r>
      <w:r w:rsidRPr="006D520E">
        <w:rPr>
          <w:sz w:val="28"/>
          <w:szCs w:val="28"/>
        </w:rPr>
        <w:t xml:space="preserve"> </w:t>
      </w:r>
    </w:p>
    <w:p w14:paraId="18B809A7" w14:textId="15002039" w:rsidR="002A4FBA" w:rsidRPr="006D520E" w:rsidRDefault="00880B59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 xml:space="preserve">Универсальность жалеет оставлять лучшего, так как многие </w:t>
      </w:r>
      <w:r w:rsidR="00623CFF" w:rsidRPr="006D520E">
        <w:rPr>
          <w:sz w:val="28"/>
          <w:szCs w:val="28"/>
        </w:rPr>
        <w:t>внешни</w:t>
      </w:r>
      <w:r w:rsidR="006F1405" w:rsidRPr="006D520E">
        <w:rPr>
          <w:sz w:val="28"/>
          <w:szCs w:val="28"/>
        </w:rPr>
        <w:t xml:space="preserve">е </w:t>
      </w:r>
      <w:r w:rsidRPr="006D520E">
        <w:rPr>
          <w:sz w:val="28"/>
          <w:szCs w:val="28"/>
        </w:rPr>
        <w:t>факторы не учитываются при прогнозировании (-).</w:t>
      </w:r>
    </w:p>
    <w:p w14:paraId="303EBB78" w14:textId="4F7B0DBE" w:rsidR="00FA0C24" w:rsidRPr="006D520E" w:rsidRDefault="00FA0C24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 xml:space="preserve">Пример работы сайта представлен на рисунке </w:t>
      </w:r>
      <w:r w:rsidR="0064086D" w:rsidRPr="006D520E">
        <w:rPr>
          <w:sz w:val="28"/>
          <w:szCs w:val="28"/>
        </w:rPr>
        <w:t>2</w:t>
      </w:r>
      <w:r w:rsidRPr="006D520E">
        <w:rPr>
          <w:sz w:val="28"/>
          <w:szCs w:val="28"/>
        </w:rPr>
        <w:t>.</w:t>
      </w:r>
    </w:p>
    <w:p w14:paraId="2C6E69B8" w14:textId="5BE19CFD" w:rsidR="005B20CF" w:rsidRPr="006D520E" w:rsidRDefault="005B20CF" w:rsidP="006D520E">
      <w:pPr>
        <w:jc w:val="center"/>
        <w:rPr>
          <w:b/>
          <w:bCs/>
          <w:sz w:val="28"/>
          <w:szCs w:val="28"/>
          <w:lang w:val="en-US"/>
        </w:rPr>
      </w:pPr>
      <w:r w:rsidRPr="006D52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FA49010" wp14:editId="4D76E235">
            <wp:extent cx="6014278" cy="2133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529" cy="213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504C" w14:textId="15645EBB" w:rsidR="006F6D11" w:rsidRPr="006D520E" w:rsidRDefault="005B20CF" w:rsidP="006D520E">
      <w:pPr>
        <w:rPr>
          <w:i/>
          <w:iCs/>
          <w:sz w:val="28"/>
          <w:szCs w:val="28"/>
        </w:rPr>
      </w:pPr>
      <w:r w:rsidRPr="006D520E">
        <w:rPr>
          <w:i/>
          <w:iCs/>
          <w:sz w:val="28"/>
          <w:szCs w:val="28"/>
        </w:rPr>
        <w:t xml:space="preserve">Рис. 2. Пример работы сервиса </w:t>
      </w:r>
      <w:proofErr w:type="spellStart"/>
      <w:r w:rsidRPr="006D520E">
        <w:rPr>
          <w:i/>
          <w:iCs/>
          <w:sz w:val="28"/>
          <w:szCs w:val="28"/>
          <w:lang w:val="en-US"/>
        </w:rPr>
        <w:t>Knewton</w:t>
      </w:r>
      <w:proofErr w:type="spellEnd"/>
    </w:p>
    <w:p w14:paraId="41778906" w14:textId="77777777" w:rsidR="006F6D11" w:rsidRPr="006D520E" w:rsidRDefault="006F6D11" w:rsidP="006D520E">
      <w:pPr>
        <w:rPr>
          <w:sz w:val="28"/>
          <w:szCs w:val="28"/>
        </w:rPr>
      </w:pPr>
    </w:p>
    <w:p w14:paraId="3A4A31CC" w14:textId="2047785F" w:rsidR="006F6D11" w:rsidRPr="006D520E" w:rsidRDefault="007F5306" w:rsidP="006D520E">
      <w:pPr>
        <w:pStyle w:val="ListParagraph"/>
        <w:numPr>
          <w:ilvl w:val="3"/>
          <w:numId w:val="31"/>
        </w:numPr>
        <w:jc w:val="center"/>
        <w:rPr>
          <w:b/>
          <w:bCs/>
          <w:sz w:val="28"/>
          <w:szCs w:val="28"/>
        </w:rPr>
      </w:pPr>
      <w:r w:rsidRPr="006D520E">
        <w:rPr>
          <w:b/>
          <w:bCs/>
          <w:sz w:val="28"/>
          <w:szCs w:val="28"/>
        </w:rPr>
        <w:t>C</w:t>
      </w:r>
      <w:r w:rsidR="00A43EE6" w:rsidRPr="006D520E">
        <w:rPr>
          <w:b/>
          <w:bCs/>
          <w:sz w:val="28"/>
          <w:szCs w:val="28"/>
          <w:lang w:val="en-US"/>
        </w:rPr>
        <w:t>IVITAS LEARNING</w:t>
      </w:r>
    </w:p>
    <w:p w14:paraId="559530BE" w14:textId="77777777" w:rsidR="00A3719F" w:rsidRPr="006D520E" w:rsidRDefault="007F5306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 xml:space="preserve">Civitas Learning - это платформа для онлайн-обучения, которая предлагает курсы по различным </w:t>
      </w:r>
      <w:r w:rsidR="00A3719F" w:rsidRPr="006D520E">
        <w:rPr>
          <w:sz w:val="28"/>
          <w:szCs w:val="28"/>
        </w:rPr>
        <w:t>направлениям</w:t>
      </w:r>
      <w:r w:rsidRPr="006D520E">
        <w:rPr>
          <w:sz w:val="28"/>
          <w:szCs w:val="28"/>
        </w:rPr>
        <w:t xml:space="preserve">, таким как предпринимательство, финансы, маркетинг и </w:t>
      </w:r>
      <w:r w:rsidR="005D488D" w:rsidRPr="006D520E">
        <w:rPr>
          <w:sz w:val="28"/>
          <w:szCs w:val="28"/>
        </w:rPr>
        <w:t>другое</w:t>
      </w:r>
      <w:r w:rsidRPr="006D520E">
        <w:rPr>
          <w:sz w:val="28"/>
          <w:szCs w:val="28"/>
        </w:rPr>
        <w:t xml:space="preserve">. </w:t>
      </w:r>
    </w:p>
    <w:p w14:paraId="43371B37" w14:textId="77777777" w:rsidR="00A3719F" w:rsidRPr="006D520E" w:rsidRDefault="007F5306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Одной из главных особенностей Civitas Learning является использование искусственного интеллекта и машинного обучения для персонализации обучения. Платформа анализирует данные об учащихся, их интересах и целях, чтобы создать индивидуальные планы обучения. </w:t>
      </w:r>
    </w:p>
    <w:p w14:paraId="075E01CC" w14:textId="2BF76909" w:rsidR="005D488D" w:rsidRPr="006D520E" w:rsidRDefault="007F5306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Civitas Learning также предлагает различные инструменты для совместной работы и общения между студентами и преподавателями. Платформа позволяет создавать группы, обсуждать темы, задавать вопросы и получать обратную связь от преподавателей. Платформа также предоставляет возможность отслеживать прогресс обучения и оценивать результаты. Это помогает учащимся видеть свои достижения и мотивирует их продолжать обучение.</w:t>
      </w:r>
    </w:p>
    <w:p w14:paraId="4D853830" w14:textId="12B4A8EC" w:rsidR="00A3719F" w:rsidRPr="006D520E" w:rsidRDefault="00A3719F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Оценивание решения</w:t>
      </w:r>
      <w:r w:rsidRPr="006D520E">
        <w:rPr>
          <w:sz w:val="28"/>
          <w:szCs w:val="28"/>
          <w:lang w:val="en-US"/>
        </w:rPr>
        <w:t>:</w:t>
      </w:r>
    </w:p>
    <w:p w14:paraId="13CFA577" w14:textId="276D03F7" w:rsidR="00330A7F" w:rsidRPr="006D520E" w:rsidRDefault="005D488D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Анонимность не об</w:t>
      </w:r>
      <w:r w:rsidR="00FE3C5B" w:rsidRPr="006D520E">
        <w:rPr>
          <w:sz w:val="28"/>
          <w:szCs w:val="28"/>
        </w:rPr>
        <w:t>ес</w:t>
      </w:r>
      <w:r w:rsidRPr="006D520E">
        <w:rPr>
          <w:sz w:val="28"/>
          <w:szCs w:val="28"/>
        </w:rPr>
        <w:t>печивается, так как для действия на платформе необходимо предоставить основную информацию о себе</w:t>
      </w:r>
      <w:r w:rsidR="00A3719F" w:rsidRPr="006D520E">
        <w:rPr>
          <w:sz w:val="28"/>
          <w:szCs w:val="28"/>
        </w:rPr>
        <w:t xml:space="preserve"> (-);</w:t>
      </w:r>
      <w:r w:rsidRPr="006D520E">
        <w:rPr>
          <w:sz w:val="28"/>
          <w:szCs w:val="28"/>
        </w:rPr>
        <w:t xml:space="preserve"> </w:t>
      </w:r>
    </w:p>
    <w:p w14:paraId="753D0FEC" w14:textId="3C58C011" w:rsidR="00330A7F" w:rsidRPr="006D520E" w:rsidRDefault="007F5306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Стоимость использования Civitas Learning зависит от выбранного пакета. Базовый пакет стоит от 99 долларов в месяц, а премиум-пакет - от 199 долларов</w:t>
      </w:r>
      <w:r w:rsidR="00A3719F" w:rsidRPr="006D520E">
        <w:rPr>
          <w:sz w:val="28"/>
          <w:szCs w:val="28"/>
        </w:rPr>
        <w:t xml:space="preserve"> (-);</w:t>
      </w:r>
    </w:p>
    <w:p w14:paraId="4B498548" w14:textId="199DB167" w:rsidR="00330A7F" w:rsidRPr="006D520E" w:rsidRDefault="005D488D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Спектр предметов довольно широк, но качество их проверки и преподавания не</w:t>
      </w:r>
      <w:r w:rsidR="00A3719F" w:rsidRPr="006D520E">
        <w:rPr>
          <w:sz w:val="28"/>
          <w:szCs w:val="28"/>
        </w:rPr>
        <w:t>известен (+);</w:t>
      </w:r>
    </w:p>
    <w:p w14:paraId="13BA8E40" w14:textId="6807689D" w:rsidR="00330A7F" w:rsidRPr="006D520E" w:rsidRDefault="005D488D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Платформа полностью на английском языке</w:t>
      </w:r>
      <w:r w:rsidR="00A3719F" w:rsidRPr="006D520E">
        <w:rPr>
          <w:sz w:val="28"/>
          <w:szCs w:val="28"/>
        </w:rPr>
        <w:t xml:space="preserve"> (-);</w:t>
      </w:r>
    </w:p>
    <w:p w14:paraId="4E85634A" w14:textId="06960236" w:rsidR="00330A7F" w:rsidRPr="006D520E" w:rsidRDefault="000A53B1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Эффективность исс</w:t>
      </w:r>
      <w:r w:rsidR="00FE3C5B" w:rsidRPr="006D520E">
        <w:rPr>
          <w:sz w:val="28"/>
          <w:szCs w:val="28"/>
        </w:rPr>
        <w:t>л</w:t>
      </w:r>
      <w:r w:rsidRPr="006D520E">
        <w:rPr>
          <w:sz w:val="28"/>
          <w:szCs w:val="28"/>
        </w:rPr>
        <w:t xml:space="preserve">едования </w:t>
      </w:r>
      <w:r w:rsidR="00A3719F" w:rsidRPr="006D520E">
        <w:rPr>
          <w:sz w:val="28"/>
          <w:szCs w:val="28"/>
        </w:rPr>
        <w:t>приемлема</w:t>
      </w:r>
      <w:r w:rsidR="00330A7F" w:rsidRPr="006D520E">
        <w:rPr>
          <w:sz w:val="28"/>
          <w:szCs w:val="28"/>
        </w:rPr>
        <w:t xml:space="preserve">, </w:t>
      </w:r>
      <w:r w:rsidR="00A3719F" w:rsidRPr="006D520E">
        <w:rPr>
          <w:sz w:val="28"/>
          <w:szCs w:val="28"/>
        </w:rPr>
        <w:t xml:space="preserve">подробное рассмотрение </w:t>
      </w:r>
      <w:r w:rsidR="00330A7F" w:rsidRPr="006D520E">
        <w:rPr>
          <w:sz w:val="28"/>
          <w:szCs w:val="28"/>
        </w:rPr>
        <w:t xml:space="preserve">стоит отдельного </w:t>
      </w:r>
      <w:r w:rsidR="00A3719F" w:rsidRPr="006D520E">
        <w:rPr>
          <w:sz w:val="28"/>
          <w:szCs w:val="28"/>
        </w:rPr>
        <w:t>исследования (+);</w:t>
      </w:r>
    </w:p>
    <w:p w14:paraId="7555B96C" w14:textId="557B0034" w:rsidR="006F6D11" w:rsidRPr="006D520E" w:rsidRDefault="000A53B1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 xml:space="preserve">Универсальность </w:t>
      </w:r>
      <w:r w:rsidR="00A3719F" w:rsidRPr="006D520E">
        <w:rPr>
          <w:sz w:val="28"/>
          <w:szCs w:val="28"/>
        </w:rPr>
        <w:t>хорошая</w:t>
      </w:r>
      <w:r w:rsidR="00140C75" w:rsidRPr="006D520E">
        <w:rPr>
          <w:sz w:val="28"/>
          <w:szCs w:val="28"/>
        </w:rPr>
        <w:t xml:space="preserve">, </w:t>
      </w:r>
      <w:r w:rsidR="00330A7F" w:rsidRPr="006D520E">
        <w:rPr>
          <w:sz w:val="28"/>
          <w:szCs w:val="28"/>
        </w:rPr>
        <w:t>так как учитывается большое количество факторов разных категорий (личностных, учебных</w:t>
      </w:r>
      <w:r w:rsidR="00A3719F" w:rsidRPr="006D520E">
        <w:rPr>
          <w:sz w:val="28"/>
          <w:szCs w:val="28"/>
        </w:rPr>
        <w:t>, и т. д.</w:t>
      </w:r>
      <w:r w:rsidR="00330A7F" w:rsidRPr="006D520E">
        <w:rPr>
          <w:sz w:val="28"/>
          <w:szCs w:val="28"/>
        </w:rPr>
        <w:t>)</w:t>
      </w:r>
      <w:r w:rsidR="00A3719F" w:rsidRPr="006D520E">
        <w:rPr>
          <w:sz w:val="28"/>
          <w:szCs w:val="28"/>
        </w:rPr>
        <w:t xml:space="preserve"> (+)</w:t>
      </w:r>
      <w:r w:rsidR="00A3719F" w:rsidRPr="006D520E">
        <w:rPr>
          <w:sz w:val="28"/>
          <w:szCs w:val="28"/>
          <w:lang w:val="en-US"/>
        </w:rPr>
        <w:t>;</w:t>
      </w:r>
    </w:p>
    <w:p w14:paraId="156B7EA0" w14:textId="77777777" w:rsidR="00234399" w:rsidRPr="006D520E" w:rsidRDefault="00330A7F" w:rsidP="006D520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520E">
        <w:rPr>
          <w:sz w:val="28"/>
          <w:szCs w:val="28"/>
        </w:rPr>
        <w:t>Интерфейс не удобен. Большое количество вкладок, сильная нагруженность страниц</w:t>
      </w:r>
      <w:r w:rsidR="00A3719F" w:rsidRPr="006D520E">
        <w:rPr>
          <w:sz w:val="28"/>
          <w:szCs w:val="28"/>
        </w:rPr>
        <w:t xml:space="preserve"> (-).</w:t>
      </w:r>
    </w:p>
    <w:p w14:paraId="6A7BF249" w14:textId="2E24FEB8" w:rsidR="00330A7F" w:rsidRPr="006D520E" w:rsidRDefault="00330A7F" w:rsidP="006D520E">
      <w:pPr>
        <w:ind w:firstLine="360"/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 xml:space="preserve">Пример работы приложения представлен на рисунке </w:t>
      </w:r>
      <w:r w:rsidR="00EB3BE3" w:rsidRPr="006D520E">
        <w:rPr>
          <w:sz w:val="28"/>
          <w:szCs w:val="28"/>
        </w:rPr>
        <w:t>3</w:t>
      </w:r>
      <w:r w:rsidR="000004BD" w:rsidRPr="006D520E">
        <w:rPr>
          <w:sz w:val="28"/>
          <w:szCs w:val="28"/>
        </w:rPr>
        <w:t>.</w:t>
      </w:r>
    </w:p>
    <w:p w14:paraId="397FFFDC" w14:textId="5164CD63" w:rsidR="00330A7F" w:rsidRPr="006D520E" w:rsidRDefault="00330A7F" w:rsidP="006D520E">
      <w:pPr>
        <w:jc w:val="center"/>
        <w:rPr>
          <w:sz w:val="28"/>
          <w:szCs w:val="28"/>
        </w:rPr>
      </w:pPr>
      <w:r w:rsidRPr="006D520E">
        <w:rPr>
          <w:noProof/>
          <w:sz w:val="28"/>
          <w:szCs w:val="28"/>
        </w:rPr>
        <w:drawing>
          <wp:inline distT="0" distB="0" distL="0" distR="0" wp14:anchorId="77A9EA20" wp14:editId="69658DFD">
            <wp:extent cx="5814532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671" cy="295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AF6B" w14:textId="74F365CE" w:rsidR="00330A7F" w:rsidRPr="006D520E" w:rsidRDefault="00330A7F" w:rsidP="006D520E">
      <w:pPr>
        <w:jc w:val="left"/>
        <w:rPr>
          <w:i/>
          <w:iCs/>
          <w:sz w:val="28"/>
          <w:szCs w:val="28"/>
        </w:rPr>
      </w:pPr>
      <w:r w:rsidRPr="006D520E">
        <w:rPr>
          <w:i/>
          <w:iCs/>
          <w:sz w:val="28"/>
          <w:szCs w:val="28"/>
        </w:rPr>
        <w:t>Рис. 3. Пример работы сервиса Civitas Learning</w:t>
      </w:r>
    </w:p>
    <w:p w14:paraId="255189F6" w14:textId="77777777" w:rsidR="00FA4A66" w:rsidRPr="006D520E" w:rsidRDefault="00FA4A66" w:rsidP="006D520E">
      <w:pPr>
        <w:rPr>
          <w:sz w:val="28"/>
          <w:szCs w:val="28"/>
        </w:rPr>
      </w:pPr>
    </w:p>
    <w:p w14:paraId="78FF61BF" w14:textId="49CF3D8A" w:rsidR="00330A7F" w:rsidRPr="006D520E" w:rsidRDefault="00330A7F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Для наглядного сравнени</w:t>
      </w:r>
      <w:r w:rsidR="006F1405" w:rsidRPr="006D520E">
        <w:rPr>
          <w:sz w:val="28"/>
          <w:szCs w:val="28"/>
        </w:rPr>
        <w:t>я</w:t>
      </w:r>
      <w:r w:rsidR="00504641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упомянуты</w:t>
      </w:r>
      <w:r w:rsidR="00504641" w:rsidRPr="006D520E">
        <w:rPr>
          <w:sz w:val="28"/>
          <w:szCs w:val="28"/>
        </w:rPr>
        <w:t>е</w:t>
      </w:r>
      <w:r w:rsidRPr="006D520E">
        <w:rPr>
          <w:sz w:val="28"/>
          <w:szCs w:val="28"/>
        </w:rPr>
        <w:t xml:space="preserve"> решени</w:t>
      </w:r>
      <w:r w:rsidR="00504641" w:rsidRPr="006D520E">
        <w:rPr>
          <w:sz w:val="28"/>
          <w:szCs w:val="28"/>
        </w:rPr>
        <w:t>я при помощи таблицы</w:t>
      </w:r>
      <w:r w:rsidRPr="006D520E">
        <w:rPr>
          <w:sz w:val="28"/>
          <w:szCs w:val="28"/>
        </w:rPr>
        <w:t xml:space="preserve"> № 1.</w:t>
      </w:r>
      <w:r w:rsidR="00343651" w:rsidRPr="006D520E">
        <w:rPr>
          <w:sz w:val="28"/>
          <w:szCs w:val="28"/>
        </w:rPr>
        <w:softHyphen/>
      </w:r>
      <w:r w:rsidR="00343651" w:rsidRPr="006D520E">
        <w:rPr>
          <w:sz w:val="28"/>
          <w:szCs w:val="28"/>
        </w:rPr>
        <w:softHyphen/>
      </w:r>
    </w:p>
    <w:p w14:paraId="252B867C" w14:textId="717F622A" w:rsidR="00343651" w:rsidRPr="006D520E" w:rsidRDefault="00330A7F" w:rsidP="006D520E">
      <w:pPr>
        <w:jc w:val="left"/>
        <w:rPr>
          <w:i/>
          <w:iCs/>
          <w:sz w:val="28"/>
          <w:szCs w:val="28"/>
        </w:rPr>
      </w:pPr>
      <w:r w:rsidRPr="006D520E">
        <w:rPr>
          <w:i/>
          <w:iCs/>
          <w:sz w:val="28"/>
          <w:szCs w:val="28"/>
        </w:rPr>
        <w:t>Таблица 1.</w:t>
      </w:r>
      <w:r w:rsidR="00346884" w:rsidRPr="006D520E">
        <w:rPr>
          <w:i/>
          <w:iCs/>
          <w:sz w:val="28"/>
          <w:szCs w:val="28"/>
        </w:rPr>
        <w:t xml:space="preserve"> </w:t>
      </w:r>
      <w:r w:rsidR="00343651" w:rsidRPr="006D520E">
        <w:rPr>
          <w:i/>
          <w:iCs/>
          <w:sz w:val="28"/>
          <w:szCs w:val="28"/>
        </w:rPr>
        <w:t>Сравн</w:t>
      </w:r>
      <w:r w:rsidR="00346884" w:rsidRPr="006D520E">
        <w:rPr>
          <w:i/>
          <w:iCs/>
          <w:sz w:val="28"/>
          <w:szCs w:val="28"/>
        </w:rPr>
        <w:t>ение</w:t>
      </w:r>
      <w:r w:rsidR="00343651" w:rsidRPr="006D520E">
        <w:rPr>
          <w:i/>
          <w:iCs/>
          <w:sz w:val="28"/>
          <w:szCs w:val="28"/>
        </w:rPr>
        <w:t xml:space="preserve"> имеющихся решений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330A7F" w:rsidRPr="006D520E" w14:paraId="0D7AB0B0" w14:textId="77777777" w:rsidTr="00330A7F">
        <w:tc>
          <w:tcPr>
            <w:tcW w:w="2334" w:type="dxa"/>
          </w:tcPr>
          <w:p w14:paraId="318A2AF1" w14:textId="07FF2C8F" w:rsidR="00330A7F" w:rsidRPr="006D520E" w:rsidRDefault="00343651" w:rsidP="006D520E">
            <w:pPr>
              <w:rPr>
                <w:sz w:val="28"/>
                <w:szCs w:val="28"/>
              </w:rPr>
            </w:pPr>
            <w:r w:rsidRPr="006D520E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1C7543" wp14:editId="78D032D8">
                      <wp:simplePos x="0" y="0"/>
                      <wp:positionH relativeFrom="column">
                        <wp:posOffset>-70803</wp:posOffset>
                      </wp:positionH>
                      <wp:positionV relativeFrom="paragraph">
                        <wp:posOffset>1905</wp:posOffset>
                      </wp:positionV>
                      <wp:extent cx="1481137" cy="1171575"/>
                      <wp:effectExtent l="0" t="0" r="241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1137" cy="1171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93EF3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5pt" to="111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D520E">
              <w:rPr>
                <w:sz w:val="28"/>
                <w:szCs w:val="28"/>
              </w:rPr>
              <w:t xml:space="preserve">              </w:t>
            </w:r>
            <w:r w:rsidR="00330A7F" w:rsidRPr="006D520E">
              <w:rPr>
                <w:sz w:val="28"/>
                <w:szCs w:val="28"/>
              </w:rPr>
              <w:t>Название</w:t>
            </w:r>
          </w:p>
          <w:p w14:paraId="6FADC3E4" w14:textId="77777777" w:rsidR="00343651" w:rsidRPr="006D520E" w:rsidRDefault="00343651" w:rsidP="006D520E">
            <w:pPr>
              <w:rPr>
                <w:sz w:val="28"/>
                <w:szCs w:val="28"/>
              </w:rPr>
            </w:pPr>
          </w:p>
          <w:p w14:paraId="2236782E" w14:textId="0ACCD901" w:rsidR="00330A7F" w:rsidRPr="006D520E" w:rsidRDefault="00343651" w:rsidP="006D520E">
            <w:pPr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Критерий</w:t>
            </w:r>
          </w:p>
        </w:tc>
        <w:tc>
          <w:tcPr>
            <w:tcW w:w="2334" w:type="dxa"/>
          </w:tcPr>
          <w:p w14:paraId="545C8356" w14:textId="5BA43D82" w:rsidR="00343651" w:rsidRPr="006D520E" w:rsidRDefault="00343651" w:rsidP="006D520E">
            <w:pPr>
              <w:jc w:val="center"/>
              <w:rPr>
                <w:sz w:val="28"/>
                <w:szCs w:val="28"/>
              </w:rPr>
            </w:pPr>
          </w:p>
          <w:p w14:paraId="1EAD4F49" w14:textId="3E36B8CE" w:rsidR="00330A7F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GradeScope</w:t>
            </w:r>
          </w:p>
        </w:tc>
        <w:tc>
          <w:tcPr>
            <w:tcW w:w="2335" w:type="dxa"/>
          </w:tcPr>
          <w:p w14:paraId="0E6F3D2C" w14:textId="77777777" w:rsidR="00343651" w:rsidRPr="006D520E" w:rsidRDefault="00343651" w:rsidP="006D520E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483C0BA" w14:textId="7C276589" w:rsidR="00343651" w:rsidRPr="006D520E" w:rsidRDefault="00343651" w:rsidP="006D520E">
            <w:pPr>
              <w:jc w:val="center"/>
              <w:rPr>
                <w:sz w:val="28"/>
                <w:szCs w:val="28"/>
              </w:rPr>
            </w:pPr>
            <w:proofErr w:type="spellStart"/>
            <w:r w:rsidRPr="006D520E">
              <w:rPr>
                <w:sz w:val="28"/>
                <w:szCs w:val="28"/>
                <w:lang w:val="en-US"/>
              </w:rPr>
              <w:t>Knewton</w:t>
            </w:r>
            <w:proofErr w:type="spellEnd"/>
          </w:p>
          <w:p w14:paraId="79C75D70" w14:textId="77777777" w:rsidR="00330A7F" w:rsidRPr="006D520E" w:rsidRDefault="00330A7F" w:rsidP="006D52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5" w:type="dxa"/>
          </w:tcPr>
          <w:p w14:paraId="46692720" w14:textId="77777777" w:rsidR="00343651" w:rsidRPr="006D520E" w:rsidRDefault="00343651" w:rsidP="006D520E">
            <w:pPr>
              <w:jc w:val="center"/>
              <w:rPr>
                <w:sz w:val="28"/>
                <w:szCs w:val="28"/>
              </w:rPr>
            </w:pPr>
          </w:p>
          <w:p w14:paraId="70587B2F" w14:textId="5C8A72F6" w:rsidR="00330A7F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Civitas Learning</w:t>
            </w:r>
          </w:p>
        </w:tc>
      </w:tr>
      <w:tr w:rsidR="00330A7F" w:rsidRPr="006D520E" w14:paraId="6F87F014" w14:textId="77777777" w:rsidTr="00330A7F">
        <w:tc>
          <w:tcPr>
            <w:tcW w:w="2334" w:type="dxa"/>
          </w:tcPr>
          <w:p w14:paraId="36D91818" w14:textId="4E82B8FA" w:rsidR="00330A7F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Цена</w:t>
            </w:r>
          </w:p>
        </w:tc>
        <w:tc>
          <w:tcPr>
            <w:tcW w:w="2334" w:type="dxa"/>
          </w:tcPr>
          <w:p w14:paraId="417E277C" w14:textId="706229F9" w:rsidR="00330A7F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14:paraId="1FBDA6ED" w14:textId="7B688698" w:rsidR="00330A7F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-</w:t>
            </w:r>
          </w:p>
        </w:tc>
        <w:tc>
          <w:tcPr>
            <w:tcW w:w="2335" w:type="dxa"/>
          </w:tcPr>
          <w:p w14:paraId="49B994A2" w14:textId="18337186" w:rsidR="00330A7F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-</w:t>
            </w:r>
          </w:p>
        </w:tc>
      </w:tr>
      <w:tr w:rsidR="00330A7F" w:rsidRPr="006D520E" w14:paraId="4EBB0320" w14:textId="77777777" w:rsidTr="00330A7F">
        <w:tc>
          <w:tcPr>
            <w:tcW w:w="2334" w:type="dxa"/>
          </w:tcPr>
          <w:p w14:paraId="4D121851" w14:textId="5583C5EB" w:rsidR="00330A7F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Юзабилити</w:t>
            </w:r>
          </w:p>
        </w:tc>
        <w:tc>
          <w:tcPr>
            <w:tcW w:w="2334" w:type="dxa"/>
          </w:tcPr>
          <w:p w14:paraId="4A3BA860" w14:textId="79E7BFDB" w:rsidR="00330A7F" w:rsidRPr="006D520E" w:rsidRDefault="005C59E2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-</w:t>
            </w:r>
          </w:p>
        </w:tc>
        <w:tc>
          <w:tcPr>
            <w:tcW w:w="2335" w:type="dxa"/>
          </w:tcPr>
          <w:p w14:paraId="6DB7599E" w14:textId="2064A3E6" w:rsidR="00330A7F" w:rsidRPr="006D520E" w:rsidRDefault="00CE3AEC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-</w:t>
            </w:r>
          </w:p>
        </w:tc>
        <w:tc>
          <w:tcPr>
            <w:tcW w:w="2335" w:type="dxa"/>
          </w:tcPr>
          <w:p w14:paraId="2DF5EE12" w14:textId="0896D59C" w:rsidR="00330A7F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-</w:t>
            </w:r>
          </w:p>
        </w:tc>
      </w:tr>
      <w:tr w:rsidR="00343651" w:rsidRPr="006D520E" w14:paraId="5F2ADD60" w14:textId="77777777" w:rsidTr="00330A7F">
        <w:tc>
          <w:tcPr>
            <w:tcW w:w="2334" w:type="dxa"/>
          </w:tcPr>
          <w:p w14:paraId="56A7B759" w14:textId="08FB939A" w:rsidR="00343651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Эффективность</w:t>
            </w:r>
          </w:p>
        </w:tc>
        <w:tc>
          <w:tcPr>
            <w:tcW w:w="2334" w:type="dxa"/>
          </w:tcPr>
          <w:p w14:paraId="7B31BAC1" w14:textId="7155DDEE" w:rsidR="00343651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14:paraId="3DD66DC2" w14:textId="58432CA8" w:rsidR="00343651" w:rsidRPr="006D520E" w:rsidRDefault="00CE3AEC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-</w:t>
            </w:r>
          </w:p>
        </w:tc>
        <w:tc>
          <w:tcPr>
            <w:tcW w:w="2335" w:type="dxa"/>
          </w:tcPr>
          <w:p w14:paraId="663D77D4" w14:textId="1D8D706E" w:rsidR="00343651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+</w:t>
            </w:r>
          </w:p>
        </w:tc>
      </w:tr>
      <w:tr w:rsidR="00343651" w:rsidRPr="006D520E" w14:paraId="1FA2F9E5" w14:textId="77777777" w:rsidTr="00330A7F">
        <w:tc>
          <w:tcPr>
            <w:tcW w:w="2334" w:type="dxa"/>
          </w:tcPr>
          <w:p w14:paraId="14A456DF" w14:textId="309D4FEC" w:rsidR="00343651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Анонимность</w:t>
            </w:r>
          </w:p>
        </w:tc>
        <w:tc>
          <w:tcPr>
            <w:tcW w:w="2334" w:type="dxa"/>
          </w:tcPr>
          <w:p w14:paraId="7FA55F7B" w14:textId="18438519" w:rsidR="00343651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-</w:t>
            </w:r>
          </w:p>
        </w:tc>
        <w:tc>
          <w:tcPr>
            <w:tcW w:w="2335" w:type="dxa"/>
          </w:tcPr>
          <w:p w14:paraId="064CF3EA" w14:textId="74007891" w:rsidR="00343651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-</w:t>
            </w:r>
          </w:p>
        </w:tc>
        <w:tc>
          <w:tcPr>
            <w:tcW w:w="2335" w:type="dxa"/>
          </w:tcPr>
          <w:p w14:paraId="5135FFCB" w14:textId="1CA59AE1" w:rsidR="00343651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-</w:t>
            </w:r>
          </w:p>
        </w:tc>
      </w:tr>
      <w:tr w:rsidR="00343651" w:rsidRPr="006D520E" w14:paraId="7E397E6C" w14:textId="77777777" w:rsidTr="00330A7F">
        <w:tc>
          <w:tcPr>
            <w:tcW w:w="2334" w:type="dxa"/>
          </w:tcPr>
          <w:p w14:paraId="31CABCB4" w14:textId="2C002559" w:rsidR="00343651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Универсальность</w:t>
            </w:r>
          </w:p>
        </w:tc>
        <w:tc>
          <w:tcPr>
            <w:tcW w:w="2334" w:type="dxa"/>
          </w:tcPr>
          <w:p w14:paraId="49B624A0" w14:textId="70D0E08D" w:rsidR="00343651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-</w:t>
            </w:r>
          </w:p>
        </w:tc>
        <w:tc>
          <w:tcPr>
            <w:tcW w:w="2335" w:type="dxa"/>
          </w:tcPr>
          <w:p w14:paraId="6BA7E2CB" w14:textId="511E3C8C" w:rsidR="00343651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-</w:t>
            </w:r>
          </w:p>
        </w:tc>
        <w:tc>
          <w:tcPr>
            <w:tcW w:w="2335" w:type="dxa"/>
          </w:tcPr>
          <w:p w14:paraId="22B46954" w14:textId="561EEC9F" w:rsidR="00343651" w:rsidRPr="006D520E" w:rsidRDefault="00343651" w:rsidP="006D520E">
            <w:pPr>
              <w:jc w:val="center"/>
              <w:rPr>
                <w:sz w:val="28"/>
                <w:szCs w:val="28"/>
              </w:rPr>
            </w:pPr>
            <w:r w:rsidRPr="006D520E">
              <w:rPr>
                <w:sz w:val="28"/>
                <w:szCs w:val="28"/>
              </w:rPr>
              <w:t>+</w:t>
            </w:r>
          </w:p>
        </w:tc>
      </w:tr>
    </w:tbl>
    <w:p w14:paraId="0F289B47" w14:textId="670A2DA9" w:rsidR="006F1405" w:rsidRPr="006D520E" w:rsidRDefault="00343651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ab/>
      </w:r>
    </w:p>
    <w:p w14:paraId="702592BA" w14:textId="114033A6" w:rsidR="006F1405" w:rsidRPr="006D520E" w:rsidRDefault="006F1405" w:rsidP="006D520E">
      <w:pPr>
        <w:jc w:val="center"/>
        <w:rPr>
          <w:b/>
          <w:bCs/>
          <w:sz w:val="28"/>
          <w:szCs w:val="28"/>
        </w:rPr>
      </w:pPr>
      <w:r w:rsidRPr="006D520E">
        <w:rPr>
          <w:b/>
          <w:bCs/>
          <w:sz w:val="28"/>
          <w:szCs w:val="28"/>
        </w:rPr>
        <w:lastRenderedPageBreak/>
        <w:t>1.1.3 ВЫВОДЫ ПО АНАЛИЗУ РЕШЕНИЙ</w:t>
      </w:r>
    </w:p>
    <w:p w14:paraId="1405789A" w14:textId="23D9A898" w:rsidR="00346884" w:rsidRPr="006D520E" w:rsidRDefault="00343651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Готовых решений в широком масштабе немного, все они представляют идентичные модели, которые отслеживают Ваши учебные успехи и прогнозируют на будущие Вашу успеваемость. </w:t>
      </w:r>
    </w:p>
    <w:p w14:paraId="64C87362" w14:textId="695928E1" w:rsidR="00330A7F" w:rsidRPr="006D520E" w:rsidRDefault="00343651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Отсутствие анонимности в каждом решении сильный минус, </w:t>
      </w:r>
      <w:r w:rsidR="007519F6" w:rsidRPr="006D520E">
        <w:rPr>
          <w:sz w:val="28"/>
          <w:szCs w:val="28"/>
        </w:rPr>
        <w:t xml:space="preserve">так </w:t>
      </w:r>
      <w:r w:rsidRPr="006D520E">
        <w:rPr>
          <w:sz w:val="28"/>
          <w:szCs w:val="28"/>
        </w:rPr>
        <w:t xml:space="preserve">для оценки своей успеваемости, </w:t>
      </w:r>
      <w:r w:rsidR="00C45620" w:rsidRPr="006D520E">
        <w:rPr>
          <w:sz w:val="28"/>
          <w:szCs w:val="28"/>
        </w:rPr>
        <w:t xml:space="preserve">пользователь </w:t>
      </w:r>
      <w:r w:rsidRPr="006D520E">
        <w:rPr>
          <w:sz w:val="28"/>
          <w:szCs w:val="28"/>
        </w:rPr>
        <w:t>обязан</w:t>
      </w:r>
      <w:r w:rsidR="00C45620" w:rsidRPr="006D520E">
        <w:rPr>
          <w:sz w:val="28"/>
          <w:szCs w:val="28"/>
        </w:rPr>
        <w:t xml:space="preserve"> заполнять подробную информацию о себе, которая не влияет на сам прогноз. Сами системы нагруженные, и представляют собой огромные модели с необходимостью кормления им большого количества данных на протяжении долгого времени. </w:t>
      </w:r>
      <w:r w:rsidR="007519F6" w:rsidRPr="006D520E">
        <w:rPr>
          <w:sz w:val="28"/>
          <w:szCs w:val="28"/>
        </w:rPr>
        <w:t>У пользователя</w:t>
      </w:r>
      <w:r w:rsidR="00C45620" w:rsidRPr="006D520E">
        <w:rPr>
          <w:sz w:val="28"/>
          <w:szCs w:val="28"/>
        </w:rPr>
        <w:t xml:space="preserve"> нет возможности зайти, заполнить требуемую информацию о себе, как о студенте и получить прогноз. Также из</w:t>
      </w:r>
      <w:r w:rsidR="007519F6" w:rsidRPr="006D520E">
        <w:rPr>
          <w:sz w:val="28"/>
          <w:szCs w:val="28"/>
        </w:rPr>
        <w:t>-за</w:t>
      </w:r>
      <w:r w:rsidR="00C45620" w:rsidRPr="006D520E">
        <w:rPr>
          <w:sz w:val="28"/>
          <w:szCs w:val="28"/>
        </w:rPr>
        <w:t xml:space="preserve"> масштаба готовых решений сильно нагружается интерфейс. Пользователю скорее станет лень во всём разбираться, чем часами тратить свои </w:t>
      </w:r>
      <w:r w:rsidR="007519F6" w:rsidRPr="006D520E">
        <w:rPr>
          <w:sz w:val="28"/>
          <w:szCs w:val="28"/>
        </w:rPr>
        <w:t>силы</w:t>
      </w:r>
      <w:r w:rsidR="00C45620" w:rsidRPr="006D520E">
        <w:rPr>
          <w:sz w:val="28"/>
          <w:szCs w:val="28"/>
        </w:rPr>
        <w:t xml:space="preserve"> на изучение продукта. Все решения представлены на английском языке</w:t>
      </w:r>
      <w:r w:rsidR="007519F6" w:rsidRPr="006D520E">
        <w:rPr>
          <w:sz w:val="28"/>
          <w:szCs w:val="28"/>
        </w:rPr>
        <w:t xml:space="preserve"> без </w:t>
      </w:r>
      <w:r w:rsidR="00CE3AEC" w:rsidRPr="006D520E">
        <w:rPr>
          <w:sz w:val="28"/>
          <w:szCs w:val="28"/>
        </w:rPr>
        <w:t>возможности включения альтернативных языков</w:t>
      </w:r>
      <w:r w:rsidR="00C45620" w:rsidRPr="006D520E">
        <w:rPr>
          <w:sz w:val="28"/>
          <w:szCs w:val="28"/>
        </w:rPr>
        <w:t>, что сужает круг пользователей.</w:t>
      </w:r>
    </w:p>
    <w:p w14:paraId="1C82244B" w14:textId="6A157080" w:rsidR="007A2256" w:rsidRPr="006D520E" w:rsidRDefault="007A2256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Всё вышеозвуч</w:t>
      </w:r>
      <w:r w:rsidR="006F1405" w:rsidRPr="006D520E">
        <w:rPr>
          <w:sz w:val="28"/>
          <w:szCs w:val="28"/>
        </w:rPr>
        <w:t>е</w:t>
      </w:r>
      <w:r w:rsidRPr="006D520E">
        <w:rPr>
          <w:sz w:val="28"/>
          <w:szCs w:val="28"/>
        </w:rPr>
        <w:t>нное означает, что создание программного модуля по данной теме ВКР имеет смысл, с учётом того, что недостатки конкурентов будут исправлены.</w:t>
      </w:r>
    </w:p>
    <w:p w14:paraId="271717B9" w14:textId="77777777" w:rsidR="00330A7F" w:rsidRPr="006D520E" w:rsidRDefault="00330A7F" w:rsidP="006D520E">
      <w:pPr>
        <w:rPr>
          <w:sz w:val="28"/>
          <w:szCs w:val="28"/>
        </w:rPr>
      </w:pPr>
    </w:p>
    <w:p w14:paraId="7F1C911F" w14:textId="63017714" w:rsidR="00151DC0" w:rsidRPr="006D520E" w:rsidRDefault="00151DC0" w:rsidP="006D520E">
      <w:pPr>
        <w:pStyle w:val="Heading2"/>
        <w:ind w:firstLine="0"/>
        <w:jc w:val="center"/>
        <w:rPr>
          <w:sz w:val="28"/>
          <w:szCs w:val="28"/>
        </w:rPr>
      </w:pPr>
      <w:r w:rsidRPr="006D520E">
        <w:rPr>
          <w:sz w:val="28"/>
          <w:szCs w:val="28"/>
        </w:rPr>
        <w:t>1.</w:t>
      </w:r>
      <w:r w:rsidR="00C83D8E" w:rsidRPr="006D520E">
        <w:rPr>
          <w:sz w:val="28"/>
          <w:szCs w:val="28"/>
        </w:rPr>
        <w:t>2</w:t>
      </w:r>
      <w:r w:rsidRPr="006D520E">
        <w:rPr>
          <w:sz w:val="28"/>
          <w:szCs w:val="28"/>
        </w:rPr>
        <w:t xml:space="preserve"> АНАЛИЗ ЛИТЕРАТУРЫ</w:t>
      </w:r>
    </w:p>
    <w:p w14:paraId="2BEB31C8" w14:textId="11423E3E" w:rsidR="004253AD" w:rsidRPr="006D520E" w:rsidRDefault="007A235F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Отбирать с самого начала свои признаки для исследования трудоёмко и </w:t>
      </w:r>
      <w:r w:rsidR="004253AD" w:rsidRPr="006D520E">
        <w:rPr>
          <w:sz w:val="28"/>
          <w:szCs w:val="28"/>
        </w:rPr>
        <w:t>неэффективно</w:t>
      </w:r>
      <w:r w:rsidRPr="006D520E">
        <w:rPr>
          <w:sz w:val="28"/>
          <w:szCs w:val="28"/>
        </w:rPr>
        <w:t>, так как давно существует множество научных работ по данной теме, которые</w:t>
      </w:r>
      <w:r w:rsidR="002E25C9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 xml:space="preserve">аргументированно помогут </w:t>
      </w:r>
      <w:r w:rsidR="002E25C9" w:rsidRPr="006D520E">
        <w:rPr>
          <w:sz w:val="28"/>
          <w:szCs w:val="28"/>
        </w:rPr>
        <w:t>с выбором</w:t>
      </w:r>
      <w:r w:rsidRPr="006D520E">
        <w:rPr>
          <w:sz w:val="28"/>
          <w:szCs w:val="28"/>
        </w:rPr>
        <w:t xml:space="preserve"> признаков. </w:t>
      </w:r>
      <w:r w:rsidR="002E25C9" w:rsidRPr="006D520E">
        <w:rPr>
          <w:sz w:val="28"/>
          <w:szCs w:val="28"/>
        </w:rPr>
        <w:t xml:space="preserve">Первичная </w:t>
      </w:r>
      <w:r w:rsidRPr="006D520E">
        <w:rPr>
          <w:sz w:val="28"/>
          <w:szCs w:val="28"/>
        </w:rPr>
        <w:t xml:space="preserve">задача – </w:t>
      </w:r>
      <w:r w:rsidR="002E25C9" w:rsidRPr="006D520E">
        <w:rPr>
          <w:sz w:val="28"/>
          <w:szCs w:val="28"/>
        </w:rPr>
        <w:t xml:space="preserve">получить знания из имеющихся </w:t>
      </w:r>
      <w:r w:rsidRPr="006D520E">
        <w:rPr>
          <w:sz w:val="28"/>
          <w:szCs w:val="28"/>
        </w:rPr>
        <w:t>работ, то есть обучиться</w:t>
      </w:r>
      <w:r w:rsidR="002E25C9" w:rsidRPr="006D520E">
        <w:rPr>
          <w:sz w:val="28"/>
          <w:szCs w:val="28"/>
        </w:rPr>
        <w:t>, именно, для этого создаются учебные заведения и обучающая литература.</w:t>
      </w:r>
      <w:r w:rsidRPr="006D520E">
        <w:rPr>
          <w:sz w:val="28"/>
          <w:szCs w:val="28"/>
        </w:rPr>
        <w:t xml:space="preserve"> </w:t>
      </w:r>
    </w:p>
    <w:p w14:paraId="05F85A69" w14:textId="7EEC44C8" w:rsidR="00151DC0" w:rsidRPr="006D520E" w:rsidRDefault="005E20FD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Также д</w:t>
      </w:r>
      <w:r w:rsidR="00151DC0" w:rsidRPr="006D520E">
        <w:rPr>
          <w:sz w:val="28"/>
          <w:szCs w:val="28"/>
        </w:rPr>
        <w:t>ля снижения влияния субъективной точки зрения автора в исследовани</w:t>
      </w:r>
      <w:r w:rsidR="008E09C4" w:rsidRPr="006D520E">
        <w:rPr>
          <w:sz w:val="28"/>
          <w:szCs w:val="28"/>
        </w:rPr>
        <w:t>и</w:t>
      </w:r>
      <w:r w:rsidR="00151DC0" w:rsidRPr="006D520E">
        <w:rPr>
          <w:sz w:val="28"/>
          <w:szCs w:val="28"/>
        </w:rPr>
        <w:t xml:space="preserve"> рассматривается разного рода </w:t>
      </w:r>
      <w:r w:rsidR="002E25C9" w:rsidRPr="006D520E">
        <w:rPr>
          <w:sz w:val="28"/>
          <w:szCs w:val="28"/>
        </w:rPr>
        <w:t>материал</w:t>
      </w:r>
      <w:r w:rsidR="00151DC0" w:rsidRPr="006D520E">
        <w:rPr>
          <w:sz w:val="28"/>
          <w:szCs w:val="28"/>
        </w:rPr>
        <w:t xml:space="preserve">, причём чем </w:t>
      </w:r>
      <w:bookmarkStart w:id="4" w:name="_Hlk161772347"/>
      <w:bookmarkEnd w:id="1"/>
      <w:r w:rsidR="00151DC0" w:rsidRPr="006D520E">
        <w:rPr>
          <w:sz w:val="28"/>
          <w:szCs w:val="28"/>
        </w:rPr>
        <w:t>разнообразнее он относительно рассм</w:t>
      </w:r>
      <w:r w:rsidR="00CD4977" w:rsidRPr="006D520E">
        <w:rPr>
          <w:sz w:val="28"/>
          <w:szCs w:val="28"/>
        </w:rPr>
        <w:t>а</w:t>
      </w:r>
      <w:r w:rsidR="00151DC0" w:rsidRPr="006D520E">
        <w:rPr>
          <w:sz w:val="28"/>
          <w:szCs w:val="28"/>
        </w:rPr>
        <w:t>тр</w:t>
      </w:r>
      <w:r w:rsidR="00A077A9" w:rsidRPr="006D520E">
        <w:rPr>
          <w:sz w:val="28"/>
          <w:szCs w:val="28"/>
        </w:rPr>
        <w:t>иваемой</w:t>
      </w:r>
      <w:r w:rsidR="00151DC0" w:rsidRPr="006D520E">
        <w:rPr>
          <w:sz w:val="28"/>
          <w:szCs w:val="28"/>
        </w:rPr>
        <w:t xml:space="preserve"> проблемы, тем лучше удастся раскрыть </w:t>
      </w:r>
      <w:r w:rsidR="006F7FCE" w:rsidRPr="006D520E">
        <w:rPr>
          <w:sz w:val="28"/>
          <w:szCs w:val="28"/>
        </w:rPr>
        <w:t>последнюю</w:t>
      </w:r>
      <w:r w:rsidR="00FA41FC" w:rsidRPr="006D520E">
        <w:rPr>
          <w:sz w:val="28"/>
          <w:szCs w:val="28"/>
        </w:rPr>
        <w:t xml:space="preserve">, таким образом мы сможем избежать </w:t>
      </w:r>
      <w:r w:rsidR="002706E5" w:rsidRPr="006D520E">
        <w:rPr>
          <w:sz w:val="28"/>
          <w:szCs w:val="28"/>
        </w:rPr>
        <w:t>ситуацию</w:t>
      </w:r>
      <w:r w:rsidR="00FA41FC" w:rsidRPr="006D520E">
        <w:rPr>
          <w:sz w:val="28"/>
          <w:szCs w:val="28"/>
        </w:rPr>
        <w:t xml:space="preserve">, </w:t>
      </w:r>
      <w:r w:rsidR="00FA41FC" w:rsidRPr="006D520E">
        <w:rPr>
          <w:sz w:val="28"/>
          <w:szCs w:val="28"/>
        </w:rPr>
        <w:lastRenderedPageBreak/>
        <w:t>при которо</w:t>
      </w:r>
      <w:r w:rsidR="002706E5" w:rsidRPr="006D520E">
        <w:rPr>
          <w:sz w:val="28"/>
          <w:szCs w:val="28"/>
        </w:rPr>
        <w:t>й</w:t>
      </w:r>
      <w:r w:rsidR="00FA41FC" w:rsidRPr="006D520E">
        <w:rPr>
          <w:sz w:val="28"/>
          <w:szCs w:val="28"/>
        </w:rPr>
        <w:t xml:space="preserve"> </w:t>
      </w:r>
      <w:r w:rsidR="00560AF6" w:rsidRPr="006D520E">
        <w:rPr>
          <w:sz w:val="28"/>
          <w:szCs w:val="28"/>
        </w:rPr>
        <w:t>авторы</w:t>
      </w:r>
      <w:r w:rsidR="00FA41FC" w:rsidRPr="006D520E">
        <w:rPr>
          <w:sz w:val="28"/>
          <w:szCs w:val="28"/>
        </w:rPr>
        <w:t xml:space="preserve"> работ взаимствуют</w:t>
      </w:r>
      <w:r w:rsidR="00C640D3" w:rsidRPr="006D520E">
        <w:rPr>
          <w:sz w:val="28"/>
          <w:szCs w:val="28"/>
        </w:rPr>
        <w:t xml:space="preserve"> у других</w:t>
      </w:r>
      <w:r w:rsidR="00912409" w:rsidRPr="006D520E">
        <w:rPr>
          <w:sz w:val="28"/>
          <w:szCs w:val="28"/>
        </w:rPr>
        <w:t xml:space="preserve"> авторов признаки влияющие на успеваемость, в таком случае количество </w:t>
      </w:r>
      <w:r w:rsidR="00C640D3" w:rsidRPr="006D520E">
        <w:rPr>
          <w:sz w:val="28"/>
          <w:szCs w:val="28"/>
        </w:rPr>
        <w:t>исследований</w:t>
      </w:r>
      <w:r w:rsidR="00912409" w:rsidRPr="006D520E">
        <w:rPr>
          <w:sz w:val="28"/>
          <w:szCs w:val="28"/>
        </w:rPr>
        <w:t xml:space="preserve"> не </w:t>
      </w:r>
      <w:r w:rsidR="00E13635" w:rsidRPr="006D520E">
        <w:rPr>
          <w:sz w:val="28"/>
          <w:szCs w:val="28"/>
        </w:rPr>
        <w:t>обеспечивает</w:t>
      </w:r>
      <w:r w:rsidR="00912409" w:rsidRPr="006D520E">
        <w:rPr>
          <w:sz w:val="28"/>
          <w:szCs w:val="28"/>
        </w:rPr>
        <w:t xml:space="preserve"> объективность</w:t>
      </w:r>
      <w:r w:rsidR="00E13635" w:rsidRPr="006D520E">
        <w:rPr>
          <w:sz w:val="28"/>
          <w:szCs w:val="28"/>
        </w:rPr>
        <w:t xml:space="preserve"> исследованию</w:t>
      </w:r>
      <w:r w:rsidR="00E00BED" w:rsidRPr="006D520E">
        <w:rPr>
          <w:sz w:val="28"/>
          <w:szCs w:val="28"/>
        </w:rPr>
        <w:t>.</w:t>
      </w:r>
    </w:p>
    <w:p w14:paraId="2FB6DF77" w14:textId="03D12121" w:rsidR="00620A47" w:rsidRPr="006D520E" w:rsidRDefault="00620A47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Любое статистическое или аналитическое решение сильно зависит от качества данных, если исследователь будет влиять на данные или даже (что бывает часто) рассмотрит только те признаки, которые раскрывают проблему с</w:t>
      </w:r>
      <w:r w:rsidR="00580E4B" w:rsidRPr="006D520E">
        <w:rPr>
          <w:sz w:val="28"/>
          <w:szCs w:val="28"/>
        </w:rPr>
        <w:t xml:space="preserve"> нужной автору стороны</w:t>
      </w:r>
      <w:r w:rsidRPr="006D520E">
        <w:rPr>
          <w:sz w:val="28"/>
          <w:szCs w:val="28"/>
        </w:rPr>
        <w:t>, то исследовани</w:t>
      </w:r>
      <w:r w:rsidR="00634471" w:rsidRPr="006D520E">
        <w:rPr>
          <w:sz w:val="28"/>
          <w:szCs w:val="28"/>
        </w:rPr>
        <w:t>е</w:t>
      </w:r>
      <w:r w:rsidRPr="006D520E">
        <w:rPr>
          <w:sz w:val="28"/>
          <w:szCs w:val="28"/>
        </w:rPr>
        <w:t xml:space="preserve"> теряет</w:t>
      </w:r>
      <w:r w:rsidR="00634471" w:rsidRPr="006D520E">
        <w:rPr>
          <w:sz w:val="28"/>
          <w:szCs w:val="28"/>
        </w:rPr>
        <w:t xml:space="preserve"> объективность</w:t>
      </w:r>
      <w:r w:rsidRPr="006D520E">
        <w:rPr>
          <w:sz w:val="28"/>
          <w:szCs w:val="28"/>
        </w:rPr>
        <w:t>.</w:t>
      </w:r>
    </w:p>
    <w:p w14:paraId="23B12345" w14:textId="259FB893" w:rsidR="00151DC0" w:rsidRPr="006D520E" w:rsidRDefault="00425B69" w:rsidP="006D520E">
      <w:pPr>
        <w:ind w:firstLine="720"/>
        <w:rPr>
          <w:sz w:val="28"/>
          <w:szCs w:val="28"/>
        </w:rPr>
      </w:pPr>
      <w:r w:rsidRPr="006D520E">
        <w:rPr>
          <w:sz w:val="28"/>
          <w:szCs w:val="28"/>
        </w:rPr>
        <w:t xml:space="preserve">Возможен </w:t>
      </w:r>
      <w:r w:rsidR="00151DC0" w:rsidRPr="006D520E">
        <w:rPr>
          <w:sz w:val="28"/>
          <w:szCs w:val="28"/>
        </w:rPr>
        <w:t>риск зашумление данных избыточной информацией или усиления влияния определённых признаков за</w:t>
      </w:r>
      <w:r w:rsidR="00A077A9" w:rsidRPr="006D520E">
        <w:rPr>
          <w:sz w:val="28"/>
          <w:szCs w:val="28"/>
        </w:rPr>
        <w:t xml:space="preserve"> счёт</w:t>
      </w:r>
      <w:r w:rsidR="00151DC0" w:rsidRPr="006D520E">
        <w:rPr>
          <w:sz w:val="28"/>
          <w:szCs w:val="28"/>
        </w:rPr>
        <w:t xml:space="preserve"> транзитивн</w:t>
      </w:r>
      <w:r w:rsidR="002413AC" w:rsidRPr="006D520E">
        <w:rPr>
          <w:sz w:val="28"/>
          <w:szCs w:val="28"/>
        </w:rPr>
        <w:t>ых</w:t>
      </w:r>
      <w:r w:rsidR="00151DC0" w:rsidRPr="006D520E">
        <w:rPr>
          <w:sz w:val="28"/>
          <w:szCs w:val="28"/>
        </w:rPr>
        <w:t xml:space="preserve"> зависимост</w:t>
      </w:r>
      <w:r w:rsidR="002413AC" w:rsidRPr="006D520E">
        <w:rPr>
          <w:sz w:val="28"/>
          <w:szCs w:val="28"/>
        </w:rPr>
        <w:t>ей</w:t>
      </w:r>
      <w:r w:rsidR="00151DC0" w:rsidRPr="006D520E">
        <w:rPr>
          <w:sz w:val="28"/>
          <w:szCs w:val="28"/>
        </w:rPr>
        <w:t xml:space="preserve"> дополнительных признаков, </w:t>
      </w:r>
      <w:r w:rsidR="002E564F" w:rsidRPr="006D520E">
        <w:rPr>
          <w:sz w:val="28"/>
          <w:szCs w:val="28"/>
        </w:rPr>
        <w:t>стоит</w:t>
      </w:r>
      <w:r w:rsidR="00151DC0" w:rsidRPr="006D520E">
        <w:rPr>
          <w:sz w:val="28"/>
          <w:szCs w:val="28"/>
        </w:rPr>
        <w:t xml:space="preserve"> </w:t>
      </w:r>
      <w:r w:rsidR="002413AC" w:rsidRPr="006D520E">
        <w:rPr>
          <w:sz w:val="28"/>
          <w:szCs w:val="28"/>
        </w:rPr>
        <w:t>тщательно</w:t>
      </w:r>
      <w:r w:rsidRPr="006D520E">
        <w:rPr>
          <w:sz w:val="28"/>
          <w:szCs w:val="28"/>
        </w:rPr>
        <w:t xml:space="preserve"> </w:t>
      </w:r>
      <w:r w:rsidR="002413AC" w:rsidRPr="006D520E">
        <w:rPr>
          <w:sz w:val="28"/>
          <w:szCs w:val="28"/>
        </w:rPr>
        <w:t>подбирать</w:t>
      </w:r>
      <w:r w:rsidRPr="006D520E">
        <w:rPr>
          <w:sz w:val="28"/>
          <w:szCs w:val="28"/>
        </w:rPr>
        <w:t xml:space="preserve"> рассматриваемые признаки</w:t>
      </w:r>
      <w:r w:rsidR="00151DC0" w:rsidRPr="006D520E">
        <w:rPr>
          <w:sz w:val="28"/>
          <w:szCs w:val="28"/>
        </w:rPr>
        <w:t>.</w:t>
      </w:r>
    </w:p>
    <w:p w14:paraId="4B243488" w14:textId="69CA2C17" w:rsidR="006C5ADA" w:rsidRPr="006D520E" w:rsidRDefault="002E564F" w:rsidP="006D520E">
      <w:pPr>
        <w:ind w:firstLine="720"/>
        <w:rPr>
          <w:sz w:val="28"/>
          <w:szCs w:val="28"/>
        </w:rPr>
      </w:pPr>
      <w:r w:rsidRPr="006D520E">
        <w:rPr>
          <w:sz w:val="28"/>
          <w:szCs w:val="28"/>
        </w:rPr>
        <w:t>Во время отбора</w:t>
      </w:r>
      <w:r w:rsidR="00151DC0" w:rsidRPr="006D520E">
        <w:rPr>
          <w:sz w:val="28"/>
          <w:szCs w:val="28"/>
        </w:rPr>
        <w:t xml:space="preserve"> ключевых </w:t>
      </w:r>
      <w:r w:rsidRPr="006D520E">
        <w:rPr>
          <w:sz w:val="28"/>
          <w:szCs w:val="28"/>
        </w:rPr>
        <w:t>влияющих факторов и признаков</w:t>
      </w:r>
      <w:r w:rsidR="00151DC0" w:rsidRPr="006D520E">
        <w:rPr>
          <w:sz w:val="28"/>
          <w:szCs w:val="28"/>
        </w:rPr>
        <w:t xml:space="preserve"> обра</w:t>
      </w:r>
      <w:r w:rsidRPr="006D520E">
        <w:rPr>
          <w:sz w:val="28"/>
          <w:szCs w:val="28"/>
        </w:rPr>
        <w:t>тимся</w:t>
      </w:r>
      <w:r w:rsidR="00151DC0" w:rsidRPr="006D520E">
        <w:rPr>
          <w:sz w:val="28"/>
          <w:szCs w:val="28"/>
        </w:rPr>
        <w:t xml:space="preserve"> к уже имеющимся исследованиям</w:t>
      </w:r>
      <w:r w:rsidR="000A1E18" w:rsidRPr="006D520E">
        <w:rPr>
          <w:sz w:val="28"/>
          <w:szCs w:val="28"/>
        </w:rPr>
        <w:t xml:space="preserve"> для создания</w:t>
      </w:r>
      <w:r w:rsidR="00151DC0" w:rsidRPr="006D520E">
        <w:rPr>
          <w:sz w:val="28"/>
          <w:szCs w:val="28"/>
        </w:rPr>
        <w:t xml:space="preserve"> </w:t>
      </w:r>
      <w:r w:rsidR="00151DC0" w:rsidRPr="006D520E">
        <w:rPr>
          <w:sz w:val="28"/>
          <w:szCs w:val="28"/>
          <w:lang w:val="en-US"/>
        </w:rPr>
        <w:t>baseline</w:t>
      </w:r>
      <w:r w:rsidR="000A1E18" w:rsidRPr="006D520E">
        <w:rPr>
          <w:sz w:val="28"/>
          <w:szCs w:val="28"/>
        </w:rPr>
        <w:t>-а</w:t>
      </w:r>
      <w:r w:rsidR="00151DC0" w:rsidRPr="006D520E">
        <w:rPr>
          <w:sz w:val="28"/>
          <w:szCs w:val="28"/>
        </w:rPr>
        <w:t>. Р</w:t>
      </w:r>
      <w:r w:rsidR="00B61491" w:rsidRPr="006D520E">
        <w:rPr>
          <w:sz w:val="28"/>
          <w:szCs w:val="28"/>
        </w:rPr>
        <w:t>ешения</w:t>
      </w:r>
      <w:r w:rsidR="00151DC0" w:rsidRPr="006D520E">
        <w:rPr>
          <w:sz w:val="28"/>
          <w:szCs w:val="28"/>
        </w:rPr>
        <w:t xml:space="preserve"> той или иной работы не будут</w:t>
      </w:r>
      <w:r w:rsidR="00F1263E" w:rsidRPr="006D520E">
        <w:rPr>
          <w:sz w:val="28"/>
          <w:szCs w:val="28"/>
        </w:rPr>
        <w:t xml:space="preserve"> обозр</w:t>
      </w:r>
      <w:r w:rsidR="00D7264B" w:rsidRPr="006D520E">
        <w:rPr>
          <w:sz w:val="28"/>
          <w:szCs w:val="28"/>
        </w:rPr>
        <w:t>е</w:t>
      </w:r>
      <w:r w:rsidR="00F1263E" w:rsidRPr="006D520E">
        <w:rPr>
          <w:sz w:val="28"/>
          <w:szCs w:val="28"/>
        </w:rPr>
        <w:t>ваться в данно</w:t>
      </w:r>
      <w:r w:rsidR="00752571" w:rsidRPr="006D520E">
        <w:rPr>
          <w:sz w:val="28"/>
          <w:szCs w:val="28"/>
        </w:rPr>
        <w:t>м труде,</w:t>
      </w:r>
      <w:r w:rsidR="00151DC0" w:rsidRPr="006D520E">
        <w:rPr>
          <w:sz w:val="28"/>
          <w:szCs w:val="28"/>
        </w:rPr>
        <w:t xml:space="preserve"> задача</w:t>
      </w:r>
      <w:r w:rsidR="00DB0DF3" w:rsidRPr="006D520E">
        <w:rPr>
          <w:sz w:val="28"/>
          <w:szCs w:val="28"/>
        </w:rPr>
        <w:t>: рассмотреть полезные для</w:t>
      </w:r>
      <w:r w:rsidR="00151DC0" w:rsidRPr="006D520E">
        <w:rPr>
          <w:sz w:val="28"/>
          <w:szCs w:val="28"/>
        </w:rPr>
        <w:t xml:space="preserve"> </w:t>
      </w:r>
      <w:r w:rsidR="00752571" w:rsidRPr="006D520E">
        <w:rPr>
          <w:sz w:val="28"/>
          <w:szCs w:val="28"/>
        </w:rPr>
        <w:t>ВКР</w:t>
      </w:r>
      <w:r w:rsidR="00DB0DF3" w:rsidRPr="006D520E">
        <w:rPr>
          <w:sz w:val="28"/>
          <w:szCs w:val="28"/>
        </w:rPr>
        <w:t xml:space="preserve"> данные</w:t>
      </w:r>
      <w:r w:rsidR="00151DC0" w:rsidRPr="006D520E">
        <w:rPr>
          <w:sz w:val="28"/>
          <w:szCs w:val="28"/>
        </w:rPr>
        <w:t>.</w:t>
      </w:r>
      <w:r w:rsidR="004253AD" w:rsidRPr="006D520E">
        <w:rPr>
          <w:sz w:val="28"/>
          <w:szCs w:val="28"/>
        </w:rPr>
        <w:t xml:space="preserve"> Таким образом:</w:t>
      </w:r>
    </w:p>
    <w:p w14:paraId="4C686F4F" w14:textId="077BA491" w:rsidR="00151DC0" w:rsidRPr="006D520E" w:rsidRDefault="00151DC0" w:rsidP="006D520E">
      <w:pPr>
        <w:ind w:firstLine="720"/>
        <w:rPr>
          <w:sz w:val="28"/>
          <w:szCs w:val="28"/>
        </w:rPr>
      </w:pPr>
      <w:r w:rsidRPr="006D520E">
        <w:rPr>
          <w:sz w:val="28"/>
          <w:szCs w:val="28"/>
        </w:rPr>
        <w:t xml:space="preserve">Нужно отметить, что работа </w:t>
      </w:r>
      <w:r w:rsidR="00BB74E5" w:rsidRPr="006D520E">
        <w:rPr>
          <w:sz w:val="28"/>
          <w:szCs w:val="28"/>
        </w:rPr>
        <w:t>имеет</w:t>
      </w:r>
      <w:r w:rsidRPr="006D520E">
        <w:rPr>
          <w:sz w:val="28"/>
          <w:szCs w:val="28"/>
        </w:rPr>
        <w:t xml:space="preserve"> дело с несбалансированн</w:t>
      </w:r>
      <w:r w:rsidR="00154179" w:rsidRPr="006D520E">
        <w:rPr>
          <w:sz w:val="28"/>
          <w:szCs w:val="28"/>
        </w:rPr>
        <w:t>ыми классами</w:t>
      </w:r>
      <w:r w:rsidRPr="006D520E">
        <w:rPr>
          <w:sz w:val="28"/>
          <w:szCs w:val="28"/>
        </w:rPr>
        <w:t xml:space="preserve"> информаци</w:t>
      </w:r>
      <w:r w:rsidR="00154179" w:rsidRPr="006D520E">
        <w:rPr>
          <w:sz w:val="28"/>
          <w:szCs w:val="28"/>
        </w:rPr>
        <w:t>и,</w:t>
      </w:r>
      <w:r w:rsidRPr="006D520E">
        <w:rPr>
          <w:sz w:val="28"/>
          <w:szCs w:val="28"/>
        </w:rPr>
        <w:t xml:space="preserve"> в связи с ограниченностью способов </w:t>
      </w:r>
      <w:r w:rsidR="00D7264B" w:rsidRPr="006D520E">
        <w:rPr>
          <w:sz w:val="28"/>
          <w:szCs w:val="28"/>
        </w:rPr>
        <w:t>сбора</w:t>
      </w:r>
      <w:r w:rsidRPr="006D520E">
        <w:rPr>
          <w:sz w:val="28"/>
          <w:szCs w:val="28"/>
        </w:rPr>
        <w:t xml:space="preserve"> </w:t>
      </w:r>
      <w:r w:rsidR="00D7264B" w:rsidRPr="006D520E">
        <w:rPr>
          <w:sz w:val="28"/>
          <w:szCs w:val="28"/>
        </w:rPr>
        <w:t>информации</w:t>
      </w:r>
      <w:r w:rsidRPr="006D520E">
        <w:rPr>
          <w:sz w:val="28"/>
          <w:szCs w:val="28"/>
        </w:rPr>
        <w:t xml:space="preserve">. </w:t>
      </w:r>
      <w:r w:rsidR="007A67E7" w:rsidRPr="006D520E">
        <w:rPr>
          <w:sz w:val="28"/>
          <w:szCs w:val="28"/>
        </w:rPr>
        <w:t>Ч</w:t>
      </w:r>
      <w:r w:rsidRPr="006D520E">
        <w:rPr>
          <w:sz w:val="28"/>
          <w:szCs w:val="28"/>
        </w:rPr>
        <w:t>асть вузов име</w:t>
      </w:r>
      <w:r w:rsidR="00E73CF2" w:rsidRPr="006D520E">
        <w:rPr>
          <w:sz w:val="28"/>
          <w:szCs w:val="28"/>
        </w:rPr>
        <w:t>е</w:t>
      </w:r>
      <w:r w:rsidRPr="006D520E">
        <w:rPr>
          <w:sz w:val="28"/>
          <w:szCs w:val="28"/>
        </w:rPr>
        <w:t>т больше приоритет и популярност</w:t>
      </w:r>
      <w:r w:rsidR="00A645CC" w:rsidRPr="006D520E">
        <w:rPr>
          <w:sz w:val="28"/>
          <w:szCs w:val="28"/>
        </w:rPr>
        <w:t>ь</w:t>
      </w:r>
      <w:r w:rsidRPr="006D520E">
        <w:rPr>
          <w:sz w:val="28"/>
          <w:szCs w:val="28"/>
        </w:rPr>
        <w:t xml:space="preserve">, в связи с </w:t>
      </w:r>
      <w:r w:rsidR="007A67E7" w:rsidRPr="006D520E">
        <w:rPr>
          <w:sz w:val="28"/>
          <w:szCs w:val="28"/>
        </w:rPr>
        <w:t>чем</w:t>
      </w:r>
      <w:r w:rsidRPr="006D520E">
        <w:rPr>
          <w:sz w:val="28"/>
          <w:szCs w:val="28"/>
        </w:rPr>
        <w:t xml:space="preserve"> студенты престижных вузов будут иметь </w:t>
      </w:r>
      <w:bookmarkStart w:id="5" w:name="_Hlk161773970"/>
      <w:bookmarkEnd w:id="3"/>
      <w:r w:rsidR="00BB74E5" w:rsidRPr="006D520E">
        <w:rPr>
          <w:sz w:val="28"/>
          <w:szCs w:val="28"/>
        </w:rPr>
        <w:t>перевес средних</w:t>
      </w:r>
      <w:r w:rsidRPr="006D520E">
        <w:rPr>
          <w:sz w:val="28"/>
          <w:szCs w:val="28"/>
        </w:rPr>
        <w:t xml:space="preserve"> </w:t>
      </w:r>
      <w:r w:rsidR="007A67E7" w:rsidRPr="006D520E">
        <w:rPr>
          <w:sz w:val="28"/>
          <w:szCs w:val="28"/>
        </w:rPr>
        <w:t xml:space="preserve">значений </w:t>
      </w:r>
      <w:r w:rsidR="00BB74E5" w:rsidRPr="006D520E">
        <w:rPr>
          <w:sz w:val="28"/>
          <w:szCs w:val="28"/>
        </w:rPr>
        <w:t>некоторых признаков</w:t>
      </w:r>
      <w:r w:rsidRPr="006D520E">
        <w:rPr>
          <w:sz w:val="28"/>
          <w:szCs w:val="28"/>
        </w:rPr>
        <w:t xml:space="preserve">, </w:t>
      </w:r>
      <w:r w:rsidR="00A645CC" w:rsidRPr="006D520E">
        <w:rPr>
          <w:sz w:val="28"/>
          <w:szCs w:val="28"/>
        </w:rPr>
        <w:t>п</w:t>
      </w:r>
      <w:r w:rsidRPr="006D520E">
        <w:rPr>
          <w:sz w:val="28"/>
          <w:szCs w:val="28"/>
        </w:rPr>
        <w:t>оэтому автор старался собрать информацию с вузов разных регионов и с разн</w:t>
      </w:r>
      <w:r w:rsidR="007A67E7" w:rsidRPr="006D520E">
        <w:rPr>
          <w:sz w:val="28"/>
          <w:szCs w:val="28"/>
        </w:rPr>
        <w:t xml:space="preserve">ой </w:t>
      </w:r>
      <w:r w:rsidR="00154179" w:rsidRPr="006D520E">
        <w:rPr>
          <w:sz w:val="28"/>
          <w:szCs w:val="28"/>
        </w:rPr>
        <w:t>популярност</w:t>
      </w:r>
      <w:r w:rsidR="007A67E7" w:rsidRPr="006D520E">
        <w:rPr>
          <w:sz w:val="28"/>
          <w:szCs w:val="28"/>
        </w:rPr>
        <w:t>ью</w:t>
      </w:r>
      <w:r w:rsidR="00154179" w:rsidRPr="006D520E">
        <w:rPr>
          <w:sz w:val="28"/>
          <w:szCs w:val="28"/>
        </w:rPr>
        <w:t>.</w:t>
      </w:r>
    </w:p>
    <w:p w14:paraId="5D83002A" w14:textId="2CF69D62" w:rsidR="00151DC0" w:rsidRPr="006D520E" w:rsidRDefault="00BB74E5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Приступим к рассмотрению имеющихся работ. </w:t>
      </w:r>
      <w:r w:rsidR="00151DC0" w:rsidRPr="006D520E">
        <w:rPr>
          <w:sz w:val="28"/>
          <w:szCs w:val="28"/>
        </w:rPr>
        <w:t>Рассматриваемые источники:</w:t>
      </w:r>
    </w:p>
    <w:p w14:paraId="4C671E21" w14:textId="59185895" w:rsidR="008F16F2" w:rsidRPr="006D520E" w:rsidRDefault="00151DC0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>Источник № 6</w:t>
      </w:r>
      <w:r w:rsidRPr="006D520E">
        <w:rPr>
          <w:sz w:val="28"/>
          <w:szCs w:val="28"/>
        </w:rPr>
        <w:t xml:space="preserve">: </w:t>
      </w:r>
    </w:p>
    <w:p w14:paraId="160B2D50" w14:textId="6B8C4F2C" w:rsidR="00211F8A" w:rsidRPr="006D520E" w:rsidRDefault="00211F8A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Проверяется наличие связи между результатами ЕГЭ и успеваемостью студентов в сельскохозяйственном вузе на основе линейного и многофакторного регрессионного анализа. Выявляются особенности данных связей в разрезе факультетов и укрупненных групп направлений подготовки.</w:t>
      </w:r>
    </w:p>
    <w:p w14:paraId="24CB4B99" w14:textId="77777777" w:rsidR="00211F8A" w:rsidRPr="006D520E" w:rsidRDefault="00211F8A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В</w:t>
      </w:r>
      <w:r w:rsidR="005F1384" w:rsidRPr="006D520E">
        <w:rPr>
          <w:sz w:val="28"/>
          <w:szCs w:val="28"/>
        </w:rPr>
        <w:t xml:space="preserve">ыборка: </w:t>
      </w:r>
    </w:p>
    <w:p w14:paraId="3BD8A5E6" w14:textId="26EBCB68" w:rsidR="005F1384" w:rsidRPr="006D520E" w:rsidRDefault="00582CE0" w:rsidP="006D520E">
      <w:pPr>
        <w:ind w:firstLine="360"/>
        <w:rPr>
          <w:sz w:val="28"/>
          <w:szCs w:val="28"/>
        </w:rPr>
      </w:pPr>
      <w:r w:rsidRPr="006D520E">
        <w:rPr>
          <w:sz w:val="28"/>
          <w:szCs w:val="28"/>
        </w:rPr>
        <w:t xml:space="preserve">- </w:t>
      </w:r>
      <w:r w:rsidR="00211F8A" w:rsidRPr="006D520E">
        <w:rPr>
          <w:sz w:val="28"/>
          <w:szCs w:val="28"/>
        </w:rPr>
        <w:t>Мощность выборки: 6000 студентов</w:t>
      </w:r>
      <w:r w:rsidR="009D4444" w:rsidRPr="006D520E">
        <w:rPr>
          <w:sz w:val="28"/>
          <w:szCs w:val="28"/>
        </w:rPr>
        <w:t>;</w:t>
      </w:r>
    </w:p>
    <w:p w14:paraId="6DB2D99C" w14:textId="3EE7099B" w:rsidR="006D372C" w:rsidRPr="006D520E" w:rsidRDefault="00582CE0" w:rsidP="006D520E">
      <w:pPr>
        <w:ind w:firstLine="360"/>
        <w:rPr>
          <w:sz w:val="28"/>
          <w:szCs w:val="28"/>
        </w:rPr>
      </w:pPr>
      <w:r w:rsidRPr="006D520E">
        <w:rPr>
          <w:sz w:val="28"/>
          <w:szCs w:val="28"/>
        </w:rPr>
        <w:t xml:space="preserve">- </w:t>
      </w:r>
      <w:r w:rsidR="006D372C" w:rsidRPr="006D520E">
        <w:rPr>
          <w:sz w:val="28"/>
          <w:szCs w:val="28"/>
        </w:rPr>
        <w:t>Направлени</w:t>
      </w:r>
      <w:r w:rsidR="00211F8A" w:rsidRPr="006D520E">
        <w:rPr>
          <w:sz w:val="28"/>
          <w:szCs w:val="28"/>
        </w:rPr>
        <w:t>я</w:t>
      </w:r>
      <w:r w:rsidR="006D372C" w:rsidRPr="006D520E">
        <w:rPr>
          <w:sz w:val="28"/>
          <w:szCs w:val="28"/>
        </w:rPr>
        <w:t>: разные</w:t>
      </w:r>
      <w:r w:rsidR="009D4444" w:rsidRPr="006D520E">
        <w:rPr>
          <w:sz w:val="28"/>
          <w:szCs w:val="28"/>
        </w:rPr>
        <w:t>;</w:t>
      </w:r>
    </w:p>
    <w:p w14:paraId="05F78AA3" w14:textId="40685B52" w:rsidR="006D372C" w:rsidRPr="006D520E" w:rsidRDefault="00582CE0" w:rsidP="006D520E">
      <w:pPr>
        <w:ind w:firstLine="360"/>
        <w:rPr>
          <w:sz w:val="28"/>
          <w:szCs w:val="28"/>
        </w:rPr>
      </w:pPr>
      <w:r w:rsidRPr="006D520E">
        <w:rPr>
          <w:sz w:val="28"/>
          <w:szCs w:val="28"/>
        </w:rPr>
        <w:t xml:space="preserve">- </w:t>
      </w:r>
      <w:r w:rsidR="006D372C" w:rsidRPr="006D520E">
        <w:rPr>
          <w:sz w:val="28"/>
          <w:szCs w:val="28"/>
        </w:rPr>
        <w:t xml:space="preserve">Курсы: </w:t>
      </w:r>
      <w:r w:rsidR="00211F8A" w:rsidRPr="006D520E">
        <w:rPr>
          <w:sz w:val="28"/>
          <w:szCs w:val="28"/>
        </w:rPr>
        <w:t>разные</w:t>
      </w:r>
      <w:r w:rsidR="009D4444" w:rsidRPr="006D520E">
        <w:rPr>
          <w:sz w:val="28"/>
          <w:szCs w:val="28"/>
        </w:rPr>
        <w:t>;</w:t>
      </w:r>
    </w:p>
    <w:p w14:paraId="1F043C26" w14:textId="7E8434B9" w:rsidR="005F1384" w:rsidRPr="006D520E" w:rsidRDefault="00582CE0" w:rsidP="006D520E">
      <w:pPr>
        <w:ind w:firstLine="360"/>
        <w:rPr>
          <w:sz w:val="28"/>
          <w:szCs w:val="28"/>
        </w:rPr>
      </w:pPr>
      <w:r w:rsidRPr="006D520E">
        <w:rPr>
          <w:sz w:val="28"/>
          <w:szCs w:val="28"/>
        </w:rPr>
        <w:t xml:space="preserve">- </w:t>
      </w:r>
      <w:r w:rsidR="006D372C" w:rsidRPr="006D520E">
        <w:rPr>
          <w:sz w:val="28"/>
          <w:szCs w:val="28"/>
        </w:rPr>
        <w:t>Форм</w:t>
      </w:r>
      <w:r w:rsidR="00211F8A" w:rsidRPr="006D520E">
        <w:rPr>
          <w:sz w:val="28"/>
          <w:szCs w:val="28"/>
        </w:rPr>
        <w:t>ы</w:t>
      </w:r>
      <w:r w:rsidR="006D372C" w:rsidRPr="006D520E">
        <w:rPr>
          <w:sz w:val="28"/>
          <w:szCs w:val="28"/>
        </w:rPr>
        <w:t xml:space="preserve"> обучени</w:t>
      </w:r>
      <w:r w:rsidR="00211F8A" w:rsidRPr="006D520E">
        <w:rPr>
          <w:sz w:val="28"/>
          <w:szCs w:val="28"/>
        </w:rPr>
        <w:t>я</w:t>
      </w:r>
      <w:r w:rsidR="006D372C" w:rsidRPr="006D520E">
        <w:rPr>
          <w:sz w:val="28"/>
          <w:szCs w:val="28"/>
        </w:rPr>
        <w:t>:</w:t>
      </w:r>
      <w:r w:rsidR="00211F8A" w:rsidRPr="006D520E">
        <w:rPr>
          <w:sz w:val="28"/>
          <w:szCs w:val="28"/>
        </w:rPr>
        <w:t xml:space="preserve"> разные</w:t>
      </w:r>
      <w:r w:rsidR="009D4444" w:rsidRPr="006D520E">
        <w:rPr>
          <w:sz w:val="28"/>
          <w:szCs w:val="28"/>
        </w:rPr>
        <w:t>;</w:t>
      </w:r>
    </w:p>
    <w:p w14:paraId="561DFEEF" w14:textId="30E7988A" w:rsidR="005F1384" w:rsidRPr="006D520E" w:rsidRDefault="00582CE0" w:rsidP="006D520E">
      <w:pPr>
        <w:ind w:firstLine="360"/>
        <w:rPr>
          <w:sz w:val="28"/>
          <w:szCs w:val="28"/>
        </w:rPr>
      </w:pPr>
      <w:r w:rsidRPr="006D520E">
        <w:rPr>
          <w:sz w:val="28"/>
          <w:szCs w:val="28"/>
        </w:rPr>
        <w:t xml:space="preserve">- </w:t>
      </w:r>
      <w:r w:rsidR="005F1384" w:rsidRPr="006D520E">
        <w:rPr>
          <w:sz w:val="28"/>
          <w:szCs w:val="28"/>
        </w:rPr>
        <w:t>Регион:</w:t>
      </w:r>
      <w:r w:rsidR="00211F8A" w:rsidRPr="006D520E">
        <w:rPr>
          <w:sz w:val="28"/>
          <w:szCs w:val="28"/>
        </w:rPr>
        <w:t xml:space="preserve"> </w:t>
      </w:r>
      <w:r w:rsidR="007A35CA" w:rsidRPr="006D520E">
        <w:rPr>
          <w:sz w:val="28"/>
          <w:szCs w:val="28"/>
        </w:rPr>
        <w:t>Москва</w:t>
      </w:r>
      <w:r w:rsidR="009D4444" w:rsidRPr="006D520E">
        <w:rPr>
          <w:sz w:val="28"/>
          <w:szCs w:val="28"/>
        </w:rPr>
        <w:t>.</w:t>
      </w:r>
    </w:p>
    <w:p w14:paraId="6AA4EBFF" w14:textId="26251F0E" w:rsidR="00AA77AF" w:rsidRPr="006D520E" w:rsidRDefault="00C364B7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Была </w:t>
      </w:r>
      <w:r w:rsidR="00F66F7B" w:rsidRPr="006D520E">
        <w:rPr>
          <w:sz w:val="28"/>
          <w:szCs w:val="28"/>
        </w:rPr>
        <w:t>в</w:t>
      </w:r>
      <w:r w:rsidR="00151DC0" w:rsidRPr="006D520E">
        <w:rPr>
          <w:sz w:val="28"/>
          <w:szCs w:val="28"/>
        </w:rPr>
        <w:t>ыявл</w:t>
      </w:r>
      <w:r w:rsidR="00F66F7B" w:rsidRPr="006D520E">
        <w:rPr>
          <w:sz w:val="28"/>
          <w:szCs w:val="28"/>
        </w:rPr>
        <w:t>ена</w:t>
      </w:r>
      <w:r w:rsidR="00151DC0" w:rsidRPr="006D520E">
        <w:rPr>
          <w:sz w:val="28"/>
          <w:szCs w:val="28"/>
        </w:rPr>
        <w:t xml:space="preserve"> “теснота</w:t>
      </w:r>
      <w:r w:rsidR="00F66F7B" w:rsidRPr="006D520E">
        <w:rPr>
          <w:sz w:val="28"/>
          <w:szCs w:val="28"/>
        </w:rPr>
        <w:t>”</w:t>
      </w:r>
      <w:r w:rsidR="00151DC0" w:rsidRPr="006D520E">
        <w:rPr>
          <w:sz w:val="28"/>
          <w:szCs w:val="28"/>
        </w:rPr>
        <w:t xml:space="preserve"> связи среднего балла успеваемости студент</w:t>
      </w:r>
      <w:r w:rsidR="00F66F7B" w:rsidRPr="006D520E">
        <w:rPr>
          <w:sz w:val="28"/>
          <w:szCs w:val="28"/>
        </w:rPr>
        <w:t>а</w:t>
      </w:r>
      <w:r w:rsidR="00151DC0" w:rsidRPr="006D520E">
        <w:rPr>
          <w:sz w:val="28"/>
          <w:szCs w:val="28"/>
        </w:rPr>
        <w:t xml:space="preserve"> и </w:t>
      </w:r>
      <w:r w:rsidR="00F66F7B" w:rsidRPr="006D520E">
        <w:rPr>
          <w:sz w:val="28"/>
          <w:szCs w:val="28"/>
        </w:rPr>
        <w:t xml:space="preserve">его </w:t>
      </w:r>
      <w:r w:rsidR="00151DC0" w:rsidRPr="006D520E">
        <w:rPr>
          <w:sz w:val="28"/>
          <w:szCs w:val="28"/>
        </w:rPr>
        <w:t>суммарного балла ЕГЭ</w:t>
      </w:r>
      <w:r w:rsidR="00582CE0" w:rsidRPr="006D520E">
        <w:rPr>
          <w:sz w:val="28"/>
          <w:szCs w:val="28"/>
        </w:rPr>
        <w:t>, связь</w:t>
      </w:r>
      <w:r w:rsidR="00F66F7B" w:rsidRPr="006D520E">
        <w:rPr>
          <w:sz w:val="28"/>
          <w:szCs w:val="28"/>
        </w:rPr>
        <w:t xml:space="preserve"> </w:t>
      </w:r>
      <w:r w:rsidR="00151DC0" w:rsidRPr="006D520E">
        <w:rPr>
          <w:sz w:val="28"/>
          <w:szCs w:val="28"/>
        </w:rPr>
        <w:t xml:space="preserve">свыше 38%. </w:t>
      </w:r>
      <w:r w:rsidR="007A35CA" w:rsidRPr="006D520E">
        <w:rPr>
          <w:sz w:val="28"/>
          <w:szCs w:val="28"/>
        </w:rPr>
        <w:t>В</w:t>
      </w:r>
      <w:r w:rsidR="00151DC0" w:rsidRPr="006D520E">
        <w:rPr>
          <w:sz w:val="28"/>
          <w:szCs w:val="28"/>
        </w:rPr>
        <w:t xml:space="preserve">озможно, </w:t>
      </w:r>
      <w:r w:rsidR="00582CE0" w:rsidRPr="006D520E">
        <w:rPr>
          <w:sz w:val="28"/>
          <w:szCs w:val="28"/>
        </w:rPr>
        <w:t xml:space="preserve">данное значение не </w:t>
      </w:r>
      <w:r w:rsidRPr="006D520E">
        <w:rPr>
          <w:sz w:val="28"/>
          <w:szCs w:val="28"/>
        </w:rPr>
        <w:t>вызывает</w:t>
      </w:r>
      <w:r w:rsidR="00582CE0" w:rsidRPr="006D520E">
        <w:rPr>
          <w:sz w:val="28"/>
          <w:szCs w:val="28"/>
        </w:rPr>
        <w:t xml:space="preserve"> </w:t>
      </w:r>
      <w:r w:rsidR="00F66F7B" w:rsidRPr="006D520E">
        <w:rPr>
          <w:sz w:val="28"/>
          <w:szCs w:val="28"/>
        </w:rPr>
        <w:t>уверенности</w:t>
      </w:r>
      <w:r w:rsidR="00151DC0" w:rsidRPr="006D520E">
        <w:rPr>
          <w:sz w:val="28"/>
          <w:szCs w:val="28"/>
        </w:rPr>
        <w:t xml:space="preserve">, </w:t>
      </w:r>
      <w:r w:rsidR="00582CE0" w:rsidRPr="006D520E">
        <w:rPr>
          <w:sz w:val="28"/>
          <w:szCs w:val="28"/>
        </w:rPr>
        <w:t>однако</w:t>
      </w:r>
      <w:r w:rsidR="00F66F7B" w:rsidRPr="006D520E">
        <w:rPr>
          <w:sz w:val="28"/>
          <w:szCs w:val="28"/>
        </w:rPr>
        <w:t xml:space="preserve"> связь релевантн</w:t>
      </w:r>
      <w:r w:rsidR="00582CE0" w:rsidRPr="006D520E">
        <w:rPr>
          <w:sz w:val="28"/>
          <w:szCs w:val="28"/>
        </w:rPr>
        <w:t>а</w:t>
      </w:r>
      <w:r w:rsidR="00F66F7B" w:rsidRPr="006D520E">
        <w:rPr>
          <w:sz w:val="28"/>
          <w:szCs w:val="28"/>
        </w:rPr>
        <w:t xml:space="preserve"> учитывая</w:t>
      </w:r>
      <w:r w:rsidR="00582CE0" w:rsidRPr="006D520E">
        <w:rPr>
          <w:sz w:val="28"/>
          <w:szCs w:val="28"/>
        </w:rPr>
        <w:t xml:space="preserve"> репрезентативность исследуемой выборки.</w:t>
      </w:r>
      <w:r w:rsidR="00F66F7B" w:rsidRPr="006D520E">
        <w:rPr>
          <w:sz w:val="28"/>
          <w:szCs w:val="28"/>
        </w:rPr>
        <w:t xml:space="preserve"> </w:t>
      </w:r>
      <w:r w:rsidR="00582CE0" w:rsidRPr="006D520E">
        <w:rPr>
          <w:sz w:val="28"/>
          <w:szCs w:val="28"/>
        </w:rPr>
        <w:t>Отсюда</w:t>
      </w:r>
      <w:r w:rsidR="00151DC0" w:rsidRPr="006D520E">
        <w:rPr>
          <w:sz w:val="28"/>
          <w:szCs w:val="28"/>
        </w:rPr>
        <w:t xml:space="preserve"> прогностическая </w:t>
      </w:r>
      <w:r w:rsidR="00582CE0" w:rsidRPr="006D520E">
        <w:rPr>
          <w:sz w:val="28"/>
          <w:szCs w:val="28"/>
        </w:rPr>
        <w:t>составляющая исследования</w:t>
      </w:r>
      <w:r w:rsidR="00151DC0" w:rsidRPr="006D520E">
        <w:rPr>
          <w:sz w:val="28"/>
          <w:szCs w:val="28"/>
        </w:rPr>
        <w:t xml:space="preserve"> падает, </w:t>
      </w:r>
      <w:r w:rsidR="00F66F7B" w:rsidRPr="006D520E">
        <w:rPr>
          <w:sz w:val="28"/>
          <w:szCs w:val="28"/>
        </w:rPr>
        <w:t xml:space="preserve">но выявляются универсальные </w:t>
      </w:r>
      <w:r w:rsidRPr="006D520E">
        <w:rPr>
          <w:sz w:val="28"/>
          <w:szCs w:val="28"/>
        </w:rPr>
        <w:t>значимые</w:t>
      </w:r>
      <w:r w:rsidR="00582CE0" w:rsidRPr="006D520E">
        <w:rPr>
          <w:sz w:val="28"/>
          <w:szCs w:val="28"/>
        </w:rPr>
        <w:t xml:space="preserve"> </w:t>
      </w:r>
      <w:r w:rsidR="00F66F7B" w:rsidRPr="006D520E">
        <w:rPr>
          <w:sz w:val="28"/>
          <w:szCs w:val="28"/>
        </w:rPr>
        <w:t>признаки</w:t>
      </w:r>
      <w:r w:rsidR="00151DC0" w:rsidRPr="006D520E">
        <w:rPr>
          <w:sz w:val="28"/>
          <w:szCs w:val="28"/>
        </w:rPr>
        <w:t>.</w:t>
      </w:r>
    </w:p>
    <w:p w14:paraId="0EEA6A41" w14:textId="6CFD92D8" w:rsidR="00AA77AF" w:rsidRPr="006D520E" w:rsidRDefault="005F1384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</w:t>
      </w:r>
      <w:r w:rsidR="00582CE0" w:rsidRPr="006D520E">
        <w:rPr>
          <w:sz w:val="28"/>
          <w:szCs w:val="28"/>
        </w:rPr>
        <w:t xml:space="preserve"> для исследования</w:t>
      </w:r>
      <w:r w:rsidR="00AA77AF" w:rsidRPr="006D520E">
        <w:rPr>
          <w:sz w:val="28"/>
          <w:szCs w:val="28"/>
        </w:rPr>
        <w:t>:</w:t>
      </w:r>
    </w:p>
    <w:p w14:paraId="6EE49925" w14:textId="3DF88B13" w:rsidR="00151DC0" w:rsidRPr="006D520E" w:rsidRDefault="00151DC0" w:rsidP="006D52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20E">
        <w:rPr>
          <w:sz w:val="28"/>
          <w:szCs w:val="28"/>
        </w:rPr>
        <w:t xml:space="preserve">ЕГЭ </w:t>
      </w:r>
      <w:r w:rsidR="00271E35" w:rsidRPr="006D520E">
        <w:rPr>
          <w:sz w:val="28"/>
          <w:szCs w:val="28"/>
        </w:rPr>
        <w:t>по профильным предметам</w:t>
      </w:r>
      <w:r w:rsidRPr="006D520E">
        <w:rPr>
          <w:sz w:val="28"/>
          <w:szCs w:val="28"/>
        </w:rPr>
        <w:t>.</w:t>
      </w:r>
    </w:p>
    <w:p w14:paraId="67CBE140" w14:textId="09467AE3" w:rsidR="008F16F2" w:rsidRPr="006D520E" w:rsidRDefault="00151DC0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>Источник № 7</w:t>
      </w:r>
      <w:r w:rsidRPr="006D520E">
        <w:rPr>
          <w:sz w:val="28"/>
          <w:szCs w:val="28"/>
        </w:rPr>
        <w:t>:</w:t>
      </w:r>
    </w:p>
    <w:p w14:paraId="65014B2D" w14:textId="77777777" w:rsidR="00582CE0" w:rsidRPr="006D520E" w:rsidRDefault="00582CE0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 xml:space="preserve">Выборка: </w:t>
      </w:r>
    </w:p>
    <w:p w14:paraId="7DADE485" w14:textId="0D0A7D09" w:rsidR="00582CE0" w:rsidRPr="006D520E" w:rsidRDefault="00582CE0" w:rsidP="006D520E">
      <w:pPr>
        <w:ind w:firstLine="708"/>
        <w:rPr>
          <w:sz w:val="28"/>
          <w:szCs w:val="28"/>
          <w:lang w:val="en-US"/>
        </w:rPr>
      </w:pPr>
      <w:r w:rsidRPr="006D520E">
        <w:rPr>
          <w:sz w:val="28"/>
          <w:szCs w:val="28"/>
        </w:rPr>
        <w:t xml:space="preserve">- Мощность выборки: </w:t>
      </w:r>
      <w:r w:rsidR="00A26CDA" w:rsidRPr="006D520E">
        <w:rPr>
          <w:sz w:val="28"/>
          <w:szCs w:val="28"/>
        </w:rPr>
        <w:t>263 студента</w:t>
      </w:r>
      <w:r w:rsidR="00634F22" w:rsidRPr="006D520E">
        <w:rPr>
          <w:sz w:val="28"/>
          <w:szCs w:val="28"/>
          <w:lang w:val="en-US"/>
        </w:rPr>
        <w:t>;</w:t>
      </w:r>
    </w:p>
    <w:p w14:paraId="1324C718" w14:textId="738F5C72" w:rsidR="00582CE0" w:rsidRPr="006D520E" w:rsidRDefault="00582CE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Направления: </w:t>
      </w:r>
      <w:r w:rsidR="00A26CDA" w:rsidRPr="006D520E">
        <w:rPr>
          <w:sz w:val="28"/>
          <w:szCs w:val="28"/>
        </w:rPr>
        <w:t>Информационно-измерительная техника и технологии</w:t>
      </w:r>
      <w:r w:rsidR="00634F22" w:rsidRPr="006D520E">
        <w:rPr>
          <w:sz w:val="28"/>
          <w:szCs w:val="28"/>
        </w:rPr>
        <w:t>;</w:t>
      </w:r>
    </w:p>
    <w:p w14:paraId="04F6921A" w14:textId="5DDA69A3" w:rsidR="00582CE0" w:rsidRPr="006D520E" w:rsidRDefault="00582CE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Курсы: </w:t>
      </w:r>
      <w:r w:rsidR="00A26CDA" w:rsidRPr="006D520E">
        <w:rPr>
          <w:sz w:val="28"/>
          <w:szCs w:val="28"/>
        </w:rPr>
        <w:t>1-ый курс</w:t>
      </w:r>
      <w:r w:rsidR="00634F22" w:rsidRPr="006D520E">
        <w:rPr>
          <w:sz w:val="28"/>
          <w:szCs w:val="28"/>
        </w:rPr>
        <w:t>;</w:t>
      </w:r>
    </w:p>
    <w:p w14:paraId="024FB3A2" w14:textId="1F138588" w:rsidR="00582CE0" w:rsidRPr="006D520E" w:rsidRDefault="00582CE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- Формы обучения: разные</w:t>
      </w:r>
      <w:r w:rsidR="00634F22" w:rsidRPr="006D520E">
        <w:rPr>
          <w:sz w:val="28"/>
          <w:szCs w:val="28"/>
        </w:rPr>
        <w:t>;</w:t>
      </w:r>
    </w:p>
    <w:p w14:paraId="6FE50E49" w14:textId="4AF67AC9" w:rsidR="006D372C" w:rsidRPr="006D520E" w:rsidRDefault="00582CE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- Регион:</w:t>
      </w:r>
      <w:r w:rsidR="009F6385" w:rsidRPr="006D520E">
        <w:rPr>
          <w:sz w:val="28"/>
          <w:szCs w:val="28"/>
        </w:rPr>
        <w:t xml:space="preserve"> Алтайский край</w:t>
      </w:r>
      <w:r w:rsidR="00634F22" w:rsidRPr="006D520E">
        <w:rPr>
          <w:sz w:val="28"/>
          <w:szCs w:val="28"/>
        </w:rPr>
        <w:t>.</w:t>
      </w:r>
    </w:p>
    <w:p w14:paraId="52D4042C" w14:textId="0176EB72" w:rsidR="00151DC0" w:rsidRPr="006D520E" w:rsidRDefault="005F1384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В труде</w:t>
      </w:r>
      <w:r w:rsidR="00151DC0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обнаружена</w:t>
      </w:r>
      <w:r w:rsidR="00151DC0" w:rsidRPr="006D520E">
        <w:rPr>
          <w:sz w:val="28"/>
          <w:szCs w:val="28"/>
        </w:rPr>
        <w:t xml:space="preserve"> связ</w:t>
      </w:r>
      <w:r w:rsidR="00AC6347" w:rsidRPr="006D520E">
        <w:rPr>
          <w:sz w:val="28"/>
          <w:szCs w:val="28"/>
        </w:rPr>
        <w:t>ь</w:t>
      </w:r>
      <w:r w:rsidR="00C30EB6" w:rsidRPr="006D520E">
        <w:rPr>
          <w:sz w:val="28"/>
          <w:szCs w:val="28"/>
        </w:rPr>
        <w:t xml:space="preserve"> между</w:t>
      </w:r>
      <w:r w:rsidR="00151DC0" w:rsidRPr="006D520E">
        <w:rPr>
          <w:sz w:val="28"/>
          <w:szCs w:val="28"/>
        </w:rPr>
        <w:t xml:space="preserve"> </w:t>
      </w:r>
      <w:r w:rsidR="00AC6347" w:rsidRPr="006D520E">
        <w:rPr>
          <w:sz w:val="28"/>
          <w:szCs w:val="28"/>
        </w:rPr>
        <w:t>с</w:t>
      </w:r>
      <w:r w:rsidR="00151DC0" w:rsidRPr="006D520E">
        <w:rPr>
          <w:sz w:val="28"/>
          <w:szCs w:val="28"/>
        </w:rPr>
        <w:t>нижени</w:t>
      </w:r>
      <w:r w:rsidR="00C30EB6" w:rsidRPr="006D520E">
        <w:rPr>
          <w:sz w:val="28"/>
          <w:szCs w:val="28"/>
        </w:rPr>
        <w:t>ем</w:t>
      </w:r>
      <w:r w:rsidR="00151DC0" w:rsidRPr="006D520E">
        <w:rPr>
          <w:sz w:val="28"/>
          <w:szCs w:val="28"/>
        </w:rPr>
        <w:t xml:space="preserve"> </w:t>
      </w:r>
      <w:r w:rsidR="00C30EB6" w:rsidRPr="006D520E">
        <w:rPr>
          <w:sz w:val="28"/>
          <w:szCs w:val="28"/>
        </w:rPr>
        <w:t>уровня</w:t>
      </w:r>
      <w:r w:rsidR="00AC6347" w:rsidRPr="006D520E">
        <w:rPr>
          <w:sz w:val="28"/>
          <w:szCs w:val="28"/>
        </w:rPr>
        <w:t xml:space="preserve"> </w:t>
      </w:r>
      <w:r w:rsidR="00F97CC3" w:rsidRPr="006D520E">
        <w:rPr>
          <w:sz w:val="28"/>
          <w:szCs w:val="28"/>
        </w:rPr>
        <w:t xml:space="preserve">успеваемости </w:t>
      </w:r>
      <w:r w:rsidR="00151DC0" w:rsidRPr="006D520E">
        <w:rPr>
          <w:sz w:val="28"/>
          <w:szCs w:val="28"/>
        </w:rPr>
        <w:t>студентов</w:t>
      </w:r>
      <w:r w:rsidR="00C30EB6" w:rsidRPr="006D520E">
        <w:rPr>
          <w:sz w:val="28"/>
          <w:szCs w:val="28"/>
        </w:rPr>
        <w:t xml:space="preserve"> и</w:t>
      </w:r>
      <w:r w:rsidR="00151DC0" w:rsidRPr="006D520E">
        <w:rPr>
          <w:sz w:val="28"/>
          <w:szCs w:val="28"/>
        </w:rPr>
        <w:t xml:space="preserve"> увеличении количества</w:t>
      </w:r>
      <w:r w:rsidR="00C30EB6" w:rsidRPr="006D520E">
        <w:rPr>
          <w:sz w:val="28"/>
          <w:szCs w:val="28"/>
        </w:rPr>
        <w:t xml:space="preserve"> </w:t>
      </w:r>
      <w:r w:rsidR="00F97CC3" w:rsidRPr="006D520E">
        <w:rPr>
          <w:sz w:val="28"/>
          <w:szCs w:val="28"/>
        </w:rPr>
        <w:t>учащихся в группе</w:t>
      </w:r>
      <w:r w:rsidR="00151DC0" w:rsidRPr="006D520E">
        <w:rPr>
          <w:sz w:val="28"/>
          <w:szCs w:val="28"/>
        </w:rPr>
        <w:t>.</w:t>
      </w:r>
      <w:r w:rsidR="00BD480F" w:rsidRPr="006D520E">
        <w:rPr>
          <w:sz w:val="28"/>
          <w:szCs w:val="28"/>
        </w:rPr>
        <w:t xml:space="preserve"> </w:t>
      </w:r>
      <w:r w:rsidR="00C30EB6" w:rsidRPr="006D520E">
        <w:rPr>
          <w:sz w:val="28"/>
          <w:szCs w:val="28"/>
        </w:rPr>
        <w:t>Был сделан следующий вывод:</w:t>
      </w:r>
      <w:r w:rsidR="00151DC0" w:rsidRPr="006D520E">
        <w:rPr>
          <w:sz w:val="28"/>
          <w:szCs w:val="28"/>
        </w:rPr>
        <w:t xml:space="preserve"> </w:t>
      </w:r>
      <w:r w:rsidR="00C30EB6" w:rsidRPr="006D520E">
        <w:rPr>
          <w:sz w:val="28"/>
          <w:szCs w:val="28"/>
        </w:rPr>
        <w:t xml:space="preserve">чем </w:t>
      </w:r>
      <w:r w:rsidR="00151DC0" w:rsidRPr="006D520E">
        <w:rPr>
          <w:sz w:val="28"/>
          <w:szCs w:val="28"/>
        </w:rPr>
        <w:t>больше конкуренция на место, тем более трудолюбивые и талантливые</w:t>
      </w:r>
      <w:r w:rsidR="00A701DF" w:rsidRPr="006D520E">
        <w:rPr>
          <w:sz w:val="28"/>
          <w:szCs w:val="28"/>
        </w:rPr>
        <w:t xml:space="preserve"> люди</w:t>
      </w:r>
      <w:r w:rsidR="00151DC0" w:rsidRPr="006D520E">
        <w:rPr>
          <w:sz w:val="28"/>
          <w:szCs w:val="28"/>
        </w:rPr>
        <w:t xml:space="preserve"> попадают на бюджетные места.</w:t>
      </w:r>
      <w:r w:rsidR="007A59B6" w:rsidRPr="006D520E">
        <w:rPr>
          <w:sz w:val="28"/>
          <w:szCs w:val="28"/>
        </w:rPr>
        <w:t xml:space="preserve"> </w:t>
      </w:r>
      <w:r w:rsidR="007A59B6" w:rsidRPr="006D520E">
        <w:rPr>
          <w:b/>
          <w:bCs/>
          <w:sz w:val="28"/>
          <w:szCs w:val="28"/>
        </w:rPr>
        <w:t>(Принцип сильнейшего)</w:t>
      </w:r>
    </w:p>
    <w:p w14:paraId="34761266" w14:textId="3513E7F3" w:rsidR="00A26CDA" w:rsidRPr="006D520E" w:rsidRDefault="00BD480F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исследования:</w:t>
      </w:r>
    </w:p>
    <w:p w14:paraId="28E0CE02" w14:textId="0F8C0CE2" w:rsidR="00AC6347" w:rsidRPr="006D520E" w:rsidRDefault="00AC6347" w:rsidP="006D520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Количество бюджетных мест на направлении.</w:t>
      </w:r>
    </w:p>
    <w:p w14:paraId="74B677D1" w14:textId="545B210F" w:rsidR="008F16F2" w:rsidRPr="006D520E" w:rsidRDefault="00151DC0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>Источник № 8</w:t>
      </w:r>
      <w:r w:rsidRPr="006D520E">
        <w:rPr>
          <w:sz w:val="28"/>
          <w:szCs w:val="28"/>
        </w:rPr>
        <w:t>:</w:t>
      </w:r>
      <w:r w:rsidR="00060D06" w:rsidRPr="006D520E">
        <w:rPr>
          <w:sz w:val="28"/>
          <w:szCs w:val="28"/>
        </w:rPr>
        <w:tab/>
      </w:r>
    </w:p>
    <w:p w14:paraId="0DA5EEF3" w14:textId="06BB1A7D" w:rsidR="005F5E1F" w:rsidRPr="006D520E" w:rsidRDefault="00825374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Ц</w:t>
      </w:r>
      <w:r w:rsidR="005F5E1F" w:rsidRPr="006D520E">
        <w:rPr>
          <w:sz w:val="28"/>
          <w:szCs w:val="28"/>
        </w:rPr>
        <w:t xml:space="preserve">ель исследования </w:t>
      </w:r>
      <w:r w:rsidR="00ED2D19" w:rsidRPr="006D520E">
        <w:rPr>
          <w:sz w:val="28"/>
          <w:szCs w:val="28"/>
        </w:rPr>
        <w:t>-</w:t>
      </w:r>
      <w:r w:rsidR="005F5E1F" w:rsidRPr="006D520E">
        <w:rPr>
          <w:sz w:val="28"/>
          <w:szCs w:val="28"/>
        </w:rPr>
        <w:t xml:space="preserve"> анализ проблемы академической успешности в современных образовательных условиях. Для этого использовались методы теоретического анализа психолого-педагогических исследований, посвященных проблеме академической успешности обучающихся. В статье обобщаются данные научных работ, посвященных факторам и предикторам академической успешности.</w:t>
      </w:r>
    </w:p>
    <w:p w14:paraId="46A676A6" w14:textId="77777777" w:rsidR="00B423A3" w:rsidRPr="006D520E" w:rsidRDefault="00B423A3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 xml:space="preserve">Выборка: </w:t>
      </w:r>
    </w:p>
    <w:p w14:paraId="7B22A507" w14:textId="3F592A47" w:rsidR="00B423A3" w:rsidRPr="006D520E" w:rsidRDefault="00B423A3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Мощность выборки: </w:t>
      </w:r>
      <w:r w:rsidR="00C324CF" w:rsidRPr="006D520E">
        <w:rPr>
          <w:sz w:val="28"/>
          <w:szCs w:val="28"/>
        </w:rPr>
        <w:t>неизвестно</w:t>
      </w:r>
      <w:r w:rsidR="00060D06" w:rsidRPr="006D520E">
        <w:rPr>
          <w:sz w:val="28"/>
          <w:szCs w:val="28"/>
        </w:rPr>
        <w:t>;</w:t>
      </w:r>
    </w:p>
    <w:p w14:paraId="7B21FEDE" w14:textId="5AB7C626" w:rsidR="00B423A3" w:rsidRPr="006D520E" w:rsidRDefault="00B423A3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Направления: </w:t>
      </w:r>
      <w:r w:rsidR="00C324CF" w:rsidRPr="006D520E">
        <w:rPr>
          <w:sz w:val="28"/>
          <w:szCs w:val="28"/>
        </w:rPr>
        <w:t>разные</w:t>
      </w:r>
      <w:r w:rsidR="00060D06" w:rsidRPr="006D520E">
        <w:rPr>
          <w:sz w:val="28"/>
          <w:szCs w:val="28"/>
        </w:rPr>
        <w:t>;</w:t>
      </w:r>
    </w:p>
    <w:p w14:paraId="623B7844" w14:textId="57399045" w:rsidR="00B423A3" w:rsidRPr="006D520E" w:rsidRDefault="00B423A3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Курсы: </w:t>
      </w:r>
      <w:r w:rsidR="00C324CF" w:rsidRPr="006D520E">
        <w:rPr>
          <w:sz w:val="28"/>
          <w:szCs w:val="28"/>
        </w:rPr>
        <w:t>разные</w:t>
      </w:r>
      <w:r w:rsidR="00060D06" w:rsidRPr="006D520E">
        <w:rPr>
          <w:sz w:val="28"/>
          <w:szCs w:val="28"/>
        </w:rPr>
        <w:t>;</w:t>
      </w:r>
    </w:p>
    <w:p w14:paraId="1E81BF04" w14:textId="5660998E" w:rsidR="00B423A3" w:rsidRPr="006D520E" w:rsidRDefault="00B423A3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- Формы обучения: разные</w:t>
      </w:r>
      <w:r w:rsidR="00060D06" w:rsidRPr="006D520E">
        <w:rPr>
          <w:sz w:val="28"/>
          <w:szCs w:val="28"/>
        </w:rPr>
        <w:t>;</w:t>
      </w:r>
    </w:p>
    <w:p w14:paraId="7289CF05" w14:textId="52EFCB67" w:rsidR="00B423A3" w:rsidRPr="006D520E" w:rsidRDefault="00B423A3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Регион: </w:t>
      </w:r>
      <w:r w:rsidR="00C324CF" w:rsidRPr="006D520E">
        <w:rPr>
          <w:sz w:val="28"/>
          <w:szCs w:val="28"/>
        </w:rPr>
        <w:t>Липецкая область</w:t>
      </w:r>
      <w:r w:rsidR="00060D06" w:rsidRPr="006D520E">
        <w:rPr>
          <w:sz w:val="28"/>
          <w:szCs w:val="28"/>
        </w:rPr>
        <w:t>.</w:t>
      </w:r>
    </w:p>
    <w:p w14:paraId="2AB0DCD5" w14:textId="7C1E964D" w:rsidR="00151DC0" w:rsidRPr="006D520E" w:rsidRDefault="00635967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В труде</w:t>
      </w:r>
      <w:r w:rsidR="00151DC0" w:rsidRPr="006D520E">
        <w:rPr>
          <w:sz w:val="28"/>
          <w:szCs w:val="28"/>
        </w:rPr>
        <w:t xml:space="preserve"> </w:t>
      </w:r>
      <w:r w:rsidR="00B477CD" w:rsidRPr="006D520E">
        <w:rPr>
          <w:sz w:val="28"/>
          <w:szCs w:val="28"/>
        </w:rPr>
        <w:t>ф</w:t>
      </w:r>
      <w:r w:rsidR="00151DC0" w:rsidRPr="006D520E">
        <w:rPr>
          <w:sz w:val="28"/>
          <w:szCs w:val="28"/>
        </w:rPr>
        <w:t>ормулируется вывод о смещении в психологопедагогических исследованиях значимости когнитивных факторов успеваемости в сторону личностных и социальных факторов.</w:t>
      </w:r>
    </w:p>
    <w:p w14:paraId="5E14B0D7" w14:textId="49D49FE3" w:rsidR="00151DC0" w:rsidRPr="006D520E" w:rsidRDefault="006D2955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 xml:space="preserve">Отобранные </w:t>
      </w:r>
      <w:r w:rsidR="002550D2" w:rsidRPr="006D520E">
        <w:rPr>
          <w:sz w:val="28"/>
          <w:szCs w:val="28"/>
        </w:rPr>
        <w:t>внутреннии</w:t>
      </w:r>
      <w:r w:rsidR="00060D06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признаки для исследования:</w:t>
      </w:r>
    </w:p>
    <w:p w14:paraId="4167C62E" w14:textId="4D020D6F" w:rsidR="00F25971" w:rsidRPr="006D520E" w:rsidRDefault="0056441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1)</w:t>
      </w:r>
      <w:r w:rsidR="00F25971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П</w:t>
      </w:r>
      <w:r w:rsidR="00F25971" w:rsidRPr="006D520E">
        <w:rPr>
          <w:sz w:val="28"/>
          <w:szCs w:val="28"/>
        </w:rPr>
        <w:t>ол;</w:t>
      </w:r>
    </w:p>
    <w:p w14:paraId="6839094E" w14:textId="014AB668" w:rsidR="00F25971" w:rsidRPr="006D520E" w:rsidRDefault="0056441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2)</w:t>
      </w:r>
      <w:r w:rsidR="00151DC0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М</w:t>
      </w:r>
      <w:r w:rsidR="00151DC0" w:rsidRPr="006D520E">
        <w:rPr>
          <w:sz w:val="28"/>
          <w:szCs w:val="28"/>
        </w:rPr>
        <w:t>отивация;</w:t>
      </w:r>
    </w:p>
    <w:p w14:paraId="77B2E0AD" w14:textId="7A7FD15E" w:rsidR="00151DC0" w:rsidRPr="006D520E" w:rsidRDefault="0056441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3) Т</w:t>
      </w:r>
      <w:r w:rsidR="00151DC0" w:rsidRPr="006D520E">
        <w:rPr>
          <w:sz w:val="28"/>
          <w:szCs w:val="28"/>
        </w:rPr>
        <w:t>ревожность;</w:t>
      </w:r>
    </w:p>
    <w:p w14:paraId="24625093" w14:textId="135174CC" w:rsidR="00151DC0" w:rsidRPr="006D520E" w:rsidRDefault="0056441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4) Н</w:t>
      </w:r>
      <w:r w:rsidR="00151DC0" w:rsidRPr="006D520E">
        <w:rPr>
          <w:sz w:val="28"/>
          <w:szCs w:val="28"/>
        </w:rPr>
        <w:t>астойчивость;</w:t>
      </w:r>
    </w:p>
    <w:p w14:paraId="6AB9D777" w14:textId="03341517" w:rsidR="00151DC0" w:rsidRPr="006D520E" w:rsidRDefault="0056441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5) Об</w:t>
      </w:r>
      <w:r w:rsidR="00151DC0" w:rsidRPr="006D520E">
        <w:rPr>
          <w:sz w:val="28"/>
          <w:szCs w:val="28"/>
        </w:rPr>
        <w:t xml:space="preserve">устройство в социуме </w:t>
      </w:r>
      <w:r w:rsidRPr="006D520E">
        <w:rPr>
          <w:sz w:val="28"/>
          <w:szCs w:val="28"/>
        </w:rPr>
        <w:t>(</w:t>
      </w:r>
      <w:r w:rsidR="00151DC0" w:rsidRPr="006D520E">
        <w:rPr>
          <w:sz w:val="28"/>
          <w:szCs w:val="28"/>
        </w:rPr>
        <w:t>студенты помогают друг другу как работами, так объяснением материала).</w:t>
      </w:r>
    </w:p>
    <w:p w14:paraId="768BD5AE" w14:textId="72A8CD9D" w:rsidR="00151DC0" w:rsidRPr="006D520E" w:rsidRDefault="00060D06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внешнии признаки для исследования:</w:t>
      </w:r>
    </w:p>
    <w:p w14:paraId="6D91722A" w14:textId="302EA774" w:rsidR="00151DC0" w:rsidRPr="006D520E" w:rsidRDefault="0056441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1) М</w:t>
      </w:r>
      <w:r w:rsidR="00151DC0" w:rsidRPr="006D520E">
        <w:rPr>
          <w:sz w:val="28"/>
          <w:szCs w:val="28"/>
        </w:rPr>
        <w:t xml:space="preserve">нение родственников </w:t>
      </w:r>
      <w:r w:rsidR="00B477CD" w:rsidRPr="006D520E">
        <w:rPr>
          <w:sz w:val="28"/>
          <w:szCs w:val="28"/>
        </w:rPr>
        <w:t>(</w:t>
      </w:r>
      <w:r w:rsidR="00151DC0" w:rsidRPr="006D520E">
        <w:rPr>
          <w:sz w:val="28"/>
          <w:szCs w:val="28"/>
        </w:rPr>
        <w:t>о необходимости высшего образования</w:t>
      </w:r>
      <w:r w:rsidR="00B477CD" w:rsidRPr="006D520E">
        <w:rPr>
          <w:sz w:val="28"/>
          <w:szCs w:val="28"/>
        </w:rPr>
        <w:t xml:space="preserve">, </w:t>
      </w:r>
      <w:r w:rsidR="00151DC0" w:rsidRPr="006D520E">
        <w:rPr>
          <w:sz w:val="28"/>
          <w:szCs w:val="28"/>
        </w:rPr>
        <w:t>преимущественно родител</w:t>
      </w:r>
      <w:r w:rsidR="00EF311D" w:rsidRPr="006D520E">
        <w:rPr>
          <w:sz w:val="28"/>
          <w:szCs w:val="28"/>
        </w:rPr>
        <w:t>ей</w:t>
      </w:r>
      <w:r w:rsidR="00151DC0" w:rsidRPr="006D520E">
        <w:rPr>
          <w:sz w:val="28"/>
          <w:szCs w:val="28"/>
        </w:rPr>
        <w:t>);</w:t>
      </w:r>
    </w:p>
    <w:p w14:paraId="7FD59C21" w14:textId="60851758" w:rsidR="00151DC0" w:rsidRPr="006D520E" w:rsidRDefault="0056441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2) Н</w:t>
      </w:r>
      <w:r w:rsidR="00151DC0" w:rsidRPr="006D520E">
        <w:rPr>
          <w:sz w:val="28"/>
          <w:szCs w:val="28"/>
        </w:rPr>
        <w:t>аличие высшего образования у родителей</w:t>
      </w:r>
      <w:r w:rsidR="00060D06" w:rsidRPr="006D520E">
        <w:rPr>
          <w:sz w:val="28"/>
          <w:szCs w:val="28"/>
        </w:rPr>
        <w:t>;</w:t>
      </w:r>
    </w:p>
    <w:p w14:paraId="40D3AD54" w14:textId="73867969" w:rsidR="00151DC0" w:rsidRPr="006D520E" w:rsidRDefault="0056441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3) </w:t>
      </w:r>
      <w:r w:rsidR="00B477CD" w:rsidRPr="006D520E">
        <w:rPr>
          <w:sz w:val="28"/>
          <w:szCs w:val="28"/>
        </w:rPr>
        <w:t>Д</w:t>
      </w:r>
      <w:r w:rsidR="00151DC0" w:rsidRPr="006D520E">
        <w:rPr>
          <w:sz w:val="28"/>
          <w:szCs w:val="28"/>
        </w:rPr>
        <w:t xml:space="preserve">оход </w:t>
      </w:r>
      <w:r w:rsidRPr="006D520E">
        <w:rPr>
          <w:sz w:val="28"/>
          <w:szCs w:val="28"/>
        </w:rPr>
        <w:t xml:space="preserve">в </w:t>
      </w:r>
      <w:r w:rsidR="00151DC0" w:rsidRPr="006D520E">
        <w:rPr>
          <w:sz w:val="28"/>
          <w:szCs w:val="28"/>
        </w:rPr>
        <w:t>Вашей семь</w:t>
      </w:r>
      <w:r w:rsidR="009179B2" w:rsidRPr="006D520E">
        <w:rPr>
          <w:sz w:val="28"/>
          <w:szCs w:val="28"/>
        </w:rPr>
        <w:t>и</w:t>
      </w:r>
      <w:r w:rsidR="00151DC0" w:rsidRPr="006D520E">
        <w:rPr>
          <w:sz w:val="28"/>
          <w:szCs w:val="28"/>
        </w:rPr>
        <w:t xml:space="preserve"> (1- до 100 000 рублей, 2 – до 250 000 рублей, 3 – более 250 000 рублей).</w:t>
      </w:r>
    </w:p>
    <w:p w14:paraId="13AD356D" w14:textId="607C481B" w:rsidR="00151DC0" w:rsidRPr="006D520E" w:rsidRDefault="002550D2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О</w:t>
      </w:r>
      <w:r w:rsidR="00151DC0" w:rsidRPr="006D520E">
        <w:rPr>
          <w:sz w:val="28"/>
          <w:szCs w:val="28"/>
        </w:rPr>
        <w:t>тметим, что наиважнейшими являются личностные качества</w:t>
      </w:r>
      <w:r w:rsidR="009D3449" w:rsidRPr="006D520E">
        <w:rPr>
          <w:sz w:val="28"/>
          <w:szCs w:val="28"/>
        </w:rPr>
        <w:t xml:space="preserve"> студента</w:t>
      </w:r>
      <w:r w:rsidR="00151DC0" w:rsidRPr="006D520E">
        <w:rPr>
          <w:sz w:val="28"/>
          <w:szCs w:val="28"/>
        </w:rPr>
        <w:t xml:space="preserve">, но исключать внешние </w:t>
      </w:r>
      <w:r w:rsidR="009D3449" w:rsidRPr="006D520E">
        <w:rPr>
          <w:sz w:val="28"/>
          <w:szCs w:val="28"/>
        </w:rPr>
        <w:t xml:space="preserve">факторы не </w:t>
      </w:r>
      <w:r w:rsidR="00151DC0" w:rsidRPr="006D520E">
        <w:rPr>
          <w:sz w:val="28"/>
          <w:szCs w:val="28"/>
        </w:rPr>
        <w:t>стоит, так как они</w:t>
      </w:r>
      <w:r w:rsidR="009D3449" w:rsidRPr="006D520E">
        <w:rPr>
          <w:sz w:val="28"/>
          <w:szCs w:val="28"/>
        </w:rPr>
        <w:t xml:space="preserve"> тоже могут влиять на успеваемост</w:t>
      </w:r>
      <w:r w:rsidR="00801B2A" w:rsidRPr="006D520E">
        <w:rPr>
          <w:sz w:val="28"/>
          <w:szCs w:val="28"/>
        </w:rPr>
        <w:t>ь</w:t>
      </w:r>
      <w:r w:rsidR="00151DC0" w:rsidRPr="006D520E">
        <w:rPr>
          <w:sz w:val="28"/>
          <w:szCs w:val="28"/>
        </w:rPr>
        <w:t>.</w:t>
      </w:r>
    </w:p>
    <w:bookmarkEnd w:id="4"/>
    <w:p w14:paraId="6DF5924C" w14:textId="218E0081" w:rsidR="00317FE6" w:rsidRPr="006D520E" w:rsidRDefault="008F16F2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>Источник</w:t>
      </w:r>
      <w:r w:rsidR="00151DC0" w:rsidRPr="006D520E">
        <w:rPr>
          <w:sz w:val="28"/>
          <w:szCs w:val="28"/>
          <w:u w:val="single"/>
        </w:rPr>
        <w:t xml:space="preserve"> № 9</w:t>
      </w:r>
      <w:r w:rsidRPr="006D520E">
        <w:rPr>
          <w:sz w:val="28"/>
          <w:szCs w:val="28"/>
        </w:rPr>
        <w:t>:</w:t>
      </w:r>
    </w:p>
    <w:p w14:paraId="5FB60CC2" w14:textId="7F8AD29D" w:rsidR="00317FE6" w:rsidRPr="006D520E" w:rsidRDefault="00317FE6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В проведенном исследовании изучалось влияние на успеваемость студентов следующих внутренних факторов: физического и психологического состояния, способностей, самооценки, свойств нервных процессов, особенностей саморегуляции учебной деятельности и особенностей учебной мотивации студентов.</w:t>
      </w:r>
      <w:r w:rsidR="008168E2" w:rsidRPr="006D520E">
        <w:rPr>
          <w:sz w:val="28"/>
          <w:szCs w:val="28"/>
        </w:rPr>
        <w:t xml:space="preserve"> Исследование рассматривается с точки зрения статистического подхода, в основном для оценки влияние того или иного фактора  используется </w:t>
      </w:r>
      <w:r w:rsidR="00B477CD" w:rsidRPr="006D520E">
        <w:rPr>
          <w:sz w:val="28"/>
          <w:szCs w:val="28"/>
        </w:rPr>
        <w:t xml:space="preserve">вероятность </w:t>
      </w:r>
      <w:r w:rsidR="008168E2" w:rsidRPr="006D520E">
        <w:rPr>
          <w:sz w:val="28"/>
          <w:szCs w:val="28"/>
        </w:rPr>
        <w:t>p-value.</w:t>
      </w:r>
    </w:p>
    <w:p w14:paraId="5247FA05" w14:textId="741148BA" w:rsidR="00272A4D" w:rsidRPr="006D520E" w:rsidRDefault="00272A4D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Выборка:</w:t>
      </w:r>
    </w:p>
    <w:p w14:paraId="2E4F85CF" w14:textId="77777777" w:rsidR="00272A4D" w:rsidRPr="006D520E" w:rsidRDefault="00272A4D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Мощность выборки: неизвестно;</w:t>
      </w:r>
    </w:p>
    <w:p w14:paraId="3BCD2792" w14:textId="665151DB" w:rsidR="00272A4D" w:rsidRPr="006D520E" w:rsidRDefault="00272A4D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Направления: </w:t>
      </w:r>
      <w:r w:rsidR="00C57201" w:rsidRPr="006D520E">
        <w:rPr>
          <w:sz w:val="28"/>
          <w:szCs w:val="28"/>
        </w:rPr>
        <w:t>неизвестно</w:t>
      </w:r>
      <w:r w:rsidRPr="006D520E">
        <w:rPr>
          <w:sz w:val="28"/>
          <w:szCs w:val="28"/>
        </w:rPr>
        <w:t>;</w:t>
      </w:r>
    </w:p>
    <w:p w14:paraId="4873EFEB" w14:textId="77777777" w:rsidR="00272A4D" w:rsidRPr="006D520E" w:rsidRDefault="00272A4D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Курсы: разные;</w:t>
      </w:r>
    </w:p>
    <w:p w14:paraId="22C7E915" w14:textId="77777777" w:rsidR="00272A4D" w:rsidRPr="006D520E" w:rsidRDefault="00272A4D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Формы обучения: разные;</w:t>
      </w:r>
    </w:p>
    <w:p w14:paraId="449DC3B9" w14:textId="59D99502" w:rsidR="00272A4D" w:rsidRPr="006D520E" w:rsidRDefault="00272A4D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Регион: </w:t>
      </w:r>
      <w:r w:rsidR="0007678D" w:rsidRPr="006D520E">
        <w:rPr>
          <w:sz w:val="28"/>
          <w:szCs w:val="28"/>
        </w:rPr>
        <w:t>неизвестно</w:t>
      </w:r>
      <w:r w:rsidRPr="006D520E">
        <w:rPr>
          <w:sz w:val="28"/>
          <w:szCs w:val="28"/>
        </w:rPr>
        <w:t>.</w:t>
      </w:r>
    </w:p>
    <w:p w14:paraId="76E75C21" w14:textId="234289E0" w:rsidR="00151DC0" w:rsidRPr="006D520E" w:rsidRDefault="00EF32D5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Статистический подход позвол</w:t>
      </w:r>
      <w:r w:rsidR="00FA50ED" w:rsidRPr="006D520E">
        <w:rPr>
          <w:sz w:val="28"/>
          <w:szCs w:val="28"/>
        </w:rPr>
        <w:t xml:space="preserve">яет </w:t>
      </w:r>
      <w:r w:rsidRPr="006D520E">
        <w:rPr>
          <w:sz w:val="28"/>
          <w:szCs w:val="28"/>
        </w:rPr>
        <w:t>относиться к исследованию как к объективному продукту труда, о</w:t>
      </w:r>
      <w:r w:rsidR="00151DC0" w:rsidRPr="006D520E">
        <w:rPr>
          <w:sz w:val="28"/>
          <w:szCs w:val="28"/>
        </w:rPr>
        <w:t>днак</w:t>
      </w:r>
      <w:r w:rsidR="00996B7D" w:rsidRPr="006D520E">
        <w:rPr>
          <w:sz w:val="28"/>
          <w:szCs w:val="28"/>
        </w:rPr>
        <w:t xml:space="preserve">о </w:t>
      </w:r>
      <w:r w:rsidR="00151DC0" w:rsidRPr="006D520E">
        <w:rPr>
          <w:sz w:val="28"/>
          <w:szCs w:val="28"/>
        </w:rPr>
        <w:t>неизвестна исследуемая выборка</w:t>
      </w:r>
      <w:r w:rsidR="00FA50ED" w:rsidRPr="006D520E">
        <w:rPr>
          <w:sz w:val="28"/>
          <w:szCs w:val="28"/>
        </w:rPr>
        <w:t>, что</w:t>
      </w:r>
      <w:r w:rsidR="00996B7D" w:rsidRPr="006D520E">
        <w:rPr>
          <w:sz w:val="28"/>
          <w:szCs w:val="28"/>
        </w:rPr>
        <w:t xml:space="preserve"> не позволяет однозначно перенимать данные исследования</w:t>
      </w:r>
      <w:r w:rsidR="00151DC0" w:rsidRPr="006D520E">
        <w:rPr>
          <w:sz w:val="28"/>
          <w:szCs w:val="28"/>
        </w:rPr>
        <w:t>.</w:t>
      </w:r>
    </w:p>
    <w:p w14:paraId="66946C84" w14:textId="477FAB23" w:rsidR="00151DC0" w:rsidRPr="006D520E" w:rsidRDefault="00272A4D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 xml:space="preserve">Отобранные </w:t>
      </w:r>
      <w:r w:rsidR="00C03C8F" w:rsidRPr="006D520E">
        <w:rPr>
          <w:sz w:val="28"/>
          <w:szCs w:val="28"/>
        </w:rPr>
        <w:t xml:space="preserve">внутреннии </w:t>
      </w:r>
      <w:r w:rsidRPr="006D520E">
        <w:rPr>
          <w:sz w:val="28"/>
          <w:szCs w:val="28"/>
        </w:rPr>
        <w:t>признаки для исследования:</w:t>
      </w:r>
    </w:p>
    <w:p w14:paraId="6713E6B5" w14:textId="1704C2A7" w:rsidR="00151DC0" w:rsidRPr="006D520E" w:rsidRDefault="0056441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1)</w:t>
      </w:r>
      <w:r w:rsidR="00151DC0" w:rsidRPr="006D520E">
        <w:rPr>
          <w:sz w:val="28"/>
          <w:szCs w:val="28"/>
        </w:rPr>
        <w:t xml:space="preserve"> </w:t>
      </w:r>
      <w:r w:rsidR="008168E2" w:rsidRPr="006D520E">
        <w:rPr>
          <w:sz w:val="28"/>
          <w:szCs w:val="28"/>
        </w:rPr>
        <w:t>С</w:t>
      </w:r>
      <w:r w:rsidR="00151DC0" w:rsidRPr="006D520E">
        <w:rPr>
          <w:sz w:val="28"/>
          <w:szCs w:val="28"/>
        </w:rPr>
        <w:t xml:space="preserve">амооценка </w:t>
      </w:r>
      <w:r w:rsidR="008168E2" w:rsidRPr="006D520E">
        <w:rPr>
          <w:sz w:val="28"/>
          <w:szCs w:val="28"/>
        </w:rPr>
        <w:t>(</w:t>
      </w:r>
      <w:r w:rsidR="00151DC0" w:rsidRPr="006D520E">
        <w:rPr>
          <w:sz w:val="28"/>
          <w:szCs w:val="28"/>
        </w:rPr>
        <w:t>сильно влияет на успеваемость</w:t>
      </w:r>
      <w:r w:rsidR="008168E2" w:rsidRPr="006D520E">
        <w:rPr>
          <w:sz w:val="28"/>
          <w:szCs w:val="28"/>
        </w:rPr>
        <w:t xml:space="preserve">, </w:t>
      </w:r>
      <w:r w:rsidR="00151DC0" w:rsidRPr="006D520E">
        <w:rPr>
          <w:sz w:val="28"/>
          <w:szCs w:val="28"/>
        </w:rPr>
        <w:t>как заниженная так и завышенная)</w:t>
      </w:r>
      <w:r w:rsidRPr="006D520E">
        <w:rPr>
          <w:sz w:val="28"/>
          <w:szCs w:val="28"/>
        </w:rPr>
        <w:t>;</w:t>
      </w:r>
    </w:p>
    <w:p w14:paraId="235CC940" w14:textId="29D14975" w:rsidR="00151DC0" w:rsidRPr="006D520E" w:rsidRDefault="0056441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2)</w:t>
      </w:r>
      <w:r w:rsidR="00151DC0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У</w:t>
      </w:r>
      <w:r w:rsidR="00151DC0" w:rsidRPr="006D520E">
        <w:rPr>
          <w:sz w:val="28"/>
          <w:szCs w:val="28"/>
        </w:rPr>
        <w:t>довлетворённость направлением</w:t>
      </w:r>
      <w:r w:rsidRPr="006D520E">
        <w:rPr>
          <w:sz w:val="28"/>
          <w:szCs w:val="28"/>
        </w:rPr>
        <w:t xml:space="preserve"> (влияет на мотивацию, частично транзитивн</w:t>
      </w:r>
      <w:r w:rsidR="00C03C8F" w:rsidRPr="006D520E">
        <w:rPr>
          <w:sz w:val="28"/>
          <w:szCs w:val="28"/>
        </w:rPr>
        <w:t>ое</w:t>
      </w:r>
      <w:r w:rsidRPr="006D520E">
        <w:rPr>
          <w:sz w:val="28"/>
          <w:szCs w:val="28"/>
        </w:rPr>
        <w:t xml:space="preserve"> влияние);</w:t>
      </w:r>
    </w:p>
    <w:p w14:paraId="39A170B2" w14:textId="26E16606" w:rsidR="00151DC0" w:rsidRPr="006D520E" w:rsidRDefault="00F512A3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3</w:t>
      </w:r>
      <w:r w:rsidR="00564419" w:rsidRPr="006D520E">
        <w:rPr>
          <w:sz w:val="28"/>
          <w:szCs w:val="28"/>
        </w:rPr>
        <w:t>)</w:t>
      </w:r>
      <w:r w:rsidR="00151DC0" w:rsidRPr="006D520E">
        <w:rPr>
          <w:sz w:val="28"/>
          <w:szCs w:val="28"/>
        </w:rPr>
        <w:t xml:space="preserve"> </w:t>
      </w:r>
      <w:r w:rsidR="00564419" w:rsidRPr="006D520E">
        <w:rPr>
          <w:sz w:val="28"/>
          <w:szCs w:val="28"/>
        </w:rPr>
        <w:t>М</w:t>
      </w:r>
      <w:r w:rsidR="00151DC0" w:rsidRPr="006D520E">
        <w:rPr>
          <w:sz w:val="28"/>
          <w:szCs w:val="28"/>
        </w:rPr>
        <w:t>атериальная мотивация</w:t>
      </w:r>
      <w:r w:rsidR="00C03C8F" w:rsidRPr="006D520E">
        <w:rPr>
          <w:sz w:val="28"/>
          <w:szCs w:val="28"/>
        </w:rPr>
        <w:t xml:space="preserve"> (способствует ли обучение в высшем заведении к будущему финансовому благосостоянию)</w:t>
      </w:r>
      <w:r w:rsidR="00564419" w:rsidRPr="006D520E">
        <w:rPr>
          <w:sz w:val="28"/>
          <w:szCs w:val="28"/>
        </w:rPr>
        <w:t>;</w:t>
      </w:r>
    </w:p>
    <w:p w14:paraId="519F7779" w14:textId="55A5B387" w:rsidR="00446B35" w:rsidRPr="006D520E" w:rsidRDefault="00F512A3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4</w:t>
      </w:r>
      <w:r w:rsidR="00564419" w:rsidRPr="006D520E">
        <w:rPr>
          <w:sz w:val="28"/>
          <w:szCs w:val="28"/>
        </w:rPr>
        <w:t xml:space="preserve">) </w:t>
      </w:r>
      <w:r w:rsidR="00446B35" w:rsidRPr="006D520E">
        <w:rPr>
          <w:sz w:val="28"/>
          <w:szCs w:val="28"/>
        </w:rPr>
        <w:t>Импатия к людям</w:t>
      </w:r>
      <w:r w:rsidR="00C03C8F" w:rsidRPr="006D520E">
        <w:rPr>
          <w:sz w:val="28"/>
          <w:szCs w:val="28"/>
        </w:rPr>
        <w:t xml:space="preserve"> (частично транзитивный фактор)</w:t>
      </w:r>
      <w:r w:rsidR="00564419" w:rsidRPr="006D520E">
        <w:rPr>
          <w:sz w:val="28"/>
          <w:szCs w:val="28"/>
        </w:rPr>
        <w:t>.</w:t>
      </w:r>
      <w:bookmarkStart w:id="6" w:name="_Hlk161773983"/>
      <w:bookmarkEnd w:id="5"/>
    </w:p>
    <w:p w14:paraId="55DDB3EA" w14:textId="275BF145" w:rsidR="00151DC0" w:rsidRPr="006D520E" w:rsidRDefault="00151DC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Также автором было </w:t>
      </w:r>
      <w:r w:rsidR="00C03C8F" w:rsidRPr="006D520E">
        <w:rPr>
          <w:sz w:val="28"/>
          <w:szCs w:val="28"/>
        </w:rPr>
        <w:t>принято</w:t>
      </w:r>
      <w:r w:rsidRPr="006D520E">
        <w:rPr>
          <w:sz w:val="28"/>
          <w:szCs w:val="28"/>
        </w:rPr>
        <w:t xml:space="preserve"> решение о составлении дополнительного </w:t>
      </w:r>
      <w:r w:rsidR="00C03C8F" w:rsidRPr="006D520E">
        <w:rPr>
          <w:sz w:val="28"/>
          <w:szCs w:val="28"/>
        </w:rPr>
        <w:t>списка</w:t>
      </w:r>
      <w:r w:rsidRPr="006D520E">
        <w:rPr>
          <w:sz w:val="28"/>
          <w:szCs w:val="28"/>
        </w:rPr>
        <w:t xml:space="preserve"> </w:t>
      </w:r>
      <w:r w:rsidR="00C03C8F" w:rsidRPr="006D520E">
        <w:rPr>
          <w:sz w:val="28"/>
          <w:szCs w:val="28"/>
        </w:rPr>
        <w:t xml:space="preserve">признаков для составления </w:t>
      </w:r>
      <w:r w:rsidRPr="006D520E">
        <w:rPr>
          <w:sz w:val="28"/>
          <w:szCs w:val="28"/>
        </w:rPr>
        <w:t>вопрос</w:t>
      </w:r>
      <w:r w:rsidR="00C03C8F" w:rsidRPr="006D520E">
        <w:rPr>
          <w:sz w:val="28"/>
          <w:szCs w:val="28"/>
        </w:rPr>
        <w:t>ов</w:t>
      </w:r>
      <w:r w:rsidRPr="006D520E">
        <w:rPr>
          <w:sz w:val="28"/>
          <w:szCs w:val="28"/>
        </w:rPr>
        <w:t xml:space="preserve"> в анкете оценивания личностных и психологических характеристик студент</w:t>
      </w:r>
      <w:r w:rsidR="00C03C8F" w:rsidRPr="006D520E">
        <w:rPr>
          <w:sz w:val="28"/>
          <w:szCs w:val="28"/>
        </w:rPr>
        <w:t>ов.</w:t>
      </w:r>
    </w:p>
    <w:p w14:paraId="0D439FCA" w14:textId="7A1A8319" w:rsidR="00C03C8F" w:rsidRPr="006D520E" w:rsidRDefault="00C03C8F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Вспомогательные признаки для исследования:</w:t>
      </w:r>
    </w:p>
    <w:p w14:paraId="3FEB538D" w14:textId="5D48D265" w:rsidR="00151DC0" w:rsidRPr="006D520E" w:rsidRDefault="00446B35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1) С</w:t>
      </w:r>
      <w:r w:rsidR="00C03C8F" w:rsidRPr="006D520E">
        <w:rPr>
          <w:sz w:val="28"/>
          <w:szCs w:val="28"/>
        </w:rPr>
        <w:t>оревновательная черта (является дополнительной мотивацией при обучении, особенно, у мужского пола);</w:t>
      </w:r>
    </w:p>
    <w:p w14:paraId="5ABD3118" w14:textId="5D2CD1A9" w:rsidR="00151DC0" w:rsidRPr="006D520E" w:rsidRDefault="00446B35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3) </w:t>
      </w:r>
      <w:r w:rsidR="00EE5572" w:rsidRPr="006D520E">
        <w:rPr>
          <w:sz w:val="28"/>
          <w:szCs w:val="28"/>
        </w:rPr>
        <w:t>Важность развлечений (оценка системы ценностей человека по отношению к развлечениям).</w:t>
      </w:r>
    </w:p>
    <w:p w14:paraId="2711591C" w14:textId="6A0A25F2" w:rsidR="00151DC0" w:rsidRPr="006D520E" w:rsidRDefault="00EE5572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Были</w:t>
      </w:r>
      <w:r w:rsidR="00151DC0" w:rsidRPr="006D520E">
        <w:rPr>
          <w:sz w:val="28"/>
          <w:szCs w:val="28"/>
        </w:rPr>
        <w:t xml:space="preserve"> отме</w:t>
      </w:r>
      <w:r w:rsidRPr="006D520E">
        <w:rPr>
          <w:sz w:val="28"/>
          <w:szCs w:val="28"/>
        </w:rPr>
        <w:t>чены</w:t>
      </w:r>
      <w:r w:rsidR="00151DC0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признаки</w:t>
      </w:r>
      <w:r w:rsidR="00151DC0" w:rsidRPr="006D520E">
        <w:rPr>
          <w:sz w:val="28"/>
          <w:szCs w:val="28"/>
        </w:rPr>
        <w:t>, которы</w:t>
      </w:r>
      <w:r w:rsidRPr="006D520E">
        <w:rPr>
          <w:sz w:val="28"/>
          <w:szCs w:val="28"/>
        </w:rPr>
        <w:t>е</w:t>
      </w:r>
      <w:r w:rsidR="00151DC0" w:rsidRPr="006D520E">
        <w:rPr>
          <w:sz w:val="28"/>
          <w:szCs w:val="28"/>
        </w:rPr>
        <w:t xml:space="preserve"> не влияют на успеваемость студентов</w:t>
      </w:r>
      <w:r w:rsidR="0061764D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в описанной работе</w:t>
      </w:r>
      <w:r w:rsidR="00151DC0" w:rsidRPr="006D520E">
        <w:rPr>
          <w:sz w:val="28"/>
          <w:szCs w:val="28"/>
        </w:rPr>
        <w:t>:</w:t>
      </w:r>
    </w:p>
    <w:p w14:paraId="5F945685" w14:textId="3AD04BF5" w:rsidR="00151DC0" w:rsidRPr="006D520E" w:rsidRDefault="00B62F73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1) </w:t>
      </w:r>
      <w:r w:rsidR="00D83B45" w:rsidRPr="006D520E">
        <w:rPr>
          <w:sz w:val="28"/>
          <w:szCs w:val="28"/>
          <w:lang w:val="en-US"/>
        </w:rPr>
        <w:t>C</w:t>
      </w:r>
      <w:r w:rsidR="00151DC0" w:rsidRPr="006D520E">
        <w:rPr>
          <w:sz w:val="28"/>
          <w:szCs w:val="28"/>
        </w:rPr>
        <w:t>остояние здооровье</w:t>
      </w:r>
      <w:r w:rsidR="00EE5572" w:rsidRPr="006D520E">
        <w:rPr>
          <w:sz w:val="28"/>
          <w:szCs w:val="28"/>
        </w:rPr>
        <w:t xml:space="preserve"> (нездоровые люди не посещают учебные заведения или посещают особые, что не сказывется на общую оценку успеваемости студентов);</w:t>
      </w:r>
    </w:p>
    <w:p w14:paraId="0EAF068A" w14:textId="7CF903E1" w:rsidR="00151DC0" w:rsidRPr="006D520E" w:rsidRDefault="00B62F73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2) </w:t>
      </w:r>
      <w:r w:rsidR="00D83B45" w:rsidRPr="006D520E">
        <w:rPr>
          <w:sz w:val="28"/>
          <w:szCs w:val="28"/>
          <w:lang w:val="en-US"/>
        </w:rPr>
        <w:t>C</w:t>
      </w:r>
      <w:r w:rsidR="00151DC0" w:rsidRPr="006D520E">
        <w:rPr>
          <w:sz w:val="28"/>
          <w:szCs w:val="28"/>
        </w:rPr>
        <w:t>тресс (не</w:t>
      </w:r>
      <w:r w:rsidR="00EE5572" w:rsidRPr="006D520E">
        <w:rPr>
          <w:sz w:val="28"/>
          <w:szCs w:val="28"/>
        </w:rPr>
        <w:t>однозначно</w:t>
      </w:r>
      <w:r w:rsidR="00151DC0" w:rsidRPr="006D520E">
        <w:rPr>
          <w:sz w:val="28"/>
          <w:szCs w:val="28"/>
        </w:rPr>
        <w:t>)</w:t>
      </w:r>
      <w:r w:rsidR="00EE5572" w:rsidRPr="006D520E">
        <w:rPr>
          <w:sz w:val="28"/>
          <w:szCs w:val="28"/>
        </w:rPr>
        <w:t>.</w:t>
      </w:r>
    </w:p>
    <w:p w14:paraId="00B6AB4C" w14:textId="01F354DC" w:rsidR="00014E78" w:rsidRPr="006D520E" w:rsidRDefault="00014E78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>Источник</w:t>
      </w:r>
      <w:r w:rsidR="00151DC0" w:rsidRPr="006D520E">
        <w:rPr>
          <w:sz w:val="28"/>
          <w:szCs w:val="28"/>
          <w:u w:val="single"/>
        </w:rPr>
        <w:t xml:space="preserve"> № 10</w:t>
      </w:r>
      <w:r w:rsidRPr="006D520E">
        <w:rPr>
          <w:sz w:val="28"/>
          <w:szCs w:val="28"/>
          <w:lang w:val="en-US"/>
        </w:rPr>
        <w:t>:</w:t>
      </w:r>
    </w:p>
    <w:p w14:paraId="6F0B3756" w14:textId="68538B46" w:rsidR="00374360" w:rsidRPr="006D520E" w:rsidRDefault="0037436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Анализируется успеваемость выборочных групп студентов и магистрантов горного университета, изучающих курс "Методы математической физики".</w:t>
      </w:r>
    </w:p>
    <w:p w14:paraId="604B49AD" w14:textId="77777777" w:rsidR="00374360" w:rsidRPr="006D520E" w:rsidRDefault="00374360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Выборка:</w:t>
      </w:r>
    </w:p>
    <w:p w14:paraId="4356684F" w14:textId="270AE038" w:rsidR="00374360" w:rsidRPr="006D520E" w:rsidRDefault="00374360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Мощность выборки: </w:t>
      </w:r>
      <w:r w:rsidR="00A56BB2" w:rsidRPr="006D520E">
        <w:rPr>
          <w:sz w:val="28"/>
          <w:szCs w:val="28"/>
        </w:rPr>
        <w:t>8</w:t>
      </w:r>
      <w:r w:rsidR="00040496" w:rsidRPr="006D520E">
        <w:rPr>
          <w:sz w:val="28"/>
          <w:szCs w:val="28"/>
        </w:rPr>
        <w:t>6</w:t>
      </w:r>
      <w:r w:rsidRPr="006D520E">
        <w:rPr>
          <w:sz w:val="28"/>
          <w:szCs w:val="28"/>
        </w:rPr>
        <w:t>;</w:t>
      </w:r>
    </w:p>
    <w:p w14:paraId="64EC7F34" w14:textId="2A038121" w:rsidR="00374360" w:rsidRPr="006D520E" w:rsidRDefault="00374360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Направления: </w:t>
      </w:r>
      <w:r w:rsidR="00247DF7" w:rsidRPr="006D520E">
        <w:rPr>
          <w:sz w:val="28"/>
          <w:szCs w:val="28"/>
        </w:rPr>
        <w:t>разные</w:t>
      </w:r>
      <w:r w:rsidRPr="006D520E">
        <w:rPr>
          <w:sz w:val="28"/>
          <w:szCs w:val="28"/>
        </w:rPr>
        <w:t>;</w:t>
      </w:r>
    </w:p>
    <w:p w14:paraId="5FD8EC4B" w14:textId="77777777" w:rsidR="00374360" w:rsidRPr="006D520E" w:rsidRDefault="00374360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Курсы: разные;</w:t>
      </w:r>
    </w:p>
    <w:p w14:paraId="1FEDE37F" w14:textId="58FA0EB2" w:rsidR="00374360" w:rsidRPr="006D520E" w:rsidRDefault="00374360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 xml:space="preserve">- Формы обучения: </w:t>
      </w:r>
      <w:r w:rsidR="002D1538" w:rsidRPr="006D520E">
        <w:rPr>
          <w:sz w:val="28"/>
          <w:szCs w:val="28"/>
        </w:rPr>
        <w:t>неизвестно</w:t>
      </w:r>
      <w:r w:rsidRPr="006D520E">
        <w:rPr>
          <w:sz w:val="28"/>
          <w:szCs w:val="28"/>
        </w:rPr>
        <w:t>;</w:t>
      </w:r>
    </w:p>
    <w:p w14:paraId="49D3E028" w14:textId="20E4DAAC" w:rsidR="00374360" w:rsidRPr="006D520E" w:rsidRDefault="00374360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Регион: </w:t>
      </w:r>
      <w:r w:rsidR="00D6020F" w:rsidRPr="006D520E">
        <w:rPr>
          <w:sz w:val="28"/>
          <w:szCs w:val="28"/>
        </w:rPr>
        <w:t>Санкт-Петербург</w:t>
      </w:r>
      <w:r w:rsidRPr="006D520E">
        <w:rPr>
          <w:sz w:val="28"/>
          <w:szCs w:val="28"/>
        </w:rPr>
        <w:t>.</w:t>
      </w:r>
    </w:p>
    <w:p w14:paraId="1AF0F204" w14:textId="333427E2" w:rsidR="0024459B" w:rsidRPr="006D520E" w:rsidRDefault="00D21708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Исследование имеет узко направленный профиль и спецефичную выборку, что позволяет посмотреть на проблему с новой стороны. </w:t>
      </w:r>
      <w:r w:rsidR="00933F9E" w:rsidRPr="006D520E">
        <w:rPr>
          <w:sz w:val="28"/>
          <w:szCs w:val="28"/>
        </w:rPr>
        <w:t>Так н</w:t>
      </w:r>
      <w:r w:rsidR="00151DC0" w:rsidRPr="006D520E">
        <w:rPr>
          <w:sz w:val="28"/>
          <w:szCs w:val="28"/>
        </w:rPr>
        <w:t>а примере сложной (вне зависимости от предрасположенности студентов) дисциплины был выявлен</w:t>
      </w:r>
      <w:r w:rsidR="00563B0E" w:rsidRPr="006D520E">
        <w:rPr>
          <w:sz w:val="28"/>
          <w:szCs w:val="28"/>
        </w:rPr>
        <w:t xml:space="preserve"> </w:t>
      </w:r>
      <w:r w:rsidR="00933F9E" w:rsidRPr="006D520E">
        <w:rPr>
          <w:sz w:val="28"/>
          <w:szCs w:val="28"/>
        </w:rPr>
        <w:t xml:space="preserve">следующий </w:t>
      </w:r>
      <w:r w:rsidR="00563B0E" w:rsidRPr="006D520E">
        <w:rPr>
          <w:sz w:val="28"/>
          <w:szCs w:val="28"/>
        </w:rPr>
        <w:t>ключевой признак</w:t>
      </w:r>
      <w:r w:rsidR="00E259A9" w:rsidRPr="006D520E">
        <w:rPr>
          <w:sz w:val="28"/>
          <w:szCs w:val="28"/>
        </w:rPr>
        <w:t xml:space="preserve"> влияющий на успеваемость</w:t>
      </w:r>
      <w:r w:rsidR="00563B0E" w:rsidRPr="006D520E">
        <w:rPr>
          <w:sz w:val="28"/>
          <w:szCs w:val="28"/>
        </w:rPr>
        <w:t>.</w:t>
      </w:r>
    </w:p>
    <w:p w14:paraId="510DC68D" w14:textId="2125F241" w:rsidR="0024459B" w:rsidRPr="006D520E" w:rsidRDefault="0024459B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исследования:</w:t>
      </w:r>
    </w:p>
    <w:p w14:paraId="6B9A9C45" w14:textId="70EEBA81" w:rsidR="00151DC0" w:rsidRPr="006D520E" w:rsidRDefault="0024459B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1) </w:t>
      </w:r>
      <w:r w:rsidR="00367B89" w:rsidRPr="006D520E">
        <w:rPr>
          <w:sz w:val="28"/>
          <w:szCs w:val="28"/>
        </w:rPr>
        <w:t>Посещение (повышает способность усваивать материал).</w:t>
      </w:r>
    </w:p>
    <w:p w14:paraId="5D3DD4BB" w14:textId="652C1239" w:rsidR="00014E78" w:rsidRPr="006D520E" w:rsidRDefault="00014E78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>Источник</w:t>
      </w:r>
      <w:r w:rsidR="00151DC0" w:rsidRPr="006D520E">
        <w:rPr>
          <w:sz w:val="28"/>
          <w:szCs w:val="28"/>
          <w:u w:val="single"/>
        </w:rPr>
        <w:t xml:space="preserve"> №</w:t>
      </w:r>
      <w:r w:rsidR="00C847BD" w:rsidRPr="006D520E">
        <w:rPr>
          <w:sz w:val="28"/>
          <w:szCs w:val="28"/>
          <w:u w:val="single"/>
        </w:rPr>
        <w:t xml:space="preserve"> 11</w:t>
      </w:r>
      <w:r w:rsidRPr="006D520E">
        <w:rPr>
          <w:sz w:val="28"/>
          <w:szCs w:val="28"/>
          <w:lang w:val="en-US"/>
        </w:rPr>
        <w:t>:</w:t>
      </w:r>
    </w:p>
    <w:p w14:paraId="66C3F8E2" w14:textId="624CF84A" w:rsidR="00462526" w:rsidRPr="006D520E" w:rsidRDefault="00462526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В </w:t>
      </w:r>
      <w:r w:rsidR="009E77CA" w:rsidRPr="006D520E">
        <w:rPr>
          <w:sz w:val="28"/>
          <w:szCs w:val="28"/>
        </w:rPr>
        <w:t>работе</w:t>
      </w:r>
      <w:r w:rsidRPr="006D520E">
        <w:rPr>
          <w:sz w:val="28"/>
          <w:szCs w:val="28"/>
        </w:rPr>
        <w:t xml:space="preserve"> рассматривается вопрос повышения эффективности обучения студентов за счет наличия обратной связи в виде регулярного контроля знаний, проводимого не только на семинарских и лабораторных работах, но и на лекциях. Приводятся числовые данные об успеваемости в двух потоках студентов МИЭМ НИУ ВШЭ.</w:t>
      </w:r>
    </w:p>
    <w:p w14:paraId="5AD944AF" w14:textId="77777777" w:rsidR="00AB774D" w:rsidRPr="006D520E" w:rsidRDefault="00AB774D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Выборка:</w:t>
      </w:r>
    </w:p>
    <w:p w14:paraId="5C2CCB4F" w14:textId="657587AB" w:rsidR="00AB774D" w:rsidRPr="006D520E" w:rsidRDefault="00AB774D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Мощность выборки: </w:t>
      </w:r>
      <w:r w:rsidR="00027579" w:rsidRPr="006D520E">
        <w:rPr>
          <w:sz w:val="28"/>
          <w:szCs w:val="28"/>
        </w:rPr>
        <w:t>неизвестно</w:t>
      </w:r>
      <w:r w:rsidRPr="006D520E">
        <w:rPr>
          <w:sz w:val="28"/>
          <w:szCs w:val="28"/>
        </w:rPr>
        <w:t>;</w:t>
      </w:r>
    </w:p>
    <w:p w14:paraId="3D807875" w14:textId="2539499E" w:rsidR="00AB774D" w:rsidRPr="006D520E" w:rsidRDefault="00AB774D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Направления: информационных технологий и вычислительной техники;</w:t>
      </w:r>
    </w:p>
    <w:p w14:paraId="0499E36B" w14:textId="11BDB620" w:rsidR="00AB774D" w:rsidRPr="006D520E" w:rsidRDefault="00AB774D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Курсы: первый и второй;</w:t>
      </w:r>
    </w:p>
    <w:p w14:paraId="1EB63B37" w14:textId="77777777" w:rsidR="00AB774D" w:rsidRPr="006D520E" w:rsidRDefault="00AB774D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Формы обучения: неизвестно;</w:t>
      </w:r>
    </w:p>
    <w:p w14:paraId="0D97F833" w14:textId="366DA5A1" w:rsidR="00AB774D" w:rsidRPr="006D520E" w:rsidRDefault="00AB774D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Регион: </w:t>
      </w:r>
      <w:r w:rsidR="00027579" w:rsidRPr="006D520E">
        <w:rPr>
          <w:sz w:val="28"/>
          <w:szCs w:val="28"/>
        </w:rPr>
        <w:t>Москва</w:t>
      </w:r>
      <w:r w:rsidRPr="006D520E">
        <w:rPr>
          <w:sz w:val="28"/>
          <w:szCs w:val="28"/>
        </w:rPr>
        <w:t>.</w:t>
      </w:r>
    </w:p>
    <w:p w14:paraId="3AE6E0D9" w14:textId="20D10E10" w:rsidR="00C1725A" w:rsidRPr="006D520E" w:rsidRDefault="00C1725A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Автоматизация учета текущей успеваемости позволяет вывести анализ существующих закономерностей</w:t>
      </w:r>
      <w:r w:rsidR="00F4276B" w:rsidRPr="006D520E">
        <w:rPr>
          <w:sz w:val="28"/>
          <w:szCs w:val="28"/>
        </w:rPr>
        <w:t>.</w:t>
      </w:r>
    </w:p>
    <w:p w14:paraId="3ED0C416" w14:textId="60BFD8A3" w:rsidR="00D9198C" w:rsidRPr="006D520E" w:rsidRDefault="00D9198C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внутреннии признаки для исследования:</w:t>
      </w:r>
    </w:p>
    <w:p w14:paraId="0B5BBBCA" w14:textId="0CAAE6C1" w:rsidR="00151DC0" w:rsidRPr="006D520E" w:rsidRDefault="00D9198C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1) Качество и автоматизация мониторинга успеваемости студентов.</w:t>
      </w:r>
    </w:p>
    <w:p w14:paraId="31B9773F" w14:textId="3430934D" w:rsidR="00014E78" w:rsidRPr="006D520E" w:rsidRDefault="00014E78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>Источник</w:t>
      </w:r>
      <w:r w:rsidR="00151DC0" w:rsidRPr="006D520E">
        <w:rPr>
          <w:sz w:val="28"/>
          <w:szCs w:val="28"/>
          <w:u w:val="single"/>
        </w:rPr>
        <w:t xml:space="preserve"> № 1</w:t>
      </w:r>
      <w:r w:rsidR="00487FD4" w:rsidRPr="006D520E">
        <w:rPr>
          <w:sz w:val="28"/>
          <w:szCs w:val="28"/>
          <w:u w:val="single"/>
        </w:rPr>
        <w:t>2</w:t>
      </w:r>
      <w:r w:rsidRPr="006D520E">
        <w:rPr>
          <w:sz w:val="28"/>
          <w:szCs w:val="28"/>
        </w:rPr>
        <w:t>:</w:t>
      </w:r>
    </w:p>
    <w:p w14:paraId="0547CDE9" w14:textId="3B1BED64" w:rsidR="00BA7BAA" w:rsidRPr="006D520E" w:rsidRDefault="00BA7BAA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Выборка:</w:t>
      </w:r>
    </w:p>
    <w:p w14:paraId="2EB323B6" w14:textId="26B795D0" w:rsidR="00BA7BAA" w:rsidRPr="006D520E" w:rsidRDefault="00BA7BAA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- Мощность выборки: 551;</w:t>
      </w:r>
    </w:p>
    <w:p w14:paraId="296DBC35" w14:textId="6A689326" w:rsidR="00BA7BAA" w:rsidRPr="006D520E" w:rsidRDefault="00BA7BAA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Направления: разные</w:t>
      </w:r>
      <w:r w:rsidRPr="006D520E">
        <w:rPr>
          <w:sz w:val="28"/>
          <w:szCs w:val="28"/>
          <w:lang w:val="en-US"/>
        </w:rPr>
        <w:t>;</w:t>
      </w:r>
    </w:p>
    <w:p w14:paraId="71DA14D8" w14:textId="77777777" w:rsidR="00BA7BAA" w:rsidRPr="006D520E" w:rsidRDefault="00BA7BAA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Курсы: первый и второй;</w:t>
      </w:r>
    </w:p>
    <w:p w14:paraId="565E8945" w14:textId="244786C4" w:rsidR="00BA7BAA" w:rsidRPr="006D520E" w:rsidRDefault="00BA7BAA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Формы обучения: очная;</w:t>
      </w:r>
    </w:p>
    <w:p w14:paraId="06472486" w14:textId="759B6040" w:rsidR="00151DC0" w:rsidRPr="006D520E" w:rsidRDefault="00BA7BAA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Регион:</w:t>
      </w:r>
      <w:r w:rsidR="00777569" w:rsidRPr="006D520E">
        <w:rPr>
          <w:sz w:val="28"/>
          <w:szCs w:val="28"/>
        </w:rPr>
        <w:t xml:space="preserve"> </w:t>
      </w:r>
      <w:r w:rsidR="00416277" w:rsidRPr="006D520E">
        <w:rPr>
          <w:sz w:val="28"/>
          <w:szCs w:val="28"/>
        </w:rPr>
        <w:t>Повольжье</w:t>
      </w:r>
      <w:r w:rsidRPr="006D520E">
        <w:rPr>
          <w:sz w:val="28"/>
          <w:szCs w:val="28"/>
        </w:rPr>
        <w:t>.</w:t>
      </w:r>
    </w:p>
    <w:p w14:paraId="1205D28F" w14:textId="5E2CC6AE" w:rsidR="000561B9" w:rsidRPr="006D520E" w:rsidRDefault="000561B9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Сравнительный анализ успеваемости студентов на разных курсах показывает, что к старшим курсам объективные показатели успеваемости улучшаются (количество отличных и хороших оценок по дисциплинам предметной подготовки заметно возрастает).</w:t>
      </w:r>
    </w:p>
    <w:p w14:paraId="54736B71" w14:textId="49C90F90" w:rsidR="00963952" w:rsidRPr="006D520E" w:rsidRDefault="00963952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исследования:</w:t>
      </w:r>
    </w:p>
    <w:p w14:paraId="7250D842" w14:textId="0A8129FD" w:rsidR="00151DC0" w:rsidRPr="006D520E" w:rsidRDefault="00963952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1)</w:t>
      </w:r>
      <w:r w:rsidR="00151DC0" w:rsidRPr="006D520E">
        <w:rPr>
          <w:sz w:val="28"/>
          <w:szCs w:val="28"/>
        </w:rPr>
        <w:t xml:space="preserve"> </w:t>
      </w:r>
      <w:r w:rsidR="0008268E" w:rsidRPr="006D520E">
        <w:rPr>
          <w:sz w:val="28"/>
          <w:szCs w:val="28"/>
        </w:rPr>
        <w:t>Частота п</w:t>
      </w:r>
      <w:r w:rsidR="00151DC0" w:rsidRPr="006D520E">
        <w:rPr>
          <w:sz w:val="28"/>
          <w:szCs w:val="28"/>
        </w:rPr>
        <w:t>осещение занятий;</w:t>
      </w:r>
    </w:p>
    <w:p w14:paraId="6D656E1D" w14:textId="40A49EAF" w:rsidR="00151DC0" w:rsidRPr="006D520E" w:rsidRDefault="00963952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2)</w:t>
      </w:r>
      <w:r w:rsidR="00151DC0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С</w:t>
      </w:r>
      <w:r w:rsidR="00151DC0" w:rsidRPr="006D520E">
        <w:rPr>
          <w:sz w:val="28"/>
          <w:szCs w:val="28"/>
        </w:rPr>
        <w:t xml:space="preserve">лабая </w:t>
      </w:r>
      <w:r w:rsidRPr="006D520E">
        <w:rPr>
          <w:sz w:val="28"/>
          <w:szCs w:val="28"/>
        </w:rPr>
        <w:t>предуниверситетская подготовка</w:t>
      </w:r>
      <w:r w:rsidR="001E703C" w:rsidRPr="006D520E">
        <w:rPr>
          <w:sz w:val="28"/>
          <w:szCs w:val="28"/>
        </w:rPr>
        <w:t>;</w:t>
      </w:r>
    </w:p>
    <w:p w14:paraId="0668888D" w14:textId="10836897" w:rsidR="001E703C" w:rsidRPr="006D520E" w:rsidRDefault="001E703C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3) Курс.</w:t>
      </w:r>
    </w:p>
    <w:p w14:paraId="4D1F0D8D" w14:textId="32C73EDF" w:rsidR="00014E78" w:rsidRPr="006D520E" w:rsidRDefault="00014E78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>Источник</w:t>
      </w:r>
      <w:r w:rsidR="00151DC0" w:rsidRPr="006D520E">
        <w:rPr>
          <w:sz w:val="28"/>
          <w:szCs w:val="28"/>
          <w:u w:val="single"/>
        </w:rPr>
        <w:t xml:space="preserve"> № 1</w:t>
      </w:r>
      <w:r w:rsidR="00487FD4" w:rsidRPr="006D520E">
        <w:rPr>
          <w:sz w:val="28"/>
          <w:szCs w:val="28"/>
          <w:u w:val="single"/>
        </w:rPr>
        <w:t>3</w:t>
      </w:r>
      <w:r w:rsidRPr="006D520E">
        <w:rPr>
          <w:sz w:val="28"/>
          <w:szCs w:val="28"/>
          <w:lang w:val="en-US"/>
        </w:rPr>
        <w:t>:</w:t>
      </w:r>
    </w:p>
    <w:p w14:paraId="20C3C5C2" w14:textId="5F993C73" w:rsidR="00203568" w:rsidRPr="006D520E" w:rsidRDefault="00203568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Проводилось исследование зависимости успеваемости студентов медицинского университета от состояния некоторых физиологических показателей и от факторов социально-экономического характера: формы обучения, условий проживания. Анализ полученных данных проводили путем сравнения характера питания, продолжительности сна, уровня памяти студентов, условий проживания студентов, обучающихся по гранту и студентов, обучающихся на договорной основе. Успеваемость студентов определялась по величине среднего балла экзаменационной сессии.</w:t>
      </w:r>
    </w:p>
    <w:p w14:paraId="40A96DD0" w14:textId="77777777" w:rsidR="00244DF9" w:rsidRPr="006D520E" w:rsidRDefault="00244DF9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Выборка:</w:t>
      </w:r>
    </w:p>
    <w:p w14:paraId="3EE69749" w14:textId="23D7A2D3" w:rsidR="00244DF9" w:rsidRPr="006D520E" w:rsidRDefault="00244DF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Мощность выборки: </w:t>
      </w:r>
      <w:r w:rsidR="001B7B6B" w:rsidRPr="006D520E">
        <w:rPr>
          <w:sz w:val="28"/>
          <w:szCs w:val="28"/>
        </w:rPr>
        <w:t>неизвестно</w:t>
      </w:r>
      <w:r w:rsidRPr="006D520E">
        <w:rPr>
          <w:sz w:val="28"/>
          <w:szCs w:val="28"/>
        </w:rPr>
        <w:t>;</w:t>
      </w:r>
    </w:p>
    <w:p w14:paraId="2F469361" w14:textId="77777777" w:rsidR="00244DF9" w:rsidRPr="006D520E" w:rsidRDefault="00244DF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Направления: разные;</w:t>
      </w:r>
    </w:p>
    <w:p w14:paraId="4190AB22" w14:textId="27117601" w:rsidR="00244DF9" w:rsidRPr="006D520E" w:rsidRDefault="00244DF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Курсы: второй;</w:t>
      </w:r>
    </w:p>
    <w:p w14:paraId="65D6E200" w14:textId="6D9A17F7" w:rsidR="006E2CFD" w:rsidRPr="006D520E" w:rsidRDefault="00244DF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 xml:space="preserve">- Формы обучения: </w:t>
      </w:r>
      <w:r w:rsidR="00713C4E" w:rsidRPr="006D520E">
        <w:rPr>
          <w:sz w:val="28"/>
          <w:szCs w:val="28"/>
        </w:rPr>
        <w:t>разные</w:t>
      </w:r>
      <w:r w:rsidR="00CA14C6" w:rsidRPr="006D520E">
        <w:rPr>
          <w:sz w:val="28"/>
          <w:szCs w:val="28"/>
        </w:rPr>
        <w:t>.</w:t>
      </w:r>
    </w:p>
    <w:p w14:paraId="30EDEF0D" w14:textId="0D3D5075" w:rsidR="00151DC0" w:rsidRPr="006D520E" w:rsidRDefault="006E2CFD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Больш</w:t>
      </w:r>
      <w:r w:rsidR="00C43CDC" w:rsidRPr="006D520E">
        <w:rPr>
          <w:sz w:val="28"/>
          <w:szCs w:val="28"/>
        </w:rPr>
        <w:t>ую</w:t>
      </w:r>
      <w:r w:rsidRPr="006D520E">
        <w:rPr>
          <w:sz w:val="28"/>
          <w:szCs w:val="28"/>
        </w:rPr>
        <w:t xml:space="preserve"> часть признаков мы отбросим в силу нереализуемости сбора </w:t>
      </w:r>
      <w:r w:rsidR="0081418A" w:rsidRPr="006D520E">
        <w:rPr>
          <w:sz w:val="28"/>
          <w:szCs w:val="28"/>
        </w:rPr>
        <w:t>данных</w:t>
      </w:r>
      <w:r w:rsidR="00C43CDC" w:rsidRPr="006D520E">
        <w:rPr>
          <w:sz w:val="28"/>
          <w:szCs w:val="28"/>
        </w:rPr>
        <w:t xml:space="preserve"> для них</w:t>
      </w:r>
      <w:r w:rsidRPr="006D520E">
        <w:rPr>
          <w:sz w:val="28"/>
          <w:szCs w:val="28"/>
        </w:rPr>
        <w:t>.</w:t>
      </w:r>
      <w:r w:rsidR="0081418A" w:rsidRPr="006D520E">
        <w:rPr>
          <w:sz w:val="28"/>
          <w:szCs w:val="28"/>
        </w:rPr>
        <w:t xml:space="preserve"> </w:t>
      </w:r>
      <w:r w:rsidR="00151DC0" w:rsidRPr="006D520E">
        <w:rPr>
          <w:sz w:val="28"/>
          <w:szCs w:val="28"/>
        </w:rPr>
        <w:t>Ключевой фактор, который явно влияет на успеваемость – наличие здоровго сна.</w:t>
      </w:r>
    </w:p>
    <w:p w14:paraId="0968FB1F" w14:textId="77777777" w:rsidR="00A1503B" w:rsidRPr="006D520E" w:rsidRDefault="00A1503B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исследования:</w:t>
      </w:r>
    </w:p>
    <w:p w14:paraId="04445D24" w14:textId="6B54AF37" w:rsidR="00A1503B" w:rsidRPr="006D520E" w:rsidRDefault="00A1503B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1) </w:t>
      </w:r>
      <w:r w:rsidR="007B030D" w:rsidRPr="006D520E">
        <w:rPr>
          <w:sz w:val="28"/>
          <w:szCs w:val="28"/>
        </w:rPr>
        <w:t>Количество сна</w:t>
      </w:r>
      <w:r w:rsidR="00CA14C6" w:rsidRPr="006D520E">
        <w:rPr>
          <w:sz w:val="28"/>
          <w:szCs w:val="28"/>
        </w:rPr>
        <w:t>.</w:t>
      </w:r>
    </w:p>
    <w:bookmarkEnd w:id="6"/>
    <w:p w14:paraId="48919371" w14:textId="468FAFB2" w:rsidR="00014E78" w:rsidRPr="006D520E" w:rsidRDefault="00014E78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>Источник</w:t>
      </w:r>
      <w:r w:rsidR="00151DC0" w:rsidRPr="006D520E">
        <w:rPr>
          <w:sz w:val="28"/>
          <w:szCs w:val="28"/>
          <w:u w:val="single"/>
        </w:rPr>
        <w:t xml:space="preserve"> № 1</w:t>
      </w:r>
      <w:r w:rsidR="00487FD4" w:rsidRPr="006D520E">
        <w:rPr>
          <w:sz w:val="28"/>
          <w:szCs w:val="28"/>
          <w:u w:val="single"/>
        </w:rPr>
        <w:t>4</w:t>
      </w:r>
      <w:r w:rsidRPr="006D520E">
        <w:rPr>
          <w:sz w:val="28"/>
          <w:szCs w:val="28"/>
        </w:rPr>
        <w:t>:</w:t>
      </w:r>
    </w:p>
    <w:p w14:paraId="11541D54" w14:textId="316C38E1" w:rsidR="00FC0786" w:rsidRPr="006D520E" w:rsidRDefault="00FC0786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В статье рассматривается задача прогнозирования успешности обучения студентов вуза. Представлена разработанная методика прогнозирования успешности обучения студентов вуз на основе марковских процессов. </w:t>
      </w:r>
      <w:r w:rsidR="003F3057" w:rsidRPr="006D520E">
        <w:rPr>
          <w:sz w:val="28"/>
          <w:szCs w:val="28"/>
        </w:rPr>
        <w:t>П</w:t>
      </w:r>
      <w:r w:rsidRPr="006D520E">
        <w:rPr>
          <w:sz w:val="28"/>
          <w:szCs w:val="28"/>
        </w:rPr>
        <w:t>риведены результаты апробации методики прогнозирования для студентов и оценка погрешности апробации</w:t>
      </w:r>
      <w:r w:rsidR="006C3965" w:rsidRPr="006D520E">
        <w:rPr>
          <w:sz w:val="28"/>
          <w:szCs w:val="28"/>
        </w:rPr>
        <w:t>.</w:t>
      </w:r>
    </w:p>
    <w:p w14:paraId="50A0B905" w14:textId="77777777" w:rsidR="00E34D7E" w:rsidRPr="006D520E" w:rsidRDefault="00E34D7E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Выборка:</w:t>
      </w:r>
    </w:p>
    <w:p w14:paraId="40E6C644" w14:textId="16C3167C" w:rsidR="00E34D7E" w:rsidRPr="006D520E" w:rsidRDefault="00E34D7E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Мощность выборки: </w:t>
      </w:r>
      <w:r w:rsidR="004A78BE" w:rsidRPr="006D520E">
        <w:rPr>
          <w:sz w:val="28"/>
          <w:szCs w:val="28"/>
        </w:rPr>
        <w:t>287</w:t>
      </w:r>
      <w:r w:rsidRPr="006D520E">
        <w:rPr>
          <w:sz w:val="28"/>
          <w:szCs w:val="28"/>
        </w:rPr>
        <w:t>;</w:t>
      </w:r>
    </w:p>
    <w:p w14:paraId="7050E32F" w14:textId="77777777" w:rsidR="00E34D7E" w:rsidRPr="006D520E" w:rsidRDefault="00E34D7E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Направления: разные;</w:t>
      </w:r>
    </w:p>
    <w:p w14:paraId="6A288306" w14:textId="78F867F3" w:rsidR="00E34D7E" w:rsidRPr="006D520E" w:rsidRDefault="00E34D7E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Курсы: </w:t>
      </w:r>
      <w:r w:rsidR="00F917F6" w:rsidRPr="006D520E">
        <w:rPr>
          <w:sz w:val="28"/>
          <w:szCs w:val="28"/>
        </w:rPr>
        <w:t>пер</w:t>
      </w:r>
      <w:r w:rsidR="002A701A" w:rsidRPr="006D520E">
        <w:rPr>
          <w:sz w:val="28"/>
          <w:szCs w:val="28"/>
        </w:rPr>
        <w:t>в</w:t>
      </w:r>
      <w:r w:rsidR="00F917F6" w:rsidRPr="006D520E">
        <w:rPr>
          <w:sz w:val="28"/>
          <w:szCs w:val="28"/>
        </w:rPr>
        <w:t>ый</w:t>
      </w:r>
      <w:r w:rsidRPr="006D520E">
        <w:rPr>
          <w:sz w:val="28"/>
          <w:szCs w:val="28"/>
        </w:rPr>
        <w:t>;</w:t>
      </w:r>
    </w:p>
    <w:p w14:paraId="32F882A4" w14:textId="55845C46" w:rsidR="00151DC0" w:rsidRPr="006D520E" w:rsidRDefault="00E34D7E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Формы обучения: </w:t>
      </w:r>
      <w:r w:rsidR="00EF42B0" w:rsidRPr="006D520E">
        <w:rPr>
          <w:sz w:val="28"/>
          <w:szCs w:val="28"/>
        </w:rPr>
        <w:t>неизвестно</w:t>
      </w:r>
      <w:r w:rsidRPr="006D520E">
        <w:rPr>
          <w:sz w:val="28"/>
          <w:szCs w:val="28"/>
        </w:rPr>
        <w:t>.</w:t>
      </w:r>
    </w:p>
    <w:p w14:paraId="0C45DAB5" w14:textId="77777777" w:rsidR="00570F9A" w:rsidRPr="006D520E" w:rsidRDefault="00570F9A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исследования:</w:t>
      </w:r>
    </w:p>
    <w:p w14:paraId="5C4FEB25" w14:textId="3C445CF2" w:rsidR="00151DC0" w:rsidRPr="006D520E" w:rsidRDefault="00570F9A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1)</w:t>
      </w:r>
      <w:r w:rsidR="00151DC0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Трудоустройство студентов</w:t>
      </w:r>
      <w:r w:rsidR="00535D01" w:rsidRPr="006D520E">
        <w:rPr>
          <w:sz w:val="28"/>
          <w:szCs w:val="28"/>
        </w:rPr>
        <w:t>.</w:t>
      </w:r>
    </w:p>
    <w:p w14:paraId="51F716F9" w14:textId="1F968CE5" w:rsidR="00014E78" w:rsidRPr="006D520E" w:rsidRDefault="00014E78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 xml:space="preserve">Источник </w:t>
      </w:r>
      <w:r w:rsidR="00151DC0" w:rsidRPr="006D520E">
        <w:rPr>
          <w:sz w:val="28"/>
          <w:szCs w:val="28"/>
          <w:u w:val="single"/>
        </w:rPr>
        <w:t>№ 1</w:t>
      </w:r>
      <w:r w:rsidR="00487FD4" w:rsidRPr="006D520E">
        <w:rPr>
          <w:sz w:val="28"/>
          <w:szCs w:val="28"/>
          <w:u w:val="single"/>
        </w:rPr>
        <w:t>5</w:t>
      </w:r>
      <w:r w:rsidRPr="006D520E">
        <w:rPr>
          <w:sz w:val="28"/>
          <w:szCs w:val="28"/>
          <w:lang w:val="en-US"/>
        </w:rPr>
        <w:t>:</w:t>
      </w:r>
    </w:p>
    <w:p w14:paraId="6DA7F5A5" w14:textId="796C3BA3" w:rsidR="000308CC" w:rsidRPr="006D520E" w:rsidRDefault="000308CC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В статье рассматривается возможность и допустимость использования результатов ЕГЭ для выявления </w:t>
      </w:r>
      <w:r w:rsidR="00AD0EBA" w:rsidRPr="006D520E">
        <w:rPr>
          <w:sz w:val="28"/>
          <w:szCs w:val="28"/>
        </w:rPr>
        <w:t>студентов</w:t>
      </w:r>
      <w:r w:rsidRPr="006D520E">
        <w:rPr>
          <w:sz w:val="28"/>
          <w:szCs w:val="28"/>
        </w:rPr>
        <w:t>, которые смогут успешно о</w:t>
      </w:r>
      <w:r w:rsidR="00AD0EBA" w:rsidRPr="006D520E">
        <w:rPr>
          <w:sz w:val="28"/>
          <w:szCs w:val="28"/>
        </w:rPr>
        <w:t>бучаться</w:t>
      </w:r>
      <w:r w:rsidR="00CD58C8" w:rsidRPr="006D520E">
        <w:rPr>
          <w:sz w:val="28"/>
          <w:szCs w:val="28"/>
        </w:rPr>
        <w:t xml:space="preserve"> в дальнейшем</w:t>
      </w:r>
      <w:r w:rsidRPr="006D520E">
        <w:rPr>
          <w:sz w:val="28"/>
          <w:szCs w:val="28"/>
        </w:rPr>
        <w:t>. Предлагаемые выводы основаны на статистическом анализе данных об успеваемости студентов университета в сопоставлении с результатами аттестации в форме ЕГЭ по школьным предмет</w:t>
      </w:r>
      <w:r w:rsidR="00C55E24" w:rsidRPr="006D520E">
        <w:rPr>
          <w:sz w:val="28"/>
          <w:szCs w:val="28"/>
        </w:rPr>
        <w:t>ам</w:t>
      </w:r>
      <w:r w:rsidRPr="006D520E">
        <w:rPr>
          <w:sz w:val="28"/>
          <w:szCs w:val="28"/>
        </w:rPr>
        <w:t>. Формулируется положение о наличии положительной зависимости между успеваемостью школьников и их успехами в качестве первокурсников.</w:t>
      </w:r>
    </w:p>
    <w:p w14:paraId="03B65A3C" w14:textId="77777777" w:rsidR="00113987" w:rsidRPr="006D520E" w:rsidRDefault="00113987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Выборка:</w:t>
      </w:r>
    </w:p>
    <w:p w14:paraId="05B06EE4" w14:textId="7AB31314" w:rsidR="00113987" w:rsidRPr="006D520E" w:rsidRDefault="00113987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Мощность выборки: </w:t>
      </w:r>
      <w:r w:rsidR="00883A45" w:rsidRPr="006D520E">
        <w:rPr>
          <w:sz w:val="28"/>
          <w:szCs w:val="28"/>
        </w:rPr>
        <w:t>4000</w:t>
      </w:r>
      <w:r w:rsidRPr="006D520E">
        <w:rPr>
          <w:sz w:val="28"/>
          <w:szCs w:val="28"/>
        </w:rPr>
        <w:t>;</w:t>
      </w:r>
    </w:p>
    <w:p w14:paraId="5C9AD20E" w14:textId="77777777" w:rsidR="00113987" w:rsidRPr="006D520E" w:rsidRDefault="00113987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Направления: разные;</w:t>
      </w:r>
    </w:p>
    <w:p w14:paraId="3A7949E3" w14:textId="77777777" w:rsidR="00113987" w:rsidRPr="006D520E" w:rsidRDefault="00113987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Курсы: первый;</w:t>
      </w:r>
    </w:p>
    <w:p w14:paraId="7DF5715B" w14:textId="357FB5DC" w:rsidR="00113987" w:rsidRPr="006D520E" w:rsidRDefault="00113987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Формы обучения: неизвестно;</w:t>
      </w:r>
    </w:p>
    <w:p w14:paraId="7F7077DC" w14:textId="5A1F6EA4" w:rsidR="00113987" w:rsidRPr="006D520E" w:rsidRDefault="00113987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Регио</w:t>
      </w:r>
      <w:r w:rsidR="003811F4" w:rsidRPr="006D520E">
        <w:rPr>
          <w:sz w:val="28"/>
          <w:szCs w:val="28"/>
        </w:rPr>
        <w:t>н</w:t>
      </w:r>
      <w:r w:rsidRPr="006D520E">
        <w:rPr>
          <w:sz w:val="28"/>
          <w:szCs w:val="28"/>
        </w:rPr>
        <w:t xml:space="preserve">: </w:t>
      </w:r>
      <w:r w:rsidR="000308CC" w:rsidRPr="006D520E">
        <w:rPr>
          <w:sz w:val="28"/>
          <w:szCs w:val="28"/>
        </w:rPr>
        <w:t>республика Карелия</w:t>
      </w:r>
      <w:r w:rsidRPr="006D520E">
        <w:rPr>
          <w:sz w:val="28"/>
          <w:szCs w:val="28"/>
        </w:rPr>
        <w:t>.</w:t>
      </w:r>
    </w:p>
    <w:p w14:paraId="44DFF62B" w14:textId="77777777" w:rsidR="00733693" w:rsidRPr="006D520E" w:rsidRDefault="000308CC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А</w:t>
      </w:r>
      <w:r w:rsidR="00151DC0" w:rsidRPr="006D520E">
        <w:rPr>
          <w:sz w:val="28"/>
          <w:szCs w:val="28"/>
        </w:rPr>
        <w:t xml:space="preserve">вторами было установлено, что влияние ЕГЭ на успеваемость в основном происходит в первый год обучения в вузе, а в последующие годы оно становится менее важным. </w:t>
      </w:r>
      <w:r w:rsidR="001C4B25" w:rsidRPr="006D520E">
        <w:rPr>
          <w:sz w:val="28"/>
          <w:szCs w:val="28"/>
        </w:rPr>
        <w:t>Э</w:t>
      </w:r>
      <w:r w:rsidR="00151DC0" w:rsidRPr="006D520E">
        <w:rPr>
          <w:sz w:val="28"/>
          <w:szCs w:val="28"/>
        </w:rPr>
        <w:t xml:space="preserve">то вполне естественным, так как в течение первого года обучения в вузе происходит адаптация к изменившимся условиям обучения, в основном изучаются базовые предметы, знания по которым должны были быть заложены в школе. </w:t>
      </w:r>
    </w:p>
    <w:p w14:paraId="00FCDDE9" w14:textId="6869FB70" w:rsidR="00151DC0" w:rsidRPr="006D520E" w:rsidRDefault="00151DC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Обучение на старших курсах носит более профессиональную направленность</w:t>
      </w:r>
      <w:r w:rsidR="00883A45" w:rsidRPr="006D520E">
        <w:rPr>
          <w:sz w:val="28"/>
          <w:szCs w:val="28"/>
        </w:rPr>
        <w:t>.</w:t>
      </w:r>
      <w:r w:rsidRPr="006D520E">
        <w:rPr>
          <w:sz w:val="28"/>
          <w:szCs w:val="28"/>
        </w:rPr>
        <w:t xml:space="preserve"> Это позволяет сделать вывод о наличии прямого соответствия между ранжированием абитуриентов по объему знаний и успеваемости, выраженными через результаты ЕГЭ, и их ранжированием, но уже в роли студентов, по объему знаний и успеваемости, выраженными че</w:t>
      </w:r>
      <w:r w:rsidR="008714CC" w:rsidRPr="006D520E">
        <w:rPr>
          <w:sz w:val="28"/>
          <w:szCs w:val="28"/>
        </w:rPr>
        <w:t>ч</w:t>
      </w:r>
      <w:r w:rsidRPr="006D520E">
        <w:rPr>
          <w:sz w:val="28"/>
          <w:szCs w:val="28"/>
        </w:rPr>
        <w:t>рез результаты аттестации в университете.</w:t>
      </w:r>
    </w:p>
    <w:p w14:paraId="7FD9E398" w14:textId="27B74DDF" w:rsidR="00151DC0" w:rsidRPr="006D520E" w:rsidRDefault="00C518C4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</w:t>
      </w:r>
      <w:r w:rsidR="00151DC0" w:rsidRPr="006D520E">
        <w:rPr>
          <w:sz w:val="28"/>
          <w:szCs w:val="28"/>
        </w:rPr>
        <w:t>:</w:t>
      </w:r>
    </w:p>
    <w:p w14:paraId="63C081F7" w14:textId="24D737DD" w:rsidR="00151DC0" w:rsidRPr="006D520E" w:rsidRDefault="001C4B25" w:rsidP="006D520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520E">
        <w:rPr>
          <w:sz w:val="28"/>
          <w:szCs w:val="28"/>
        </w:rPr>
        <w:t>Баллы ЕГЭ</w:t>
      </w:r>
      <w:r w:rsidRPr="006D520E">
        <w:rPr>
          <w:sz w:val="28"/>
          <w:szCs w:val="28"/>
          <w:lang w:val="en-US"/>
        </w:rPr>
        <w:t>;</w:t>
      </w:r>
    </w:p>
    <w:p w14:paraId="6F86EABB" w14:textId="7171E483" w:rsidR="001C4B25" w:rsidRPr="006D520E" w:rsidRDefault="001C4B25" w:rsidP="006D520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520E">
        <w:rPr>
          <w:sz w:val="28"/>
          <w:szCs w:val="28"/>
        </w:rPr>
        <w:t>Курс.</w:t>
      </w:r>
    </w:p>
    <w:p w14:paraId="1F261285" w14:textId="13B503E7" w:rsidR="00014E78" w:rsidRPr="006D520E" w:rsidRDefault="00014E78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 xml:space="preserve">Источник </w:t>
      </w:r>
      <w:r w:rsidR="00151DC0" w:rsidRPr="006D520E">
        <w:rPr>
          <w:sz w:val="28"/>
          <w:szCs w:val="28"/>
          <w:u w:val="single"/>
        </w:rPr>
        <w:t>№ 1</w:t>
      </w:r>
      <w:r w:rsidR="00487FD4" w:rsidRPr="006D520E">
        <w:rPr>
          <w:sz w:val="28"/>
          <w:szCs w:val="28"/>
          <w:u w:val="single"/>
        </w:rPr>
        <w:t>7</w:t>
      </w:r>
      <w:r w:rsidRPr="006D520E">
        <w:rPr>
          <w:sz w:val="28"/>
          <w:szCs w:val="28"/>
        </w:rPr>
        <w:t>:</w:t>
      </w:r>
    </w:p>
    <w:p w14:paraId="5CCA1F38" w14:textId="03608011" w:rsidR="008B48DB" w:rsidRPr="006D520E" w:rsidRDefault="008B48DB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Отличительной особенностью </w:t>
      </w:r>
      <w:r w:rsidR="001D1468" w:rsidRPr="006D520E">
        <w:rPr>
          <w:sz w:val="28"/>
          <w:szCs w:val="28"/>
        </w:rPr>
        <w:t xml:space="preserve">работы </w:t>
      </w:r>
      <w:r w:rsidRPr="006D520E">
        <w:rPr>
          <w:sz w:val="28"/>
          <w:szCs w:val="28"/>
        </w:rPr>
        <w:t>является то, что анализ проводился как на уровне учебного заведения, так и на уровне направлений и групп для всех студентов, возможно, исследователи рассчитывали на то, что специфика тех или иных групп студентов имеют различия в исследуемом вопросе.</w:t>
      </w:r>
    </w:p>
    <w:p w14:paraId="2C9B58F0" w14:textId="4D01E565" w:rsidR="00432B4A" w:rsidRPr="006D520E" w:rsidRDefault="00432B4A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Выборка:</w:t>
      </w:r>
    </w:p>
    <w:p w14:paraId="5EAFC162" w14:textId="35F6E1E4" w:rsidR="00432B4A" w:rsidRPr="006D520E" w:rsidRDefault="00432B4A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- Мощность выборки:</w:t>
      </w:r>
      <w:r w:rsidR="008714CC" w:rsidRPr="006D520E">
        <w:rPr>
          <w:sz w:val="28"/>
          <w:szCs w:val="28"/>
        </w:rPr>
        <w:t xml:space="preserve"> неизвестно</w:t>
      </w:r>
      <w:r w:rsidRPr="006D520E">
        <w:rPr>
          <w:sz w:val="28"/>
          <w:szCs w:val="28"/>
        </w:rPr>
        <w:t>;</w:t>
      </w:r>
    </w:p>
    <w:p w14:paraId="179AB069" w14:textId="2A4FB7F9" w:rsidR="00432B4A" w:rsidRPr="006D520E" w:rsidRDefault="00432B4A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Направления: </w:t>
      </w:r>
      <w:r w:rsidR="00C73661" w:rsidRPr="006D520E">
        <w:rPr>
          <w:sz w:val="28"/>
          <w:szCs w:val="28"/>
        </w:rPr>
        <w:t>неизвестно</w:t>
      </w:r>
      <w:r w:rsidRPr="006D520E">
        <w:rPr>
          <w:sz w:val="28"/>
          <w:szCs w:val="28"/>
        </w:rPr>
        <w:t>;</w:t>
      </w:r>
    </w:p>
    <w:p w14:paraId="246E5D86" w14:textId="54A91B4F" w:rsidR="00432B4A" w:rsidRPr="006D520E" w:rsidRDefault="00432B4A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Курсы: </w:t>
      </w:r>
      <w:r w:rsidR="00122E51" w:rsidRPr="006D520E">
        <w:rPr>
          <w:sz w:val="28"/>
          <w:szCs w:val="28"/>
        </w:rPr>
        <w:t>разные</w:t>
      </w:r>
      <w:r w:rsidRPr="006D520E">
        <w:rPr>
          <w:sz w:val="28"/>
          <w:szCs w:val="28"/>
        </w:rPr>
        <w:t>;</w:t>
      </w:r>
    </w:p>
    <w:p w14:paraId="3906AC0E" w14:textId="487EE711" w:rsidR="00432B4A" w:rsidRPr="006D520E" w:rsidRDefault="00432B4A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Формы обучения: </w:t>
      </w:r>
      <w:r w:rsidR="00291408" w:rsidRPr="006D520E">
        <w:rPr>
          <w:sz w:val="28"/>
          <w:szCs w:val="28"/>
        </w:rPr>
        <w:t>неизвестно</w:t>
      </w:r>
      <w:r w:rsidRPr="006D520E">
        <w:rPr>
          <w:sz w:val="28"/>
          <w:szCs w:val="28"/>
        </w:rPr>
        <w:t>;</w:t>
      </w:r>
    </w:p>
    <w:p w14:paraId="2ED2B875" w14:textId="77777777" w:rsidR="002D451E" w:rsidRPr="006D520E" w:rsidRDefault="00432B4A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Регион:</w:t>
      </w:r>
      <w:r w:rsidR="0045202D" w:rsidRPr="006D520E">
        <w:rPr>
          <w:sz w:val="28"/>
          <w:szCs w:val="28"/>
        </w:rPr>
        <w:t xml:space="preserve"> Ставропольский край.</w:t>
      </w:r>
    </w:p>
    <w:p w14:paraId="15B20AB8" w14:textId="2D1B90EC" w:rsidR="00151DC0" w:rsidRPr="006D520E" w:rsidRDefault="00151DC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В исследовании явно говорится, что успеваемость студентов на начальных порах явно зависит от школьных знаний, в том числе от результатов аттестационных экзаменов</w:t>
      </w:r>
      <w:r w:rsidR="00486A52" w:rsidRPr="006D520E">
        <w:rPr>
          <w:sz w:val="28"/>
          <w:szCs w:val="28"/>
        </w:rPr>
        <w:t xml:space="preserve"> (ЕГЭ)</w:t>
      </w:r>
      <w:r w:rsidRPr="006D520E">
        <w:rPr>
          <w:sz w:val="28"/>
          <w:szCs w:val="28"/>
        </w:rPr>
        <w:t xml:space="preserve">, так как на первых порах вся изучаемая программа основывается на школьных знаниях, также было отмечено, что упор со стороны студентов идёт на профильные предметы, так как студенты заинтересованы в изучении </w:t>
      </w:r>
      <w:r w:rsidR="007D4E3F" w:rsidRPr="006D520E">
        <w:rPr>
          <w:sz w:val="28"/>
          <w:szCs w:val="28"/>
        </w:rPr>
        <w:t>профильных</w:t>
      </w:r>
      <w:r w:rsidRPr="006D520E">
        <w:rPr>
          <w:sz w:val="28"/>
          <w:szCs w:val="28"/>
        </w:rPr>
        <w:t xml:space="preserve"> дисциплин.</w:t>
      </w:r>
    </w:p>
    <w:p w14:paraId="15938328" w14:textId="51E18C2C" w:rsidR="001A739D" w:rsidRPr="006D520E" w:rsidRDefault="001A739D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исследования:</w:t>
      </w:r>
    </w:p>
    <w:p w14:paraId="45469E95" w14:textId="77777777" w:rsidR="001030E4" w:rsidRPr="006D520E" w:rsidRDefault="001A739D" w:rsidP="006D52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520E">
        <w:rPr>
          <w:sz w:val="28"/>
          <w:szCs w:val="28"/>
        </w:rPr>
        <w:t>С</w:t>
      </w:r>
      <w:r w:rsidR="00151DC0" w:rsidRPr="006D520E">
        <w:rPr>
          <w:sz w:val="28"/>
          <w:szCs w:val="28"/>
        </w:rPr>
        <w:t>тепень привлечения работадателей</w:t>
      </w:r>
      <w:r w:rsidRPr="006D520E">
        <w:rPr>
          <w:sz w:val="28"/>
          <w:szCs w:val="28"/>
        </w:rPr>
        <w:t xml:space="preserve"> университетом</w:t>
      </w:r>
      <w:r w:rsidRPr="006D520E">
        <w:rPr>
          <w:sz w:val="28"/>
          <w:szCs w:val="28"/>
          <w:lang w:val="en-US"/>
        </w:rPr>
        <w:t>;</w:t>
      </w:r>
    </w:p>
    <w:p w14:paraId="5BACBE91" w14:textId="475A92F7" w:rsidR="00151DC0" w:rsidRPr="006D520E" w:rsidRDefault="00E86D22" w:rsidP="006D52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520E">
        <w:rPr>
          <w:sz w:val="28"/>
          <w:szCs w:val="28"/>
        </w:rPr>
        <w:t>Качество ш</w:t>
      </w:r>
      <w:r w:rsidR="001030E4" w:rsidRPr="006D520E">
        <w:rPr>
          <w:sz w:val="28"/>
          <w:szCs w:val="28"/>
        </w:rPr>
        <w:t>кольны</w:t>
      </w:r>
      <w:r w:rsidRPr="006D520E">
        <w:rPr>
          <w:sz w:val="28"/>
          <w:szCs w:val="28"/>
        </w:rPr>
        <w:t>х</w:t>
      </w:r>
      <w:r w:rsidR="001030E4" w:rsidRPr="006D520E">
        <w:rPr>
          <w:sz w:val="28"/>
          <w:szCs w:val="28"/>
        </w:rPr>
        <w:t xml:space="preserve"> знани</w:t>
      </w:r>
      <w:r w:rsidRPr="006D520E">
        <w:rPr>
          <w:sz w:val="28"/>
          <w:szCs w:val="28"/>
        </w:rPr>
        <w:t>й</w:t>
      </w:r>
      <w:r w:rsidR="00151DC0" w:rsidRPr="006D520E">
        <w:rPr>
          <w:sz w:val="28"/>
          <w:szCs w:val="28"/>
        </w:rPr>
        <w:t xml:space="preserve">; </w:t>
      </w:r>
    </w:p>
    <w:p w14:paraId="2B60D696" w14:textId="1EE7EA38" w:rsidR="00E86D22" w:rsidRPr="006D520E" w:rsidRDefault="00E86D22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3) Важность получаемых знаний</w:t>
      </w:r>
      <w:r w:rsidRPr="006D520E">
        <w:rPr>
          <w:sz w:val="28"/>
          <w:szCs w:val="28"/>
          <w:lang w:val="en-US"/>
        </w:rPr>
        <w:t>;</w:t>
      </w:r>
    </w:p>
    <w:p w14:paraId="3E623B3F" w14:textId="77777777" w:rsidR="00E86D22" w:rsidRPr="006D520E" w:rsidRDefault="00E86D22" w:rsidP="006D520E">
      <w:pPr>
        <w:ind w:left="708"/>
        <w:rPr>
          <w:sz w:val="28"/>
          <w:szCs w:val="28"/>
          <w:lang w:val="en-US"/>
        </w:rPr>
      </w:pPr>
      <w:r w:rsidRPr="006D520E">
        <w:rPr>
          <w:sz w:val="28"/>
          <w:szCs w:val="28"/>
        </w:rPr>
        <w:t>4) Посещаемость</w:t>
      </w:r>
      <w:r w:rsidRPr="006D520E">
        <w:rPr>
          <w:sz w:val="28"/>
          <w:szCs w:val="28"/>
          <w:lang w:val="en-US"/>
        </w:rPr>
        <w:t>;</w:t>
      </w:r>
    </w:p>
    <w:p w14:paraId="39B877C3" w14:textId="2161075E" w:rsidR="00151DC0" w:rsidRPr="006D520E" w:rsidRDefault="00E86D22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5) Качество преподавания (</w:t>
      </w:r>
      <w:r w:rsidR="00151DC0" w:rsidRPr="006D520E">
        <w:rPr>
          <w:sz w:val="28"/>
          <w:szCs w:val="28"/>
        </w:rPr>
        <w:t>субъективный критерий, который тяжело однозначно охарактеризова</w:t>
      </w:r>
      <w:r w:rsidR="00825674" w:rsidRPr="006D520E">
        <w:rPr>
          <w:sz w:val="28"/>
          <w:szCs w:val="28"/>
        </w:rPr>
        <w:t>ть</w:t>
      </w:r>
      <w:r w:rsidR="00151DC0" w:rsidRPr="006D520E">
        <w:rPr>
          <w:sz w:val="28"/>
          <w:szCs w:val="28"/>
        </w:rPr>
        <w:t xml:space="preserve">, который показывает эмоциональный настрой </w:t>
      </w:r>
      <w:r w:rsidRPr="006D520E">
        <w:rPr>
          <w:sz w:val="28"/>
          <w:szCs w:val="28"/>
        </w:rPr>
        <w:t>студента</w:t>
      </w:r>
      <w:r w:rsidR="00151DC0" w:rsidRPr="006D520E">
        <w:rPr>
          <w:sz w:val="28"/>
          <w:szCs w:val="28"/>
        </w:rPr>
        <w:t xml:space="preserve"> - мотивация учиться</w:t>
      </w:r>
      <w:r w:rsidR="00825674" w:rsidRPr="006D520E">
        <w:rPr>
          <w:sz w:val="28"/>
          <w:szCs w:val="28"/>
        </w:rPr>
        <w:t>)</w:t>
      </w:r>
      <w:r w:rsidR="00151DC0" w:rsidRPr="006D520E">
        <w:rPr>
          <w:sz w:val="28"/>
          <w:szCs w:val="28"/>
        </w:rPr>
        <w:t>.</w:t>
      </w:r>
    </w:p>
    <w:p w14:paraId="2653E5A4" w14:textId="26C344CB" w:rsidR="00014E78" w:rsidRPr="006D520E" w:rsidRDefault="00014E78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 xml:space="preserve">Источник </w:t>
      </w:r>
      <w:r w:rsidR="00151DC0" w:rsidRPr="006D520E">
        <w:rPr>
          <w:sz w:val="28"/>
          <w:szCs w:val="28"/>
          <w:u w:val="single"/>
        </w:rPr>
        <w:t>№ 2</w:t>
      </w:r>
      <w:r w:rsidR="00CC0007" w:rsidRPr="006D520E">
        <w:rPr>
          <w:sz w:val="28"/>
          <w:szCs w:val="28"/>
          <w:u w:val="single"/>
        </w:rPr>
        <w:t>0</w:t>
      </w:r>
      <w:r w:rsidRPr="006D520E">
        <w:rPr>
          <w:sz w:val="28"/>
          <w:szCs w:val="28"/>
          <w:lang w:val="en-US"/>
        </w:rPr>
        <w:t>:</w:t>
      </w:r>
    </w:p>
    <w:p w14:paraId="3D24FE20" w14:textId="08103142" w:rsidR="004D4EC2" w:rsidRPr="006D520E" w:rsidRDefault="004D4EC2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В</w:t>
      </w:r>
      <w:r w:rsidR="00077B00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статье представлены результаты</w:t>
      </w:r>
      <w:r w:rsidR="00077B00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исследования</w:t>
      </w:r>
      <w:r w:rsidR="00077B00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факторов, влияющих на учебный</w:t>
      </w:r>
      <w:r w:rsidR="00077B00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процесс студентов медицинского университетаим.</w:t>
      </w:r>
    </w:p>
    <w:p w14:paraId="735024BD" w14:textId="32FA0881" w:rsidR="00873C2B" w:rsidRPr="006D520E" w:rsidRDefault="00873C2B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Выборка:</w:t>
      </w:r>
    </w:p>
    <w:p w14:paraId="649E58D9" w14:textId="77259CC0" w:rsidR="00873C2B" w:rsidRPr="006D520E" w:rsidRDefault="00873C2B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Мощность выборки: </w:t>
      </w:r>
      <w:r w:rsidR="00415A1A" w:rsidRPr="006D520E">
        <w:rPr>
          <w:sz w:val="28"/>
          <w:szCs w:val="28"/>
        </w:rPr>
        <w:t>18</w:t>
      </w:r>
      <w:r w:rsidRPr="006D520E">
        <w:rPr>
          <w:sz w:val="28"/>
          <w:szCs w:val="28"/>
        </w:rPr>
        <w:t>;</w:t>
      </w:r>
    </w:p>
    <w:p w14:paraId="29C37625" w14:textId="26BFEFF0" w:rsidR="00873C2B" w:rsidRPr="006D520E" w:rsidRDefault="00873C2B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Направления: </w:t>
      </w:r>
      <w:r w:rsidR="001D7F59" w:rsidRPr="006D520E">
        <w:rPr>
          <w:sz w:val="28"/>
          <w:szCs w:val="28"/>
        </w:rPr>
        <w:t>экономическая безопасность</w:t>
      </w:r>
      <w:r w:rsidRPr="006D520E">
        <w:rPr>
          <w:sz w:val="28"/>
          <w:szCs w:val="28"/>
        </w:rPr>
        <w:t>;</w:t>
      </w:r>
    </w:p>
    <w:p w14:paraId="4A981FD7" w14:textId="1ED22B35" w:rsidR="00873C2B" w:rsidRPr="006D520E" w:rsidRDefault="00873C2B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Курсы: </w:t>
      </w:r>
      <w:r w:rsidR="001F5315" w:rsidRPr="006D520E">
        <w:rPr>
          <w:sz w:val="28"/>
          <w:szCs w:val="28"/>
        </w:rPr>
        <w:t>третий</w:t>
      </w:r>
      <w:r w:rsidRPr="006D520E">
        <w:rPr>
          <w:sz w:val="28"/>
          <w:szCs w:val="28"/>
        </w:rPr>
        <w:t>;</w:t>
      </w:r>
    </w:p>
    <w:p w14:paraId="490A5000" w14:textId="38E469F9" w:rsidR="00873C2B" w:rsidRPr="006D520E" w:rsidRDefault="00873C2B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 xml:space="preserve">- Формы обучения: </w:t>
      </w:r>
      <w:r w:rsidR="001F5315" w:rsidRPr="006D520E">
        <w:rPr>
          <w:sz w:val="28"/>
          <w:szCs w:val="28"/>
        </w:rPr>
        <w:t>заочная</w:t>
      </w:r>
      <w:r w:rsidRPr="006D520E">
        <w:rPr>
          <w:sz w:val="28"/>
          <w:szCs w:val="28"/>
        </w:rPr>
        <w:t>;</w:t>
      </w:r>
    </w:p>
    <w:p w14:paraId="40011651" w14:textId="68DFA41D" w:rsidR="00873C2B" w:rsidRPr="006D520E" w:rsidRDefault="00873C2B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Регион: </w:t>
      </w:r>
      <w:r w:rsidR="000B21B3" w:rsidRPr="006D520E">
        <w:rPr>
          <w:sz w:val="28"/>
          <w:szCs w:val="28"/>
        </w:rPr>
        <w:t>Астраханская область</w:t>
      </w:r>
      <w:r w:rsidRPr="006D520E">
        <w:rPr>
          <w:sz w:val="28"/>
          <w:szCs w:val="28"/>
        </w:rPr>
        <w:t>.</w:t>
      </w:r>
    </w:p>
    <w:p w14:paraId="59E7D20C" w14:textId="77777777" w:rsidR="005C7917" w:rsidRPr="006D520E" w:rsidRDefault="005C7917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В группе женщин более значимыми являются мотивы престижа (быть в числе лучших студентов, добиться одобрения родителей и окружающих) и коммуникативные мотивы (заводить знакомства и общаться с интересными людьми) Это объясняется тем, что представительницам женского пола свойственна большая потребность в социальных контактах.</w:t>
      </w:r>
    </w:p>
    <w:p w14:paraId="11FAB469" w14:textId="069E811A" w:rsidR="005C7917" w:rsidRPr="006D520E" w:rsidRDefault="005C7917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Для мужчин наиболее значимыми являются: мотивы творческой самореализации (узнавать новое, заниматься творческой деятельностью), учебно-познавательные мотивы (приобрести глубокие и прочные знания, от успехов в учебе зависит уровень материальной обеспеченности в будущем).</w:t>
      </w:r>
    </w:p>
    <w:p w14:paraId="0A604ECC" w14:textId="77777777" w:rsidR="00077B00" w:rsidRPr="006D520E" w:rsidRDefault="00077B00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исследования:</w:t>
      </w:r>
    </w:p>
    <w:p w14:paraId="31C9D419" w14:textId="7FED8B80" w:rsidR="00151DC0" w:rsidRPr="006D520E" w:rsidRDefault="00F95DB8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1) Качество преподавателей;</w:t>
      </w:r>
    </w:p>
    <w:p w14:paraId="6895ADBD" w14:textId="7B7548DC" w:rsidR="00F95DB8" w:rsidRPr="006D520E" w:rsidRDefault="00F95DB8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2)</w:t>
      </w:r>
      <w:r w:rsidR="00151DC0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Мотивация студента</w:t>
      </w:r>
      <w:r w:rsidR="00587821" w:rsidRPr="006D520E">
        <w:rPr>
          <w:sz w:val="28"/>
          <w:szCs w:val="28"/>
        </w:rPr>
        <w:t>;</w:t>
      </w:r>
    </w:p>
    <w:p w14:paraId="43008B9C" w14:textId="6735FC99" w:rsidR="005C7917" w:rsidRPr="006D520E" w:rsidRDefault="00587821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3) Пол</w:t>
      </w:r>
      <w:r w:rsidR="004F1C78" w:rsidRPr="006D520E">
        <w:rPr>
          <w:sz w:val="28"/>
          <w:szCs w:val="28"/>
        </w:rPr>
        <w:t>;</w:t>
      </w:r>
    </w:p>
    <w:p w14:paraId="1D287331" w14:textId="1A368AE1" w:rsidR="004F1C78" w:rsidRPr="006D520E" w:rsidRDefault="004F1C78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4) Возможность дальнейшего трудоустройства</w:t>
      </w:r>
      <w:r w:rsidR="001B2AB4" w:rsidRPr="006D520E">
        <w:rPr>
          <w:sz w:val="28"/>
          <w:szCs w:val="28"/>
        </w:rPr>
        <w:t>;</w:t>
      </w:r>
    </w:p>
    <w:p w14:paraId="397AA57E" w14:textId="7F1B9641" w:rsidR="001B2AB4" w:rsidRPr="006D520E" w:rsidRDefault="001B2AB4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5) Интерес к профессии;</w:t>
      </w:r>
    </w:p>
    <w:p w14:paraId="606042C8" w14:textId="4586B4D6" w:rsidR="001B2AB4" w:rsidRPr="006D520E" w:rsidRDefault="001B2AB4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6) Будущий заработок</w:t>
      </w:r>
      <w:r w:rsidR="00827C3F" w:rsidRPr="006D520E">
        <w:rPr>
          <w:sz w:val="28"/>
          <w:szCs w:val="28"/>
        </w:rPr>
        <w:t>;</w:t>
      </w:r>
    </w:p>
    <w:p w14:paraId="23ADE42B" w14:textId="5AC2D068" w:rsidR="00151DC0" w:rsidRPr="006D520E" w:rsidRDefault="004E104A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7) Престижность профессиии</w:t>
      </w:r>
      <w:r w:rsidR="00117AF6" w:rsidRPr="006D520E">
        <w:rPr>
          <w:sz w:val="28"/>
          <w:szCs w:val="28"/>
        </w:rPr>
        <w:t>;</w:t>
      </w:r>
    </w:p>
    <w:p w14:paraId="7EC218F1" w14:textId="00EC273A" w:rsidR="00117AF6" w:rsidRPr="006D520E" w:rsidRDefault="00117AF6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8) Наличие работы.</w:t>
      </w:r>
    </w:p>
    <w:p w14:paraId="1394B3D5" w14:textId="3268352C" w:rsidR="00C545D5" w:rsidRPr="006D520E" w:rsidRDefault="00151DC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Во всем мире растет численность студентов, совмещающих учебу и работу. Увеличивается и количество времени, которое они</w:t>
      </w:r>
      <w:r w:rsidR="00C545D5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уделяют работе.</w:t>
      </w:r>
      <w:r w:rsidR="00C545D5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Причины этого явления носят комплексный характер.</w:t>
      </w:r>
      <w:r w:rsidR="00712360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С одной стороны, все большее развитие получают</w:t>
      </w:r>
      <w:r w:rsidR="00C545D5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нетрадиционные виды занятости, например, частичная, удаленная работа, работа с гибким графиком. Это удобно как для</w:t>
      </w:r>
      <w:r w:rsidR="00C545D5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студентов – работу на таких условиях можно совмещать с учебой, так и для работодателей.</w:t>
      </w:r>
      <w:r w:rsidR="00C545D5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 xml:space="preserve">С другой стороны, снижается качество высшего образования, </w:t>
      </w:r>
      <w:r w:rsidRPr="006D520E">
        <w:rPr>
          <w:sz w:val="28"/>
          <w:szCs w:val="28"/>
        </w:rPr>
        <w:lastRenderedPageBreak/>
        <w:t>которое из элитарного превратилось в</w:t>
      </w:r>
      <w:r w:rsidR="00C545D5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массово</w:t>
      </w:r>
      <w:r w:rsidR="00C545D5" w:rsidRPr="006D520E">
        <w:rPr>
          <w:sz w:val="28"/>
          <w:szCs w:val="28"/>
        </w:rPr>
        <w:t>е</w:t>
      </w:r>
      <w:r w:rsidRPr="006D520E">
        <w:rPr>
          <w:sz w:val="28"/>
          <w:szCs w:val="28"/>
        </w:rPr>
        <w:t>.</w:t>
      </w:r>
      <w:r w:rsidR="00C545D5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Это привело к уменьшению значимости диплома</w:t>
      </w:r>
      <w:r w:rsidR="00712360" w:rsidRPr="006D520E">
        <w:rPr>
          <w:sz w:val="28"/>
          <w:szCs w:val="28"/>
        </w:rPr>
        <w:t>.</w:t>
      </w:r>
    </w:p>
    <w:p w14:paraId="0C9A216F" w14:textId="3914781B" w:rsidR="00C545D5" w:rsidRPr="006D520E" w:rsidRDefault="00C545D5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>Источник</w:t>
      </w:r>
      <w:r w:rsidR="00151DC0" w:rsidRPr="006D520E">
        <w:rPr>
          <w:sz w:val="28"/>
          <w:szCs w:val="28"/>
          <w:u w:val="single"/>
        </w:rPr>
        <w:t xml:space="preserve"> № 2</w:t>
      </w:r>
      <w:r w:rsidR="00CC0007" w:rsidRPr="006D520E">
        <w:rPr>
          <w:sz w:val="28"/>
          <w:szCs w:val="28"/>
          <w:u w:val="single"/>
        </w:rPr>
        <w:t>2</w:t>
      </w:r>
      <w:r w:rsidRPr="006D520E">
        <w:rPr>
          <w:sz w:val="28"/>
          <w:szCs w:val="28"/>
        </w:rPr>
        <w:t>:</w:t>
      </w:r>
    </w:p>
    <w:p w14:paraId="61507F99" w14:textId="3A8B66AE" w:rsidR="007001CD" w:rsidRPr="006D520E" w:rsidRDefault="007001CD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В статье рассматривается, как влияет уровень физической активности студентов на их успеваемость и какова зависимость между уровнем физических нагрузок и результатами обучения студентов. Для определения уровня физической активности студентов используется международный опросник IPAQ, и при помощи корреляционного анализа вычисляется приблизительная зависимость между двумя показателями.</w:t>
      </w:r>
    </w:p>
    <w:p w14:paraId="659AED8A" w14:textId="77777777" w:rsidR="00156D6F" w:rsidRPr="006D520E" w:rsidRDefault="00156D6F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Выборка:</w:t>
      </w:r>
    </w:p>
    <w:p w14:paraId="0397BE0C" w14:textId="6422FB96" w:rsidR="00156D6F" w:rsidRPr="006D520E" w:rsidRDefault="00156D6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Мощность выборки: </w:t>
      </w:r>
      <w:r w:rsidR="002E06FA" w:rsidRPr="006D520E">
        <w:rPr>
          <w:sz w:val="28"/>
          <w:szCs w:val="28"/>
        </w:rPr>
        <w:t>500</w:t>
      </w:r>
      <w:r w:rsidRPr="006D520E">
        <w:rPr>
          <w:sz w:val="28"/>
          <w:szCs w:val="28"/>
        </w:rPr>
        <w:t>;</w:t>
      </w:r>
    </w:p>
    <w:p w14:paraId="6F628FF3" w14:textId="7D4767F6" w:rsidR="00156D6F" w:rsidRPr="006D520E" w:rsidRDefault="00156D6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Направления: </w:t>
      </w:r>
      <w:r w:rsidR="00923AC2" w:rsidRPr="006D520E">
        <w:rPr>
          <w:sz w:val="28"/>
          <w:szCs w:val="28"/>
        </w:rPr>
        <w:t>разные</w:t>
      </w:r>
      <w:r w:rsidRPr="006D520E">
        <w:rPr>
          <w:sz w:val="28"/>
          <w:szCs w:val="28"/>
        </w:rPr>
        <w:t>;</w:t>
      </w:r>
    </w:p>
    <w:p w14:paraId="333942F5" w14:textId="5346BFA4" w:rsidR="00156D6F" w:rsidRPr="006D520E" w:rsidRDefault="00156D6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Курсы: </w:t>
      </w:r>
      <w:r w:rsidR="00857831" w:rsidRPr="006D520E">
        <w:rPr>
          <w:sz w:val="28"/>
          <w:szCs w:val="28"/>
        </w:rPr>
        <w:t>второй и третий</w:t>
      </w:r>
      <w:r w:rsidRPr="006D520E">
        <w:rPr>
          <w:sz w:val="28"/>
          <w:szCs w:val="28"/>
        </w:rPr>
        <w:t>;</w:t>
      </w:r>
    </w:p>
    <w:p w14:paraId="36CA7736" w14:textId="77777777" w:rsidR="00156D6F" w:rsidRPr="006D520E" w:rsidRDefault="00156D6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Формы обучения: заочная;</w:t>
      </w:r>
    </w:p>
    <w:p w14:paraId="687DB02C" w14:textId="782C966B" w:rsidR="00151DC0" w:rsidRPr="006D520E" w:rsidRDefault="00156D6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Регион: </w:t>
      </w:r>
      <w:r w:rsidR="00C91E17" w:rsidRPr="006D520E">
        <w:rPr>
          <w:sz w:val="28"/>
          <w:szCs w:val="28"/>
        </w:rPr>
        <w:t>Сибирь</w:t>
      </w:r>
      <w:r w:rsidRPr="006D520E">
        <w:rPr>
          <w:sz w:val="28"/>
          <w:szCs w:val="28"/>
        </w:rPr>
        <w:t>.</w:t>
      </w:r>
    </w:p>
    <w:p w14:paraId="6129049D" w14:textId="77777777" w:rsidR="006551FE" w:rsidRPr="006D520E" w:rsidRDefault="00151DC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Многие из студентов жалуются на то, что они</w:t>
      </w:r>
      <w:r w:rsidR="00D52AB3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не высыпаются, быстро устают и не успевают делать домашние задания, из-за</w:t>
      </w:r>
      <w:r w:rsidR="00D52AB3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чего их академическая успеваемость понижается</w:t>
      </w:r>
      <w:r w:rsidR="00D71895" w:rsidRPr="006D520E">
        <w:rPr>
          <w:sz w:val="28"/>
          <w:szCs w:val="28"/>
        </w:rPr>
        <w:t xml:space="preserve">. </w:t>
      </w:r>
      <w:r w:rsidRPr="006D520E">
        <w:rPr>
          <w:sz w:val="28"/>
          <w:szCs w:val="28"/>
        </w:rPr>
        <w:t>Исследования в дальнейшем показали, что регулярные занятия</w:t>
      </w:r>
      <w:r w:rsidR="00C545D5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физическими нагрузками у детей и молодежи значительно влияют на</w:t>
      </w:r>
      <w:r w:rsidR="00C545D5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улучшение их познавательных способностей. Причем, не так важно, каким</w:t>
      </w:r>
      <w:r w:rsidR="00C545D5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именно видом физической активности они занимаются, так как результат у</w:t>
      </w:r>
      <w:r w:rsidR="00C545D5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всех был приблизительно одинаково положительный.</w:t>
      </w:r>
      <w:r w:rsidR="00C545D5" w:rsidRPr="006D520E">
        <w:rPr>
          <w:sz w:val="28"/>
          <w:szCs w:val="28"/>
        </w:rPr>
        <w:t xml:space="preserve"> </w:t>
      </w:r>
    </w:p>
    <w:p w14:paraId="653CEB59" w14:textId="444333DA" w:rsidR="00151DC0" w:rsidRPr="006D520E" w:rsidRDefault="00151DC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По общему описанию работы стало понятно, что физическая активность точно влияет на умственные способности, причём как положительно так и негативно в зависимости от контекста. Для нас важно, что корреляция есть, а значит признак важен для исследования.</w:t>
      </w:r>
    </w:p>
    <w:p w14:paraId="5CD6245B" w14:textId="77777777" w:rsidR="00B6007C" w:rsidRPr="006D520E" w:rsidRDefault="00B6007C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исследования:</w:t>
      </w:r>
    </w:p>
    <w:p w14:paraId="5940413A" w14:textId="406C0D57" w:rsidR="00151DC0" w:rsidRPr="006D520E" w:rsidRDefault="00B6007C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1) Физическая активность и спортивная нагрузка.</w:t>
      </w:r>
    </w:p>
    <w:p w14:paraId="2728D2B2" w14:textId="050EA800" w:rsidR="00C545D5" w:rsidRPr="006D520E" w:rsidRDefault="00C545D5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>Источник</w:t>
      </w:r>
      <w:r w:rsidR="00151DC0" w:rsidRPr="006D520E">
        <w:rPr>
          <w:sz w:val="28"/>
          <w:szCs w:val="28"/>
          <w:u w:val="single"/>
        </w:rPr>
        <w:t xml:space="preserve"> № 2</w:t>
      </w:r>
      <w:r w:rsidR="00C403F4" w:rsidRPr="006D520E">
        <w:rPr>
          <w:sz w:val="28"/>
          <w:szCs w:val="28"/>
          <w:u w:val="single"/>
        </w:rPr>
        <w:t>3</w:t>
      </w:r>
      <w:r w:rsidRPr="006D520E">
        <w:rPr>
          <w:sz w:val="28"/>
          <w:szCs w:val="28"/>
          <w:lang w:val="en-US"/>
        </w:rPr>
        <w:t>:</w:t>
      </w:r>
    </w:p>
    <w:p w14:paraId="1E4FCB5D" w14:textId="68207C00" w:rsidR="00DA63BA" w:rsidRPr="006D520E" w:rsidRDefault="00DA63BA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Статья посвящена вопросам разработки информационной системы учета успеваемости и посещаемости студентов с использованием бально-рейтинговой системы на основе облачных технологий. В ходе исследования проведены: анализ применения электронных журналов в школах, анализ контроля успеваемости и посещаемости студентов в ведущих вузах</w:t>
      </w:r>
      <w:r w:rsidR="00D65D3D" w:rsidRPr="006D520E">
        <w:rPr>
          <w:sz w:val="28"/>
          <w:szCs w:val="28"/>
        </w:rPr>
        <w:t>.</w:t>
      </w:r>
    </w:p>
    <w:p w14:paraId="4BE0CCC9" w14:textId="77777777" w:rsidR="000D580F" w:rsidRPr="006D520E" w:rsidRDefault="000D580F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Выборка:</w:t>
      </w:r>
    </w:p>
    <w:p w14:paraId="0A1D239F" w14:textId="7A30C06D" w:rsidR="000D580F" w:rsidRPr="006D520E" w:rsidRDefault="000D580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Мощность выборки:</w:t>
      </w:r>
      <w:r w:rsidR="006A0EEE" w:rsidRPr="006D520E">
        <w:rPr>
          <w:sz w:val="28"/>
          <w:szCs w:val="28"/>
        </w:rPr>
        <w:t xml:space="preserve"> </w:t>
      </w:r>
      <w:r w:rsidR="00A93586" w:rsidRPr="006D520E">
        <w:rPr>
          <w:sz w:val="28"/>
          <w:szCs w:val="28"/>
        </w:rPr>
        <w:t>неизвестно</w:t>
      </w:r>
      <w:r w:rsidRPr="006D520E">
        <w:rPr>
          <w:sz w:val="28"/>
          <w:szCs w:val="28"/>
        </w:rPr>
        <w:t>;</w:t>
      </w:r>
    </w:p>
    <w:p w14:paraId="1AEC541E" w14:textId="77777777" w:rsidR="000D580F" w:rsidRPr="006D520E" w:rsidRDefault="000D580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Направления: разные;</w:t>
      </w:r>
    </w:p>
    <w:p w14:paraId="7763D611" w14:textId="49F2F314" w:rsidR="000D580F" w:rsidRPr="006D520E" w:rsidRDefault="000D580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Курсы: </w:t>
      </w:r>
      <w:r w:rsidR="00B731CD" w:rsidRPr="006D520E">
        <w:rPr>
          <w:sz w:val="28"/>
          <w:szCs w:val="28"/>
        </w:rPr>
        <w:t>разные;</w:t>
      </w:r>
    </w:p>
    <w:p w14:paraId="4C183BD7" w14:textId="73BCE730" w:rsidR="000D580F" w:rsidRPr="006D520E" w:rsidRDefault="000D580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Формы обучения: </w:t>
      </w:r>
      <w:r w:rsidR="00B731CD" w:rsidRPr="006D520E">
        <w:rPr>
          <w:sz w:val="28"/>
          <w:szCs w:val="28"/>
        </w:rPr>
        <w:t>разные</w:t>
      </w:r>
      <w:r w:rsidRPr="006D520E">
        <w:rPr>
          <w:sz w:val="28"/>
          <w:szCs w:val="28"/>
        </w:rPr>
        <w:t>;</w:t>
      </w:r>
    </w:p>
    <w:p w14:paraId="4F24B6DC" w14:textId="4A2B9253" w:rsidR="00151DC0" w:rsidRPr="006D520E" w:rsidRDefault="000D580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Регион: </w:t>
      </w:r>
      <w:r w:rsidR="005725AE" w:rsidRPr="006D520E">
        <w:rPr>
          <w:sz w:val="28"/>
          <w:szCs w:val="28"/>
        </w:rPr>
        <w:t>Дальний восток.</w:t>
      </w:r>
    </w:p>
    <w:p w14:paraId="0D781590" w14:textId="77777777" w:rsidR="00647C9F" w:rsidRPr="006D520E" w:rsidRDefault="00647C9F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исследования:</w:t>
      </w:r>
    </w:p>
    <w:p w14:paraId="166BDDA1" w14:textId="3D84B7B4" w:rsidR="00151DC0" w:rsidRPr="006D520E" w:rsidRDefault="00647C9F" w:rsidP="006D520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D520E">
        <w:rPr>
          <w:sz w:val="28"/>
          <w:szCs w:val="28"/>
        </w:rPr>
        <w:t>Качесво сервисов мониторинга успеваемости.</w:t>
      </w:r>
    </w:p>
    <w:p w14:paraId="1DF62330" w14:textId="79150B17" w:rsidR="006F69AD" w:rsidRPr="006D520E" w:rsidRDefault="007A1357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Высококачественные системы мониторинга успеваемости студентов повышают продуктивность образовательной деятельности. </w:t>
      </w:r>
    </w:p>
    <w:p w14:paraId="5E2DA952" w14:textId="007A1C85" w:rsidR="00C545D5" w:rsidRPr="006D520E" w:rsidRDefault="00C545D5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 xml:space="preserve">Источник </w:t>
      </w:r>
      <w:r w:rsidR="00151DC0" w:rsidRPr="006D520E">
        <w:rPr>
          <w:sz w:val="28"/>
          <w:szCs w:val="28"/>
          <w:u w:val="single"/>
        </w:rPr>
        <w:t>№ 2</w:t>
      </w:r>
      <w:r w:rsidR="00C403F4" w:rsidRPr="006D520E">
        <w:rPr>
          <w:sz w:val="28"/>
          <w:szCs w:val="28"/>
          <w:u w:val="single"/>
        </w:rPr>
        <w:t>4</w:t>
      </w:r>
      <w:r w:rsidR="00151DC0" w:rsidRPr="006D520E">
        <w:rPr>
          <w:sz w:val="28"/>
          <w:szCs w:val="28"/>
        </w:rPr>
        <w:t>:</w:t>
      </w:r>
    </w:p>
    <w:p w14:paraId="67A4DD26" w14:textId="202E16CD" w:rsidR="00864A44" w:rsidRPr="006D520E" w:rsidRDefault="00864A44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ab/>
        <w:t>В процессе исследования был проведен анализ основных проблем в рассматриваемой области, поставлены цели для их непосредственного выполнения. Также был проведена предварительная обработка данных</w:t>
      </w:r>
      <w:r w:rsidR="007664D1" w:rsidRPr="006D520E">
        <w:rPr>
          <w:sz w:val="28"/>
          <w:szCs w:val="28"/>
        </w:rPr>
        <w:t>.</w:t>
      </w:r>
    </w:p>
    <w:p w14:paraId="42C6E817" w14:textId="77777777" w:rsidR="00122CF5" w:rsidRPr="006D520E" w:rsidRDefault="00122CF5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Выборка:</w:t>
      </w:r>
    </w:p>
    <w:p w14:paraId="63C28C07" w14:textId="4AD738C6" w:rsidR="00122CF5" w:rsidRPr="006D520E" w:rsidRDefault="00122CF5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Мощность выборки:</w:t>
      </w:r>
      <w:r w:rsidR="00286922" w:rsidRPr="006D520E">
        <w:rPr>
          <w:sz w:val="28"/>
          <w:szCs w:val="28"/>
        </w:rPr>
        <w:t xml:space="preserve"> 307</w:t>
      </w:r>
      <w:r w:rsidRPr="006D520E">
        <w:rPr>
          <w:sz w:val="28"/>
          <w:szCs w:val="28"/>
        </w:rPr>
        <w:t>;</w:t>
      </w:r>
    </w:p>
    <w:p w14:paraId="3982C1EF" w14:textId="055275AA" w:rsidR="00122CF5" w:rsidRPr="006D520E" w:rsidRDefault="00122CF5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Направления:</w:t>
      </w:r>
      <w:r w:rsidR="00C52085" w:rsidRPr="006D520E">
        <w:rPr>
          <w:sz w:val="28"/>
          <w:szCs w:val="28"/>
        </w:rPr>
        <w:t>одно</w:t>
      </w:r>
      <w:r w:rsidRPr="006D520E">
        <w:rPr>
          <w:sz w:val="28"/>
          <w:szCs w:val="28"/>
        </w:rPr>
        <w:t>;</w:t>
      </w:r>
    </w:p>
    <w:p w14:paraId="6856BC0C" w14:textId="1520C03A" w:rsidR="00122CF5" w:rsidRPr="006D520E" w:rsidRDefault="00122CF5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Курсы: разн</w:t>
      </w:r>
      <w:r w:rsidR="00286922" w:rsidRPr="006D520E">
        <w:rPr>
          <w:sz w:val="28"/>
          <w:szCs w:val="28"/>
        </w:rPr>
        <w:t>ые</w:t>
      </w:r>
      <w:r w:rsidRPr="006D520E">
        <w:rPr>
          <w:sz w:val="28"/>
          <w:szCs w:val="28"/>
        </w:rPr>
        <w:t>;</w:t>
      </w:r>
    </w:p>
    <w:p w14:paraId="62790A79" w14:textId="77777777" w:rsidR="00122CF5" w:rsidRPr="006D520E" w:rsidRDefault="00122CF5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Формы обучения: разные;</w:t>
      </w:r>
    </w:p>
    <w:p w14:paraId="4D0927D3" w14:textId="75C70933" w:rsidR="005E04AA" w:rsidRPr="006D520E" w:rsidRDefault="00122CF5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 xml:space="preserve">- Регион: </w:t>
      </w:r>
      <w:r w:rsidR="004548E6" w:rsidRPr="006D520E">
        <w:rPr>
          <w:sz w:val="28"/>
          <w:szCs w:val="28"/>
        </w:rPr>
        <w:t>Сибирь</w:t>
      </w:r>
      <w:r w:rsidRPr="006D520E">
        <w:rPr>
          <w:sz w:val="28"/>
          <w:szCs w:val="28"/>
        </w:rPr>
        <w:t>.</w:t>
      </w:r>
    </w:p>
    <w:p w14:paraId="1D0E88E1" w14:textId="77777777" w:rsidR="004C2CFC" w:rsidRPr="006D520E" w:rsidRDefault="004C2CFC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исследования:</w:t>
      </w:r>
    </w:p>
    <w:p w14:paraId="1A4CF656" w14:textId="4F3789B2" w:rsidR="00151DC0" w:rsidRPr="006D520E" w:rsidRDefault="004C2CFC" w:rsidP="006D520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520E">
        <w:rPr>
          <w:sz w:val="28"/>
          <w:szCs w:val="28"/>
        </w:rPr>
        <w:t>М</w:t>
      </w:r>
      <w:r w:rsidR="00151DC0" w:rsidRPr="006D520E">
        <w:rPr>
          <w:sz w:val="28"/>
          <w:szCs w:val="28"/>
        </w:rPr>
        <w:t>отивация</w:t>
      </w:r>
      <w:r w:rsidRPr="006D520E">
        <w:rPr>
          <w:sz w:val="28"/>
          <w:szCs w:val="28"/>
        </w:rPr>
        <w:t xml:space="preserve"> студента</w:t>
      </w:r>
      <w:r w:rsidR="00151DC0" w:rsidRPr="006D520E">
        <w:rPr>
          <w:sz w:val="28"/>
          <w:szCs w:val="28"/>
        </w:rPr>
        <w:t>;</w:t>
      </w:r>
    </w:p>
    <w:p w14:paraId="15930B80" w14:textId="377A6AB4" w:rsidR="00151DC0" w:rsidRPr="006D520E" w:rsidRDefault="004C2CFC" w:rsidP="006D520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520E">
        <w:rPr>
          <w:sz w:val="28"/>
          <w:szCs w:val="28"/>
        </w:rPr>
        <w:t>Взаимоо</w:t>
      </w:r>
      <w:r w:rsidR="00151DC0" w:rsidRPr="006D520E">
        <w:rPr>
          <w:sz w:val="28"/>
          <w:szCs w:val="28"/>
        </w:rPr>
        <w:t>тношение с одногруппниками</w:t>
      </w:r>
      <w:r w:rsidRPr="006D520E">
        <w:rPr>
          <w:sz w:val="28"/>
          <w:szCs w:val="28"/>
        </w:rPr>
        <w:t>.</w:t>
      </w:r>
    </w:p>
    <w:p w14:paraId="1F3D5A4D" w14:textId="7BB050F0" w:rsidR="00C545D5" w:rsidRPr="006D520E" w:rsidRDefault="00C545D5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 xml:space="preserve">Источник </w:t>
      </w:r>
      <w:r w:rsidR="00151DC0" w:rsidRPr="006D520E">
        <w:rPr>
          <w:sz w:val="28"/>
          <w:szCs w:val="28"/>
          <w:u w:val="single"/>
        </w:rPr>
        <w:t>№ 2</w:t>
      </w:r>
      <w:r w:rsidR="00CB085B" w:rsidRPr="006D520E">
        <w:rPr>
          <w:sz w:val="28"/>
          <w:szCs w:val="28"/>
          <w:u w:val="single"/>
        </w:rPr>
        <w:t>5</w:t>
      </w:r>
      <w:r w:rsidRPr="006D520E">
        <w:rPr>
          <w:sz w:val="28"/>
          <w:szCs w:val="28"/>
          <w:lang w:val="en-US"/>
        </w:rPr>
        <w:t>:</w:t>
      </w:r>
    </w:p>
    <w:p w14:paraId="361E06DE" w14:textId="5932132A" w:rsidR="00E638D1" w:rsidRPr="006D520E" w:rsidRDefault="00E638D1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В исследовании на основе нейросетевого подхода решена задача раннего прогнозирования среднего балла выпускника университета на основе данных об академической успеваемости студентов.</w:t>
      </w:r>
    </w:p>
    <w:p w14:paraId="2953474E" w14:textId="77777777" w:rsidR="00D46DDF" w:rsidRPr="006D520E" w:rsidRDefault="00D46DDF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Выборка:</w:t>
      </w:r>
    </w:p>
    <w:p w14:paraId="7AE351F3" w14:textId="638C3252" w:rsidR="00D46DDF" w:rsidRPr="006D520E" w:rsidRDefault="00D46DD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Мощность выборки: </w:t>
      </w:r>
      <w:r w:rsidR="00437A03" w:rsidRPr="006D520E">
        <w:rPr>
          <w:sz w:val="28"/>
          <w:szCs w:val="28"/>
        </w:rPr>
        <w:t>25</w:t>
      </w:r>
      <w:r w:rsidRPr="006D520E">
        <w:rPr>
          <w:sz w:val="28"/>
          <w:szCs w:val="28"/>
        </w:rPr>
        <w:t>;</w:t>
      </w:r>
    </w:p>
    <w:p w14:paraId="7DCBD694" w14:textId="09ADFDBB" w:rsidR="00D46DDF" w:rsidRPr="006D520E" w:rsidRDefault="00D46DD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Направления:</w:t>
      </w:r>
      <w:r w:rsidR="00B82389" w:rsidRPr="006D520E">
        <w:rPr>
          <w:sz w:val="28"/>
          <w:szCs w:val="28"/>
        </w:rPr>
        <w:t xml:space="preserve"> разные</w:t>
      </w:r>
      <w:r w:rsidRPr="006D520E">
        <w:rPr>
          <w:sz w:val="28"/>
          <w:szCs w:val="28"/>
        </w:rPr>
        <w:t>;</w:t>
      </w:r>
    </w:p>
    <w:p w14:paraId="0FF3DCFC" w14:textId="479E9569" w:rsidR="00D46DDF" w:rsidRPr="006D520E" w:rsidRDefault="00D46DD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Курсы: </w:t>
      </w:r>
      <w:r w:rsidR="005D1836" w:rsidRPr="006D520E">
        <w:rPr>
          <w:sz w:val="28"/>
          <w:szCs w:val="28"/>
        </w:rPr>
        <w:t>второй</w:t>
      </w:r>
      <w:r w:rsidRPr="006D520E">
        <w:rPr>
          <w:sz w:val="28"/>
          <w:szCs w:val="28"/>
        </w:rPr>
        <w:t>;</w:t>
      </w:r>
    </w:p>
    <w:p w14:paraId="197174B5" w14:textId="2D645CC5" w:rsidR="00D46DDF" w:rsidRPr="006D520E" w:rsidRDefault="00D46DD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Формы обучения: </w:t>
      </w:r>
      <w:r w:rsidR="00437A03" w:rsidRPr="006D520E">
        <w:rPr>
          <w:sz w:val="28"/>
          <w:szCs w:val="28"/>
        </w:rPr>
        <w:t>очная</w:t>
      </w:r>
      <w:r w:rsidRPr="006D520E">
        <w:rPr>
          <w:sz w:val="28"/>
          <w:szCs w:val="28"/>
        </w:rPr>
        <w:t>;</w:t>
      </w:r>
    </w:p>
    <w:p w14:paraId="6519CD11" w14:textId="3DA68E07" w:rsidR="00D46DDF" w:rsidRPr="006D520E" w:rsidRDefault="00D46DDF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Регион: </w:t>
      </w:r>
      <w:r w:rsidR="002A5A59" w:rsidRPr="006D520E">
        <w:rPr>
          <w:sz w:val="28"/>
          <w:szCs w:val="28"/>
        </w:rPr>
        <w:t>Приволжье</w:t>
      </w:r>
      <w:r w:rsidRPr="006D520E">
        <w:rPr>
          <w:sz w:val="28"/>
          <w:szCs w:val="28"/>
        </w:rPr>
        <w:t>.</w:t>
      </w:r>
    </w:p>
    <w:p w14:paraId="299953CB" w14:textId="77777777" w:rsidR="00021CA4" w:rsidRPr="006D520E" w:rsidRDefault="00151DC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Аналитическая работа с успеваемостью не однозначная задача, так как на исследуемый признак влияют психологические и социальные  факторы, которые </w:t>
      </w:r>
      <w:r w:rsidR="000128ED" w:rsidRPr="006D520E">
        <w:rPr>
          <w:sz w:val="28"/>
          <w:szCs w:val="28"/>
        </w:rPr>
        <w:t>с</w:t>
      </w:r>
      <w:r w:rsidRPr="006D520E">
        <w:rPr>
          <w:sz w:val="28"/>
          <w:szCs w:val="28"/>
        </w:rPr>
        <w:t xml:space="preserve">ложно объективно оценивать. </w:t>
      </w:r>
    </w:p>
    <w:p w14:paraId="2A92EA94" w14:textId="6B013D4B" w:rsidR="00151DC0" w:rsidRPr="006D520E" w:rsidRDefault="00151DC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Успешность той или иной системы связанной с подобными системами оценивается в основном с точки зрения эффективности.</w:t>
      </w:r>
      <w:r w:rsidR="00D46DDF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 xml:space="preserve">Выборка маленькая, однако пренебрегать данным исследованием не стоит, в некоторых аспектах размер выборки </w:t>
      </w:r>
      <w:r w:rsidR="000128ED" w:rsidRPr="006D520E">
        <w:rPr>
          <w:sz w:val="28"/>
          <w:szCs w:val="28"/>
        </w:rPr>
        <w:t>компесируется</w:t>
      </w:r>
      <w:r w:rsidRPr="006D520E">
        <w:rPr>
          <w:sz w:val="28"/>
          <w:szCs w:val="28"/>
        </w:rPr>
        <w:t xml:space="preserve"> в исследовании тем, что </w:t>
      </w:r>
      <w:r w:rsidR="000128ED" w:rsidRPr="006D520E">
        <w:rPr>
          <w:sz w:val="28"/>
          <w:szCs w:val="28"/>
        </w:rPr>
        <w:t>исследование</w:t>
      </w:r>
      <w:r w:rsidRPr="006D520E">
        <w:rPr>
          <w:sz w:val="28"/>
          <w:szCs w:val="28"/>
        </w:rPr>
        <w:t xml:space="preserve"> имеет</w:t>
      </w:r>
      <w:r w:rsidR="000128ED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уникальн</w:t>
      </w:r>
      <w:r w:rsidR="000128ED" w:rsidRPr="006D520E">
        <w:rPr>
          <w:sz w:val="28"/>
          <w:szCs w:val="28"/>
        </w:rPr>
        <w:t>ые черты</w:t>
      </w:r>
      <w:r w:rsidRPr="006D520E">
        <w:rPr>
          <w:sz w:val="28"/>
          <w:szCs w:val="28"/>
        </w:rPr>
        <w:t>.</w:t>
      </w:r>
    </w:p>
    <w:p w14:paraId="5EFBB887" w14:textId="77777777" w:rsidR="00D07119" w:rsidRPr="006D520E" w:rsidRDefault="00D07119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исследования:</w:t>
      </w:r>
    </w:p>
    <w:p w14:paraId="4E2A24E1" w14:textId="1FB24123" w:rsidR="00151DC0" w:rsidRPr="006D520E" w:rsidRDefault="00933D8B" w:rsidP="006D520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520E">
        <w:rPr>
          <w:sz w:val="28"/>
          <w:szCs w:val="28"/>
        </w:rPr>
        <w:t>Ш</w:t>
      </w:r>
      <w:r w:rsidR="00151DC0" w:rsidRPr="006D520E">
        <w:rPr>
          <w:sz w:val="28"/>
          <w:szCs w:val="28"/>
        </w:rPr>
        <w:t>кольная подготовка</w:t>
      </w:r>
      <w:r w:rsidRPr="006D520E">
        <w:rPr>
          <w:sz w:val="28"/>
          <w:szCs w:val="28"/>
          <w:lang w:val="en-US"/>
        </w:rPr>
        <w:t>;</w:t>
      </w:r>
    </w:p>
    <w:p w14:paraId="3A8BE3F7" w14:textId="60ADC3E5" w:rsidR="00151DC0" w:rsidRPr="006D520E" w:rsidRDefault="00933D8B" w:rsidP="006D520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520E">
        <w:rPr>
          <w:sz w:val="28"/>
          <w:szCs w:val="28"/>
        </w:rPr>
        <w:t>С</w:t>
      </w:r>
      <w:r w:rsidR="00151DC0" w:rsidRPr="006D520E">
        <w:rPr>
          <w:sz w:val="28"/>
          <w:szCs w:val="28"/>
        </w:rPr>
        <w:t>редний балл</w:t>
      </w:r>
      <w:r w:rsidRPr="006D520E">
        <w:rPr>
          <w:sz w:val="28"/>
          <w:szCs w:val="28"/>
        </w:rPr>
        <w:t xml:space="preserve"> последнего семестра (при наличии)</w:t>
      </w:r>
      <w:r w:rsidR="00A52273" w:rsidRPr="006D520E">
        <w:rPr>
          <w:sz w:val="28"/>
          <w:szCs w:val="28"/>
        </w:rPr>
        <w:t>;</w:t>
      </w:r>
    </w:p>
    <w:p w14:paraId="05411FA2" w14:textId="79A3D2AE" w:rsidR="00A52273" w:rsidRPr="006D520E" w:rsidRDefault="00A52273" w:rsidP="006D520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520E">
        <w:rPr>
          <w:sz w:val="28"/>
          <w:szCs w:val="28"/>
        </w:rPr>
        <w:t>Средний балл в школе</w:t>
      </w:r>
      <w:r w:rsidR="00834673" w:rsidRPr="006D520E">
        <w:rPr>
          <w:sz w:val="28"/>
          <w:szCs w:val="28"/>
          <w:lang w:val="en-US"/>
        </w:rPr>
        <w:t>;</w:t>
      </w:r>
    </w:p>
    <w:p w14:paraId="53F380E1" w14:textId="3F0A48DA" w:rsidR="00412C88" w:rsidRPr="006D520E" w:rsidRDefault="00412C88" w:rsidP="006D520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520E">
        <w:rPr>
          <w:sz w:val="28"/>
          <w:szCs w:val="28"/>
        </w:rPr>
        <w:t>М</w:t>
      </w:r>
      <w:r w:rsidR="00151DC0" w:rsidRPr="006D520E">
        <w:rPr>
          <w:sz w:val="28"/>
          <w:szCs w:val="28"/>
        </w:rPr>
        <w:t>отивы поступления</w:t>
      </w:r>
      <w:r w:rsidR="00896505" w:rsidRPr="006D520E">
        <w:rPr>
          <w:sz w:val="28"/>
          <w:szCs w:val="28"/>
          <w:lang w:val="en-US"/>
        </w:rPr>
        <w:t>;</w:t>
      </w:r>
    </w:p>
    <w:p w14:paraId="144755FB" w14:textId="018A229E" w:rsidR="00151DC0" w:rsidRPr="006D520E" w:rsidRDefault="00412C88" w:rsidP="006D520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П</w:t>
      </w:r>
      <w:r w:rsidR="00151DC0" w:rsidRPr="006D520E">
        <w:rPr>
          <w:sz w:val="28"/>
          <w:szCs w:val="28"/>
        </w:rPr>
        <w:t>рагматический подход направленный на получения диплома</w:t>
      </w:r>
      <w:r w:rsidR="00896505" w:rsidRPr="006D520E">
        <w:rPr>
          <w:sz w:val="28"/>
          <w:szCs w:val="28"/>
        </w:rPr>
        <w:t>,</w:t>
      </w:r>
      <w:r w:rsidR="00151DC0" w:rsidRPr="006D520E">
        <w:rPr>
          <w:sz w:val="28"/>
          <w:szCs w:val="28"/>
        </w:rPr>
        <w:t xml:space="preserve"> а не знаний (что негативно сказывается</w:t>
      </w:r>
      <w:r w:rsidR="00896505" w:rsidRPr="006D520E">
        <w:rPr>
          <w:sz w:val="28"/>
          <w:szCs w:val="28"/>
        </w:rPr>
        <w:t xml:space="preserve"> на успеваемость</w:t>
      </w:r>
      <w:r w:rsidR="00151DC0" w:rsidRPr="006D520E">
        <w:rPr>
          <w:sz w:val="28"/>
          <w:szCs w:val="28"/>
        </w:rPr>
        <w:t>)</w:t>
      </w:r>
      <w:r w:rsidR="00896505" w:rsidRPr="006D520E">
        <w:rPr>
          <w:sz w:val="28"/>
          <w:szCs w:val="28"/>
        </w:rPr>
        <w:t>.</w:t>
      </w:r>
    </w:p>
    <w:p w14:paraId="409A5937" w14:textId="397F5BB7" w:rsidR="005B2195" w:rsidRPr="006D520E" w:rsidRDefault="001E7059" w:rsidP="006D520E">
      <w:p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>Источник</w:t>
      </w:r>
      <w:r w:rsidR="00F809D4" w:rsidRPr="006D520E">
        <w:rPr>
          <w:sz w:val="28"/>
          <w:szCs w:val="28"/>
          <w:u w:val="single"/>
        </w:rPr>
        <w:t xml:space="preserve"> </w:t>
      </w:r>
      <w:r w:rsidR="00151DC0" w:rsidRPr="006D520E">
        <w:rPr>
          <w:sz w:val="28"/>
          <w:szCs w:val="28"/>
          <w:u w:val="single"/>
        </w:rPr>
        <w:t>№ 2</w:t>
      </w:r>
      <w:r w:rsidR="00E570BB" w:rsidRPr="006D520E">
        <w:rPr>
          <w:sz w:val="28"/>
          <w:szCs w:val="28"/>
          <w:u w:val="single"/>
        </w:rPr>
        <w:t>7</w:t>
      </w:r>
      <w:r w:rsidRPr="006D520E">
        <w:rPr>
          <w:sz w:val="28"/>
          <w:szCs w:val="28"/>
        </w:rPr>
        <w:t>:</w:t>
      </w:r>
    </w:p>
    <w:p w14:paraId="03549C14" w14:textId="77777777" w:rsidR="005B2195" w:rsidRPr="006D520E" w:rsidRDefault="005B2195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Выборка:</w:t>
      </w:r>
    </w:p>
    <w:p w14:paraId="5FF451ED" w14:textId="596A17EA" w:rsidR="005B2195" w:rsidRPr="006D520E" w:rsidRDefault="005B2195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Мощность выборки:</w:t>
      </w:r>
      <w:r w:rsidR="00AC6753" w:rsidRPr="006D520E">
        <w:rPr>
          <w:sz w:val="28"/>
          <w:szCs w:val="28"/>
        </w:rPr>
        <w:t xml:space="preserve"> 100000</w:t>
      </w:r>
      <w:r w:rsidRPr="006D520E">
        <w:rPr>
          <w:sz w:val="28"/>
          <w:szCs w:val="28"/>
        </w:rPr>
        <w:t>;</w:t>
      </w:r>
    </w:p>
    <w:p w14:paraId="3AF7E6D0" w14:textId="77777777" w:rsidR="005B2195" w:rsidRPr="006D520E" w:rsidRDefault="005B2195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Направления: разные;</w:t>
      </w:r>
    </w:p>
    <w:p w14:paraId="535E91C1" w14:textId="0161F552" w:rsidR="005B2195" w:rsidRPr="006D520E" w:rsidRDefault="005B2195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Курсы: </w:t>
      </w:r>
      <w:r w:rsidR="008D1796" w:rsidRPr="006D520E">
        <w:rPr>
          <w:sz w:val="28"/>
          <w:szCs w:val="28"/>
        </w:rPr>
        <w:t>разные</w:t>
      </w:r>
      <w:r w:rsidRPr="006D520E">
        <w:rPr>
          <w:sz w:val="28"/>
          <w:szCs w:val="28"/>
        </w:rPr>
        <w:t>;</w:t>
      </w:r>
    </w:p>
    <w:p w14:paraId="6E0A6AEF" w14:textId="77777777" w:rsidR="005B2195" w:rsidRPr="006D520E" w:rsidRDefault="005B2195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Формы обучения: очная;</w:t>
      </w:r>
    </w:p>
    <w:p w14:paraId="65EE558B" w14:textId="3867AAA7" w:rsidR="005B2195" w:rsidRPr="006D520E" w:rsidRDefault="005B2195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Регион: </w:t>
      </w:r>
      <w:r w:rsidR="009713E2" w:rsidRPr="006D520E">
        <w:rPr>
          <w:sz w:val="28"/>
          <w:szCs w:val="28"/>
        </w:rPr>
        <w:t>разные</w:t>
      </w:r>
      <w:r w:rsidRPr="006D520E">
        <w:rPr>
          <w:sz w:val="28"/>
          <w:szCs w:val="28"/>
        </w:rPr>
        <w:t>.</w:t>
      </w:r>
    </w:p>
    <w:p w14:paraId="1D0678FA" w14:textId="77777777" w:rsidR="005032D5" w:rsidRPr="006D520E" w:rsidRDefault="00151DC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Данные, полученные в рамках исследования, показывают, что средняя</w:t>
      </w:r>
      <w:r w:rsidR="00056907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отметка студентов-олимпиадников по итогам первой сессии выше, чем у студентов,</w:t>
      </w:r>
      <w:r w:rsidR="00F809D4" w:rsidRPr="006D520E">
        <w:rPr>
          <w:sz w:val="28"/>
          <w:szCs w:val="28"/>
        </w:rPr>
        <w:t xml:space="preserve"> з</w:t>
      </w:r>
      <w:r w:rsidRPr="006D520E">
        <w:rPr>
          <w:sz w:val="28"/>
          <w:szCs w:val="28"/>
        </w:rPr>
        <w:t>ачисленных на общих основаниях (4,0 против 3,7, соответственно).</w:t>
      </w:r>
      <w:r w:rsidR="00B748DC" w:rsidRPr="006D520E">
        <w:rPr>
          <w:sz w:val="28"/>
          <w:szCs w:val="28"/>
        </w:rPr>
        <w:t xml:space="preserve"> </w:t>
      </w:r>
    </w:p>
    <w:p w14:paraId="52260505" w14:textId="5B1DB06F" w:rsidR="00056907" w:rsidRPr="006D520E" w:rsidRDefault="00151DC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Средняя отметка по итогам первой сессии студентов</w:t>
      </w:r>
      <w:r w:rsidR="00F809D4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разных федеральных округов, поступивших в вузы как</w:t>
      </w:r>
      <w:r w:rsidR="00F809D4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олимпиадники и на общих основаниях</w:t>
      </w:r>
      <w:r w:rsidR="00056907" w:rsidRPr="006D520E">
        <w:rPr>
          <w:sz w:val="28"/>
          <w:szCs w:val="28"/>
        </w:rPr>
        <w:t xml:space="preserve"> </w:t>
      </w:r>
      <w:r w:rsidR="00DC2907" w:rsidRPr="006D520E">
        <w:rPr>
          <w:sz w:val="28"/>
          <w:szCs w:val="28"/>
        </w:rPr>
        <w:t>сильно отличается.</w:t>
      </w:r>
    </w:p>
    <w:p w14:paraId="77E0EB4F" w14:textId="77777777" w:rsidR="00B748DC" w:rsidRPr="006D520E" w:rsidRDefault="00B748DC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исследования:</w:t>
      </w:r>
    </w:p>
    <w:p w14:paraId="062C9871" w14:textId="7E770137" w:rsidR="00B748DC" w:rsidRPr="006D520E" w:rsidRDefault="00B748DC" w:rsidP="006D520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520E">
        <w:rPr>
          <w:sz w:val="28"/>
          <w:szCs w:val="28"/>
        </w:rPr>
        <w:t>Статус олимпиадника</w:t>
      </w:r>
      <w:r w:rsidRPr="006D520E">
        <w:rPr>
          <w:sz w:val="28"/>
          <w:szCs w:val="28"/>
          <w:lang w:val="en-US"/>
        </w:rPr>
        <w:t>;</w:t>
      </w:r>
    </w:p>
    <w:p w14:paraId="36769FFB" w14:textId="3C29F7B2" w:rsidR="00241B2F" w:rsidRPr="006D520E" w:rsidRDefault="00241B2F" w:rsidP="006D520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520E">
        <w:rPr>
          <w:sz w:val="28"/>
          <w:szCs w:val="28"/>
        </w:rPr>
        <w:t>Регион обучения.</w:t>
      </w:r>
    </w:p>
    <w:p w14:paraId="4E46D95E" w14:textId="0A03DC7A" w:rsidR="00151DC0" w:rsidRPr="006D520E" w:rsidRDefault="001E7059" w:rsidP="006D520E">
      <w:pPr>
        <w:rPr>
          <w:sz w:val="28"/>
          <w:szCs w:val="28"/>
          <w:lang w:val="en-US"/>
        </w:rPr>
      </w:pPr>
      <w:r w:rsidRPr="006D520E">
        <w:rPr>
          <w:sz w:val="28"/>
          <w:szCs w:val="28"/>
          <w:u w:val="single"/>
        </w:rPr>
        <w:t>Источник</w:t>
      </w:r>
      <w:r w:rsidR="00F809D4" w:rsidRPr="006D520E">
        <w:rPr>
          <w:sz w:val="28"/>
          <w:szCs w:val="28"/>
          <w:u w:val="single"/>
        </w:rPr>
        <w:t xml:space="preserve"> </w:t>
      </w:r>
      <w:r w:rsidR="00151DC0" w:rsidRPr="006D520E">
        <w:rPr>
          <w:sz w:val="28"/>
          <w:szCs w:val="28"/>
          <w:u w:val="single"/>
        </w:rPr>
        <w:t>№ 2</w:t>
      </w:r>
      <w:r w:rsidR="00140F71" w:rsidRPr="006D520E">
        <w:rPr>
          <w:sz w:val="28"/>
          <w:szCs w:val="28"/>
          <w:u w:val="single"/>
        </w:rPr>
        <w:t>8</w:t>
      </w:r>
      <w:r w:rsidRPr="006D520E">
        <w:rPr>
          <w:sz w:val="28"/>
          <w:szCs w:val="28"/>
          <w:lang w:val="en-US"/>
        </w:rPr>
        <w:t>:</w:t>
      </w:r>
    </w:p>
    <w:p w14:paraId="1A0412C3" w14:textId="77777777" w:rsidR="00655FC6" w:rsidRPr="006D520E" w:rsidRDefault="007F3651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В статье рассматривается вариант применения регрессионного анализа в педагогических исследованиях. На примере</w:t>
      </w:r>
      <w:r w:rsidR="006F71B1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>исследовани</w:t>
      </w:r>
      <w:r w:rsidR="006F71B1" w:rsidRPr="006D520E">
        <w:rPr>
          <w:sz w:val="28"/>
          <w:szCs w:val="28"/>
        </w:rPr>
        <w:t>я</w:t>
      </w:r>
      <w:r w:rsidRPr="006D520E">
        <w:rPr>
          <w:sz w:val="28"/>
          <w:szCs w:val="28"/>
        </w:rPr>
        <w:t xml:space="preserve"> взаимосвязи среднего экзаменационного балла студентов-первокурсников от результатов их вступительных испытаний. </w:t>
      </w:r>
    </w:p>
    <w:p w14:paraId="512DF2F6" w14:textId="7E97A0E3" w:rsidR="007F3651" w:rsidRPr="006D520E" w:rsidRDefault="007F3651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По результатам статистического исследования выявлен предмет по экзамену, оказывающий наибольшее влияние на успеваемость студентов исследуемого факультета.</w:t>
      </w:r>
    </w:p>
    <w:p w14:paraId="5FE2B9CC" w14:textId="77777777" w:rsidR="00E83F29" w:rsidRPr="006D520E" w:rsidRDefault="00E83F29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Выборка:</w:t>
      </w:r>
    </w:p>
    <w:p w14:paraId="17FEB7E1" w14:textId="24AAA7BF" w:rsidR="00E83F29" w:rsidRPr="006D520E" w:rsidRDefault="00E83F2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Мощность выборки: </w:t>
      </w:r>
      <w:r w:rsidR="009940AF" w:rsidRPr="006D520E">
        <w:rPr>
          <w:sz w:val="28"/>
          <w:szCs w:val="28"/>
        </w:rPr>
        <w:t>40</w:t>
      </w:r>
      <w:r w:rsidRPr="006D520E">
        <w:rPr>
          <w:sz w:val="28"/>
          <w:szCs w:val="28"/>
        </w:rPr>
        <w:t>;</w:t>
      </w:r>
    </w:p>
    <w:p w14:paraId="21E0F461" w14:textId="77777777" w:rsidR="00E83F29" w:rsidRPr="006D520E" w:rsidRDefault="00E83F2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Направления: разные;</w:t>
      </w:r>
    </w:p>
    <w:p w14:paraId="4E0BE536" w14:textId="7E9DC367" w:rsidR="00E83F29" w:rsidRPr="006D520E" w:rsidRDefault="00E83F2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Курсы: </w:t>
      </w:r>
      <w:r w:rsidR="006F71B1" w:rsidRPr="006D520E">
        <w:rPr>
          <w:sz w:val="28"/>
          <w:szCs w:val="28"/>
        </w:rPr>
        <w:t>пераый</w:t>
      </w:r>
      <w:r w:rsidRPr="006D520E">
        <w:rPr>
          <w:sz w:val="28"/>
          <w:szCs w:val="28"/>
        </w:rPr>
        <w:t>;</w:t>
      </w:r>
    </w:p>
    <w:p w14:paraId="39651665" w14:textId="77777777" w:rsidR="00E83F29" w:rsidRPr="006D520E" w:rsidRDefault="00E83F2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>- Формы обучения: очная;</w:t>
      </w:r>
    </w:p>
    <w:p w14:paraId="495869E1" w14:textId="5D52B5E1" w:rsidR="00E83F29" w:rsidRPr="006D520E" w:rsidRDefault="00E83F29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Регион: </w:t>
      </w:r>
      <w:r w:rsidR="009C4047" w:rsidRPr="006D520E">
        <w:rPr>
          <w:sz w:val="28"/>
          <w:szCs w:val="28"/>
        </w:rPr>
        <w:t>Центральный федеральный округ</w:t>
      </w:r>
      <w:r w:rsidRPr="006D520E">
        <w:rPr>
          <w:sz w:val="28"/>
          <w:szCs w:val="28"/>
        </w:rPr>
        <w:t>.</w:t>
      </w:r>
    </w:p>
    <w:p w14:paraId="52724BAC" w14:textId="7A4C125E" w:rsidR="002A69AB" w:rsidRPr="006D520E" w:rsidRDefault="00151DC0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В работе </w:t>
      </w:r>
      <w:r w:rsidR="00655E8B" w:rsidRPr="006D520E">
        <w:rPr>
          <w:sz w:val="28"/>
          <w:szCs w:val="28"/>
        </w:rPr>
        <w:t xml:space="preserve">подходят к проблеме </w:t>
      </w:r>
      <w:r w:rsidRPr="006D520E">
        <w:rPr>
          <w:sz w:val="28"/>
          <w:szCs w:val="28"/>
        </w:rPr>
        <w:t xml:space="preserve">со статистической стороны, что </w:t>
      </w:r>
      <w:r w:rsidR="00C2016C" w:rsidRPr="006D520E">
        <w:rPr>
          <w:sz w:val="28"/>
          <w:szCs w:val="28"/>
        </w:rPr>
        <w:t>вызывает</w:t>
      </w:r>
      <w:r w:rsidRPr="006D520E">
        <w:rPr>
          <w:sz w:val="28"/>
          <w:szCs w:val="28"/>
        </w:rPr>
        <w:t xml:space="preserve"> довери</w:t>
      </w:r>
      <w:r w:rsidR="00C2016C" w:rsidRPr="006D520E">
        <w:rPr>
          <w:sz w:val="28"/>
          <w:szCs w:val="28"/>
        </w:rPr>
        <w:t>е</w:t>
      </w:r>
      <w:r w:rsidRPr="006D520E">
        <w:rPr>
          <w:sz w:val="28"/>
          <w:szCs w:val="28"/>
        </w:rPr>
        <w:t xml:space="preserve">. </w:t>
      </w:r>
      <w:r w:rsidR="002A69AB" w:rsidRPr="006D520E">
        <w:rPr>
          <w:sz w:val="28"/>
          <w:szCs w:val="28"/>
        </w:rPr>
        <w:t>П</w:t>
      </w:r>
      <w:r w:rsidRPr="006D520E">
        <w:rPr>
          <w:sz w:val="28"/>
          <w:szCs w:val="28"/>
        </w:rPr>
        <w:t xml:space="preserve">редсказательная способность ЕГЭ по </w:t>
      </w:r>
      <w:r w:rsidR="002A69AB" w:rsidRPr="006D520E">
        <w:rPr>
          <w:sz w:val="28"/>
          <w:szCs w:val="28"/>
        </w:rPr>
        <w:t>одному предмету</w:t>
      </w:r>
      <w:r w:rsidRPr="006D520E">
        <w:rPr>
          <w:sz w:val="28"/>
          <w:szCs w:val="28"/>
        </w:rPr>
        <w:t xml:space="preserve">, имеет большее значение, </w:t>
      </w:r>
      <w:r w:rsidR="002A69AB" w:rsidRPr="006D520E">
        <w:rPr>
          <w:sz w:val="28"/>
          <w:szCs w:val="28"/>
        </w:rPr>
        <w:t xml:space="preserve">чем остальные, </w:t>
      </w:r>
      <w:r w:rsidRPr="006D520E">
        <w:rPr>
          <w:sz w:val="28"/>
          <w:szCs w:val="28"/>
        </w:rPr>
        <w:t xml:space="preserve">а значит,  суммирование баллов ЕГЭ по различным предметам не является полностью адекватным методом расчета итогового конкурсного балла при поступлении </w:t>
      </w:r>
      <w:r w:rsidR="002A69AB" w:rsidRPr="006D520E">
        <w:rPr>
          <w:sz w:val="28"/>
          <w:szCs w:val="28"/>
        </w:rPr>
        <w:t xml:space="preserve">в </w:t>
      </w:r>
      <w:r w:rsidRPr="006D520E">
        <w:rPr>
          <w:sz w:val="28"/>
          <w:szCs w:val="28"/>
        </w:rPr>
        <w:t xml:space="preserve"> университет, поскольку это может привести к ситуации, когда одинаковый суммарный балл у двух абитуриентов будет иметь не одинаковую предсказательную способность.</w:t>
      </w:r>
      <w:r w:rsidR="00E83F29" w:rsidRPr="006D520E">
        <w:rPr>
          <w:sz w:val="28"/>
          <w:szCs w:val="28"/>
        </w:rPr>
        <w:t xml:space="preserve"> </w:t>
      </w:r>
      <w:r w:rsidR="002A69AB" w:rsidRPr="006D520E">
        <w:rPr>
          <w:sz w:val="28"/>
          <w:szCs w:val="28"/>
        </w:rPr>
        <w:t>Это означает, что эффективность набора студентов при поступлении можно увеличить, если назначать разные «веса» различным предметам ЕГЭ.</w:t>
      </w:r>
    </w:p>
    <w:p w14:paraId="3BB91C67" w14:textId="77777777" w:rsidR="002A69AB" w:rsidRPr="006D520E" w:rsidRDefault="002A69AB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исследования:</w:t>
      </w:r>
    </w:p>
    <w:p w14:paraId="47838118" w14:textId="5C312DD9" w:rsidR="002A69AB" w:rsidRPr="006D520E" w:rsidRDefault="002A69AB" w:rsidP="006D520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D520E">
        <w:rPr>
          <w:sz w:val="28"/>
          <w:szCs w:val="28"/>
        </w:rPr>
        <w:t>Баллы ЕГЭ для поступления</w:t>
      </w:r>
      <w:r w:rsidRPr="006D520E">
        <w:rPr>
          <w:sz w:val="28"/>
          <w:szCs w:val="28"/>
          <w:lang w:val="en-US"/>
        </w:rPr>
        <w:t>;</w:t>
      </w:r>
    </w:p>
    <w:p w14:paraId="57A04D0F" w14:textId="51B40D73" w:rsidR="002A69AB" w:rsidRPr="006D520E" w:rsidRDefault="002A69AB" w:rsidP="006D520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D520E">
        <w:rPr>
          <w:sz w:val="28"/>
          <w:szCs w:val="28"/>
        </w:rPr>
        <w:t>Регион обучения.</w:t>
      </w:r>
    </w:p>
    <w:p w14:paraId="144879AA" w14:textId="3309189F" w:rsidR="00F809D4" w:rsidRPr="006D520E" w:rsidRDefault="001E7059" w:rsidP="006D520E">
      <w:pPr>
        <w:rPr>
          <w:sz w:val="28"/>
          <w:szCs w:val="28"/>
        </w:rPr>
      </w:pPr>
      <w:r w:rsidRPr="006D520E">
        <w:rPr>
          <w:sz w:val="28"/>
          <w:szCs w:val="28"/>
          <w:u w:val="single"/>
        </w:rPr>
        <w:t>Источник</w:t>
      </w:r>
      <w:r w:rsidR="00F809D4" w:rsidRPr="006D520E">
        <w:rPr>
          <w:sz w:val="28"/>
          <w:szCs w:val="28"/>
          <w:u w:val="single"/>
        </w:rPr>
        <w:t xml:space="preserve"> </w:t>
      </w:r>
      <w:r w:rsidR="00151DC0" w:rsidRPr="006D520E">
        <w:rPr>
          <w:sz w:val="28"/>
          <w:szCs w:val="28"/>
          <w:u w:val="single"/>
        </w:rPr>
        <w:t xml:space="preserve">№ </w:t>
      </w:r>
      <w:r w:rsidR="00586220" w:rsidRPr="006D520E">
        <w:rPr>
          <w:sz w:val="28"/>
          <w:szCs w:val="28"/>
          <w:u w:val="single"/>
        </w:rPr>
        <w:t>29</w:t>
      </w:r>
      <w:r w:rsidR="00F809D4" w:rsidRPr="006D520E">
        <w:rPr>
          <w:sz w:val="28"/>
          <w:szCs w:val="28"/>
        </w:rPr>
        <w:t>:</w:t>
      </w:r>
    </w:p>
    <w:p w14:paraId="187C8814" w14:textId="77777777" w:rsidR="003856CC" w:rsidRPr="006D520E" w:rsidRDefault="003856CC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Выборка:</w:t>
      </w:r>
    </w:p>
    <w:p w14:paraId="7C7D2D9F" w14:textId="502C3670" w:rsidR="003856CC" w:rsidRPr="006D520E" w:rsidRDefault="003856CC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Мощность выборки: </w:t>
      </w:r>
      <w:r w:rsidR="000C5E13" w:rsidRPr="006D520E">
        <w:rPr>
          <w:sz w:val="28"/>
          <w:szCs w:val="28"/>
        </w:rPr>
        <w:t>неизвестно</w:t>
      </w:r>
      <w:r w:rsidRPr="006D520E">
        <w:rPr>
          <w:sz w:val="28"/>
          <w:szCs w:val="28"/>
        </w:rPr>
        <w:t>;</w:t>
      </w:r>
    </w:p>
    <w:p w14:paraId="694C1C1A" w14:textId="51950B2A" w:rsidR="003856CC" w:rsidRPr="006D520E" w:rsidRDefault="003856CC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Направления: </w:t>
      </w:r>
      <w:r w:rsidR="00F038A7" w:rsidRPr="006D520E">
        <w:rPr>
          <w:sz w:val="28"/>
          <w:szCs w:val="28"/>
        </w:rPr>
        <w:t>неизвестно</w:t>
      </w:r>
      <w:r w:rsidRPr="006D520E">
        <w:rPr>
          <w:sz w:val="28"/>
          <w:szCs w:val="28"/>
        </w:rPr>
        <w:t>;</w:t>
      </w:r>
    </w:p>
    <w:p w14:paraId="27DF0EA7" w14:textId="35BC4D11" w:rsidR="003856CC" w:rsidRPr="006D520E" w:rsidRDefault="003856CC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Курсы: </w:t>
      </w:r>
      <w:r w:rsidR="00F038A7" w:rsidRPr="006D520E">
        <w:rPr>
          <w:sz w:val="28"/>
          <w:szCs w:val="28"/>
        </w:rPr>
        <w:t>неизвестно</w:t>
      </w:r>
      <w:r w:rsidRPr="006D520E">
        <w:rPr>
          <w:sz w:val="28"/>
          <w:szCs w:val="28"/>
        </w:rPr>
        <w:t>;</w:t>
      </w:r>
    </w:p>
    <w:p w14:paraId="3341E427" w14:textId="65FF03AF" w:rsidR="003856CC" w:rsidRPr="006D520E" w:rsidRDefault="003856CC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Формы обучения: </w:t>
      </w:r>
      <w:r w:rsidR="00F038A7" w:rsidRPr="006D520E">
        <w:rPr>
          <w:sz w:val="28"/>
          <w:szCs w:val="28"/>
        </w:rPr>
        <w:t>неизвестно</w:t>
      </w:r>
      <w:r w:rsidRPr="006D520E">
        <w:rPr>
          <w:sz w:val="28"/>
          <w:szCs w:val="28"/>
        </w:rPr>
        <w:t>;</w:t>
      </w:r>
    </w:p>
    <w:p w14:paraId="6A7136D7" w14:textId="77777777" w:rsidR="00AF7081" w:rsidRPr="006D520E" w:rsidRDefault="003856CC" w:rsidP="006D520E">
      <w:pPr>
        <w:ind w:left="708"/>
        <w:rPr>
          <w:sz w:val="28"/>
          <w:szCs w:val="28"/>
        </w:rPr>
      </w:pPr>
      <w:r w:rsidRPr="006D520E">
        <w:rPr>
          <w:sz w:val="28"/>
          <w:szCs w:val="28"/>
        </w:rPr>
        <w:t xml:space="preserve">- Регион: </w:t>
      </w:r>
      <w:r w:rsidR="00F038A7" w:rsidRPr="006D520E">
        <w:rPr>
          <w:sz w:val="28"/>
          <w:szCs w:val="28"/>
        </w:rPr>
        <w:t>Урал</w:t>
      </w:r>
      <w:r w:rsidRPr="006D520E">
        <w:rPr>
          <w:sz w:val="28"/>
          <w:szCs w:val="28"/>
        </w:rPr>
        <w:t>.</w:t>
      </w:r>
    </w:p>
    <w:p w14:paraId="19A7736D" w14:textId="3507C308" w:rsidR="001E7059" w:rsidRPr="006D520E" w:rsidRDefault="00AF7081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К</w:t>
      </w:r>
      <w:r w:rsidR="00151DC0" w:rsidRPr="006D520E">
        <w:rPr>
          <w:sz w:val="28"/>
          <w:szCs w:val="28"/>
        </w:rPr>
        <w:t>огнитивные способности человека ограничены, преимущественно биологически,</w:t>
      </w:r>
      <w:r w:rsidRPr="006D520E">
        <w:rPr>
          <w:sz w:val="28"/>
          <w:szCs w:val="28"/>
        </w:rPr>
        <w:t xml:space="preserve"> поэтому</w:t>
      </w:r>
      <w:r w:rsidR="00151DC0" w:rsidRPr="006D520E">
        <w:rPr>
          <w:sz w:val="28"/>
          <w:szCs w:val="28"/>
        </w:rPr>
        <w:t xml:space="preserve"> </w:t>
      </w:r>
      <w:r w:rsidRPr="006D520E">
        <w:rPr>
          <w:sz w:val="28"/>
          <w:szCs w:val="28"/>
        </w:rPr>
        <w:t xml:space="preserve">степень </w:t>
      </w:r>
      <w:r w:rsidR="00151DC0" w:rsidRPr="006D520E">
        <w:rPr>
          <w:sz w:val="28"/>
          <w:szCs w:val="28"/>
        </w:rPr>
        <w:t>эрудирован</w:t>
      </w:r>
      <w:r w:rsidRPr="006D520E">
        <w:rPr>
          <w:sz w:val="28"/>
          <w:szCs w:val="28"/>
        </w:rPr>
        <w:t>ности студента</w:t>
      </w:r>
      <w:r w:rsidR="00151DC0" w:rsidRPr="006D520E">
        <w:rPr>
          <w:sz w:val="28"/>
          <w:szCs w:val="28"/>
        </w:rPr>
        <w:t xml:space="preserve"> в </w:t>
      </w:r>
      <w:r w:rsidRPr="006D520E">
        <w:rPr>
          <w:sz w:val="28"/>
          <w:szCs w:val="28"/>
        </w:rPr>
        <w:t>не академической</w:t>
      </w:r>
      <w:r w:rsidR="00151DC0" w:rsidRPr="006D520E">
        <w:rPr>
          <w:sz w:val="28"/>
          <w:szCs w:val="28"/>
        </w:rPr>
        <w:t xml:space="preserve"> </w:t>
      </w:r>
      <w:r w:rsidR="00151DC0" w:rsidRPr="006D520E">
        <w:rPr>
          <w:sz w:val="28"/>
          <w:szCs w:val="28"/>
        </w:rPr>
        <w:lastRenderedPageBreak/>
        <w:t>информации, в той которая не пригодна в профессиональной детельности (</w:t>
      </w:r>
      <w:r w:rsidRPr="006D520E">
        <w:rPr>
          <w:sz w:val="28"/>
          <w:szCs w:val="28"/>
        </w:rPr>
        <w:t>слухи</w:t>
      </w:r>
      <w:r w:rsidR="00151DC0" w:rsidRPr="006D520E">
        <w:rPr>
          <w:sz w:val="28"/>
          <w:szCs w:val="28"/>
        </w:rPr>
        <w:t xml:space="preserve">, новости, </w:t>
      </w:r>
      <w:r w:rsidR="00FB7BDF" w:rsidRPr="006D520E">
        <w:rPr>
          <w:sz w:val="28"/>
          <w:szCs w:val="28"/>
        </w:rPr>
        <w:t xml:space="preserve"> тренды и. т. д</w:t>
      </w:r>
      <w:r w:rsidR="00151DC0" w:rsidRPr="006D520E">
        <w:rPr>
          <w:sz w:val="28"/>
          <w:szCs w:val="28"/>
        </w:rPr>
        <w:t xml:space="preserve">.), </w:t>
      </w:r>
      <w:r w:rsidR="00CA2AAC" w:rsidRPr="006D520E">
        <w:rPr>
          <w:sz w:val="28"/>
          <w:szCs w:val="28"/>
        </w:rPr>
        <w:t>обратна пропорционально свободным ресурсам мозга для академических знаний. Насколько это в</w:t>
      </w:r>
      <w:r w:rsidR="00151DC0" w:rsidRPr="006D520E">
        <w:rPr>
          <w:sz w:val="28"/>
          <w:szCs w:val="28"/>
        </w:rPr>
        <w:t xml:space="preserve">лияет на успеваемость </w:t>
      </w:r>
      <w:r w:rsidR="00CA2AAC" w:rsidRPr="006D520E">
        <w:rPr>
          <w:sz w:val="28"/>
          <w:szCs w:val="28"/>
        </w:rPr>
        <w:t xml:space="preserve">сказать </w:t>
      </w:r>
      <w:r w:rsidR="00151DC0" w:rsidRPr="006D520E">
        <w:rPr>
          <w:sz w:val="28"/>
          <w:szCs w:val="28"/>
        </w:rPr>
        <w:t xml:space="preserve">нельзя, </w:t>
      </w:r>
      <w:r w:rsidR="00CA2AAC" w:rsidRPr="006D520E">
        <w:rPr>
          <w:sz w:val="28"/>
          <w:szCs w:val="28"/>
        </w:rPr>
        <w:t xml:space="preserve">но как нестандартный подход к изучению проблемы </w:t>
      </w:r>
      <w:r w:rsidR="00E2695E" w:rsidRPr="006D520E">
        <w:rPr>
          <w:sz w:val="28"/>
          <w:szCs w:val="28"/>
        </w:rPr>
        <w:t>стоит использовать</w:t>
      </w:r>
      <w:r w:rsidR="00151DC0" w:rsidRPr="006D520E">
        <w:rPr>
          <w:sz w:val="28"/>
          <w:szCs w:val="28"/>
        </w:rPr>
        <w:t>.</w:t>
      </w:r>
    </w:p>
    <w:p w14:paraId="497039D9" w14:textId="77777777" w:rsidR="002C32F7" w:rsidRPr="006D520E" w:rsidRDefault="002C32F7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Отобранные признаки для исследования:</w:t>
      </w:r>
    </w:p>
    <w:p w14:paraId="716806C8" w14:textId="2498A76F" w:rsidR="002C32F7" w:rsidRPr="006D520E" w:rsidRDefault="00CE2D1F" w:rsidP="006D520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520E">
        <w:rPr>
          <w:sz w:val="28"/>
          <w:szCs w:val="28"/>
        </w:rPr>
        <w:t>Средний балл на текущий момент</w:t>
      </w:r>
      <w:r w:rsidR="002C32F7" w:rsidRPr="006D520E">
        <w:rPr>
          <w:sz w:val="28"/>
          <w:szCs w:val="28"/>
        </w:rPr>
        <w:t>;</w:t>
      </w:r>
    </w:p>
    <w:p w14:paraId="6F478165" w14:textId="40B887C3" w:rsidR="00CF1188" w:rsidRPr="006D520E" w:rsidRDefault="00EE1123" w:rsidP="006D520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520E">
        <w:rPr>
          <w:sz w:val="28"/>
          <w:szCs w:val="28"/>
        </w:rPr>
        <w:t>Количество часов потраченных в неделю на учёбу</w:t>
      </w:r>
      <w:r w:rsidR="009D0836" w:rsidRPr="006D520E">
        <w:rPr>
          <w:sz w:val="28"/>
          <w:szCs w:val="28"/>
        </w:rPr>
        <w:t>;</w:t>
      </w:r>
    </w:p>
    <w:p w14:paraId="7B67ABE5" w14:textId="760C5F9B" w:rsidR="00651471" w:rsidRPr="006D520E" w:rsidRDefault="009D0836" w:rsidP="006D520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520E">
        <w:rPr>
          <w:sz w:val="28"/>
          <w:szCs w:val="28"/>
        </w:rPr>
        <w:t>Эуридированность в непрофессиональных компетенциях.</w:t>
      </w:r>
    </w:p>
    <w:p w14:paraId="53BCAB4D" w14:textId="77777777" w:rsidR="00651471" w:rsidRPr="006D520E" w:rsidRDefault="00651471" w:rsidP="006D520E">
      <w:pPr>
        <w:rPr>
          <w:sz w:val="28"/>
          <w:szCs w:val="28"/>
        </w:rPr>
      </w:pPr>
    </w:p>
    <w:p w14:paraId="30831ECC" w14:textId="20C2B010" w:rsidR="00651471" w:rsidRPr="006D520E" w:rsidRDefault="00651471" w:rsidP="006D520E">
      <w:pPr>
        <w:pStyle w:val="Heading2"/>
        <w:ind w:firstLine="0"/>
        <w:jc w:val="center"/>
        <w:rPr>
          <w:sz w:val="28"/>
          <w:szCs w:val="28"/>
        </w:rPr>
      </w:pPr>
      <w:r w:rsidRPr="006D520E">
        <w:rPr>
          <w:sz w:val="28"/>
          <w:szCs w:val="28"/>
        </w:rPr>
        <w:t>1.6 ОБРАБОТКА ПРИЗНАКОВ</w:t>
      </w:r>
    </w:p>
    <w:p w14:paraId="220F0736" w14:textId="78F69503" w:rsidR="007A520F" w:rsidRPr="006D520E" w:rsidRDefault="00E17394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Возможно, для талантливых </w:t>
      </w:r>
      <w:r w:rsidR="00121A6B" w:rsidRPr="006D520E">
        <w:rPr>
          <w:sz w:val="28"/>
          <w:szCs w:val="28"/>
        </w:rPr>
        <w:t>студентов</w:t>
      </w:r>
      <w:r w:rsidRPr="006D520E">
        <w:rPr>
          <w:sz w:val="28"/>
          <w:szCs w:val="28"/>
        </w:rPr>
        <w:t xml:space="preserve"> показатель рейтинг не будет является столь актуальным, но что у аналитиков, что у государства анализ идёт на основную массу людей, а для данной задачи рейтинг как показатель успеваемости справляется со своими обязанностями. Рассмотрим все признаки рассматриваемых источников данных. </w:t>
      </w:r>
    </w:p>
    <w:p w14:paraId="5611CE59" w14:textId="649D4383" w:rsidR="005B31CE" w:rsidRPr="006D520E" w:rsidRDefault="00E17394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Отметим, что часть признаков мы объеденим в общие</w:t>
      </w:r>
      <w:r w:rsidR="008B5AC9" w:rsidRPr="006D520E">
        <w:rPr>
          <w:sz w:val="28"/>
          <w:szCs w:val="28"/>
        </w:rPr>
        <w:t xml:space="preserve"> </w:t>
      </w:r>
      <w:r w:rsidR="008B5AC9" w:rsidRPr="006D520E">
        <w:rPr>
          <w:sz w:val="28"/>
          <w:szCs w:val="28"/>
        </w:rPr>
        <w:t>в силу своей схожести</w:t>
      </w:r>
      <w:r w:rsidRPr="006D520E">
        <w:rPr>
          <w:sz w:val="28"/>
          <w:szCs w:val="28"/>
        </w:rPr>
        <w:t xml:space="preserve">. Так: </w:t>
      </w:r>
    </w:p>
    <w:p w14:paraId="42AAAD71" w14:textId="27B325A7" w:rsidR="005B31CE" w:rsidRPr="006D520E" w:rsidRDefault="004F61C0" w:rsidP="006D520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6D520E">
        <w:rPr>
          <w:sz w:val="28"/>
          <w:szCs w:val="28"/>
        </w:rPr>
        <w:t>В</w:t>
      </w:r>
      <w:r w:rsidR="00E17394" w:rsidRPr="006D520E">
        <w:rPr>
          <w:sz w:val="28"/>
          <w:szCs w:val="28"/>
        </w:rPr>
        <w:t>озможность дальнейшего трудоустройства, материальная мотивация</w:t>
      </w:r>
      <w:r w:rsidRPr="006D520E">
        <w:rPr>
          <w:sz w:val="28"/>
          <w:szCs w:val="28"/>
        </w:rPr>
        <w:t>,</w:t>
      </w:r>
      <w:r w:rsidR="00E17394" w:rsidRPr="006D520E">
        <w:rPr>
          <w:sz w:val="28"/>
          <w:szCs w:val="28"/>
        </w:rPr>
        <w:t xml:space="preserve"> важность получаемых знаний</w:t>
      </w:r>
      <w:r w:rsidRPr="006D520E">
        <w:rPr>
          <w:sz w:val="28"/>
          <w:szCs w:val="28"/>
        </w:rPr>
        <w:t xml:space="preserve">: </w:t>
      </w:r>
      <w:r w:rsidR="00E17394" w:rsidRPr="006D520E">
        <w:rPr>
          <w:sz w:val="28"/>
          <w:szCs w:val="28"/>
        </w:rPr>
        <w:t>входят в мотивацию студента</w:t>
      </w:r>
      <w:r w:rsidRPr="006D520E">
        <w:rPr>
          <w:sz w:val="28"/>
          <w:szCs w:val="28"/>
        </w:rPr>
        <w:t>;</w:t>
      </w:r>
    </w:p>
    <w:p w14:paraId="4A8E7A7A" w14:textId="4F5B39A2" w:rsidR="005B31CE" w:rsidRPr="006D520E" w:rsidRDefault="004F61C0" w:rsidP="006D520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6D520E">
        <w:rPr>
          <w:sz w:val="28"/>
          <w:szCs w:val="28"/>
        </w:rPr>
        <w:t>И</w:t>
      </w:r>
      <w:r w:rsidR="00E17394" w:rsidRPr="006D520E">
        <w:rPr>
          <w:sz w:val="28"/>
          <w:szCs w:val="28"/>
        </w:rPr>
        <w:t>мпатия к людям</w:t>
      </w:r>
      <w:r w:rsidRPr="006D520E">
        <w:rPr>
          <w:sz w:val="28"/>
          <w:szCs w:val="28"/>
        </w:rPr>
        <w:t>,</w:t>
      </w:r>
      <w:r w:rsidR="00E17394" w:rsidRPr="006D520E">
        <w:rPr>
          <w:sz w:val="28"/>
          <w:szCs w:val="28"/>
        </w:rPr>
        <w:t xml:space="preserve"> взаимотношения с одногруппниками</w:t>
      </w:r>
      <w:r w:rsidRPr="006D520E">
        <w:rPr>
          <w:sz w:val="28"/>
          <w:szCs w:val="28"/>
        </w:rPr>
        <w:t>:</w:t>
      </w:r>
      <w:r w:rsidR="00E17394" w:rsidRPr="006D520E">
        <w:rPr>
          <w:sz w:val="28"/>
          <w:szCs w:val="28"/>
        </w:rPr>
        <w:t xml:space="preserve"> объеденим в уровень социализации студента</w:t>
      </w:r>
      <w:r w:rsidRPr="006D520E">
        <w:rPr>
          <w:sz w:val="28"/>
          <w:szCs w:val="28"/>
        </w:rPr>
        <w:t>;</w:t>
      </w:r>
    </w:p>
    <w:p w14:paraId="64FC8AC9" w14:textId="6DC59BFF" w:rsidR="004F61C0" w:rsidRPr="006D520E" w:rsidRDefault="004F61C0" w:rsidP="006D520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6D520E">
        <w:rPr>
          <w:sz w:val="28"/>
          <w:szCs w:val="28"/>
        </w:rPr>
        <w:t>Ч</w:t>
      </w:r>
      <w:r w:rsidR="00E17394" w:rsidRPr="006D520E">
        <w:rPr>
          <w:sz w:val="28"/>
          <w:szCs w:val="28"/>
        </w:rPr>
        <w:t>астота посещений занятий</w:t>
      </w:r>
      <w:r w:rsidRPr="006D520E">
        <w:rPr>
          <w:sz w:val="28"/>
          <w:szCs w:val="28"/>
        </w:rPr>
        <w:t xml:space="preserve"> - </w:t>
      </w:r>
      <w:r w:rsidR="00E17394" w:rsidRPr="006D520E">
        <w:rPr>
          <w:sz w:val="28"/>
          <w:szCs w:val="28"/>
        </w:rPr>
        <w:t>объединяется в посещаемость,</w:t>
      </w:r>
    </w:p>
    <w:p w14:paraId="568EA159" w14:textId="4853569E" w:rsidR="005B31CE" w:rsidRPr="006D520E" w:rsidRDefault="004F61C0" w:rsidP="006D520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6D520E">
        <w:rPr>
          <w:sz w:val="28"/>
          <w:szCs w:val="28"/>
        </w:rPr>
        <w:t>П</w:t>
      </w:r>
      <w:r w:rsidR="00E17394" w:rsidRPr="006D520E">
        <w:rPr>
          <w:sz w:val="28"/>
          <w:szCs w:val="28"/>
        </w:rPr>
        <w:t>редуниверситетская подготовка</w:t>
      </w:r>
      <w:r w:rsidR="00C25F16" w:rsidRPr="006D520E">
        <w:rPr>
          <w:sz w:val="28"/>
          <w:szCs w:val="28"/>
        </w:rPr>
        <w:t xml:space="preserve">, </w:t>
      </w:r>
      <w:r w:rsidR="00E17394" w:rsidRPr="006D520E">
        <w:rPr>
          <w:sz w:val="28"/>
          <w:szCs w:val="28"/>
        </w:rPr>
        <w:t>школьная подготовка</w:t>
      </w:r>
      <w:r w:rsidR="00C25F16" w:rsidRPr="006D520E">
        <w:rPr>
          <w:sz w:val="28"/>
          <w:szCs w:val="28"/>
        </w:rPr>
        <w:t>,</w:t>
      </w:r>
      <w:r w:rsidR="00E17394" w:rsidRPr="006D520E">
        <w:rPr>
          <w:sz w:val="28"/>
          <w:szCs w:val="28"/>
        </w:rPr>
        <w:t xml:space="preserve"> качество школьных знаний</w:t>
      </w:r>
      <w:r w:rsidR="00C25F16" w:rsidRPr="006D520E">
        <w:rPr>
          <w:sz w:val="28"/>
          <w:szCs w:val="28"/>
        </w:rPr>
        <w:t xml:space="preserve">: объединены в </w:t>
      </w:r>
      <w:r w:rsidR="00E17394" w:rsidRPr="006D520E">
        <w:rPr>
          <w:sz w:val="28"/>
          <w:szCs w:val="28"/>
        </w:rPr>
        <w:t>балыы ЕГЭ и в средний балл школьного аттестата (так как иначе оценивать школьные знания проблематично)</w:t>
      </w:r>
      <w:r w:rsidR="00C25F16" w:rsidRPr="006D520E">
        <w:rPr>
          <w:sz w:val="28"/>
          <w:szCs w:val="28"/>
        </w:rPr>
        <w:t>;</w:t>
      </w:r>
    </w:p>
    <w:p w14:paraId="38CC9FF1" w14:textId="043071D4" w:rsidR="005B31CE" w:rsidRPr="006D520E" w:rsidRDefault="00BA1933" w:rsidP="006D520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6D520E">
        <w:rPr>
          <w:sz w:val="28"/>
          <w:szCs w:val="28"/>
        </w:rPr>
        <w:t>П</w:t>
      </w:r>
      <w:r w:rsidR="00E17394" w:rsidRPr="006D520E">
        <w:rPr>
          <w:sz w:val="28"/>
          <w:szCs w:val="28"/>
        </w:rPr>
        <w:t>рестижность профессии</w:t>
      </w:r>
      <w:r w:rsidRPr="006D520E">
        <w:rPr>
          <w:sz w:val="28"/>
          <w:szCs w:val="28"/>
        </w:rPr>
        <w:t>,</w:t>
      </w:r>
      <w:r w:rsidR="00E17394" w:rsidRPr="006D520E">
        <w:rPr>
          <w:sz w:val="28"/>
          <w:szCs w:val="28"/>
        </w:rPr>
        <w:t xml:space="preserve"> будущий заработок</w:t>
      </w:r>
      <w:r w:rsidRPr="006D520E">
        <w:rPr>
          <w:sz w:val="28"/>
          <w:szCs w:val="28"/>
        </w:rPr>
        <w:t>,</w:t>
      </w:r>
      <w:r w:rsidR="00E17394" w:rsidRPr="006D520E">
        <w:rPr>
          <w:sz w:val="28"/>
          <w:szCs w:val="28"/>
        </w:rPr>
        <w:t xml:space="preserve"> мотивы поступления</w:t>
      </w:r>
      <w:r w:rsidRPr="006D520E">
        <w:rPr>
          <w:sz w:val="28"/>
          <w:szCs w:val="28"/>
        </w:rPr>
        <w:t xml:space="preserve">,  </w:t>
      </w:r>
      <w:r w:rsidR="00E17394" w:rsidRPr="006D520E">
        <w:rPr>
          <w:sz w:val="28"/>
          <w:szCs w:val="28"/>
        </w:rPr>
        <w:t>интерес к профессии</w:t>
      </w:r>
      <w:r w:rsidRPr="006D520E">
        <w:rPr>
          <w:sz w:val="28"/>
          <w:szCs w:val="28"/>
        </w:rPr>
        <w:t>,</w:t>
      </w:r>
      <w:r w:rsidR="00E17394" w:rsidRPr="006D520E">
        <w:rPr>
          <w:sz w:val="28"/>
          <w:szCs w:val="28"/>
        </w:rPr>
        <w:t xml:space="preserve"> степень привлечения работадателей университетом</w:t>
      </w:r>
      <w:r w:rsidRPr="006D520E">
        <w:rPr>
          <w:sz w:val="28"/>
          <w:szCs w:val="28"/>
        </w:rPr>
        <w:t xml:space="preserve">: </w:t>
      </w:r>
      <w:r w:rsidRPr="006D520E">
        <w:rPr>
          <w:sz w:val="28"/>
          <w:szCs w:val="28"/>
        </w:rPr>
        <w:lastRenderedPageBreak/>
        <w:t>объединены в</w:t>
      </w:r>
      <w:r w:rsidR="00E17394" w:rsidRPr="006D520E">
        <w:rPr>
          <w:sz w:val="28"/>
          <w:szCs w:val="28"/>
        </w:rPr>
        <w:t xml:space="preserve"> удовлетворённость направлением (так как востребованность студентов у работодателей зависит от популярности направлений)</w:t>
      </w:r>
      <w:r w:rsidRPr="006D520E">
        <w:rPr>
          <w:sz w:val="28"/>
          <w:szCs w:val="28"/>
        </w:rPr>
        <w:t>;</w:t>
      </w:r>
    </w:p>
    <w:p w14:paraId="0A1191B9" w14:textId="0D364E89" w:rsidR="005B31CE" w:rsidRPr="006D520E" w:rsidRDefault="00BA1933" w:rsidP="006D520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6D520E">
        <w:rPr>
          <w:sz w:val="28"/>
          <w:szCs w:val="28"/>
        </w:rPr>
        <w:t>К</w:t>
      </w:r>
      <w:r w:rsidR="00E17394" w:rsidRPr="006D520E">
        <w:rPr>
          <w:sz w:val="28"/>
          <w:szCs w:val="28"/>
        </w:rPr>
        <w:t xml:space="preserve">ачество преподавателей </w:t>
      </w:r>
      <w:r w:rsidRPr="006D520E">
        <w:rPr>
          <w:sz w:val="28"/>
          <w:szCs w:val="28"/>
        </w:rPr>
        <w:t>с</w:t>
      </w:r>
      <w:r w:rsidR="00E17394" w:rsidRPr="006D520E">
        <w:rPr>
          <w:sz w:val="28"/>
          <w:szCs w:val="28"/>
        </w:rPr>
        <w:t xml:space="preserve"> качество</w:t>
      </w:r>
      <w:r w:rsidRPr="006D520E">
        <w:rPr>
          <w:sz w:val="28"/>
          <w:szCs w:val="28"/>
        </w:rPr>
        <w:t>м</w:t>
      </w:r>
      <w:r w:rsidR="00E17394" w:rsidRPr="006D520E">
        <w:rPr>
          <w:sz w:val="28"/>
          <w:szCs w:val="28"/>
        </w:rPr>
        <w:t xml:space="preserve"> преподавания</w:t>
      </w:r>
      <w:r w:rsidRPr="006D520E">
        <w:rPr>
          <w:sz w:val="28"/>
          <w:szCs w:val="28"/>
        </w:rPr>
        <w:t>;</w:t>
      </w:r>
    </w:p>
    <w:p w14:paraId="4151F143" w14:textId="74D6F1D5" w:rsidR="00E17394" w:rsidRPr="006D520E" w:rsidRDefault="00BA1933" w:rsidP="006D520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6D520E">
        <w:rPr>
          <w:sz w:val="28"/>
          <w:szCs w:val="28"/>
        </w:rPr>
        <w:t>С</w:t>
      </w:r>
      <w:r w:rsidR="00E17394" w:rsidRPr="006D520E">
        <w:rPr>
          <w:sz w:val="28"/>
          <w:szCs w:val="28"/>
        </w:rPr>
        <w:t xml:space="preserve">редний балл на текущий момент </w:t>
      </w:r>
      <w:r w:rsidRPr="006D520E">
        <w:rPr>
          <w:sz w:val="28"/>
          <w:szCs w:val="28"/>
        </w:rPr>
        <w:t>объединён со</w:t>
      </w:r>
      <w:r w:rsidR="00E17394" w:rsidRPr="006D520E">
        <w:rPr>
          <w:sz w:val="28"/>
          <w:szCs w:val="28"/>
        </w:rPr>
        <w:t xml:space="preserve"> средни</w:t>
      </w:r>
      <w:r w:rsidRPr="006D520E">
        <w:rPr>
          <w:sz w:val="28"/>
          <w:szCs w:val="28"/>
        </w:rPr>
        <w:t>м</w:t>
      </w:r>
      <w:r w:rsidR="00E17394" w:rsidRPr="006D520E">
        <w:rPr>
          <w:sz w:val="28"/>
          <w:szCs w:val="28"/>
        </w:rPr>
        <w:t xml:space="preserve"> балл</w:t>
      </w:r>
      <w:r w:rsidRPr="006D520E">
        <w:rPr>
          <w:sz w:val="28"/>
          <w:szCs w:val="28"/>
        </w:rPr>
        <w:t>ом</w:t>
      </w:r>
      <w:r w:rsidR="00E17394" w:rsidRPr="006D520E">
        <w:rPr>
          <w:sz w:val="28"/>
          <w:szCs w:val="28"/>
        </w:rPr>
        <w:t xml:space="preserve"> за последний семестр.</w:t>
      </w:r>
    </w:p>
    <w:p w14:paraId="7FA163B0" w14:textId="1720CEC9" w:rsidR="00E17394" w:rsidRPr="006D520E" w:rsidRDefault="00E17394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Все признаки</w:t>
      </w:r>
      <w:r w:rsidR="002D3BAA" w:rsidRPr="006D520E">
        <w:rPr>
          <w:sz w:val="28"/>
          <w:szCs w:val="28"/>
        </w:rPr>
        <w:t xml:space="preserve"> (в алфавитном порядке)</w:t>
      </w:r>
      <w:r w:rsidRPr="006D520E">
        <w:rPr>
          <w:sz w:val="28"/>
          <w:szCs w:val="28"/>
        </w:rPr>
        <w:t>:</w:t>
      </w:r>
    </w:p>
    <w:p w14:paraId="0A7D6865" w14:textId="36D3655F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Важность прагматического подхода</w:t>
      </w:r>
      <w:r w:rsidRPr="006D520E">
        <w:rPr>
          <w:sz w:val="28"/>
          <w:szCs w:val="28"/>
          <w:lang w:val="en-US"/>
        </w:rPr>
        <w:t>;</w:t>
      </w:r>
    </w:p>
    <w:p w14:paraId="081A9B2C" w14:textId="40458498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Важность развлечений</w:t>
      </w:r>
      <w:r w:rsidRPr="006D520E">
        <w:rPr>
          <w:sz w:val="28"/>
          <w:szCs w:val="28"/>
          <w:lang w:val="en-US"/>
        </w:rPr>
        <w:t>;</w:t>
      </w:r>
    </w:p>
    <w:p w14:paraId="7FBFAE76" w14:textId="45FC83D3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Достижения в олимпиадах</w:t>
      </w:r>
      <w:r w:rsidRPr="006D520E">
        <w:rPr>
          <w:sz w:val="28"/>
          <w:szCs w:val="28"/>
          <w:lang w:val="en-US"/>
        </w:rPr>
        <w:t>;</w:t>
      </w:r>
    </w:p>
    <w:p w14:paraId="7794F002" w14:textId="035A0FDF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Доход семьи</w:t>
      </w:r>
      <w:r w:rsidRPr="006D520E">
        <w:rPr>
          <w:sz w:val="28"/>
          <w:szCs w:val="28"/>
          <w:lang w:val="en-US"/>
        </w:rPr>
        <w:t>;</w:t>
      </w:r>
    </w:p>
    <w:p w14:paraId="27C86268" w14:textId="311F85CD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Качество и автоматизация мониторинга успеваемости;</w:t>
      </w:r>
    </w:p>
    <w:p w14:paraId="4D73F5FD" w14:textId="215CCE42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Качество преподавания</w:t>
      </w:r>
      <w:r w:rsidRPr="006D520E">
        <w:rPr>
          <w:sz w:val="28"/>
          <w:szCs w:val="28"/>
          <w:lang w:val="en-US"/>
        </w:rPr>
        <w:t>;</w:t>
      </w:r>
    </w:p>
    <w:p w14:paraId="74B0CC50" w14:textId="00618A14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Количество баллов ЕГЭ при поступлении;</w:t>
      </w:r>
    </w:p>
    <w:p w14:paraId="3D9B1E5C" w14:textId="38FADB69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Количество бюджетных мест на направлении;</w:t>
      </w:r>
    </w:p>
    <w:p w14:paraId="02E88EA9" w14:textId="0AC02331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Количество потраченных часов на учёбу;</w:t>
      </w:r>
    </w:p>
    <w:p w14:paraId="2EB597B4" w14:textId="0812BAB6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Количество часов сна</w:t>
      </w:r>
      <w:r w:rsidRPr="006D520E">
        <w:rPr>
          <w:sz w:val="28"/>
          <w:szCs w:val="28"/>
          <w:lang w:val="en-US"/>
        </w:rPr>
        <w:t>;</w:t>
      </w:r>
    </w:p>
    <w:p w14:paraId="0789919D" w14:textId="51919C87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Курс обучения</w:t>
      </w:r>
      <w:r w:rsidRPr="006D520E">
        <w:rPr>
          <w:sz w:val="28"/>
          <w:szCs w:val="28"/>
          <w:lang w:val="en-US"/>
        </w:rPr>
        <w:t>;</w:t>
      </w:r>
    </w:p>
    <w:p w14:paraId="43A3E783" w14:textId="5A2EBAA9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Мнение родственников об надобности высшего образования;</w:t>
      </w:r>
    </w:p>
    <w:p w14:paraId="01F55E44" w14:textId="4DBBDA82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Наличие высшего образования у родственников;</w:t>
      </w:r>
    </w:p>
    <w:p w14:paraId="3D2E09BB" w14:textId="1EA44157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Наличие работы</w:t>
      </w:r>
      <w:r w:rsidRPr="006D520E">
        <w:rPr>
          <w:sz w:val="28"/>
          <w:szCs w:val="28"/>
          <w:lang w:val="en-US"/>
        </w:rPr>
        <w:t>;</w:t>
      </w:r>
    </w:p>
    <w:p w14:paraId="2A38192A" w14:textId="1E6B6792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Наличие соревновательной черты в учёбе;</w:t>
      </w:r>
    </w:p>
    <w:p w14:paraId="452A1CA6" w14:textId="21CD3CAF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Пол</w:t>
      </w:r>
      <w:r w:rsidRPr="006D520E">
        <w:rPr>
          <w:sz w:val="28"/>
          <w:szCs w:val="28"/>
          <w:lang w:val="en-US"/>
        </w:rPr>
        <w:t>;</w:t>
      </w:r>
    </w:p>
    <w:p w14:paraId="7B99F593" w14:textId="19711206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Посещаемость занятий</w:t>
      </w:r>
      <w:r w:rsidRPr="006D520E">
        <w:rPr>
          <w:sz w:val="28"/>
          <w:szCs w:val="28"/>
          <w:lang w:val="en-US"/>
        </w:rPr>
        <w:t>;</w:t>
      </w:r>
    </w:p>
    <w:p w14:paraId="5C6F1079" w14:textId="599DCA82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Регион обучения</w:t>
      </w:r>
      <w:r w:rsidRPr="006D520E">
        <w:rPr>
          <w:sz w:val="28"/>
          <w:szCs w:val="28"/>
          <w:lang w:val="en-US"/>
        </w:rPr>
        <w:t>;</w:t>
      </w:r>
    </w:p>
    <w:p w14:paraId="2BD7C667" w14:textId="156EBB44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Средний балл последнего семестра</w:t>
      </w:r>
      <w:r w:rsidRPr="006D520E">
        <w:rPr>
          <w:sz w:val="28"/>
          <w:szCs w:val="28"/>
          <w:lang w:val="en-US"/>
        </w:rPr>
        <w:t>;</w:t>
      </w:r>
    </w:p>
    <w:p w14:paraId="0FE32C19" w14:textId="5412D19B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Средний балл школьного аттестата</w:t>
      </w:r>
      <w:r w:rsidRPr="006D520E">
        <w:rPr>
          <w:sz w:val="28"/>
          <w:szCs w:val="28"/>
          <w:lang w:val="en-US"/>
        </w:rPr>
        <w:t>;</w:t>
      </w:r>
    </w:p>
    <w:p w14:paraId="191F63EC" w14:textId="2810A24A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Удовлетворённость выбранным направлением</w:t>
      </w:r>
      <w:r w:rsidRPr="006D520E">
        <w:rPr>
          <w:sz w:val="28"/>
          <w:szCs w:val="28"/>
          <w:lang w:val="en-US"/>
        </w:rPr>
        <w:t>;</w:t>
      </w:r>
    </w:p>
    <w:p w14:paraId="644907FC" w14:textId="71000019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Уровень мотивации</w:t>
      </w:r>
      <w:r w:rsidRPr="006D520E">
        <w:rPr>
          <w:sz w:val="28"/>
          <w:szCs w:val="28"/>
          <w:lang w:val="en-US"/>
        </w:rPr>
        <w:t>;</w:t>
      </w:r>
    </w:p>
    <w:p w14:paraId="60C431AD" w14:textId="212EB73E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Уровень настойчивости</w:t>
      </w:r>
      <w:r w:rsidRPr="006D520E">
        <w:rPr>
          <w:sz w:val="28"/>
          <w:szCs w:val="28"/>
          <w:lang w:val="en-US"/>
        </w:rPr>
        <w:t>;</w:t>
      </w:r>
    </w:p>
    <w:p w14:paraId="61B29F99" w14:textId="18388E82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Уровень самооценки</w:t>
      </w:r>
      <w:r w:rsidRPr="006D520E">
        <w:rPr>
          <w:sz w:val="28"/>
          <w:szCs w:val="28"/>
          <w:lang w:val="en-US"/>
        </w:rPr>
        <w:t>;</w:t>
      </w:r>
    </w:p>
    <w:p w14:paraId="1CA1A40D" w14:textId="294795FD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Уровень социализации</w:t>
      </w:r>
      <w:r w:rsidR="00CC149A" w:rsidRPr="006D520E">
        <w:rPr>
          <w:sz w:val="28"/>
          <w:szCs w:val="28"/>
          <w:lang w:val="en-US"/>
        </w:rPr>
        <w:t>;</w:t>
      </w:r>
    </w:p>
    <w:p w14:paraId="001F36AE" w14:textId="3A51DA7C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Уровень тревожности в учебё</w:t>
      </w:r>
      <w:r w:rsidR="00CC149A" w:rsidRPr="006D520E">
        <w:rPr>
          <w:sz w:val="28"/>
          <w:szCs w:val="28"/>
          <w:lang w:val="en-US"/>
        </w:rPr>
        <w:t>;</w:t>
      </w:r>
    </w:p>
    <w:p w14:paraId="48816E47" w14:textId="71379D23" w:rsidR="005F14E9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Физическая активность</w:t>
      </w:r>
      <w:r w:rsidR="00CC149A" w:rsidRPr="006D520E">
        <w:rPr>
          <w:sz w:val="28"/>
          <w:szCs w:val="28"/>
          <w:lang w:val="en-US"/>
        </w:rPr>
        <w:t>;</w:t>
      </w:r>
    </w:p>
    <w:p w14:paraId="289F0980" w14:textId="7D943C99" w:rsidR="00FD19C7" w:rsidRPr="006D520E" w:rsidRDefault="005F14E9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Эрудированность в непрофессиональных компетенциях</w:t>
      </w:r>
      <w:r w:rsidR="00CC149A" w:rsidRPr="006D520E">
        <w:rPr>
          <w:sz w:val="28"/>
          <w:szCs w:val="28"/>
        </w:rPr>
        <w:t>.</w:t>
      </w:r>
    </w:p>
    <w:p w14:paraId="4F7FBE70" w14:textId="2D8C5E6F" w:rsidR="00BB222C" w:rsidRPr="006D520E" w:rsidRDefault="00BB222C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Рассмотрим гистограмму частот встречаемых в исследованиях признаков на рисунке № </w:t>
      </w:r>
      <w:r w:rsidR="00797B89" w:rsidRPr="006D520E">
        <w:rPr>
          <w:sz w:val="28"/>
          <w:szCs w:val="28"/>
        </w:rPr>
        <w:t>4</w:t>
      </w:r>
      <w:r w:rsidRPr="006D520E">
        <w:rPr>
          <w:sz w:val="28"/>
          <w:szCs w:val="28"/>
        </w:rPr>
        <w:t>.</w:t>
      </w:r>
    </w:p>
    <w:p w14:paraId="6A2C6A36" w14:textId="74ED3578" w:rsidR="009F0678" w:rsidRPr="006D520E" w:rsidRDefault="005F14E9" w:rsidP="006D520E">
      <w:pPr>
        <w:rPr>
          <w:sz w:val="28"/>
          <w:szCs w:val="28"/>
        </w:rPr>
      </w:pPr>
      <w:r w:rsidRPr="006D520E">
        <w:rPr>
          <w:noProof/>
          <w:sz w:val="28"/>
          <w:szCs w:val="28"/>
        </w:rPr>
        <w:drawing>
          <wp:inline distT="0" distB="0" distL="0" distR="0" wp14:anchorId="64DE77C4" wp14:editId="582DFE8B">
            <wp:extent cx="6074583" cy="2254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566" cy="22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1059" w14:textId="7E7801A6" w:rsidR="00722476" w:rsidRPr="006D520E" w:rsidRDefault="00722476" w:rsidP="006D520E">
      <w:pPr>
        <w:rPr>
          <w:i/>
          <w:iCs/>
          <w:sz w:val="28"/>
          <w:szCs w:val="28"/>
        </w:rPr>
      </w:pPr>
      <w:r w:rsidRPr="006D520E">
        <w:rPr>
          <w:i/>
          <w:iCs/>
          <w:sz w:val="28"/>
          <w:szCs w:val="28"/>
        </w:rPr>
        <w:t>Рис. № 4. Гистограмма частот признаков исследований</w:t>
      </w:r>
    </w:p>
    <w:p w14:paraId="5CE437E3" w14:textId="77777777" w:rsidR="00722476" w:rsidRPr="006D520E" w:rsidRDefault="00722476" w:rsidP="006D520E">
      <w:pPr>
        <w:rPr>
          <w:i/>
          <w:iCs/>
          <w:sz w:val="28"/>
          <w:szCs w:val="28"/>
        </w:rPr>
      </w:pPr>
    </w:p>
    <w:p w14:paraId="4C005D8F" w14:textId="77777777" w:rsidR="00CD3814" w:rsidRPr="006D520E" w:rsidRDefault="00D029A6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Итого, все рассмотренные признаки можно разбить на три основные группы. </w:t>
      </w:r>
    </w:p>
    <w:p w14:paraId="05B5FF33" w14:textId="0D8E98B2" w:rsidR="00CD3814" w:rsidRPr="006D520E" w:rsidRDefault="00D029A6" w:rsidP="006D520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6D520E">
        <w:rPr>
          <w:b/>
          <w:bCs/>
          <w:sz w:val="28"/>
          <w:szCs w:val="28"/>
        </w:rPr>
        <w:t>Внутренние</w:t>
      </w:r>
      <w:r w:rsidRPr="006D520E">
        <w:rPr>
          <w:sz w:val="28"/>
          <w:szCs w:val="28"/>
        </w:rPr>
        <w:t xml:space="preserve"> – те, которые большей частью характерезуются человек и его качествами (пол, характер, личные мотивы</w:t>
      </w:r>
      <w:r w:rsidR="00CD3814" w:rsidRPr="006D520E">
        <w:rPr>
          <w:sz w:val="28"/>
          <w:szCs w:val="28"/>
        </w:rPr>
        <w:t xml:space="preserve">, </w:t>
      </w:r>
      <w:r w:rsidRPr="006D520E">
        <w:rPr>
          <w:sz w:val="28"/>
          <w:szCs w:val="28"/>
        </w:rPr>
        <w:t>…)</w:t>
      </w:r>
      <w:r w:rsidR="00CD3814" w:rsidRPr="006D520E">
        <w:rPr>
          <w:sz w:val="28"/>
          <w:szCs w:val="28"/>
        </w:rPr>
        <w:t>;</w:t>
      </w:r>
    </w:p>
    <w:p w14:paraId="34C67462" w14:textId="4600B7CB" w:rsidR="00CD3814" w:rsidRPr="006D520E" w:rsidRDefault="00CD3814" w:rsidP="006D520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6D520E">
        <w:rPr>
          <w:b/>
          <w:bCs/>
          <w:sz w:val="28"/>
          <w:szCs w:val="28"/>
        </w:rPr>
        <w:t>В</w:t>
      </w:r>
      <w:r w:rsidR="00D029A6" w:rsidRPr="006D520E">
        <w:rPr>
          <w:b/>
          <w:bCs/>
          <w:sz w:val="28"/>
          <w:szCs w:val="28"/>
        </w:rPr>
        <w:t>нешние</w:t>
      </w:r>
      <w:r w:rsidR="00D029A6" w:rsidRPr="006D520E">
        <w:rPr>
          <w:sz w:val="28"/>
          <w:szCs w:val="28"/>
        </w:rPr>
        <w:t xml:space="preserve"> – те, которые не регулируются студентов, а имеют случайный или неподвластный студенту характе</w:t>
      </w:r>
      <w:r w:rsidRPr="006D520E">
        <w:rPr>
          <w:sz w:val="28"/>
          <w:szCs w:val="28"/>
        </w:rPr>
        <w:t>р;</w:t>
      </w:r>
    </w:p>
    <w:p w14:paraId="6A99451F" w14:textId="42873B0B" w:rsidR="00CD3814" w:rsidRPr="006D520E" w:rsidRDefault="00CD3814" w:rsidP="006D520E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6D520E">
        <w:rPr>
          <w:b/>
          <w:bCs/>
          <w:sz w:val="28"/>
          <w:szCs w:val="28"/>
        </w:rPr>
        <w:t>П</w:t>
      </w:r>
      <w:r w:rsidR="00D029A6" w:rsidRPr="006D520E">
        <w:rPr>
          <w:b/>
          <w:bCs/>
          <w:sz w:val="28"/>
          <w:szCs w:val="28"/>
        </w:rPr>
        <w:t>рофессиональные</w:t>
      </w:r>
      <w:r w:rsidR="00D029A6" w:rsidRPr="006D520E">
        <w:rPr>
          <w:sz w:val="28"/>
          <w:szCs w:val="28"/>
        </w:rPr>
        <w:t xml:space="preserve"> – те, которые характеризуются не студентом, как личность, а её трудами и усилиями, то есть описывают его трудовые и умственные качества.</w:t>
      </w:r>
      <w:r w:rsidR="00F04D08" w:rsidRPr="006D520E">
        <w:rPr>
          <w:sz w:val="28"/>
          <w:szCs w:val="28"/>
        </w:rPr>
        <w:t xml:space="preserve"> </w:t>
      </w:r>
    </w:p>
    <w:p w14:paraId="2421EC88" w14:textId="476A0E04" w:rsidR="00B8356F" w:rsidRPr="006D520E" w:rsidRDefault="00B8356F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t>Разобъём же все признаки исследований на группы представленные выше. Так получаетси</w:t>
      </w:r>
      <w:r w:rsidRPr="006D520E">
        <w:rPr>
          <w:sz w:val="28"/>
          <w:szCs w:val="28"/>
          <w:lang w:val="en-US"/>
        </w:rPr>
        <w:t>:</w:t>
      </w:r>
    </w:p>
    <w:p w14:paraId="5081F237" w14:textId="6C563099" w:rsidR="00E92E2E" w:rsidRPr="006D520E" w:rsidRDefault="00E92E2E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 xml:space="preserve">Внешнии признаки: </w:t>
      </w:r>
      <w:r w:rsidR="00F14F99" w:rsidRPr="006D520E">
        <w:rPr>
          <w:sz w:val="28"/>
          <w:szCs w:val="28"/>
        </w:rPr>
        <w:t>доход семьи, к</w:t>
      </w:r>
      <w:r w:rsidR="00F14F99" w:rsidRPr="006D520E">
        <w:rPr>
          <w:sz w:val="28"/>
          <w:szCs w:val="28"/>
        </w:rPr>
        <w:t>ачество и автоматизация мониторинга успеваемости</w:t>
      </w:r>
      <w:r w:rsidR="00F14F99" w:rsidRPr="006D520E">
        <w:rPr>
          <w:sz w:val="28"/>
          <w:szCs w:val="28"/>
        </w:rPr>
        <w:t>, к</w:t>
      </w:r>
      <w:r w:rsidR="00F14F99" w:rsidRPr="006D520E">
        <w:rPr>
          <w:sz w:val="28"/>
          <w:szCs w:val="28"/>
        </w:rPr>
        <w:t>ачество преподавания</w:t>
      </w:r>
      <w:r w:rsidR="00F14F99" w:rsidRPr="006D520E">
        <w:rPr>
          <w:sz w:val="28"/>
          <w:szCs w:val="28"/>
        </w:rPr>
        <w:t>, к</w:t>
      </w:r>
      <w:r w:rsidR="00F14F99" w:rsidRPr="006D520E">
        <w:rPr>
          <w:sz w:val="28"/>
          <w:szCs w:val="28"/>
        </w:rPr>
        <w:t>оличество бюджетных мест на направлении</w:t>
      </w:r>
      <w:r w:rsidR="00F14F99" w:rsidRPr="006D520E">
        <w:rPr>
          <w:sz w:val="28"/>
          <w:szCs w:val="28"/>
        </w:rPr>
        <w:t>, м</w:t>
      </w:r>
      <w:r w:rsidR="00F14F99" w:rsidRPr="006D520E">
        <w:rPr>
          <w:sz w:val="28"/>
          <w:szCs w:val="28"/>
        </w:rPr>
        <w:t>нение родственников об надобности высшего образования</w:t>
      </w:r>
      <w:r w:rsidR="00F14F99" w:rsidRPr="006D520E">
        <w:rPr>
          <w:sz w:val="28"/>
          <w:szCs w:val="28"/>
        </w:rPr>
        <w:t>, н</w:t>
      </w:r>
      <w:r w:rsidR="00F14F99" w:rsidRPr="006D520E">
        <w:rPr>
          <w:sz w:val="28"/>
          <w:szCs w:val="28"/>
        </w:rPr>
        <w:t>аличие высшего образования у родственников</w:t>
      </w:r>
      <w:r w:rsidR="00F14F99" w:rsidRPr="006D520E">
        <w:rPr>
          <w:sz w:val="28"/>
          <w:szCs w:val="28"/>
        </w:rPr>
        <w:t>, р</w:t>
      </w:r>
      <w:r w:rsidR="00F14F99" w:rsidRPr="006D520E">
        <w:rPr>
          <w:sz w:val="28"/>
          <w:szCs w:val="28"/>
        </w:rPr>
        <w:t>егион обучения</w:t>
      </w:r>
      <w:r w:rsidR="00F14F99" w:rsidRPr="006D520E">
        <w:rPr>
          <w:sz w:val="28"/>
          <w:szCs w:val="28"/>
        </w:rPr>
        <w:t>;</w:t>
      </w:r>
    </w:p>
    <w:p w14:paraId="3C017270" w14:textId="350C6F43" w:rsidR="004F22EE" w:rsidRPr="006D520E" w:rsidRDefault="004F22EE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 xml:space="preserve">Внутренние признаки: </w:t>
      </w:r>
      <w:r w:rsidR="00F14F99" w:rsidRPr="006D520E">
        <w:rPr>
          <w:sz w:val="28"/>
          <w:szCs w:val="28"/>
        </w:rPr>
        <w:t>важность прагматического подхода, важность развлечений, к</w:t>
      </w:r>
      <w:r w:rsidR="00F14F99" w:rsidRPr="006D520E">
        <w:rPr>
          <w:sz w:val="28"/>
          <w:szCs w:val="28"/>
        </w:rPr>
        <w:t>оличество часов сна</w:t>
      </w:r>
      <w:r w:rsidR="00F14F99" w:rsidRPr="006D520E">
        <w:rPr>
          <w:sz w:val="28"/>
          <w:szCs w:val="28"/>
        </w:rPr>
        <w:t>, н</w:t>
      </w:r>
      <w:r w:rsidR="00F14F99" w:rsidRPr="006D520E">
        <w:rPr>
          <w:sz w:val="28"/>
          <w:szCs w:val="28"/>
        </w:rPr>
        <w:t>аличие работы</w:t>
      </w:r>
      <w:r w:rsidR="00F14F99" w:rsidRPr="006D520E">
        <w:rPr>
          <w:sz w:val="28"/>
          <w:szCs w:val="28"/>
        </w:rPr>
        <w:t>, н</w:t>
      </w:r>
      <w:r w:rsidR="00F14F99" w:rsidRPr="006D520E">
        <w:rPr>
          <w:sz w:val="28"/>
          <w:szCs w:val="28"/>
        </w:rPr>
        <w:t>аличие соревновательной черты в учёбе</w:t>
      </w:r>
      <w:r w:rsidR="00F14F99" w:rsidRPr="006D520E">
        <w:rPr>
          <w:sz w:val="28"/>
          <w:szCs w:val="28"/>
        </w:rPr>
        <w:t>, п</w:t>
      </w:r>
      <w:r w:rsidR="00F14F99" w:rsidRPr="006D520E">
        <w:rPr>
          <w:sz w:val="28"/>
          <w:szCs w:val="28"/>
        </w:rPr>
        <w:t>ол</w:t>
      </w:r>
      <w:r w:rsidR="00F14F99" w:rsidRPr="006D520E">
        <w:rPr>
          <w:sz w:val="28"/>
          <w:szCs w:val="28"/>
        </w:rPr>
        <w:t>, у</w:t>
      </w:r>
      <w:r w:rsidR="00F14F99" w:rsidRPr="006D520E">
        <w:rPr>
          <w:sz w:val="28"/>
          <w:szCs w:val="28"/>
        </w:rPr>
        <w:t>довлетворённость выбранным направлением</w:t>
      </w:r>
      <w:r w:rsidR="00F14F99" w:rsidRPr="006D520E">
        <w:rPr>
          <w:sz w:val="28"/>
          <w:szCs w:val="28"/>
        </w:rPr>
        <w:t>, у</w:t>
      </w:r>
      <w:r w:rsidR="00F14F99" w:rsidRPr="006D520E">
        <w:rPr>
          <w:sz w:val="28"/>
          <w:szCs w:val="28"/>
        </w:rPr>
        <w:t>ровень мотивации</w:t>
      </w:r>
      <w:r w:rsidR="00F14F99" w:rsidRPr="006D520E">
        <w:rPr>
          <w:sz w:val="28"/>
          <w:szCs w:val="28"/>
        </w:rPr>
        <w:t>, у</w:t>
      </w:r>
      <w:r w:rsidR="00F14F99" w:rsidRPr="006D520E">
        <w:rPr>
          <w:sz w:val="28"/>
          <w:szCs w:val="28"/>
        </w:rPr>
        <w:t>ровень настойчивости</w:t>
      </w:r>
      <w:r w:rsidR="00F14F99" w:rsidRPr="006D520E">
        <w:rPr>
          <w:sz w:val="28"/>
          <w:szCs w:val="28"/>
        </w:rPr>
        <w:t>, у</w:t>
      </w:r>
      <w:r w:rsidR="00F14F99" w:rsidRPr="006D520E">
        <w:rPr>
          <w:sz w:val="28"/>
          <w:szCs w:val="28"/>
        </w:rPr>
        <w:t>ровень самооценки</w:t>
      </w:r>
      <w:r w:rsidR="00F14F99" w:rsidRPr="006D520E">
        <w:rPr>
          <w:sz w:val="28"/>
          <w:szCs w:val="28"/>
        </w:rPr>
        <w:t>, у</w:t>
      </w:r>
      <w:r w:rsidR="00F14F99" w:rsidRPr="006D520E">
        <w:rPr>
          <w:sz w:val="28"/>
          <w:szCs w:val="28"/>
        </w:rPr>
        <w:t>ровень социализации</w:t>
      </w:r>
      <w:r w:rsidR="00F14F99" w:rsidRPr="006D520E">
        <w:rPr>
          <w:sz w:val="28"/>
          <w:szCs w:val="28"/>
        </w:rPr>
        <w:t>, у</w:t>
      </w:r>
      <w:r w:rsidR="00F14F99" w:rsidRPr="006D520E">
        <w:rPr>
          <w:sz w:val="28"/>
          <w:szCs w:val="28"/>
        </w:rPr>
        <w:t>ровень тревожности в учебё</w:t>
      </w:r>
      <w:r w:rsidR="00F14F99" w:rsidRPr="006D520E">
        <w:rPr>
          <w:sz w:val="28"/>
          <w:szCs w:val="28"/>
        </w:rPr>
        <w:t>, ф</w:t>
      </w:r>
      <w:r w:rsidR="00F14F99" w:rsidRPr="006D520E">
        <w:rPr>
          <w:sz w:val="28"/>
          <w:szCs w:val="28"/>
        </w:rPr>
        <w:t>изическая активность</w:t>
      </w:r>
      <w:r w:rsidR="00F14F99" w:rsidRPr="006D520E">
        <w:rPr>
          <w:sz w:val="28"/>
          <w:szCs w:val="28"/>
        </w:rPr>
        <w:t>, э</w:t>
      </w:r>
      <w:r w:rsidR="00F14F99" w:rsidRPr="006D520E">
        <w:rPr>
          <w:sz w:val="28"/>
          <w:szCs w:val="28"/>
        </w:rPr>
        <w:t>рудированность в непрофессиональных компетенциях</w:t>
      </w:r>
      <w:r w:rsidR="00F14F99" w:rsidRPr="006D520E">
        <w:rPr>
          <w:sz w:val="28"/>
          <w:szCs w:val="28"/>
        </w:rPr>
        <w:t>;</w:t>
      </w:r>
    </w:p>
    <w:p w14:paraId="2FFC5646" w14:textId="14D85FFB" w:rsidR="00E92E2E" w:rsidRPr="006D520E" w:rsidRDefault="00E92E2E" w:rsidP="006D5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 xml:space="preserve">Профессиональные признаки: </w:t>
      </w:r>
      <w:r w:rsidR="00F14F99" w:rsidRPr="006D520E">
        <w:rPr>
          <w:sz w:val="28"/>
          <w:szCs w:val="28"/>
        </w:rPr>
        <w:t>достижения в олимпиадах, к</w:t>
      </w:r>
      <w:r w:rsidR="00F14F99" w:rsidRPr="006D520E">
        <w:rPr>
          <w:sz w:val="28"/>
          <w:szCs w:val="28"/>
        </w:rPr>
        <w:t>оличество баллов ЕГЭ при поступлении</w:t>
      </w:r>
      <w:r w:rsidR="00F14F99" w:rsidRPr="006D520E">
        <w:rPr>
          <w:sz w:val="28"/>
          <w:szCs w:val="28"/>
        </w:rPr>
        <w:t>, к</w:t>
      </w:r>
      <w:r w:rsidR="00F14F99" w:rsidRPr="006D520E">
        <w:rPr>
          <w:sz w:val="28"/>
          <w:szCs w:val="28"/>
        </w:rPr>
        <w:t>оличество потраченных часов на учёбу</w:t>
      </w:r>
      <w:r w:rsidR="00F14F99" w:rsidRPr="006D520E">
        <w:rPr>
          <w:sz w:val="28"/>
          <w:szCs w:val="28"/>
        </w:rPr>
        <w:t>, к</w:t>
      </w:r>
      <w:r w:rsidR="00F14F99" w:rsidRPr="006D520E">
        <w:rPr>
          <w:sz w:val="28"/>
          <w:szCs w:val="28"/>
        </w:rPr>
        <w:t>урс обучения</w:t>
      </w:r>
      <w:r w:rsidR="00F14F99" w:rsidRPr="006D520E">
        <w:rPr>
          <w:sz w:val="28"/>
          <w:szCs w:val="28"/>
        </w:rPr>
        <w:t>, п</w:t>
      </w:r>
      <w:r w:rsidR="00F14F99" w:rsidRPr="006D520E">
        <w:rPr>
          <w:sz w:val="28"/>
          <w:szCs w:val="28"/>
        </w:rPr>
        <w:t>осещаемость занятий</w:t>
      </w:r>
      <w:r w:rsidR="00F14F99" w:rsidRPr="006D520E">
        <w:rPr>
          <w:sz w:val="28"/>
          <w:szCs w:val="28"/>
        </w:rPr>
        <w:t>, с</w:t>
      </w:r>
      <w:r w:rsidR="00F14F99" w:rsidRPr="006D520E">
        <w:rPr>
          <w:sz w:val="28"/>
          <w:szCs w:val="28"/>
        </w:rPr>
        <w:t>редний балл последнего семестра</w:t>
      </w:r>
      <w:r w:rsidR="00F14F99" w:rsidRPr="006D520E">
        <w:rPr>
          <w:sz w:val="28"/>
          <w:szCs w:val="28"/>
        </w:rPr>
        <w:t>, с</w:t>
      </w:r>
      <w:r w:rsidR="00F14F99" w:rsidRPr="006D520E">
        <w:rPr>
          <w:sz w:val="28"/>
          <w:szCs w:val="28"/>
        </w:rPr>
        <w:t>редний балл школьного аттестата</w:t>
      </w:r>
      <w:r w:rsidR="00F14F99" w:rsidRPr="006D520E">
        <w:rPr>
          <w:sz w:val="28"/>
          <w:szCs w:val="28"/>
        </w:rPr>
        <w:t>.</w:t>
      </w:r>
    </w:p>
    <w:p w14:paraId="4E9A9E6A" w14:textId="447ADE96" w:rsidR="005030A9" w:rsidRPr="006D520E" w:rsidRDefault="00F04D08" w:rsidP="006D520E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Разбиение признаков произвродилось автором работы по средствам логики.</w:t>
      </w:r>
      <w:r w:rsidR="00524FD0" w:rsidRPr="006D520E">
        <w:rPr>
          <w:sz w:val="28"/>
          <w:szCs w:val="28"/>
        </w:rPr>
        <w:t xml:space="preserve"> Рассмотрим же гистограмму частот признаков по группам</w:t>
      </w:r>
      <w:r w:rsidR="007504BE" w:rsidRPr="006D520E">
        <w:rPr>
          <w:sz w:val="28"/>
          <w:szCs w:val="28"/>
        </w:rPr>
        <w:t xml:space="preserve"> (в алфавитном порядке)</w:t>
      </w:r>
      <w:r w:rsidR="00524FD0" w:rsidRPr="006D520E">
        <w:rPr>
          <w:sz w:val="28"/>
          <w:szCs w:val="28"/>
        </w:rPr>
        <w:t xml:space="preserve"> на рисунке № 5.</w:t>
      </w:r>
    </w:p>
    <w:p w14:paraId="4803AC0B" w14:textId="37285525" w:rsidR="00C257A5" w:rsidRPr="006D520E" w:rsidRDefault="00FC2670" w:rsidP="006D520E">
      <w:pPr>
        <w:rPr>
          <w:sz w:val="28"/>
          <w:szCs w:val="28"/>
        </w:rPr>
      </w:pPr>
      <w:r w:rsidRPr="006D520E">
        <w:rPr>
          <w:sz w:val="28"/>
          <w:szCs w:val="28"/>
        </w:rPr>
        <w:drawing>
          <wp:inline distT="0" distB="0" distL="0" distR="0" wp14:anchorId="6A86453E" wp14:editId="5B2DEC1E">
            <wp:extent cx="5996940" cy="2220305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500" cy="22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F266" w14:textId="335ECB8A" w:rsidR="00471066" w:rsidRPr="006D520E" w:rsidRDefault="00FC2670" w:rsidP="006D520E">
      <w:pPr>
        <w:rPr>
          <w:i/>
          <w:iCs/>
          <w:sz w:val="28"/>
          <w:szCs w:val="28"/>
        </w:rPr>
      </w:pPr>
      <w:r w:rsidRPr="006D520E">
        <w:rPr>
          <w:i/>
          <w:iCs/>
          <w:sz w:val="28"/>
          <w:szCs w:val="28"/>
        </w:rPr>
        <w:t>Рис. № 5. Частота встречаемости групп признаков исследований</w:t>
      </w:r>
    </w:p>
    <w:p w14:paraId="440236BA" w14:textId="52174DA0" w:rsidR="005F14E9" w:rsidRPr="006D520E" w:rsidRDefault="005F14E9" w:rsidP="006D520E">
      <w:pPr>
        <w:rPr>
          <w:i/>
          <w:iCs/>
          <w:sz w:val="28"/>
          <w:szCs w:val="28"/>
        </w:rPr>
      </w:pPr>
    </w:p>
    <w:p w14:paraId="0762EE43" w14:textId="77777777" w:rsidR="006D520E" w:rsidRPr="006D520E" w:rsidRDefault="006D520E" w:rsidP="006D520E">
      <w:pPr>
        <w:rPr>
          <w:sz w:val="28"/>
          <w:szCs w:val="28"/>
        </w:rPr>
      </w:pPr>
    </w:p>
    <w:p w14:paraId="659DC22B" w14:textId="4D5FD148" w:rsidR="006D520E" w:rsidRDefault="006D520E" w:rsidP="006D520E">
      <w:pPr>
        <w:pStyle w:val="Heading2"/>
        <w:ind w:firstLine="0"/>
        <w:jc w:val="center"/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7 ВЫВОДЫ</w:t>
      </w:r>
    </w:p>
    <w:p w14:paraId="6309C372" w14:textId="435BC1A9" w:rsidR="006D520E" w:rsidRPr="006B464D" w:rsidRDefault="006D520E" w:rsidP="006D520E">
      <w:pPr>
        <w:rPr>
          <w:sz w:val="28"/>
          <w:szCs w:val="22"/>
        </w:rPr>
      </w:pPr>
      <w:r>
        <w:tab/>
      </w:r>
      <w:r>
        <w:rPr>
          <w:sz w:val="28"/>
          <w:szCs w:val="22"/>
        </w:rPr>
        <w:t>В ходе работы</w:t>
      </w:r>
      <w:r w:rsidRPr="006D520E">
        <w:rPr>
          <w:sz w:val="28"/>
          <w:szCs w:val="22"/>
        </w:rPr>
        <w:t>,</w:t>
      </w:r>
      <w:r>
        <w:rPr>
          <w:sz w:val="28"/>
          <w:szCs w:val="22"/>
        </w:rPr>
        <w:t xml:space="preserve"> в первой главе были проанилизированы конкурентные решения имеющиеся на сегодняшний день</w:t>
      </w:r>
      <w:r w:rsidRPr="006D520E">
        <w:rPr>
          <w:sz w:val="28"/>
          <w:szCs w:val="22"/>
        </w:rPr>
        <w:t>,</w:t>
      </w:r>
      <w:r>
        <w:rPr>
          <w:sz w:val="28"/>
          <w:szCs w:val="22"/>
        </w:rPr>
        <w:t xml:space="preserve"> проанализрована литература связанная с успеваемостью студентов</w:t>
      </w:r>
      <w:r w:rsidRPr="006D520E">
        <w:rPr>
          <w:sz w:val="28"/>
          <w:szCs w:val="22"/>
        </w:rPr>
        <w:t>,</w:t>
      </w:r>
      <w:r>
        <w:rPr>
          <w:sz w:val="28"/>
          <w:szCs w:val="22"/>
        </w:rPr>
        <w:t xml:space="preserve"> извлечены признаки для исследований</w:t>
      </w:r>
      <w:r w:rsidRPr="006D520E">
        <w:rPr>
          <w:sz w:val="28"/>
          <w:szCs w:val="22"/>
        </w:rPr>
        <w:t>,</w:t>
      </w:r>
      <w:r>
        <w:rPr>
          <w:sz w:val="28"/>
          <w:szCs w:val="22"/>
        </w:rPr>
        <w:t xml:space="preserve"> сгруппированы и визуализированы признаки имеющихся работ.</w:t>
      </w:r>
    </w:p>
    <w:sectPr w:rsidR="006D520E" w:rsidRPr="006B464D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2FA8"/>
    <w:multiLevelType w:val="hybridMultilevel"/>
    <w:tmpl w:val="6948655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E73037"/>
    <w:multiLevelType w:val="hybridMultilevel"/>
    <w:tmpl w:val="C2D279E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F840C8"/>
    <w:multiLevelType w:val="hybridMultilevel"/>
    <w:tmpl w:val="69486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4520A"/>
    <w:multiLevelType w:val="hybridMultilevel"/>
    <w:tmpl w:val="69486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D3F70"/>
    <w:multiLevelType w:val="hybridMultilevel"/>
    <w:tmpl w:val="70FAA564"/>
    <w:lvl w:ilvl="0" w:tplc="2C1216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B4D1E46"/>
    <w:multiLevelType w:val="multilevel"/>
    <w:tmpl w:val="587A9814"/>
    <w:lvl w:ilvl="0">
      <w:start w:val="1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AA43B6"/>
    <w:multiLevelType w:val="hybridMultilevel"/>
    <w:tmpl w:val="0724549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C840E8BA">
      <w:numFmt w:val="bullet"/>
      <w:lvlText w:val="•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4434A7"/>
    <w:multiLevelType w:val="hybridMultilevel"/>
    <w:tmpl w:val="3F982F4E"/>
    <w:lvl w:ilvl="0" w:tplc="F0F46EF6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8730AF"/>
    <w:multiLevelType w:val="hybridMultilevel"/>
    <w:tmpl w:val="D6F4DCD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097877"/>
    <w:multiLevelType w:val="multilevel"/>
    <w:tmpl w:val="90A6CF9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9166C17"/>
    <w:multiLevelType w:val="hybridMultilevel"/>
    <w:tmpl w:val="C3D8DE1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5F53E7F"/>
    <w:multiLevelType w:val="hybridMultilevel"/>
    <w:tmpl w:val="70FAA564"/>
    <w:lvl w:ilvl="0" w:tplc="2C1216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62D29D7"/>
    <w:multiLevelType w:val="hybridMultilevel"/>
    <w:tmpl w:val="D6F4DCD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335599"/>
    <w:multiLevelType w:val="hybridMultilevel"/>
    <w:tmpl w:val="C3D8DE1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5F4EE4"/>
    <w:multiLevelType w:val="hybridMultilevel"/>
    <w:tmpl w:val="C3D8DE1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925617E"/>
    <w:multiLevelType w:val="hybridMultilevel"/>
    <w:tmpl w:val="C3D8DE1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94F0E47"/>
    <w:multiLevelType w:val="hybridMultilevel"/>
    <w:tmpl w:val="6CDE19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B570CAD"/>
    <w:multiLevelType w:val="hybridMultilevel"/>
    <w:tmpl w:val="E23EDFF4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DEE6273"/>
    <w:multiLevelType w:val="hybridMultilevel"/>
    <w:tmpl w:val="A78C3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1029D"/>
    <w:multiLevelType w:val="hybridMultilevel"/>
    <w:tmpl w:val="C3D8DE1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E82DFA"/>
    <w:multiLevelType w:val="hybridMultilevel"/>
    <w:tmpl w:val="FDEE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C0111"/>
    <w:multiLevelType w:val="hybridMultilevel"/>
    <w:tmpl w:val="7128AA4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23458BF"/>
    <w:multiLevelType w:val="hybridMultilevel"/>
    <w:tmpl w:val="065A2E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D78D3"/>
    <w:multiLevelType w:val="multilevel"/>
    <w:tmpl w:val="0AD619D2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76506AC"/>
    <w:multiLevelType w:val="hybridMultilevel"/>
    <w:tmpl w:val="C3D8DE1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C7B27D6"/>
    <w:multiLevelType w:val="hybridMultilevel"/>
    <w:tmpl w:val="C3D8DE1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C8D4FA9"/>
    <w:multiLevelType w:val="multilevel"/>
    <w:tmpl w:val="9DD2F91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F4F35D9"/>
    <w:multiLevelType w:val="hybridMultilevel"/>
    <w:tmpl w:val="C3D8DE1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D8B31D0"/>
    <w:multiLevelType w:val="hybridMultilevel"/>
    <w:tmpl w:val="7128AA4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2BA2722"/>
    <w:multiLevelType w:val="hybridMultilevel"/>
    <w:tmpl w:val="6948655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BAB27C5"/>
    <w:multiLevelType w:val="multilevel"/>
    <w:tmpl w:val="D9728292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C06581D"/>
    <w:multiLevelType w:val="hybridMultilevel"/>
    <w:tmpl w:val="79FC1D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B3B93"/>
    <w:multiLevelType w:val="multilevel"/>
    <w:tmpl w:val="5EE262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31"/>
  </w:num>
  <w:num w:numId="3">
    <w:abstractNumId w:val="22"/>
  </w:num>
  <w:num w:numId="4">
    <w:abstractNumId w:val="2"/>
  </w:num>
  <w:num w:numId="5">
    <w:abstractNumId w:val="0"/>
  </w:num>
  <w:num w:numId="6">
    <w:abstractNumId w:val="21"/>
  </w:num>
  <w:num w:numId="7">
    <w:abstractNumId w:val="11"/>
  </w:num>
  <w:num w:numId="8">
    <w:abstractNumId w:val="6"/>
  </w:num>
  <w:num w:numId="9">
    <w:abstractNumId w:val="8"/>
  </w:num>
  <w:num w:numId="10">
    <w:abstractNumId w:val="19"/>
  </w:num>
  <w:num w:numId="11">
    <w:abstractNumId w:val="25"/>
  </w:num>
  <w:num w:numId="12">
    <w:abstractNumId w:val="27"/>
  </w:num>
  <w:num w:numId="13">
    <w:abstractNumId w:val="10"/>
  </w:num>
  <w:num w:numId="14">
    <w:abstractNumId w:val="3"/>
  </w:num>
  <w:num w:numId="15">
    <w:abstractNumId w:val="29"/>
  </w:num>
  <w:num w:numId="16">
    <w:abstractNumId w:val="28"/>
  </w:num>
  <w:num w:numId="17">
    <w:abstractNumId w:val="4"/>
  </w:num>
  <w:num w:numId="18">
    <w:abstractNumId w:val="12"/>
  </w:num>
  <w:num w:numId="19">
    <w:abstractNumId w:val="1"/>
  </w:num>
  <w:num w:numId="20">
    <w:abstractNumId w:val="15"/>
  </w:num>
  <w:num w:numId="21">
    <w:abstractNumId w:val="13"/>
  </w:num>
  <w:num w:numId="22">
    <w:abstractNumId w:val="14"/>
  </w:num>
  <w:num w:numId="23">
    <w:abstractNumId w:val="24"/>
  </w:num>
  <w:num w:numId="24">
    <w:abstractNumId w:val="32"/>
  </w:num>
  <w:num w:numId="25">
    <w:abstractNumId w:val="7"/>
  </w:num>
  <w:num w:numId="26">
    <w:abstractNumId w:val="18"/>
  </w:num>
  <w:num w:numId="27">
    <w:abstractNumId w:val="5"/>
  </w:num>
  <w:num w:numId="28">
    <w:abstractNumId w:val="26"/>
  </w:num>
  <w:num w:numId="29">
    <w:abstractNumId w:val="9"/>
  </w:num>
  <w:num w:numId="30">
    <w:abstractNumId w:val="23"/>
  </w:num>
  <w:num w:numId="31">
    <w:abstractNumId w:val="30"/>
  </w:num>
  <w:num w:numId="32">
    <w:abstractNumId w:val="1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2"/>
    <w:rsid w:val="000004BD"/>
    <w:rsid w:val="0001095E"/>
    <w:rsid w:val="000128ED"/>
    <w:rsid w:val="00014E78"/>
    <w:rsid w:val="00021CA4"/>
    <w:rsid w:val="00027579"/>
    <w:rsid w:val="000308CC"/>
    <w:rsid w:val="000317CB"/>
    <w:rsid w:val="00040496"/>
    <w:rsid w:val="0004119B"/>
    <w:rsid w:val="00041E91"/>
    <w:rsid w:val="0005084E"/>
    <w:rsid w:val="00050CEB"/>
    <w:rsid w:val="000551FD"/>
    <w:rsid w:val="000561B9"/>
    <w:rsid w:val="00056907"/>
    <w:rsid w:val="00060D06"/>
    <w:rsid w:val="000671A1"/>
    <w:rsid w:val="0007678D"/>
    <w:rsid w:val="00077B00"/>
    <w:rsid w:val="0008268E"/>
    <w:rsid w:val="000A1E18"/>
    <w:rsid w:val="000A51FA"/>
    <w:rsid w:val="000A53B1"/>
    <w:rsid w:val="000B21B3"/>
    <w:rsid w:val="000B3D91"/>
    <w:rsid w:val="000B5E3F"/>
    <w:rsid w:val="000C17B0"/>
    <w:rsid w:val="000C2673"/>
    <w:rsid w:val="000C5976"/>
    <w:rsid w:val="000C5E13"/>
    <w:rsid w:val="000C6749"/>
    <w:rsid w:val="000C75E2"/>
    <w:rsid w:val="000D0A3E"/>
    <w:rsid w:val="000D51E6"/>
    <w:rsid w:val="000D580F"/>
    <w:rsid w:val="000D73FA"/>
    <w:rsid w:val="000E1000"/>
    <w:rsid w:val="001012FF"/>
    <w:rsid w:val="00102B69"/>
    <w:rsid w:val="001030E4"/>
    <w:rsid w:val="00106389"/>
    <w:rsid w:val="00113987"/>
    <w:rsid w:val="0011718D"/>
    <w:rsid w:val="00117AF6"/>
    <w:rsid w:val="0012029C"/>
    <w:rsid w:val="00121282"/>
    <w:rsid w:val="001217B2"/>
    <w:rsid w:val="00121A6B"/>
    <w:rsid w:val="00122CF5"/>
    <w:rsid w:val="00122E51"/>
    <w:rsid w:val="0012573E"/>
    <w:rsid w:val="0012583E"/>
    <w:rsid w:val="00125CC5"/>
    <w:rsid w:val="001271DC"/>
    <w:rsid w:val="00140C75"/>
    <w:rsid w:val="00140F71"/>
    <w:rsid w:val="001441EC"/>
    <w:rsid w:val="00151DC0"/>
    <w:rsid w:val="00152017"/>
    <w:rsid w:val="00154179"/>
    <w:rsid w:val="00156D6F"/>
    <w:rsid w:val="001570EA"/>
    <w:rsid w:val="00172829"/>
    <w:rsid w:val="00176077"/>
    <w:rsid w:val="00184C1B"/>
    <w:rsid w:val="001858D9"/>
    <w:rsid w:val="001976A9"/>
    <w:rsid w:val="001A0F51"/>
    <w:rsid w:val="001A739D"/>
    <w:rsid w:val="001B0D06"/>
    <w:rsid w:val="001B157A"/>
    <w:rsid w:val="001B2315"/>
    <w:rsid w:val="001B2AB4"/>
    <w:rsid w:val="001B48A9"/>
    <w:rsid w:val="001B7B6B"/>
    <w:rsid w:val="001C1ACA"/>
    <w:rsid w:val="001C1CB4"/>
    <w:rsid w:val="001C4B25"/>
    <w:rsid w:val="001C6485"/>
    <w:rsid w:val="001C6E1D"/>
    <w:rsid w:val="001D1468"/>
    <w:rsid w:val="001D27AE"/>
    <w:rsid w:val="001D36CF"/>
    <w:rsid w:val="001D397B"/>
    <w:rsid w:val="001D5717"/>
    <w:rsid w:val="001D5CE9"/>
    <w:rsid w:val="001D7F59"/>
    <w:rsid w:val="001E703C"/>
    <w:rsid w:val="001E7059"/>
    <w:rsid w:val="001F5315"/>
    <w:rsid w:val="00201751"/>
    <w:rsid w:val="00201B61"/>
    <w:rsid w:val="00203568"/>
    <w:rsid w:val="0020529F"/>
    <w:rsid w:val="00210DA7"/>
    <w:rsid w:val="00211F8A"/>
    <w:rsid w:val="00216073"/>
    <w:rsid w:val="00216312"/>
    <w:rsid w:val="00217163"/>
    <w:rsid w:val="00234399"/>
    <w:rsid w:val="002375B2"/>
    <w:rsid w:val="002413AC"/>
    <w:rsid w:val="00241B2F"/>
    <w:rsid w:val="0024260F"/>
    <w:rsid w:val="0024459B"/>
    <w:rsid w:val="00244DF9"/>
    <w:rsid w:val="00247DF7"/>
    <w:rsid w:val="002550D2"/>
    <w:rsid w:val="0026391C"/>
    <w:rsid w:val="0026426E"/>
    <w:rsid w:val="00265F00"/>
    <w:rsid w:val="002706E5"/>
    <w:rsid w:val="00270C1D"/>
    <w:rsid w:val="00271D89"/>
    <w:rsid w:val="00271E35"/>
    <w:rsid w:val="00272A4D"/>
    <w:rsid w:val="00280789"/>
    <w:rsid w:val="00286922"/>
    <w:rsid w:val="00290461"/>
    <w:rsid w:val="00291408"/>
    <w:rsid w:val="0029573F"/>
    <w:rsid w:val="00297C6E"/>
    <w:rsid w:val="002A16BE"/>
    <w:rsid w:val="002A27AA"/>
    <w:rsid w:val="002A3965"/>
    <w:rsid w:val="002A438C"/>
    <w:rsid w:val="002A4FBA"/>
    <w:rsid w:val="002A5A59"/>
    <w:rsid w:val="002A69AB"/>
    <w:rsid w:val="002A701A"/>
    <w:rsid w:val="002B1748"/>
    <w:rsid w:val="002B2B36"/>
    <w:rsid w:val="002C32F7"/>
    <w:rsid w:val="002C3E5C"/>
    <w:rsid w:val="002C424B"/>
    <w:rsid w:val="002C6489"/>
    <w:rsid w:val="002C7DCF"/>
    <w:rsid w:val="002D1538"/>
    <w:rsid w:val="002D17BF"/>
    <w:rsid w:val="002D3BAA"/>
    <w:rsid w:val="002D451E"/>
    <w:rsid w:val="002D6717"/>
    <w:rsid w:val="002E06FA"/>
    <w:rsid w:val="002E25C9"/>
    <w:rsid w:val="002E564F"/>
    <w:rsid w:val="002F072D"/>
    <w:rsid w:val="002F1577"/>
    <w:rsid w:val="002F360C"/>
    <w:rsid w:val="002F6518"/>
    <w:rsid w:val="00301795"/>
    <w:rsid w:val="00306779"/>
    <w:rsid w:val="00317FE6"/>
    <w:rsid w:val="0032225A"/>
    <w:rsid w:val="003251A8"/>
    <w:rsid w:val="00330A7F"/>
    <w:rsid w:val="0033379B"/>
    <w:rsid w:val="0034302B"/>
    <w:rsid w:val="00343651"/>
    <w:rsid w:val="003438AE"/>
    <w:rsid w:val="00346349"/>
    <w:rsid w:val="00346884"/>
    <w:rsid w:val="00354C43"/>
    <w:rsid w:val="00357E06"/>
    <w:rsid w:val="0036024A"/>
    <w:rsid w:val="00367B89"/>
    <w:rsid w:val="00373C20"/>
    <w:rsid w:val="00374360"/>
    <w:rsid w:val="00374738"/>
    <w:rsid w:val="0038107B"/>
    <w:rsid w:val="003811F4"/>
    <w:rsid w:val="00382CA1"/>
    <w:rsid w:val="003856CC"/>
    <w:rsid w:val="003913A5"/>
    <w:rsid w:val="003954DF"/>
    <w:rsid w:val="003A0489"/>
    <w:rsid w:val="003A1FCD"/>
    <w:rsid w:val="003A7B39"/>
    <w:rsid w:val="003C2D3C"/>
    <w:rsid w:val="003C66AA"/>
    <w:rsid w:val="003D2E93"/>
    <w:rsid w:val="003D4EE8"/>
    <w:rsid w:val="003E00AA"/>
    <w:rsid w:val="003E172D"/>
    <w:rsid w:val="003F3057"/>
    <w:rsid w:val="003F569A"/>
    <w:rsid w:val="00404DCD"/>
    <w:rsid w:val="00405686"/>
    <w:rsid w:val="00412C88"/>
    <w:rsid w:val="004135B0"/>
    <w:rsid w:val="00415A1A"/>
    <w:rsid w:val="00416277"/>
    <w:rsid w:val="0041686E"/>
    <w:rsid w:val="004253AD"/>
    <w:rsid w:val="00425B69"/>
    <w:rsid w:val="00432B4A"/>
    <w:rsid w:val="00435242"/>
    <w:rsid w:val="00437A03"/>
    <w:rsid w:val="004429A4"/>
    <w:rsid w:val="00446B35"/>
    <w:rsid w:val="00450568"/>
    <w:rsid w:val="0045202D"/>
    <w:rsid w:val="004548E6"/>
    <w:rsid w:val="00462526"/>
    <w:rsid w:val="00470B83"/>
    <w:rsid w:val="00471066"/>
    <w:rsid w:val="00472DF6"/>
    <w:rsid w:val="0047420E"/>
    <w:rsid w:val="00484420"/>
    <w:rsid w:val="00486A52"/>
    <w:rsid w:val="00487FD4"/>
    <w:rsid w:val="004A0F52"/>
    <w:rsid w:val="004A78BE"/>
    <w:rsid w:val="004C107C"/>
    <w:rsid w:val="004C2CFC"/>
    <w:rsid w:val="004D4EC2"/>
    <w:rsid w:val="004D5F8C"/>
    <w:rsid w:val="004D653F"/>
    <w:rsid w:val="004E104A"/>
    <w:rsid w:val="004F1C78"/>
    <w:rsid w:val="004F22EE"/>
    <w:rsid w:val="004F340C"/>
    <w:rsid w:val="004F61C0"/>
    <w:rsid w:val="004F6CE7"/>
    <w:rsid w:val="00501600"/>
    <w:rsid w:val="005030A9"/>
    <w:rsid w:val="005032D5"/>
    <w:rsid w:val="00504641"/>
    <w:rsid w:val="005064D7"/>
    <w:rsid w:val="00507E37"/>
    <w:rsid w:val="0051158D"/>
    <w:rsid w:val="00524FD0"/>
    <w:rsid w:val="00535D01"/>
    <w:rsid w:val="00536192"/>
    <w:rsid w:val="00542F55"/>
    <w:rsid w:val="00560AF6"/>
    <w:rsid w:val="00561FDD"/>
    <w:rsid w:val="0056290C"/>
    <w:rsid w:val="00562F48"/>
    <w:rsid w:val="00563B0E"/>
    <w:rsid w:val="00564419"/>
    <w:rsid w:val="00570F9A"/>
    <w:rsid w:val="005725AE"/>
    <w:rsid w:val="005730E9"/>
    <w:rsid w:val="00580E4B"/>
    <w:rsid w:val="00582CE0"/>
    <w:rsid w:val="00582DE6"/>
    <w:rsid w:val="00586220"/>
    <w:rsid w:val="00587821"/>
    <w:rsid w:val="00592BF3"/>
    <w:rsid w:val="005B20CF"/>
    <w:rsid w:val="005B2195"/>
    <w:rsid w:val="005B31CE"/>
    <w:rsid w:val="005B381F"/>
    <w:rsid w:val="005C59E2"/>
    <w:rsid w:val="005C7917"/>
    <w:rsid w:val="005D1836"/>
    <w:rsid w:val="005D344E"/>
    <w:rsid w:val="005D488D"/>
    <w:rsid w:val="005E04AA"/>
    <w:rsid w:val="005E20FD"/>
    <w:rsid w:val="005E6389"/>
    <w:rsid w:val="005F1384"/>
    <w:rsid w:val="005F14E9"/>
    <w:rsid w:val="005F5E1F"/>
    <w:rsid w:val="005F6755"/>
    <w:rsid w:val="0061764D"/>
    <w:rsid w:val="00620428"/>
    <w:rsid w:val="00620A47"/>
    <w:rsid w:val="00623CFF"/>
    <w:rsid w:val="0062434C"/>
    <w:rsid w:val="00633253"/>
    <w:rsid w:val="00634471"/>
    <w:rsid w:val="00634F22"/>
    <w:rsid w:val="00635967"/>
    <w:rsid w:val="00640380"/>
    <w:rsid w:val="0064086D"/>
    <w:rsid w:val="00644ED7"/>
    <w:rsid w:val="00647C9F"/>
    <w:rsid w:val="00651471"/>
    <w:rsid w:val="006551FE"/>
    <w:rsid w:val="00655E8B"/>
    <w:rsid w:val="00655FC6"/>
    <w:rsid w:val="00661267"/>
    <w:rsid w:val="006617CC"/>
    <w:rsid w:val="0067191C"/>
    <w:rsid w:val="00674577"/>
    <w:rsid w:val="0067604B"/>
    <w:rsid w:val="006768BD"/>
    <w:rsid w:val="00682045"/>
    <w:rsid w:val="0068221D"/>
    <w:rsid w:val="0068411F"/>
    <w:rsid w:val="006841BE"/>
    <w:rsid w:val="006A0EEE"/>
    <w:rsid w:val="006B464D"/>
    <w:rsid w:val="006C3965"/>
    <w:rsid w:val="006C5ADA"/>
    <w:rsid w:val="006D2955"/>
    <w:rsid w:val="006D372C"/>
    <w:rsid w:val="006D520E"/>
    <w:rsid w:val="006E12FF"/>
    <w:rsid w:val="006E2CFD"/>
    <w:rsid w:val="006E6831"/>
    <w:rsid w:val="006F1405"/>
    <w:rsid w:val="006F2FF6"/>
    <w:rsid w:val="006F69AD"/>
    <w:rsid w:val="006F6D11"/>
    <w:rsid w:val="006F71B1"/>
    <w:rsid w:val="006F7FCE"/>
    <w:rsid w:val="007001CD"/>
    <w:rsid w:val="0070159C"/>
    <w:rsid w:val="00704F94"/>
    <w:rsid w:val="00712219"/>
    <w:rsid w:val="00712360"/>
    <w:rsid w:val="00713C4E"/>
    <w:rsid w:val="00722476"/>
    <w:rsid w:val="00726055"/>
    <w:rsid w:val="007328E0"/>
    <w:rsid w:val="00733693"/>
    <w:rsid w:val="00745FE8"/>
    <w:rsid w:val="007504BE"/>
    <w:rsid w:val="007508E2"/>
    <w:rsid w:val="007519F6"/>
    <w:rsid w:val="00752571"/>
    <w:rsid w:val="00761197"/>
    <w:rsid w:val="007664D1"/>
    <w:rsid w:val="007729BC"/>
    <w:rsid w:val="00777569"/>
    <w:rsid w:val="00780805"/>
    <w:rsid w:val="00785830"/>
    <w:rsid w:val="00797B89"/>
    <w:rsid w:val="007A1357"/>
    <w:rsid w:val="007A2256"/>
    <w:rsid w:val="007A235F"/>
    <w:rsid w:val="007A35CA"/>
    <w:rsid w:val="007A520F"/>
    <w:rsid w:val="007A59B6"/>
    <w:rsid w:val="007A5C30"/>
    <w:rsid w:val="007A67E7"/>
    <w:rsid w:val="007B030D"/>
    <w:rsid w:val="007B2722"/>
    <w:rsid w:val="007C4902"/>
    <w:rsid w:val="007D4E3F"/>
    <w:rsid w:val="007D5A6C"/>
    <w:rsid w:val="007D61F4"/>
    <w:rsid w:val="007D7FCA"/>
    <w:rsid w:val="007E215D"/>
    <w:rsid w:val="007E3A4D"/>
    <w:rsid w:val="007F16BE"/>
    <w:rsid w:val="007F3651"/>
    <w:rsid w:val="007F5306"/>
    <w:rsid w:val="00801B2A"/>
    <w:rsid w:val="00801F0B"/>
    <w:rsid w:val="00806149"/>
    <w:rsid w:val="00806B8B"/>
    <w:rsid w:val="008136A4"/>
    <w:rsid w:val="0081418A"/>
    <w:rsid w:val="008168E2"/>
    <w:rsid w:val="0082100F"/>
    <w:rsid w:val="00822B98"/>
    <w:rsid w:val="0082314E"/>
    <w:rsid w:val="00825374"/>
    <w:rsid w:val="00825674"/>
    <w:rsid w:val="00827020"/>
    <w:rsid w:val="00827C3F"/>
    <w:rsid w:val="00830C65"/>
    <w:rsid w:val="00834673"/>
    <w:rsid w:val="0083485F"/>
    <w:rsid w:val="00850B25"/>
    <w:rsid w:val="008566E8"/>
    <w:rsid w:val="00857831"/>
    <w:rsid w:val="00857D3E"/>
    <w:rsid w:val="00863772"/>
    <w:rsid w:val="0086442B"/>
    <w:rsid w:val="00864A44"/>
    <w:rsid w:val="008714CC"/>
    <w:rsid w:val="00873C2B"/>
    <w:rsid w:val="00875945"/>
    <w:rsid w:val="008761BF"/>
    <w:rsid w:val="00880B59"/>
    <w:rsid w:val="00880E63"/>
    <w:rsid w:val="00882D65"/>
    <w:rsid w:val="00883A45"/>
    <w:rsid w:val="0088546B"/>
    <w:rsid w:val="00886E1B"/>
    <w:rsid w:val="00896505"/>
    <w:rsid w:val="008A19C2"/>
    <w:rsid w:val="008B287C"/>
    <w:rsid w:val="008B48DB"/>
    <w:rsid w:val="008B5AC9"/>
    <w:rsid w:val="008B7303"/>
    <w:rsid w:val="008C6186"/>
    <w:rsid w:val="008D1796"/>
    <w:rsid w:val="008D46CB"/>
    <w:rsid w:val="008D5D1C"/>
    <w:rsid w:val="008E015D"/>
    <w:rsid w:val="008E09C4"/>
    <w:rsid w:val="008F16F2"/>
    <w:rsid w:val="008F4F17"/>
    <w:rsid w:val="008F52E3"/>
    <w:rsid w:val="00905146"/>
    <w:rsid w:val="0090698B"/>
    <w:rsid w:val="0091095D"/>
    <w:rsid w:val="00912409"/>
    <w:rsid w:val="00914D28"/>
    <w:rsid w:val="009179B2"/>
    <w:rsid w:val="00921F96"/>
    <w:rsid w:val="0092361A"/>
    <w:rsid w:val="009237C8"/>
    <w:rsid w:val="00923AC2"/>
    <w:rsid w:val="00923EBF"/>
    <w:rsid w:val="00931967"/>
    <w:rsid w:val="00933D8B"/>
    <w:rsid w:val="00933F9E"/>
    <w:rsid w:val="009346E1"/>
    <w:rsid w:val="00936741"/>
    <w:rsid w:val="00942565"/>
    <w:rsid w:val="00945F13"/>
    <w:rsid w:val="0094734C"/>
    <w:rsid w:val="00950059"/>
    <w:rsid w:val="00963952"/>
    <w:rsid w:val="009713E2"/>
    <w:rsid w:val="00986A68"/>
    <w:rsid w:val="009940AF"/>
    <w:rsid w:val="00994B2D"/>
    <w:rsid w:val="00996B7D"/>
    <w:rsid w:val="009B2119"/>
    <w:rsid w:val="009B44A5"/>
    <w:rsid w:val="009B6FD0"/>
    <w:rsid w:val="009C4047"/>
    <w:rsid w:val="009C6858"/>
    <w:rsid w:val="009C730B"/>
    <w:rsid w:val="009D0836"/>
    <w:rsid w:val="009D3449"/>
    <w:rsid w:val="009D364E"/>
    <w:rsid w:val="009D4444"/>
    <w:rsid w:val="009E3050"/>
    <w:rsid w:val="009E54A4"/>
    <w:rsid w:val="009E7216"/>
    <w:rsid w:val="009E77CA"/>
    <w:rsid w:val="009F0678"/>
    <w:rsid w:val="009F6385"/>
    <w:rsid w:val="00A03B60"/>
    <w:rsid w:val="00A04FA2"/>
    <w:rsid w:val="00A077A9"/>
    <w:rsid w:val="00A1503B"/>
    <w:rsid w:val="00A20CA3"/>
    <w:rsid w:val="00A21CB3"/>
    <w:rsid w:val="00A23D0C"/>
    <w:rsid w:val="00A2564B"/>
    <w:rsid w:val="00A26CDA"/>
    <w:rsid w:val="00A334D2"/>
    <w:rsid w:val="00A3719F"/>
    <w:rsid w:val="00A43EE6"/>
    <w:rsid w:val="00A456D9"/>
    <w:rsid w:val="00A5022D"/>
    <w:rsid w:val="00A52273"/>
    <w:rsid w:val="00A55826"/>
    <w:rsid w:val="00A56BB2"/>
    <w:rsid w:val="00A64528"/>
    <w:rsid w:val="00A645CC"/>
    <w:rsid w:val="00A670D1"/>
    <w:rsid w:val="00A70096"/>
    <w:rsid w:val="00A701DF"/>
    <w:rsid w:val="00A7163B"/>
    <w:rsid w:val="00A75ED1"/>
    <w:rsid w:val="00A863A8"/>
    <w:rsid w:val="00A93586"/>
    <w:rsid w:val="00AA77AF"/>
    <w:rsid w:val="00AB6287"/>
    <w:rsid w:val="00AB774D"/>
    <w:rsid w:val="00AC033E"/>
    <w:rsid w:val="00AC0EBD"/>
    <w:rsid w:val="00AC5663"/>
    <w:rsid w:val="00AC6347"/>
    <w:rsid w:val="00AC6753"/>
    <w:rsid w:val="00AD0EBA"/>
    <w:rsid w:val="00AE0489"/>
    <w:rsid w:val="00AE1A38"/>
    <w:rsid w:val="00AE4702"/>
    <w:rsid w:val="00AE6792"/>
    <w:rsid w:val="00AF6671"/>
    <w:rsid w:val="00AF7081"/>
    <w:rsid w:val="00B061F2"/>
    <w:rsid w:val="00B22170"/>
    <w:rsid w:val="00B23BCD"/>
    <w:rsid w:val="00B24B1B"/>
    <w:rsid w:val="00B33931"/>
    <w:rsid w:val="00B33BDF"/>
    <w:rsid w:val="00B423A3"/>
    <w:rsid w:val="00B477CD"/>
    <w:rsid w:val="00B50000"/>
    <w:rsid w:val="00B53C22"/>
    <w:rsid w:val="00B543D7"/>
    <w:rsid w:val="00B6007C"/>
    <w:rsid w:val="00B60527"/>
    <w:rsid w:val="00B61491"/>
    <w:rsid w:val="00B62F73"/>
    <w:rsid w:val="00B71AD8"/>
    <w:rsid w:val="00B731CD"/>
    <w:rsid w:val="00B748DC"/>
    <w:rsid w:val="00B74C71"/>
    <w:rsid w:val="00B82389"/>
    <w:rsid w:val="00B8356F"/>
    <w:rsid w:val="00BA1933"/>
    <w:rsid w:val="00BA46C4"/>
    <w:rsid w:val="00BA7BAA"/>
    <w:rsid w:val="00BB222C"/>
    <w:rsid w:val="00BB6C28"/>
    <w:rsid w:val="00BB74E5"/>
    <w:rsid w:val="00BC2025"/>
    <w:rsid w:val="00BD480F"/>
    <w:rsid w:val="00BD485D"/>
    <w:rsid w:val="00BF2C9C"/>
    <w:rsid w:val="00C03C8F"/>
    <w:rsid w:val="00C1725A"/>
    <w:rsid w:val="00C2016C"/>
    <w:rsid w:val="00C2113E"/>
    <w:rsid w:val="00C257A5"/>
    <w:rsid w:val="00C25F16"/>
    <w:rsid w:val="00C27020"/>
    <w:rsid w:val="00C30EB6"/>
    <w:rsid w:val="00C324CF"/>
    <w:rsid w:val="00C3355C"/>
    <w:rsid w:val="00C3464C"/>
    <w:rsid w:val="00C364B7"/>
    <w:rsid w:val="00C36B82"/>
    <w:rsid w:val="00C403E8"/>
    <w:rsid w:val="00C403F4"/>
    <w:rsid w:val="00C43CDC"/>
    <w:rsid w:val="00C45620"/>
    <w:rsid w:val="00C518C4"/>
    <w:rsid w:val="00C52085"/>
    <w:rsid w:val="00C545D5"/>
    <w:rsid w:val="00C55E24"/>
    <w:rsid w:val="00C57201"/>
    <w:rsid w:val="00C6305C"/>
    <w:rsid w:val="00C640D3"/>
    <w:rsid w:val="00C73661"/>
    <w:rsid w:val="00C77288"/>
    <w:rsid w:val="00C83D8E"/>
    <w:rsid w:val="00C847BD"/>
    <w:rsid w:val="00C86367"/>
    <w:rsid w:val="00C91E17"/>
    <w:rsid w:val="00C94B50"/>
    <w:rsid w:val="00C94B82"/>
    <w:rsid w:val="00CA14C6"/>
    <w:rsid w:val="00CA2AAC"/>
    <w:rsid w:val="00CB085B"/>
    <w:rsid w:val="00CB4F8F"/>
    <w:rsid w:val="00CC0007"/>
    <w:rsid w:val="00CC149A"/>
    <w:rsid w:val="00CD3814"/>
    <w:rsid w:val="00CD4977"/>
    <w:rsid w:val="00CD58C8"/>
    <w:rsid w:val="00CE1FB3"/>
    <w:rsid w:val="00CE2D1F"/>
    <w:rsid w:val="00CE3AEC"/>
    <w:rsid w:val="00CF1188"/>
    <w:rsid w:val="00D029A6"/>
    <w:rsid w:val="00D02D6E"/>
    <w:rsid w:val="00D06966"/>
    <w:rsid w:val="00D07119"/>
    <w:rsid w:val="00D21708"/>
    <w:rsid w:val="00D226D8"/>
    <w:rsid w:val="00D24B83"/>
    <w:rsid w:val="00D33E86"/>
    <w:rsid w:val="00D37C41"/>
    <w:rsid w:val="00D41499"/>
    <w:rsid w:val="00D46DDF"/>
    <w:rsid w:val="00D50583"/>
    <w:rsid w:val="00D50B26"/>
    <w:rsid w:val="00D52AB3"/>
    <w:rsid w:val="00D537E3"/>
    <w:rsid w:val="00D54339"/>
    <w:rsid w:val="00D6020F"/>
    <w:rsid w:val="00D65D3D"/>
    <w:rsid w:val="00D71895"/>
    <w:rsid w:val="00D7264B"/>
    <w:rsid w:val="00D77752"/>
    <w:rsid w:val="00D81AF9"/>
    <w:rsid w:val="00D83B45"/>
    <w:rsid w:val="00D912D8"/>
    <w:rsid w:val="00D9198C"/>
    <w:rsid w:val="00D927E7"/>
    <w:rsid w:val="00DA63BA"/>
    <w:rsid w:val="00DB0DF3"/>
    <w:rsid w:val="00DB68DA"/>
    <w:rsid w:val="00DB747B"/>
    <w:rsid w:val="00DC2907"/>
    <w:rsid w:val="00DD0787"/>
    <w:rsid w:val="00DE65B8"/>
    <w:rsid w:val="00DF1E7D"/>
    <w:rsid w:val="00DF418B"/>
    <w:rsid w:val="00DF6BB2"/>
    <w:rsid w:val="00E00BED"/>
    <w:rsid w:val="00E023A8"/>
    <w:rsid w:val="00E11224"/>
    <w:rsid w:val="00E13635"/>
    <w:rsid w:val="00E146E4"/>
    <w:rsid w:val="00E17394"/>
    <w:rsid w:val="00E21F6B"/>
    <w:rsid w:val="00E25225"/>
    <w:rsid w:val="00E259A9"/>
    <w:rsid w:val="00E2695E"/>
    <w:rsid w:val="00E34D7E"/>
    <w:rsid w:val="00E469A0"/>
    <w:rsid w:val="00E568D6"/>
    <w:rsid w:val="00E570BB"/>
    <w:rsid w:val="00E638D1"/>
    <w:rsid w:val="00E666B9"/>
    <w:rsid w:val="00E705C2"/>
    <w:rsid w:val="00E73A92"/>
    <w:rsid w:val="00E73CF2"/>
    <w:rsid w:val="00E7573D"/>
    <w:rsid w:val="00E823D3"/>
    <w:rsid w:val="00E83F29"/>
    <w:rsid w:val="00E86D22"/>
    <w:rsid w:val="00E92E2E"/>
    <w:rsid w:val="00E946A4"/>
    <w:rsid w:val="00EA04D5"/>
    <w:rsid w:val="00EA58D6"/>
    <w:rsid w:val="00EB30B5"/>
    <w:rsid w:val="00EB3333"/>
    <w:rsid w:val="00EB3BE3"/>
    <w:rsid w:val="00EB5ADA"/>
    <w:rsid w:val="00ED2D19"/>
    <w:rsid w:val="00ED440F"/>
    <w:rsid w:val="00EE08ED"/>
    <w:rsid w:val="00EE1123"/>
    <w:rsid w:val="00EE1320"/>
    <w:rsid w:val="00EE5572"/>
    <w:rsid w:val="00EE6957"/>
    <w:rsid w:val="00EE6BBD"/>
    <w:rsid w:val="00EF311D"/>
    <w:rsid w:val="00EF32D5"/>
    <w:rsid w:val="00EF42B0"/>
    <w:rsid w:val="00EF46FA"/>
    <w:rsid w:val="00EF7BAC"/>
    <w:rsid w:val="00F038A7"/>
    <w:rsid w:val="00F04D08"/>
    <w:rsid w:val="00F05C4A"/>
    <w:rsid w:val="00F07EF0"/>
    <w:rsid w:val="00F1263E"/>
    <w:rsid w:val="00F14F99"/>
    <w:rsid w:val="00F25971"/>
    <w:rsid w:val="00F27EBA"/>
    <w:rsid w:val="00F33864"/>
    <w:rsid w:val="00F36EE4"/>
    <w:rsid w:val="00F370AB"/>
    <w:rsid w:val="00F4276B"/>
    <w:rsid w:val="00F449E2"/>
    <w:rsid w:val="00F45416"/>
    <w:rsid w:val="00F45E50"/>
    <w:rsid w:val="00F512A3"/>
    <w:rsid w:val="00F60219"/>
    <w:rsid w:val="00F61B61"/>
    <w:rsid w:val="00F63037"/>
    <w:rsid w:val="00F6492D"/>
    <w:rsid w:val="00F66F7B"/>
    <w:rsid w:val="00F721B7"/>
    <w:rsid w:val="00F735A0"/>
    <w:rsid w:val="00F76229"/>
    <w:rsid w:val="00F809D4"/>
    <w:rsid w:val="00F917F6"/>
    <w:rsid w:val="00F92648"/>
    <w:rsid w:val="00F95144"/>
    <w:rsid w:val="00F95DB8"/>
    <w:rsid w:val="00F97CC3"/>
    <w:rsid w:val="00FA0C24"/>
    <w:rsid w:val="00FA41FC"/>
    <w:rsid w:val="00FA4852"/>
    <w:rsid w:val="00FA4A66"/>
    <w:rsid w:val="00FA50ED"/>
    <w:rsid w:val="00FB7BDF"/>
    <w:rsid w:val="00FC0786"/>
    <w:rsid w:val="00FC2670"/>
    <w:rsid w:val="00FC4DD7"/>
    <w:rsid w:val="00FD19C7"/>
    <w:rsid w:val="00FD31A8"/>
    <w:rsid w:val="00FE3C5B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8E60"/>
  <w15:chartTrackingRefBased/>
  <w15:docId w15:val="{B2193949-3879-4D91-8F7A-CA9372EF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0E"/>
    <w:pPr>
      <w:spacing w:before="100" w:after="10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DC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51DC0"/>
    <w:pPr>
      <w:keepNext/>
      <w:spacing w:before="0" w:after="0"/>
      <w:ind w:firstLine="3240"/>
      <w:outlineLvl w:val="1"/>
    </w:pPr>
    <w:rPr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DC0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DC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151D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51DC0"/>
    <w:rPr>
      <w:rFonts w:ascii="Times New Roman" w:eastAsiaTheme="majorEastAsia" w:hAnsi="Times New Roman" w:cstheme="majorBidi"/>
      <w:bCs/>
      <w:sz w:val="28"/>
      <w:szCs w:val="20"/>
      <w:lang w:eastAsia="ru-RU"/>
    </w:rPr>
  </w:style>
  <w:style w:type="paragraph" w:styleId="ListParagraph">
    <w:name w:val="List Paragraph"/>
    <w:basedOn w:val="Normal"/>
    <w:link w:val="ListParagraphChar"/>
    <w:qFormat/>
    <w:rsid w:val="00151DC0"/>
    <w:pPr>
      <w:ind w:left="720"/>
      <w:contextualSpacing/>
    </w:pPr>
  </w:style>
  <w:style w:type="paragraph" w:customStyle="1" w:styleId="Main">
    <w:name w:val="Main"/>
    <w:basedOn w:val="Normal"/>
    <w:link w:val="Main0"/>
    <w:qFormat/>
    <w:rsid w:val="00151DC0"/>
    <w:rPr>
      <w:sz w:val="28"/>
    </w:rPr>
  </w:style>
  <w:style w:type="character" w:customStyle="1" w:styleId="Main0">
    <w:name w:val="Main Знак"/>
    <w:basedOn w:val="DefaultParagraphFont"/>
    <w:link w:val="Main"/>
    <w:rsid w:val="00151DC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ListParagraphChar">
    <w:name w:val="List Paragraph Char"/>
    <w:basedOn w:val="DefaultParagraphFont"/>
    <w:link w:val="ListParagraph"/>
    <w:rsid w:val="00151DC0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TableNormal"/>
    <w:uiPriority w:val="39"/>
    <w:rsid w:val="00330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D951-4971-4CC1-B50C-042971FD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29</Pages>
  <Words>4999</Words>
  <Characters>28499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673</cp:revision>
  <dcterms:created xsi:type="dcterms:W3CDTF">2024-03-20T10:23:00Z</dcterms:created>
  <dcterms:modified xsi:type="dcterms:W3CDTF">2024-03-28T18:58:00Z</dcterms:modified>
</cp:coreProperties>
</file>