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3661" w14:textId="75B18A70" w:rsidR="00555A98" w:rsidRDefault="001658A5" w:rsidP="001658A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请回答R</w:t>
      </w:r>
      <w:r>
        <w:t>GB</w:t>
      </w:r>
      <w:r>
        <w:rPr>
          <w:rFonts w:hint="eastAsia"/>
        </w:rPr>
        <w:t>与H</w:t>
      </w:r>
      <w:r>
        <w:t>SV</w:t>
      </w:r>
      <w:r>
        <w:rPr>
          <w:rFonts w:hint="eastAsia"/>
        </w:rPr>
        <w:t>这两个颜色空间的区别，以及H</w:t>
      </w:r>
      <w:r>
        <w:t>SV</w:t>
      </w:r>
      <w:r>
        <w:rPr>
          <w:rFonts w:hint="eastAsia"/>
        </w:rPr>
        <w:t>颜色空间中三个部分的作用</w:t>
      </w:r>
    </w:p>
    <w:p w14:paraId="58436316" w14:textId="5F7D7117" w:rsidR="006D1AFF" w:rsidRDefault="006D1AFF" w:rsidP="006D1AFF">
      <w:pPr>
        <w:rPr>
          <w:rFonts w:hint="eastAsia"/>
        </w:rPr>
      </w:pPr>
      <w:r>
        <w:rPr>
          <w:rFonts w:hint="eastAsia"/>
        </w:rPr>
        <w:t>主要区别是定义不同，RGB是三原色混合，HSV是颜色与亮度分离</w:t>
      </w:r>
      <w:r w:rsidR="00B41C64">
        <w:rPr>
          <w:rFonts w:hint="eastAsia"/>
        </w:rPr>
        <w:t>，HSV更容易追踪某种颜色的物体，所以经常用来分割颜色</w:t>
      </w:r>
    </w:p>
    <w:p w14:paraId="3718D337" w14:textId="5D8F53DF" w:rsidR="00522281" w:rsidRDefault="006D1AFF" w:rsidP="00522281">
      <w:r>
        <w:rPr>
          <w:rFonts w:hint="eastAsia"/>
        </w:rPr>
        <w:t>RGB分别是red，green，blue，通过分别调节这三原色的0-255的值得到各种各样的颜色；</w:t>
      </w:r>
    </w:p>
    <w:p w14:paraId="41CC7442" w14:textId="5E916B41" w:rsidR="006D1AFF" w:rsidRDefault="006D1AFF" w:rsidP="00522281">
      <w:pPr>
        <w:rPr>
          <w:rFonts w:hint="eastAsia"/>
        </w:rPr>
      </w:pPr>
      <w:r>
        <w:rPr>
          <w:rFonts w:hint="eastAsia"/>
        </w:rPr>
        <w:t>HSV分别是hue（色相），saturation（饱和度），value（明度），分别代表颜色的类型（如红、蓝、绿等）、颜色的鲜艳程度（0%为灰色，100%为纯色）、颜色的明亮度（0%为黑色，100%为最亮）。</w:t>
      </w:r>
    </w:p>
    <w:p w14:paraId="59331A90" w14:textId="188EE2A0" w:rsidR="00522281" w:rsidRDefault="00522281" w:rsidP="00522281">
      <w:pPr>
        <w:rPr>
          <w:rFonts w:hint="eastAsia"/>
        </w:rPr>
      </w:pPr>
    </w:p>
    <w:p w14:paraId="3C98E593" w14:textId="77777777" w:rsidR="00522281" w:rsidRDefault="00522281" w:rsidP="00522281">
      <w:pPr>
        <w:rPr>
          <w:rFonts w:hint="eastAsia"/>
        </w:rPr>
      </w:pPr>
    </w:p>
    <w:p w14:paraId="20FC92EA" w14:textId="50ABFCE3" w:rsidR="001658A5" w:rsidRDefault="001658A5" w:rsidP="001658A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简述开闭操作的原理</w:t>
      </w:r>
    </w:p>
    <w:p w14:paraId="71116B0D" w14:textId="2A545483" w:rsidR="00522281" w:rsidRDefault="001B3CDB" w:rsidP="00522281">
      <w:pPr>
        <w:rPr>
          <w:rFonts w:hint="eastAsia"/>
        </w:rPr>
      </w:pPr>
      <w:r>
        <w:rPr>
          <w:rFonts w:hint="eastAsia"/>
        </w:rPr>
        <w:t>开操作：先腐蚀，再膨胀。腐蚀的时候可以去掉细小凸起，断开连接，之后膨胀保证总体尺寸不变；</w:t>
      </w:r>
    </w:p>
    <w:p w14:paraId="13C8B90A" w14:textId="41FC8579" w:rsidR="00522281" w:rsidRDefault="001B3CDB" w:rsidP="00522281">
      <w:pPr>
        <w:rPr>
          <w:rFonts w:hint="eastAsia"/>
        </w:rPr>
      </w:pPr>
      <w:r>
        <w:rPr>
          <w:rFonts w:hint="eastAsia"/>
        </w:rPr>
        <w:t>闭操作：先膨胀，再腐蚀。膨胀的时候可以闭合轮廓，填充小空洞断裂，之后腐蚀保证总体尺寸不变。</w:t>
      </w:r>
    </w:p>
    <w:p w14:paraId="4B2D8984" w14:textId="77777777" w:rsidR="00522281" w:rsidRDefault="00522281" w:rsidP="00522281">
      <w:pPr>
        <w:rPr>
          <w:rFonts w:hint="eastAsia"/>
        </w:rPr>
      </w:pPr>
    </w:p>
    <w:p w14:paraId="7E78E56A" w14:textId="6F4C75C2" w:rsidR="001658A5" w:rsidRDefault="001658A5" w:rsidP="001658A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以及在我们的任务下如何使用canny检测并且与其他函数结合得到中心</w:t>
      </w:r>
    </w:p>
    <w:p w14:paraId="634E8451" w14:textId="19117A64" w:rsidR="00522281" w:rsidRDefault="00522281" w:rsidP="00522281">
      <w:pPr>
        <w:rPr>
          <w:rFonts w:hint="eastAsia"/>
        </w:rPr>
      </w:pPr>
    </w:p>
    <w:p w14:paraId="4E9103C0" w14:textId="2C49CA26" w:rsidR="00522281" w:rsidRDefault="00522281" w:rsidP="00522281">
      <w:pPr>
        <w:rPr>
          <w:rFonts w:hint="eastAsia"/>
        </w:rPr>
      </w:pPr>
    </w:p>
    <w:p w14:paraId="25DCCEC6" w14:textId="77777777" w:rsidR="00522281" w:rsidRDefault="00522281" w:rsidP="00522281">
      <w:pPr>
        <w:rPr>
          <w:rFonts w:hint="eastAsia"/>
        </w:rPr>
      </w:pPr>
    </w:p>
    <w:p w14:paraId="692C9B3E" w14:textId="18B6E574" w:rsidR="00522281" w:rsidRDefault="00522281" w:rsidP="001658A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实操作业，在作业压缩包中会有几张样例图，你需要做的就是根据学习的D</w:t>
      </w:r>
      <w:r>
        <w:t>IP</w:t>
      </w:r>
      <w:r>
        <w:rPr>
          <w:rFonts w:hint="eastAsia"/>
        </w:rPr>
        <w:t>以及</w:t>
      </w:r>
      <w:r>
        <w:t>O</w:t>
      </w:r>
      <w:r>
        <w:rPr>
          <w:rFonts w:hint="eastAsia"/>
        </w:rPr>
        <w:t>penCV知识完成颜色识别以及中心获取。</w:t>
      </w:r>
    </w:p>
    <w:p w14:paraId="3B8D4126" w14:textId="56578B2F" w:rsidR="00522281" w:rsidRDefault="00522281" w:rsidP="0052228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（结果样例）</w:t>
      </w:r>
      <w:r>
        <w:rPr>
          <w:noProof/>
        </w:rPr>
        <w:drawing>
          <wp:inline distT="0" distB="0" distL="0" distR="0" wp14:anchorId="7517EB60" wp14:editId="30A6CC87">
            <wp:extent cx="1591038" cy="1899713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680" cy="191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B4111E" wp14:editId="0BCC73E9">
            <wp:extent cx="5262245" cy="39179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6639" w14:textId="20F3C8D3" w:rsidR="001658A5" w:rsidRDefault="00522281" w:rsidP="001658A5">
      <w:pPr>
        <w:pStyle w:val="a3"/>
        <w:ind w:left="360" w:firstLineChars="0" w:firstLine="0"/>
        <w:rPr>
          <w:rFonts w:hint="eastAsia"/>
        </w:rPr>
      </w:pPr>
      <w:r>
        <w:tab/>
        <w:t>PS</w:t>
      </w:r>
      <w:r>
        <w:rPr>
          <w:rFonts w:hint="eastAsia"/>
        </w:rPr>
        <w:t>.我们作业的批改是通过脚本批改，到时候需要一次性检测多张数据，图片文件夹命名为test，之后所以作业将会按照脚本批改。</w:t>
      </w:r>
      <w:r w:rsidR="005E3A69">
        <w:rPr>
          <w:rFonts w:hint="eastAsia"/>
        </w:rPr>
        <w:t>（为了作业难度不那么大，压缩包内的图片背景以及形式就是批改所用图片，区别只有顺序）</w:t>
      </w:r>
    </w:p>
    <w:p w14:paraId="5C275279" w14:textId="7C680735" w:rsidR="005E3A69" w:rsidRDefault="005E3A69" w:rsidP="001658A5">
      <w:pPr>
        <w:pStyle w:val="a3"/>
        <w:ind w:left="360" w:firstLineChars="0" w:firstLine="0"/>
        <w:rPr>
          <w:rFonts w:hint="eastAsia"/>
        </w:rPr>
      </w:pPr>
    </w:p>
    <w:p w14:paraId="6A5F479E" w14:textId="51466C09" w:rsidR="001658A5" w:rsidRPr="001658A5" w:rsidRDefault="001658A5" w:rsidP="001658A5">
      <w:pPr>
        <w:rPr>
          <w:rFonts w:hint="eastAsia"/>
        </w:rPr>
      </w:pPr>
    </w:p>
    <w:p w14:paraId="15AB7ABA" w14:textId="2D0168E4" w:rsidR="001658A5" w:rsidRDefault="001658A5" w:rsidP="001658A5">
      <w:pPr>
        <w:rPr>
          <w:rFonts w:hint="eastAsia"/>
        </w:rPr>
      </w:pPr>
    </w:p>
    <w:p w14:paraId="2A21C7CC" w14:textId="77777777" w:rsidR="00522281" w:rsidRDefault="00522281" w:rsidP="001658A5">
      <w:pPr>
        <w:rPr>
          <w:rFonts w:hint="eastAsia"/>
        </w:rPr>
      </w:pPr>
    </w:p>
    <w:sectPr w:rsidR="00522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33972"/>
    <w:multiLevelType w:val="hybridMultilevel"/>
    <w:tmpl w:val="654EBC78"/>
    <w:lvl w:ilvl="0" w:tplc="9AA89C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2439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98"/>
    <w:rsid w:val="001658A5"/>
    <w:rsid w:val="001B3CDB"/>
    <w:rsid w:val="00522281"/>
    <w:rsid w:val="00555A98"/>
    <w:rsid w:val="005E3A69"/>
    <w:rsid w:val="006D1AFF"/>
    <w:rsid w:val="00B41C64"/>
    <w:rsid w:val="00FB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50D4EB"/>
  <w15:chartTrackingRefBased/>
  <w15:docId w15:val="{2B8879DF-3E3B-4262-9612-C9DC1134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58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270</Words>
  <Characters>300</Characters>
  <Application>Microsoft Office Word</Application>
  <DocSecurity>0</DocSecurity>
  <Lines>27</Lines>
  <Paragraphs>13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铮 李</dc:creator>
  <cp:keywords/>
  <dc:description/>
  <cp:lastModifiedBy>Deoeamay _</cp:lastModifiedBy>
  <cp:revision>4</cp:revision>
  <dcterms:created xsi:type="dcterms:W3CDTF">2025-11-16T09:43:00Z</dcterms:created>
  <dcterms:modified xsi:type="dcterms:W3CDTF">2025-11-16T14:31:00Z</dcterms:modified>
</cp:coreProperties>
</file>