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56"/>
          <w:szCs w:val="56"/>
          <w:rtl w:val="0"/>
        </w:rPr>
        <w:t xml:space="preserve">AZTERKETA / EXAMEN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1950"/>
        <w:gridCol w:w="1665"/>
        <w:gridCol w:w="420"/>
        <w:gridCol w:w="2520"/>
        <w:tblGridChange w:id="0">
          <w:tblGrid>
            <w:gridCol w:w="2280"/>
            <w:gridCol w:w="1950"/>
            <w:gridCol w:w="1665"/>
            <w:gridCol w:w="420"/>
            <w:gridCol w:w="2520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Código Especialidad: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IFCD0210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Especialidad:</w:t>
            </w:r>
          </w:p>
        </w:tc>
        <w:tc>
          <w:tcPr>
            <w:gridSpan w:val="2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DE APLICACIONES CON TECNOLOGÍAS WEB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Código Acción: </w:t>
            </w:r>
          </w:p>
        </w:tc>
        <w:tc>
          <w:tcPr>
            <w:gridSpan w:val="4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25482830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Módulo: 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MF0492_3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Denominación: </w:t>
            </w:r>
          </w:p>
        </w:tc>
        <w:tc>
          <w:tcPr>
            <w:gridSpan w:val="2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ahoma" w:cs="Tahoma" w:eastAsia="Tahoma" w:hAnsi="Tahoma"/>
              </w:rPr>
            </w:pPr>
            <w:bookmarkStart w:colFirst="0" w:colLast="0" w:name="_heading=h.53s29dfyi07k" w:id="0"/>
            <w:bookmarkEnd w:id="0"/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Programación web en el entorno servidor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Unidad Formativa: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Denominación:</w:t>
            </w:r>
          </w:p>
        </w:tc>
        <w:tc>
          <w:tcPr>
            <w:gridSpan w:val="2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Curso Académico: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2025-2026</w:t>
            </w:r>
          </w:p>
        </w:tc>
      </w:tr>
      <w:tr>
        <w:trPr>
          <w:cantSplit w:val="0"/>
          <w:trHeight w:val="669" w:hRule="atLeast"/>
          <w:tblHeader w:val="0"/>
        </w:trPr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1ª Convocatoria: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2ª Convocatoria:</w:t>
            </w:r>
          </w:p>
        </w:tc>
        <w:tc>
          <w:tcPr>
            <w:gridSpan w:val="3"/>
            <w:vMerge w:val="restart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9" w:hRule="atLeast"/>
          <w:tblHeader w:val="0"/>
        </w:trPr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X</w:t>
            </w:r>
          </w:p>
        </w:tc>
        <w:tc>
          <w:tcPr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2f5496" w:space="0" w:sz="12" w:val="single"/>
              <w:left w:color="2f5496" w:space="0" w:sz="12" w:val="single"/>
              <w:bottom w:color="2f5496" w:space="0" w:sz="12" w:val="single"/>
              <w:right w:color="2f5496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40"/>
          <w:szCs w:val="40"/>
          <w:rtl w:val="0"/>
        </w:rPr>
        <w:t xml:space="preserve">NOMBRE:…………………………………………………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ahoma" w:cs="Tahoma" w:eastAsia="Tahoma" w:hAnsi="Tahoma"/>
          <w:sz w:val="40"/>
          <w:szCs w:val="40"/>
        </w:rPr>
      </w:pPr>
      <w:r w:rsidDel="00000000" w:rsidR="00000000" w:rsidRPr="00000000">
        <w:rPr>
          <w:rFonts w:ascii="Tahoma" w:cs="Tahoma" w:eastAsia="Tahoma" w:hAnsi="Tahoma"/>
          <w:sz w:val="40"/>
          <w:szCs w:val="40"/>
          <w:rtl w:val="0"/>
        </w:rPr>
        <w:t xml:space="preserve">APELLIDOS:………………………………………………</w:t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ahoma" w:cs="Tahoma" w:eastAsia="Tahoma" w:hAnsi="Tahoma"/>
        </w:rPr>
      </w:pPr>
      <w:bookmarkStart w:colFirst="0" w:colLast="0" w:name="_heading=h.gjdgxs" w:id="1"/>
      <w:bookmarkEnd w:id="1"/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CALIFICACIÓN: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1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490"/>
        <w:tblGridChange w:id="0">
          <w:tblGrid>
            <w:gridCol w:w="2700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1ª CONVOCATORIA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2ª CONVOCATORIA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1053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prueba vais a desarrollar una aplicación web de temática libre en la que vais a trabajar todo lo aprendido durante el “MF0492_3 Programación web en el entorno servidor”. </w:t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pondrán en práctica las tres Unidades Formativas que completan este módulo.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UF1844 Desarrollo de aplicaciones web en el entorno servidor.</w:t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Programación con PHP.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UF1845 Acceso a datos en aplicaciones web del entorno servidor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de base de datos.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las tablas de base de datos.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UF1846 Desarrollo de aplicaciones web distribuidas.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versiones con git.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Docker-compose.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6158772"/>
        <w:tag w:val="goog_rdk_0"/>
      </w:sdtPr>
      <w:sdtContent>
        <w:tbl>
          <w:tblPr>
            <w:tblStyle w:val="Table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IMPORTANTE</w:t>
                </w:r>
              </w:p>
              <w:p w:rsidR="00000000" w:rsidDel="00000000" w:rsidP="00000000" w:rsidRDefault="00000000" w:rsidRPr="00000000" w14:paraId="00000044">
                <w:pPr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Para ello, deberéis justificar y evidenciar mediante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explicaciones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y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 capturas de pantalla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que cumplís los siguientes requisitos.</w:t>
                </w:r>
              </w:p>
              <w:p w:rsidR="00000000" w:rsidDel="00000000" w:rsidP="00000000" w:rsidRDefault="00000000" w:rsidRPr="00000000" w14:paraId="00000046">
                <w:pPr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documento será vuestra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entrega oficial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 examen de evaluación de MF0492_3, la entrega puede ir acompañada de ANEXOS. Por ejemplo el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readme.md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transformado a PDF. Estos anexos deben de ir enumerados, cómo ANEXO1_README.pdf.</w:t>
                </w:r>
              </w:p>
              <w:p w:rsidR="00000000" w:rsidDel="00000000" w:rsidP="00000000" w:rsidRDefault="00000000" w:rsidRPr="00000000" w14:paraId="00000048">
                <w:pPr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spacing w:after="60" w:before="0" w:line="276" w:lineRule="auto"/>
        <w:rPr>
          <w:rFonts w:ascii="Arial" w:cs="Arial" w:eastAsia="Arial" w:hAnsi="Arial"/>
          <w:b w:val="0"/>
          <w:bCs w:val="0"/>
          <w:sz w:val="52"/>
          <w:szCs w:val="52"/>
        </w:rPr>
      </w:pPr>
      <w:bookmarkStart w:colFirst="0" w:colLast="0" w:name="_heading=h.be8n05aikdp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Cálculo de nota:</w:t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4530"/>
        <w:gridCol w:w="1500"/>
        <w:tblGridChange w:id="0">
          <w:tblGrid>
            <w:gridCol w:w="2565"/>
            <w:gridCol w:w="453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Tarea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Ponderación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Programación en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entorno servidor (%33)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PHP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Formularios y servidor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y sesiones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Mejoras y calidad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Acceso a datos (%33)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Esquema 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relacional y 3FN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datos en AWS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Procedimientos y funciones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Consultas complejas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Acceso con mysqli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Consultas parametrizadas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Aplicación web distribuida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(%33)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Uso de Git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 y despliegue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11%</w:t>
            </w:r>
          </w:p>
        </w:tc>
      </w:tr>
    </w:tbl>
    <w:p w:rsidR="00000000" w:rsidDel="00000000" w:rsidP="00000000" w:rsidRDefault="00000000" w:rsidRPr="00000000" w14:paraId="0000008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spacing w:after="60" w:before="0" w:line="276" w:lineRule="auto"/>
        <w:rPr>
          <w:rFonts w:ascii="Arial" w:cs="Arial" w:eastAsia="Arial" w:hAnsi="Arial"/>
          <w:b w:val="0"/>
          <w:bCs w:val="0"/>
          <w:sz w:val="52"/>
          <w:szCs w:val="52"/>
        </w:rPr>
      </w:pPr>
      <w:bookmarkStart w:colFirst="0" w:colLast="0" w:name="_heading=h.7xc3xpsnazc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sz w:val="52"/>
          <w:szCs w:val="52"/>
          <w:rtl w:val="0"/>
        </w:rPr>
        <w:t xml:space="preserve">Mínimos para aprobar: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básica funcional (aunque no perfecta)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CRUD completo funcionando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Conexión a BBDD estable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básico de mysqli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Alguna validación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README usable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Proyecto ejecutable (aunque sea simple)</w:t>
      </w:r>
    </w:p>
    <w:p w:rsidR="00000000" w:rsidDel="00000000" w:rsidP="00000000" w:rsidRDefault="00000000" w:rsidRPr="00000000" w14:paraId="0000008E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Enlace para descarga del código:</w:t>
      </w:r>
    </w:p>
    <w:p w:rsidR="00000000" w:rsidDel="00000000" w:rsidP="00000000" w:rsidRDefault="00000000" w:rsidRPr="00000000" w14:paraId="00000091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(Pon un enlace para la descarga, se permite que sea privado)</w:t>
      </w:r>
    </w:p>
    <w:p w:rsidR="00000000" w:rsidDel="00000000" w:rsidP="00000000" w:rsidRDefault="00000000" w:rsidRPr="00000000" w14:paraId="00000092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40" w:before="240" w:line="342.85714285714283" w:lineRule="auto"/>
        <w:rPr>
          <w:rFonts w:ascii="Arial" w:cs="Arial" w:eastAsia="Arial" w:hAnsi="Arial"/>
          <w:b w:val="0"/>
          <w:bCs w:val="0"/>
          <w:sz w:val="40"/>
          <w:szCs w:val="40"/>
        </w:rPr>
      </w:pPr>
      <w:bookmarkStart w:colFirst="0" w:colLast="0" w:name="_heading=h.pwufm5pkgpvk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40"/>
          <w:szCs w:val="40"/>
          <w:rtl w:val="0"/>
        </w:rPr>
        <w:t xml:space="preserve">1. Programación en entorno servidor (UF1844)</w:t>
      </w:r>
    </w:p>
    <w:p w:rsidR="00000000" w:rsidDel="00000000" w:rsidP="00000000" w:rsidRDefault="00000000" w:rsidRPr="00000000" w14:paraId="00000094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cwu4q3lofljm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Arquitectura PHP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Diseña una arquitectura adecuada en el proyecto, añade una captura de pantalla de la organización de carpetas del proyecto.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capturas de pantalla del código donde utilices funciones e includes para evitar duplicidad del código.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capturas de pantalla donde se vea que documentas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Formularios y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donde se vean datos dentro de la BBDD en heidiSQL u otro IDE de BBDD.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los logs.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firstLine="0"/>
        <w:jc w:val="left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220" w:line="276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de los formularios que hayas implementado.</w:t>
      </w:r>
    </w:p>
    <w:p w:rsidR="00000000" w:rsidDel="00000000" w:rsidP="00000000" w:rsidRDefault="00000000" w:rsidRPr="00000000" w14:paraId="000000A1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wnmlziv6ji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Gestión de datos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capturas del front end donde se visualicen los datos almacenados en la BBDD y se puedan modificar los mismos.</w:t>
      </w:r>
    </w:p>
    <w:p w:rsidR="00000000" w:rsidDel="00000000" w:rsidP="00000000" w:rsidRDefault="00000000" w:rsidRPr="00000000" w14:paraId="000000A3">
      <w:pPr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de la conexión a la BBDD.</w:t>
      </w:r>
    </w:p>
    <w:p w:rsidR="00000000" w:rsidDel="00000000" w:rsidP="00000000" w:rsidRDefault="00000000" w:rsidRPr="00000000" w14:paraId="000000A5">
      <w:pPr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los logs generados.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dpdfab9k8qi1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Validación y sesiones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capturas de pantalla que evidencien que realizas validaciones y proteges los datos de entrada y los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line="276" w:lineRule="auto"/>
        <w:rPr>
          <w:rFonts w:ascii="Arial" w:cs="Arial" w:eastAsia="Arial" w:hAnsi="Arial"/>
        </w:rPr>
      </w:pPr>
      <w:bookmarkStart w:colFirst="0" w:colLast="0" w:name="_heading=h.fkhfprg2ey1a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Mejoras y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20" w:before="220" w:line="276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Además de utilizar PHP utiliza  CSS y JS, con el objetivo de mejorar la experiencia de usuario de la web con estos lenguajes de programación, añade alguna captura de pantalla donde lo hayas utilizado.</w:t>
      </w:r>
    </w:p>
    <w:p w:rsidR="00000000" w:rsidDel="00000000" w:rsidP="00000000" w:rsidRDefault="00000000" w:rsidRPr="00000000" w14:paraId="000000AC">
      <w:pPr>
        <w:spacing w:after="220" w:before="220" w:line="276" w:lineRule="auto"/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20" w:before="220" w:line="276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Utiliza otras librerías o frameworks que mejoren el desarrollo y faciliten una mejor calidad de código, añade capturas de pantalla para evidenciar su uso.</w:t>
      </w:r>
    </w:p>
    <w:p w:rsidR="00000000" w:rsidDel="00000000" w:rsidP="00000000" w:rsidRDefault="00000000" w:rsidRPr="00000000" w14:paraId="000000AE">
      <w:pPr>
        <w:spacing w:after="220" w:before="220" w:line="276" w:lineRule="auto"/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20" w:before="220" w:line="276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Realiza mejoras en la ciberseguridad de la web, añade capturas de pantalla para evidenciar su uso.</w:t>
      </w:r>
    </w:p>
    <w:p w:rsidR="00000000" w:rsidDel="00000000" w:rsidP="00000000" w:rsidRDefault="00000000" w:rsidRPr="00000000" w14:paraId="000000B0">
      <w:pPr>
        <w:spacing w:after="220" w:before="220" w:line="276" w:lineRule="auto"/>
        <w:ind w:left="7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20" w:before="22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Documenta extras que hayas realizado y no se contemplen en este apartado, explica los extras y añade capturas de pantalla para evidenciarlo.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40" w:before="240" w:line="342.85714285714283" w:lineRule="auto"/>
        <w:rPr>
          <w:rFonts w:ascii="Arial" w:cs="Arial" w:eastAsia="Arial" w:hAnsi="Arial"/>
          <w:b w:val="0"/>
          <w:bCs w:val="0"/>
          <w:sz w:val="40"/>
          <w:szCs w:val="40"/>
        </w:rPr>
      </w:pPr>
      <w:bookmarkStart w:colFirst="0" w:colLast="0" w:name="_heading=h.io0dubf6mol7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sz w:val="40"/>
          <w:szCs w:val="40"/>
          <w:rtl w:val="0"/>
        </w:rPr>
        <w:t xml:space="preserve">2. Acceso a datos (UF1845)</w:t>
      </w:r>
    </w:p>
    <w:p w:rsidR="00000000" w:rsidDel="00000000" w:rsidP="00000000" w:rsidRDefault="00000000" w:rsidRPr="00000000" w14:paraId="000000B3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mfhs7ujctw7l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Esquema ER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o un link del esquema ER completo que contenga al menos 5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2e7di4bzbrc6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Modelo relacional y 3FN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8"/>
        </w:numPr>
        <w:spacing w:after="0" w:line="276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el modelo relacional de tu aplicación, este debe cumplir la 3FN, sin redundancias innecesarias y con claves bien definidas.</w:t>
      </w:r>
    </w:p>
    <w:p w:rsidR="00000000" w:rsidDel="00000000" w:rsidP="00000000" w:rsidRDefault="00000000" w:rsidRPr="00000000" w14:paraId="000000B7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pu7v4on8aml6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Base de datos en AWS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de tu BBDD alojada en AWS academy, en la consola de AWS academy y otra captura de pantalla de la conexión a la misma desde tu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oygjd3ef2z1w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Procedimientos y funciones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de los procedimientos y funciones que hayas utilizado y otra captura de pantalla de las llamadas a dichos procedimientos/funciones desde tu código.</w:t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ycslgkpvr5nn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Consultas complejas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de las consultas complejas que hayas utilizado en tu código php o procedimientos/funciones. Al menos tienes que utilizar dos consultas complejas.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djuaz2gghrlu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Acceso con mysqli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una captura de pantalla de la conexión a la BBDD mediante mysqli.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21i27r4wju72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Consultas parametrizadas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Añade capturas de pantalla de tu consultas en el código utilizando parámetros correctamente y explica porque es necesario.</w:t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51yhqfw3xzc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Scripts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20" w:before="220" w:line="276" w:lineRule="auto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Añade una captura de pantalla de  github donde se visualicen  los scripts lanzados en un cliente de bbdd como heidiSQL(Scripts de creación de la base de datos, tablas, procedimientos y funciones).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40" w:before="240" w:line="342.85714285714283" w:lineRule="auto"/>
        <w:rPr>
          <w:rFonts w:ascii="Arial" w:cs="Arial" w:eastAsia="Arial" w:hAnsi="Arial"/>
          <w:b w:val="0"/>
          <w:bCs w:val="0"/>
          <w:sz w:val="40"/>
          <w:szCs w:val="40"/>
        </w:rPr>
      </w:pPr>
      <w:bookmarkStart w:colFirst="0" w:colLast="0" w:name="_heading=h.fmavfsa9508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sz w:val="40"/>
          <w:szCs w:val="40"/>
          <w:rtl w:val="0"/>
        </w:rPr>
        <w:t xml:space="preserve">3. Aplicación web distribuida (UF1846)</w:t>
      </w:r>
    </w:p>
    <w:p w:rsidR="00000000" w:rsidDel="00000000" w:rsidP="00000000" w:rsidRDefault="00000000" w:rsidRPr="00000000" w14:paraId="000000C9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o9gztea73ndw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Uso de Git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Añade capturas de pantalla de github donde se vea tu repositorio, los commits realizados, los mensajes de los mismos, las ramas utilizadas…</w:t>
      </w:r>
    </w:p>
    <w:p w:rsidR="00000000" w:rsidDel="00000000" w:rsidP="00000000" w:rsidRDefault="00000000" w:rsidRPr="00000000" w14:paraId="000000CB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4q5mddb2k4xa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Documentación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Copia y pega tu README o añade capturas de pantalla del mismo. Este, debe incluir descripción completa del proyecto, funcionalidades, tecnologías, base de datos, despliegue y uso, con instrucciones precisas y bien ordenadas.</w:t>
      </w:r>
    </w:p>
    <w:p w:rsidR="00000000" w:rsidDel="00000000" w:rsidP="00000000" w:rsidRDefault="00000000" w:rsidRPr="00000000" w14:paraId="000000CD">
      <w:pPr>
        <w:widowControl w:val="0"/>
        <w:spacing w:after="0" w:line="276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Incluye también un registro diario completo y constante de lo trabajado, con entradas claras, específicas y alineadas con la evolución real del proyecto.</w:t>
      </w:r>
    </w:p>
    <w:p w:rsidR="00000000" w:rsidDel="00000000" w:rsidP="00000000" w:rsidRDefault="00000000" w:rsidRPr="00000000" w14:paraId="000000CE">
      <w:pPr>
        <w:pStyle w:val="Heading2"/>
        <w:spacing w:after="12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3k244krnem9a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Docker y despliegue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Añade una captura de pantalla de tu Dockerfile y docker-compose donde se vea que utilizas un servidor web con PHP y variables de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17" w:top="1417" w:left="1701" w:right="1701" w:header="794" w:footer="8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tabs>
        <w:tab w:val="center" w:leader="none" w:pos="4320"/>
        <w:tab w:val="right" w:leader="none" w:pos="8640"/>
      </w:tabs>
      <w:spacing w:after="0" w:line="200" w:lineRule="auto"/>
      <w:rPr>
        <w:rFonts w:ascii="PT Serif" w:cs="PT Serif" w:eastAsia="PT Serif" w:hAnsi="PT Serif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tabs>
        <w:tab w:val="center" w:leader="none" w:pos="4320"/>
        <w:tab w:val="right" w:leader="none" w:pos="8640"/>
      </w:tabs>
      <w:spacing w:after="0" w:line="200" w:lineRule="auto"/>
      <w:rPr>
        <w:rFonts w:ascii="PT Serif" w:cs="PT Serif" w:eastAsia="PT Serif" w:hAnsi="PT Serif"/>
        <w:sz w:val="17"/>
        <w:szCs w:val="17"/>
      </w:rPr>
    </w:pPr>
    <w:r w:rsidDel="00000000" w:rsidR="00000000" w:rsidRPr="00000000">
      <w:rPr>
        <w:rFonts w:ascii="PT Serif" w:cs="PT Serif" w:eastAsia="PT Serif" w:hAnsi="PT Serif"/>
        <w:sz w:val="17"/>
        <w:szCs w:val="17"/>
        <w:rtl w:val="0"/>
      </w:rPr>
      <w:t xml:space="preserve">C/Doctor Ornilla, 2 · 48004 BILBAO</w:t>
    </w:r>
  </w:p>
  <w:p w:rsidR="00000000" w:rsidDel="00000000" w:rsidP="00000000" w:rsidRDefault="00000000" w:rsidRPr="00000000" w14:paraId="000000DA">
    <w:pPr>
      <w:tabs>
        <w:tab w:val="center" w:leader="none" w:pos="4320"/>
        <w:tab w:val="right" w:leader="none" w:pos="8640"/>
      </w:tabs>
      <w:spacing w:after="0" w:line="200" w:lineRule="auto"/>
      <w:rPr>
        <w:rFonts w:ascii="PT Serif" w:cs="PT Serif" w:eastAsia="PT Serif" w:hAnsi="PT Serif"/>
        <w:sz w:val="17"/>
        <w:szCs w:val="17"/>
        <w:u w:val="single"/>
      </w:rPr>
    </w:pPr>
    <w:r w:rsidDel="00000000" w:rsidR="00000000" w:rsidRPr="00000000">
      <w:rPr>
        <w:rFonts w:ascii="PT Serif" w:cs="PT Serif" w:eastAsia="PT Serif" w:hAnsi="PT Serif"/>
        <w:sz w:val="17"/>
        <w:szCs w:val="17"/>
        <w:rtl w:val="0"/>
      </w:rPr>
      <w:t xml:space="preserve">T. 944 125 712 | F. 944731359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PT Serif" w:cs="PT Serif" w:eastAsia="PT Serif" w:hAnsi="PT Serif"/>
        <w:color w:val="000000"/>
        <w:sz w:val="18"/>
        <w:szCs w:val="18"/>
      </w:rPr>
    </w:pPr>
    <w:r w:rsidDel="00000000" w:rsidR="00000000" w:rsidRPr="00000000">
      <w:rPr>
        <w:rFonts w:ascii="PT Serif" w:cs="PT Serif" w:eastAsia="PT Serif" w:hAnsi="PT Serif"/>
        <w:color w:val="000000"/>
        <w:sz w:val="17"/>
        <w:szCs w:val="17"/>
        <w:rtl w:val="0"/>
      </w:rPr>
      <w:t xml:space="preserve">www.fptxurdinaga.com</w:t>
    </w:r>
    <w:r w:rsidDel="00000000" w:rsidR="00000000" w:rsidRPr="00000000">
      <w:rPr>
        <w:rFonts w:ascii="PT Serif" w:cs="PT Serif" w:eastAsia="PT Serif" w:hAnsi="PT Serif"/>
        <w:color w:val="000000"/>
        <w:sz w:val="18"/>
        <w:szCs w:val="18"/>
        <w:rtl w:val="0"/>
      </w:rPr>
      <w:t xml:space="preserve"> | </w:t>
    </w:r>
    <w:hyperlink r:id="rId1">
      <w:r w:rsidDel="00000000" w:rsidR="00000000" w:rsidRPr="00000000">
        <w:rPr>
          <w:rFonts w:ascii="PT Serif" w:cs="PT Serif" w:eastAsia="PT Serif" w:hAnsi="PT Serif"/>
          <w:color w:val="0563c1"/>
          <w:sz w:val="18"/>
          <w:szCs w:val="18"/>
          <w:u w:val="single"/>
          <w:rtl w:val="0"/>
        </w:rPr>
        <w:t xml:space="preserve">015763aa@hezkuntza.net</w:t>
      </w:r>
    </w:hyperlink>
    <w:r w:rsidDel="00000000" w:rsidR="00000000" w:rsidRPr="00000000">
      <w:rPr>
        <w:rFonts w:ascii="PT Serif" w:cs="PT Serif" w:eastAsia="PT Serif" w:hAnsi="PT Serif"/>
        <w:color w:val="000000"/>
        <w:sz w:val="18"/>
        <w:szCs w:val="18"/>
        <w:rtl w:val="0"/>
      </w:rPr>
      <w:t xml:space="preserve">                           </w:t>
    </w:r>
  </w:p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                                   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-514345</wp:posOffset>
          </wp:positionH>
          <wp:positionV relativeFrom="paragraph">
            <wp:posOffset>-19046</wp:posOffset>
          </wp:positionV>
          <wp:extent cx="952500" cy="47212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47212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1028700</wp:posOffset>
          </wp:positionH>
          <wp:positionV relativeFrom="paragraph">
            <wp:posOffset>-85721</wp:posOffset>
          </wp:positionV>
          <wp:extent cx="5180648" cy="5429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417" l="7025" r="0" t="0"/>
                  <a:stretch>
                    <a:fillRect/>
                  </a:stretch>
                </pic:blipFill>
                <pic:spPr>
                  <a:xfrm>
                    <a:off x="0" y="0"/>
                    <a:ext cx="5180648" cy="5429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015763aa@hezkuntza.net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BRs79QBa6dt555iu5q3wADHP1g==">CgMxLjAaHwoBMBIaChgICVIUChJ0YWJsZS50ODdxZmcxNXVhZnAyDmguNTNzMjlkZnlpMDdrMghoLmdqZGd4czIOaC5iZThuMDVhaWtkcHMyDmguN3hjM3hwc25hemNtMg5oLnB3dWZtNXBrZ3B2azIOaC5jd3U0cTNsb2Zsam0yDWgud25tbHppdjZqaTEyDmguZHBkZmFiOWs4cWkxMg5oLmZraGZwcmcyZXkxYTIOaC5pbzBkdWJmNm1vbDcyDmgubWZoczd1amN0dzdsMg5oLjJlN2RpNGJ6YnJjNjIOaC5wdTd2NG9uOGFtbDYyDmgub3lnamQzZWYyejF3Mg5oLnljc2xna3B2cjVubjIOaC5kanVhejJnZ2hybHUyDmguMjFpMjdyNHdqdTcyMg1oLjUxeWhxZnczeHpjMg1oLmZtYXZmc2E5NTA4Mg5oLm85Z3p0ZWE3M25kdzIOaC40cTVtZGRiMms0eGEyDmguM2syNDRrcm5lbTlhOAByITEycmtrM0lwdzd4azBPanN4NkFEUDIzNnR0OFEyVUc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