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2D728F86" w:rsidR="00261700" w:rsidRDefault="008C7EBA" w:rsidP="00261700">
            <w:pPr>
              <w:jc w:val="center"/>
            </w:pPr>
            <w:r>
              <w:rPr>
                <w:rFonts w:hint="eastAsia"/>
              </w:rPr>
              <w:t>1</w:t>
            </w:r>
            <w:r w:rsidR="00B34AF9">
              <w:t>5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4FD1F231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B34AF9">
              <w:t>4</w:t>
            </w:r>
            <w:r w:rsidR="004D4148">
              <w:t>.</w:t>
            </w:r>
            <w:r w:rsidR="00A049EA">
              <w:t xml:space="preserve"> </w:t>
            </w:r>
            <w:r w:rsidR="00B34AF9">
              <w:t>04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4412A4">
              <w:t>4</w:t>
            </w:r>
            <w:r w:rsidR="00AD253A">
              <w:t xml:space="preserve">. </w:t>
            </w:r>
            <w:r w:rsidR="00B34AF9">
              <w:t>10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7E619711" w:rsidR="00261700" w:rsidRDefault="002F7DB3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16B8BA89" w14:textId="77777777" w:rsidR="006D5AE5" w:rsidRDefault="00B32256" w:rsidP="006D5AE5">
            <w:pPr>
              <w:rPr>
                <w:sz w:val="28"/>
                <w:szCs w:val="32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520FEEAD" w14:textId="2DA7111E" w:rsidR="00754611" w:rsidRDefault="006D5AE5" w:rsidP="004412A4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 w:rsidR="00914430">
              <w:rPr>
                <w:rFonts w:hint="eastAsia"/>
                <w:b/>
                <w:bCs/>
              </w:rPr>
              <w:t>로비 씬 제작</w:t>
            </w:r>
          </w:p>
          <w:p w14:paraId="5EA98EBA" w14:textId="77777777" w:rsidR="003D2E0B" w:rsidRDefault="003D2E0B" w:rsidP="006D5AE5">
            <w:pPr>
              <w:rPr>
                <w:b/>
                <w:bCs/>
              </w:rPr>
            </w:pPr>
          </w:p>
          <w:p w14:paraId="48445543" w14:textId="143EE8FA" w:rsidR="003D2E0B" w:rsidRDefault="003D2E0B" w:rsidP="003D2E0B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58A111AC" w14:textId="647CFAFA" w:rsidR="00F029A7" w:rsidRPr="004412A4" w:rsidRDefault="00F029A7" w:rsidP="00B34AF9">
            <w:pPr>
              <w:rPr>
                <w:b/>
                <w:bCs/>
              </w:rPr>
            </w:pPr>
            <w:r w:rsidRPr="00B34AF9">
              <w:rPr>
                <w:b/>
                <w:bCs/>
              </w:rPr>
              <w:t>1</w:t>
            </w:r>
            <w:r w:rsidR="004D4148" w:rsidRPr="00B34AF9">
              <w:rPr>
                <w:b/>
                <w:bCs/>
              </w:rPr>
              <w:t xml:space="preserve">. </w:t>
            </w:r>
            <w:r w:rsidR="00B34AF9" w:rsidRPr="00B34AF9">
              <w:rPr>
                <w:rFonts w:hint="eastAsia"/>
                <w:b/>
                <w:bCs/>
              </w:rPr>
              <w:t>하드웨어 인스턴싱</w:t>
            </w:r>
            <w:r w:rsidR="00B34AF9">
              <w:rPr>
                <w:rFonts w:hint="eastAsia"/>
                <w:b/>
                <w:bCs/>
              </w:rPr>
              <w:t xml:space="preserve"> </w:t>
            </w:r>
            <w:r w:rsidR="00B34AF9">
              <w:rPr>
                <w:b/>
                <w:bCs/>
              </w:rPr>
              <w:t xml:space="preserve">&amp; </w:t>
            </w:r>
            <w:r w:rsidR="00B34AF9">
              <w:rPr>
                <w:rFonts w:hint="eastAsia"/>
                <w:b/>
                <w:bCs/>
              </w:rPr>
              <w:t>동적 인덱싱</w:t>
            </w:r>
          </w:p>
        </w:tc>
      </w:tr>
      <w:tr w:rsidR="00360661" w:rsidRPr="008A6AA6" w14:paraId="075F82C0" w14:textId="77777777" w:rsidTr="00261700">
        <w:tc>
          <w:tcPr>
            <w:tcW w:w="846" w:type="dxa"/>
          </w:tcPr>
          <w:p w14:paraId="5ED2A2D1" w14:textId="77777777" w:rsidR="00360661" w:rsidRDefault="00360661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51BD03E4" w14:textId="77777777" w:rsidR="00360661" w:rsidRDefault="00360661" w:rsidP="002D43CB">
            <w:pPr>
              <w:rPr>
                <w:sz w:val="28"/>
                <w:szCs w:val="32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5B4B251B" w14:textId="14754640" w:rsidR="00360661" w:rsidRDefault="00360661" w:rsidP="004D4148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 w:rsidR="006C221E">
              <w:rPr>
                <w:rFonts w:hint="eastAsia"/>
                <w:b/>
                <w:bCs/>
              </w:rPr>
              <w:t>로비 씬 제작</w:t>
            </w:r>
          </w:p>
          <w:p w14:paraId="02F17F63" w14:textId="49536589" w:rsidR="006C221E" w:rsidRDefault="006C221E" w:rsidP="006C221E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버튼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AD95AA" w14:textId="730DB6EC" w:rsidR="006C221E" w:rsidRDefault="00184FD5" w:rsidP="006C22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8F40E7C" wp14:editId="535DA93B">
                  <wp:extent cx="1319760" cy="46402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134" cy="484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F6DE7FB" wp14:editId="142998B6">
                  <wp:extent cx="1323833" cy="46545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379" cy="48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0218CC73" wp14:editId="40F6CEF7">
                  <wp:extent cx="1317009" cy="46305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08736" cy="4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F6DD9" w14:textId="7F55DCF2" w:rsidR="00184FD5" w:rsidRDefault="0033529C" w:rsidP="0033529C">
            <w:pPr>
              <w:ind w:left="195"/>
              <w:rPr>
                <w:rFonts w:hint="eastAsia"/>
              </w:rPr>
            </w:pPr>
            <w:r w:rsidRPr="0033529C">
              <w:rPr>
                <w:rFonts w:hint="eastAsia"/>
              </w:rPr>
              <w:t>버튼이</w:t>
            </w:r>
            <w:r w:rsidRPr="0033529C">
              <w:t xml:space="preserve"> 눌리지 않았을 때, 마우스를 올렸을 때, 버튼이 눌렸을 때 3가자 상태로 구분하여 다른 텍스쳐를 띄우게 만듬.</w:t>
            </w:r>
          </w:p>
          <w:p w14:paraId="4EB15023" w14:textId="39DCD329" w:rsidR="00184FD5" w:rsidRDefault="00184FD5" w:rsidP="00184FD5">
            <w:pPr>
              <w:rPr>
                <w:rFonts w:hint="eastAsia"/>
              </w:rPr>
            </w:pPr>
          </w:p>
          <w:p w14:paraId="4A0FF07A" w14:textId="63342575" w:rsidR="006C221E" w:rsidRDefault="00BF7C96" w:rsidP="006C221E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F9BBD2" wp14:editId="566BC38B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1513537</wp:posOffset>
                  </wp:positionV>
                  <wp:extent cx="2237740" cy="1026160"/>
                  <wp:effectExtent l="0" t="0" r="0" b="2540"/>
                  <wp:wrapThrough wrapText="bothSides">
                    <wp:wrapPolygon edited="0">
                      <wp:start x="0" y="0"/>
                      <wp:lineTo x="0" y="21252"/>
                      <wp:lineTo x="21330" y="21252"/>
                      <wp:lineTo x="21330" y="0"/>
                      <wp:lineTo x="0" y="0"/>
                    </wp:wrapPolygon>
                  </wp:wrapThrough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ED06095" wp14:editId="04D7AB81">
                  <wp:simplePos x="0" y="0"/>
                  <wp:positionH relativeFrom="column">
                    <wp:posOffset>222562</wp:posOffset>
                  </wp:positionH>
                  <wp:positionV relativeFrom="paragraph">
                    <wp:posOffset>296080</wp:posOffset>
                  </wp:positionV>
                  <wp:extent cx="2237740" cy="1172845"/>
                  <wp:effectExtent l="0" t="0" r="0" b="8255"/>
                  <wp:wrapThrough wrapText="bothSides">
                    <wp:wrapPolygon edited="0">
                      <wp:start x="0" y="0"/>
                      <wp:lineTo x="0" y="21401"/>
                      <wp:lineTo x="21330" y="21401"/>
                      <wp:lineTo x="21330" y="0"/>
                      <wp:lineTo x="0" y="0"/>
                    </wp:wrapPolygon>
                  </wp:wrapThrough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1C0B24" wp14:editId="3380FC97">
                  <wp:simplePos x="0" y="0"/>
                  <wp:positionH relativeFrom="column">
                    <wp:posOffset>2706996</wp:posOffset>
                  </wp:positionH>
                  <wp:positionV relativeFrom="paragraph">
                    <wp:posOffset>298772</wp:posOffset>
                  </wp:positionV>
                  <wp:extent cx="2206800" cy="1364400"/>
                  <wp:effectExtent l="0" t="0" r="3175" b="7620"/>
                  <wp:wrapThrough wrapText="bothSides">
                    <wp:wrapPolygon edited="0">
                      <wp:start x="0" y="0"/>
                      <wp:lineTo x="0" y="21419"/>
                      <wp:lineTo x="21445" y="21419"/>
                      <wp:lineTo x="21445" y="0"/>
                      <wp:lineTo x="0" y="0"/>
                    </wp:wrapPolygon>
                  </wp:wrapThrough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13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221E">
              <w:rPr>
                <w:rFonts w:hint="eastAsia"/>
              </w:rPr>
              <w:t>-</w:t>
            </w:r>
            <w:r w:rsidR="006C221E">
              <w:t xml:space="preserve"> </w:t>
            </w:r>
            <w:r w:rsidR="006C221E">
              <w:rPr>
                <w:rFonts w:hint="eastAsia"/>
              </w:rPr>
              <w:t>서버 로직 제작</w:t>
            </w:r>
          </w:p>
          <w:p w14:paraId="0C2FEC0C" w14:textId="258A2AFD" w:rsidR="00BF7C96" w:rsidRDefault="00BF7C96" w:rsidP="00BF7C96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FACC883" wp14:editId="390296BF">
                  <wp:simplePos x="0" y="0"/>
                  <wp:positionH relativeFrom="column">
                    <wp:posOffset>2706996</wp:posOffset>
                  </wp:positionH>
                  <wp:positionV relativeFrom="paragraph">
                    <wp:posOffset>1505585</wp:posOffset>
                  </wp:positionV>
                  <wp:extent cx="2169795" cy="534670"/>
                  <wp:effectExtent l="0" t="0" r="1905" b="0"/>
                  <wp:wrapThrough wrapText="bothSides">
                    <wp:wrapPolygon edited="0">
                      <wp:start x="0" y="0"/>
                      <wp:lineTo x="0" y="20779"/>
                      <wp:lineTo x="21429" y="20779"/>
                      <wp:lineTo x="21429" y="0"/>
                      <wp:lineTo x="0" y="0"/>
                    </wp:wrapPolygon>
                  </wp:wrapThrough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79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630E9F" w14:textId="77777777" w:rsidR="0033529C" w:rsidRDefault="0033529C" w:rsidP="0033529C">
            <w:pPr>
              <w:ind w:firstLineChars="100" w:firstLine="200"/>
            </w:pPr>
            <w:r>
              <w:rPr>
                <w:rFonts w:hint="eastAsia"/>
              </w:rPr>
              <w:t>서버</w:t>
            </w:r>
            <w:r>
              <w:t xml:space="preserve"> 구동을 위한 로직 제작, 필요한 패킷을 범도와 함께 정리했다,</w:t>
            </w:r>
          </w:p>
          <w:p w14:paraId="133F6C16" w14:textId="56D8009B" w:rsidR="0033529C" w:rsidRDefault="0033529C" w:rsidP="0033529C">
            <w:pPr>
              <w:ind w:firstLineChars="100" w:firstLine="200"/>
            </w:pPr>
            <w:r>
              <w:t>추후에 패킷은 변동 가능성이 있다.</w:t>
            </w:r>
          </w:p>
          <w:p w14:paraId="2162B9F6" w14:textId="409FFC9C" w:rsidR="0033529C" w:rsidRDefault="0033529C" w:rsidP="0033529C">
            <w:pPr>
              <w:ind w:firstLineChars="100" w:firstLine="200"/>
            </w:pPr>
          </w:p>
          <w:p w14:paraId="54AAB833" w14:textId="346959F7" w:rsidR="00BF7C96" w:rsidRDefault="00BF7C96" w:rsidP="0033529C">
            <w:pPr>
              <w:ind w:firstLineChars="100" w:firstLine="200"/>
            </w:pPr>
          </w:p>
          <w:p w14:paraId="48AD1F9D" w14:textId="34A29D6E" w:rsidR="00BF7C96" w:rsidRDefault="00BF7C96" w:rsidP="0033529C">
            <w:pPr>
              <w:ind w:firstLineChars="100" w:firstLine="200"/>
            </w:pPr>
          </w:p>
          <w:p w14:paraId="5D7E652B" w14:textId="54FC0527" w:rsidR="00BF7C96" w:rsidRDefault="00BF7C96" w:rsidP="0033529C">
            <w:pPr>
              <w:ind w:firstLineChars="100" w:firstLine="200"/>
            </w:pPr>
          </w:p>
          <w:p w14:paraId="635E7D89" w14:textId="3B02DED7" w:rsidR="00BF7C96" w:rsidRDefault="00BF7C96" w:rsidP="0033529C">
            <w:pPr>
              <w:ind w:firstLineChars="100" w:firstLine="200"/>
            </w:pPr>
          </w:p>
          <w:p w14:paraId="782BB16C" w14:textId="3F427BD6" w:rsidR="00BF7C96" w:rsidRDefault="00BF7C96" w:rsidP="0033529C">
            <w:pPr>
              <w:ind w:firstLineChars="100" w:firstLine="200"/>
            </w:pPr>
          </w:p>
          <w:p w14:paraId="7495A777" w14:textId="2C46818F" w:rsidR="00BF7C96" w:rsidRDefault="00BF7C96" w:rsidP="0033529C">
            <w:pPr>
              <w:ind w:firstLineChars="100" w:firstLine="200"/>
            </w:pPr>
          </w:p>
          <w:p w14:paraId="27E51235" w14:textId="77777777" w:rsidR="00BF7C96" w:rsidRPr="006C221E" w:rsidRDefault="00BF7C96" w:rsidP="0033529C">
            <w:pPr>
              <w:ind w:firstLineChars="100" w:firstLine="200"/>
              <w:rPr>
                <w:rFonts w:hint="eastAsia"/>
              </w:rPr>
            </w:pPr>
          </w:p>
          <w:p w14:paraId="6CDB707F" w14:textId="6DBB3C37" w:rsidR="00360661" w:rsidRDefault="00360661" w:rsidP="003D2E0B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lastRenderedPageBreak/>
              <w:t>홍범도</w:t>
            </w:r>
          </w:p>
          <w:p w14:paraId="3977A35C" w14:textId="34F3FAF3" w:rsidR="00360661" w:rsidRDefault="00B34AF9" w:rsidP="00F029A7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하드웨어 인스턴싱 </w:t>
            </w:r>
            <w:r>
              <w:rPr>
                <w:b/>
                <w:bCs/>
              </w:rPr>
              <w:t xml:space="preserve">&amp; </w:t>
            </w:r>
            <w:r>
              <w:rPr>
                <w:rFonts w:hint="eastAsia"/>
                <w:b/>
                <w:bCs/>
              </w:rPr>
              <w:t>동적 인덱싱</w:t>
            </w:r>
          </w:p>
          <w:p w14:paraId="795455CA" w14:textId="7CC73451" w:rsidR="00B34AF9" w:rsidRPr="00B34AF9" w:rsidRDefault="00B34AF9" w:rsidP="00B34AF9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동적 인덱싱</w:t>
            </w:r>
          </w:p>
          <w:p w14:paraId="48B8474E" w14:textId="4492EAD7" w:rsidR="00E94FE6" w:rsidRDefault="00B34AF9" w:rsidP="00B34AF9">
            <w:pPr>
              <w:ind w:firstLineChars="300" w:firstLine="600"/>
            </w:pPr>
            <w:r>
              <w:rPr>
                <w:rFonts w:hint="eastAsia"/>
              </w:rPr>
              <w:t>기존에는</w:t>
            </w:r>
            <w:r w:rsidR="00E94F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각 </w:t>
            </w:r>
            <w:r>
              <w:t>Object</w:t>
            </w:r>
            <w:r>
              <w:rPr>
                <w:rFonts w:hint="eastAsia"/>
              </w:rPr>
              <w:t xml:space="preserve">마다 </w:t>
            </w:r>
            <w:r>
              <w:t>Constant Buffer</w:t>
            </w:r>
            <w:r>
              <w:rPr>
                <w:rFonts w:hint="eastAsia"/>
              </w:rPr>
              <w:t>를 들고 있었다.</w:t>
            </w:r>
            <w:r>
              <w:t xml:space="preserve"> </w:t>
            </w:r>
          </w:p>
          <w:p w14:paraId="48275C3A" w14:textId="7334B95E" w:rsidR="006C2C8D" w:rsidRDefault="00B34AF9" w:rsidP="00B34AF9">
            <w:pPr>
              <w:ind w:firstLineChars="300" w:firstLine="600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x.Object </w:t>
            </w:r>
            <w:r>
              <w:tab/>
              <w:t>Constant</w:t>
            </w:r>
            <w:r w:rsidR="00C071D6">
              <w:t xml:space="preserve"> </w:t>
            </w:r>
            <w:r>
              <w:t>Buffer, Skinned Constant</w:t>
            </w:r>
            <w:r w:rsidR="00C071D6">
              <w:t xml:space="preserve"> </w:t>
            </w:r>
            <w:r>
              <w:t>Buffer, Material Constant</w:t>
            </w:r>
            <w:r w:rsidR="00C071D6">
              <w:t xml:space="preserve"> </w:t>
            </w:r>
            <w:r>
              <w:t>Buffer)</w:t>
            </w:r>
          </w:p>
          <w:p w14:paraId="6773E5DE" w14:textId="77777777" w:rsidR="00B34AF9" w:rsidRDefault="00B34AF9" w:rsidP="00B34AF9">
            <w:pPr>
              <w:ind w:firstLineChars="300" w:firstLine="600"/>
            </w:pPr>
            <w:r>
              <w:rPr>
                <w:rFonts w:hint="eastAsia"/>
              </w:rPr>
              <w:t xml:space="preserve">그래서 그래픽스 파이프라인에 </w:t>
            </w:r>
            <w:r>
              <w:t>Set Constant Buffer</w:t>
            </w:r>
            <w:r>
              <w:rPr>
                <w:rFonts w:hint="eastAsia"/>
              </w:rPr>
              <w:t xml:space="preserve">도 각 오브젝트마다 </w:t>
            </w:r>
          </w:p>
          <w:p w14:paraId="4058950F" w14:textId="77777777" w:rsidR="00B34AF9" w:rsidRDefault="00B34AF9" w:rsidP="00B34AF9">
            <w:pPr>
              <w:ind w:firstLineChars="300" w:firstLine="600"/>
            </w:pPr>
            <w:r>
              <w:rPr>
                <w:rFonts w:hint="eastAsia"/>
              </w:rPr>
              <w:t xml:space="preserve">각각의 버퍼를 연결해줘야해서 한 오브젝트 마다 최소 </w:t>
            </w:r>
            <w:r>
              <w:t>1~3</w:t>
            </w:r>
            <w:r>
              <w:rPr>
                <w:rFonts w:hint="eastAsia"/>
              </w:rPr>
              <w:t xml:space="preserve">개의 </w:t>
            </w:r>
          </w:p>
          <w:p w14:paraId="0B801BE4" w14:textId="69474BDD" w:rsidR="00A144EE" w:rsidRDefault="00B34AF9" w:rsidP="00B34AF9">
            <w:pPr>
              <w:ind w:firstLineChars="300" w:firstLine="600"/>
            </w:pPr>
            <w:r>
              <w:t>Constant</w:t>
            </w:r>
            <w:r w:rsidR="00A144EE">
              <w:t xml:space="preserve"> </w:t>
            </w:r>
            <w:r>
              <w:t>Buffer</w:t>
            </w:r>
            <w:r>
              <w:rPr>
                <w:rFonts w:hint="eastAsia"/>
              </w:rPr>
              <w:t xml:space="preserve">를 </w:t>
            </w:r>
            <w:r w:rsidR="00A144EE">
              <w:rPr>
                <w:rFonts w:hint="eastAsia"/>
              </w:rPr>
              <w:t>C</w:t>
            </w:r>
            <w:r w:rsidR="00A144EE">
              <w:t>PU</w:t>
            </w:r>
            <w:r w:rsidR="00A144EE">
              <w:rPr>
                <w:rFonts w:hint="eastAsia"/>
              </w:rPr>
              <w:t>에서 일일</w:t>
            </w:r>
            <w:r w:rsidR="00E94FE6">
              <w:rPr>
                <w:rFonts w:hint="eastAsia"/>
              </w:rPr>
              <w:t>이</w:t>
            </w:r>
            <w:r w:rsidR="00A144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그래픽스 파이프라인에 묶어줘야했고 </w:t>
            </w:r>
          </w:p>
          <w:p w14:paraId="6E7558F9" w14:textId="6F3653E5" w:rsidR="00B34AF9" w:rsidRDefault="00B34AF9" w:rsidP="00A144EE">
            <w:pPr>
              <w:ind w:firstLineChars="300" w:firstLine="600"/>
            </w:pPr>
            <w:r>
              <w:rPr>
                <w:rFonts w:hint="eastAsia"/>
              </w:rPr>
              <w:t>이로</w:t>
            </w:r>
            <w:r w:rsidR="00E94F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 부담이</w:t>
            </w:r>
            <w:r w:rsidR="00A144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발생하고 있는 것 이였다.</w:t>
            </w:r>
          </w:p>
          <w:p w14:paraId="7E70AC37" w14:textId="438BA7C0" w:rsidR="00B34AF9" w:rsidRDefault="00B34AF9" w:rsidP="00B34AF9">
            <w:pPr>
              <w:ind w:firstLineChars="300" w:firstLine="600"/>
            </w:pPr>
            <w:r>
              <w:rPr>
                <w:rFonts w:hint="eastAsia"/>
              </w:rPr>
              <w:t xml:space="preserve">그래서 이번에 </w:t>
            </w:r>
            <w:r w:rsidRPr="00E94FE6">
              <w:rPr>
                <w:rFonts w:hint="eastAsia"/>
                <w:b/>
                <w:bCs/>
              </w:rPr>
              <w:t>동적 인덱싱</w:t>
            </w:r>
            <w:r>
              <w:rPr>
                <w:rFonts w:hint="eastAsia"/>
              </w:rPr>
              <w:t xml:space="preserve">을 통해 </w:t>
            </w:r>
            <w:r>
              <w:t>shader</w:t>
            </w:r>
            <w:r>
              <w:rPr>
                <w:rFonts w:hint="eastAsia"/>
              </w:rPr>
              <w:t xml:space="preserve">에서 </w:t>
            </w:r>
            <w:r>
              <w:t>StructuredBuffer</w:t>
            </w:r>
            <w:r>
              <w:rPr>
                <w:rFonts w:hint="eastAsia"/>
              </w:rPr>
              <w:t xml:space="preserve">로 </w:t>
            </w:r>
          </w:p>
          <w:p w14:paraId="265EA124" w14:textId="6777FC5F" w:rsidR="00B34AF9" w:rsidRDefault="00B34AF9" w:rsidP="00B34AF9">
            <w:pPr>
              <w:ind w:firstLineChars="300" w:firstLine="600"/>
            </w:pPr>
            <w:r>
              <w:rPr>
                <w:rFonts w:hint="eastAsia"/>
              </w:rPr>
              <w:t>M</w:t>
            </w:r>
            <w:r>
              <w:t>aterial</w:t>
            </w:r>
            <w:r>
              <w:rPr>
                <w:rFonts w:hint="eastAsia"/>
              </w:rPr>
              <w:t xml:space="preserve">를 </w:t>
            </w:r>
            <w:r w:rsidR="00C071D6">
              <w:rPr>
                <w:rFonts w:hint="eastAsia"/>
              </w:rPr>
              <w:t>처리할 수 있게 해주었다.</w:t>
            </w:r>
          </w:p>
          <w:p w14:paraId="623C4E86" w14:textId="77777777" w:rsidR="007673B9" w:rsidRDefault="00C071D6" w:rsidP="00B34AF9">
            <w:pPr>
              <w:ind w:firstLineChars="300" w:firstLine="600"/>
            </w:pPr>
            <w:r>
              <w:rPr>
                <w:rFonts w:hint="eastAsia"/>
              </w:rPr>
              <w:t xml:space="preserve">원래 </w:t>
            </w:r>
            <w:r>
              <w:t>Object</w:t>
            </w:r>
            <w:r>
              <w:rPr>
                <w:rFonts w:hint="eastAsia"/>
              </w:rPr>
              <w:t xml:space="preserve">들이 </w:t>
            </w:r>
            <w:r>
              <w:t>Constant Buffer</w:t>
            </w:r>
            <w:r>
              <w:rPr>
                <w:rFonts w:hint="eastAsia"/>
              </w:rPr>
              <w:t xml:space="preserve">를 들고 있었는데 </w:t>
            </w:r>
            <w:r>
              <w:t>Material Manager</w:t>
            </w:r>
            <w:r w:rsidR="007673B9">
              <w:rPr>
                <w:rFonts w:hint="eastAsia"/>
              </w:rPr>
              <w:t xml:space="preserve">에서 </w:t>
            </w:r>
          </w:p>
          <w:p w14:paraId="0119C1D3" w14:textId="01A0AE66" w:rsidR="00C071D6" w:rsidRDefault="007673B9" w:rsidP="00B34AF9">
            <w:pPr>
              <w:ind w:firstLineChars="300" w:firstLine="600"/>
            </w:pPr>
            <w:r>
              <w:rPr>
                <w:rFonts w:hint="eastAsia"/>
              </w:rPr>
              <w:t xml:space="preserve">모든 </w:t>
            </w:r>
            <w:r>
              <w:t xml:space="preserve">Material </w:t>
            </w:r>
            <w:r>
              <w:rPr>
                <w:rFonts w:hint="eastAsia"/>
              </w:rPr>
              <w:t xml:space="preserve">종류별로 </w:t>
            </w:r>
            <w:r>
              <w:t>1</w:t>
            </w:r>
            <w:r>
              <w:rPr>
                <w:rFonts w:hint="eastAsia"/>
              </w:rPr>
              <w:t xml:space="preserve">개씩의 </w:t>
            </w:r>
            <w:r>
              <w:t xml:space="preserve">SRV </w:t>
            </w:r>
            <w:r>
              <w:rPr>
                <w:rFonts w:hint="eastAsia"/>
              </w:rPr>
              <w:t>버퍼를 들고 처리해 주었다.</w:t>
            </w:r>
          </w:p>
          <w:p w14:paraId="5F3335C6" w14:textId="591DA6EA" w:rsidR="007673B9" w:rsidRDefault="007673B9" w:rsidP="007673B9">
            <w:pPr>
              <w:ind w:firstLineChars="300" w:firstLine="600"/>
            </w:pPr>
            <w:r>
              <w:rPr>
                <w:rFonts w:hint="eastAsia"/>
              </w:rPr>
              <w:t xml:space="preserve">이제 </w:t>
            </w:r>
            <w:r w:rsidR="00A144EE">
              <w:t>CPU</w:t>
            </w:r>
            <w:r w:rsidR="00A144EE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 xml:space="preserve">그래픽스 파이프라인에 </w:t>
            </w:r>
            <w:r>
              <w:t xml:space="preserve">SetSRV </w:t>
            </w:r>
            <w:r>
              <w:rPr>
                <w:rFonts w:hint="eastAsia"/>
              </w:rPr>
              <w:t>한번으로 묶어줄 수 있게 되었다.</w:t>
            </w:r>
          </w:p>
          <w:p w14:paraId="4675DF65" w14:textId="4943D0A5" w:rsidR="007673B9" w:rsidRDefault="007673B9" w:rsidP="007673B9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하드웨어 인스턴싱</w:t>
            </w:r>
          </w:p>
          <w:p w14:paraId="49A83577" w14:textId="32F60F87" w:rsidR="007673B9" w:rsidRDefault="007673B9" w:rsidP="007673B9">
            <w:pPr>
              <w:ind w:left="560"/>
            </w:pPr>
            <w:r>
              <w:rPr>
                <w:rFonts w:hint="eastAsia"/>
              </w:rPr>
              <w:t>인스턴싱은 한 장면에서 같은 물체를 여러 번 그리되 위치나 방향,</w:t>
            </w:r>
            <w:r>
              <w:t xml:space="preserve"> Material</w:t>
            </w:r>
            <w:r>
              <w:rPr>
                <w:rFonts w:hint="eastAsia"/>
              </w:rPr>
              <w:t xml:space="preserve">등을 각자 다르게 해서 </w:t>
            </w:r>
            <w:r>
              <w:t>“</w:t>
            </w:r>
            <w:r>
              <w:rPr>
                <w:rFonts w:hint="eastAsia"/>
              </w:rPr>
              <w:t>한 번의 그리기</w:t>
            </w:r>
            <w:r>
              <w:t>”</w:t>
            </w:r>
            <w:r>
              <w:rPr>
                <w:rFonts w:hint="eastAsia"/>
              </w:rPr>
              <w:t>를 목표로 하는 것이다.</w:t>
            </w:r>
          </w:p>
          <w:p w14:paraId="24BE77C6" w14:textId="2CFB1320" w:rsidR="007673B9" w:rsidRDefault="007673B9" w:rsidP="007673B9">
            <w:pPr>
              <w:ind w:left="560"/>
            </w:pPr>
            <w:r>
              <w:rPr>
                <w:rFonts w:hint="eastAsia"/>
              </w:rPr>
              <w:t xml:space="preserve">지금까지는 한번의 그리기 호출로 </w:t>
            </w:r>
            <w:r>
              <w:t>1</w:t>
            </w:r>
            <w:r>
              <w:rPr>
                <w:rFonts w:hint="eastAsia"/>
              </w:rPr>
              <w:t>개의 O</w:t>
            </w:r>
            <w:r>
              <w:t>bject</w:t>
            </w:r>
            <w:r>
              <w:rPr>
                <w:rFonts w:hint="eastAsia"/>
              </w:rPr>
              <w:t>를 그렸다.</w:t>
            </w:r>
          </w:p>
          <w:p w14:paraId="7B7D3B52" w14:textId="08F294EB" w:rsidR="00A144EE" w:rsidRDefault="007673B9" w:rsidP="007673B9">
            <w:pPr>
              <w:ind w:left="560"/>
            </w:pPr>
            <w:r>
              <w:rPr>
                <w:rFonts w:hint="eastAsia"/>
              </w:rPr>
              <w:t xml:space="preserve">그래서 동일한 오브젝트여도 정점 자료와 인덱스 자료를 계속해서 바꿔서 그래픽스 파이프라인에 묶어주어야 </w:t>
            </w:r>
            <w:r w:rsidR="00E94FE6">
              <w:rPr>
                <w:rFonts w:hint="eastAsia"/>
              </w:rPr>
              <w:t>했</w:t>
            </w:r>
            <w:r>
              <w:rPr>
                <w:rFonts w:hint="eastAsia"/>
              </w:rPr>
              <w:t xml:space="preserve">고 </w:t>
            </w:r>
            <w:r w:rsidR="00A144EE">
              <w:rPr>
                <w:rFonts w:hint="eastAsia"/>
              </w:rPr>
              <w:t>이는 곧 C</w:t>
            </w:r>
            <w:r w:rsidR="00A144EE">
              <w:t>PU</w:t>
            </w:r>
            <w:r w:rsidR="00A144EE">
              <w:rPr>
                <w:rFonts w:hint="eastAsia"/>
              </w:rPr>
              <w:t>가 낭비되는 것 이였다.</w:t>
            </w:r>
          </w:p>
          <w:p w14:paraId="37197576" w14:textId="15CC4BCD" w:rsidR="007673B9" w:rsidRDefault="00A144EE" w:rsidP="007673B9">
            <w:pPr>
              <w:ind w:left="560"/>
            </w:pPr>
            <w:r>
              <w:rPr>
                <w:rFonts w:hint="eastAsia"/>
              </w:rPr>
              <w:t xml:space="preserve"> 이제 하나의 </w:t>
            </w:r>
            <w:r>
              <w:t>mesh</w:t>
            </w:r>
            <w:r>
              <w:rPr>
                <w:rFonts w:hint="eastAsia"/>
              </w:rPr>
              <w:t>는 동일한 정점 자료와 인덱스 자료를 사용하므로</w:t>
            </w:r>
          </w:p>
          <w:p w14:paraId="2D940CF7" w14:textId="151C3249" w:rsidR="00A144EE" w:rsidRDefault="00A144EE" w:rsidP="00A144EE">
            <w:pPr>
              <w:ind w:left="560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별로 B</w:t>
            </w:r>
            <w:r>
              <w:t>uffer</w:t>
            </w:r>
            <w:r>
              <w:rPr>
                <w:rFonts w:hint="eastAsia"/>
              </w:rPr>
              <w:t xml:space="preserve">를두고 그리기를 할 때 지금 동일한 </w:t>
            </w:r>
            <w:r>
              <w:t>mesh</w:t>
            </w:r>
            <w:r>
              <w:rPr>
                <w:rFonts w:hint="eastAsia"/>
              </w:rPr>
              <w:t xml:space="preserve">를 사용하는 </w:t>
            </w:r>
            <w:r>
              <w:t>object</w:t>
            </w:r>
            <w:r>
              <w:rPr>
                <w:rFonts w:hint="eastAsia"/>
              </w:rPr>
              <w:t>들의 개수(즉,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nstance )</w:t>
            </w:r>
            <w:r>
              <w:rPr>
                <w:rFonts w:hint="eastAsia"/>
              </w:rPr>
              <w:t>들</w:t>
            </w:r>
            <w:r w:rsidR="00E94FE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파악하여 버퍼에 저장해서 </w:t>
            </w:r>
            <w:r>
              <w:t>CPU</w:t>
            </w:r>
            <w:r>
              <w:rPr>
                <w:rFonts w:hint="eastAsia"/>
              </w:rPr>
              <w:t xml:space="preserve">에서 그래픽스 파이프라인에 묶어줄 수 있게 </w:t>
            </w:r>
            <w:r w:rsidRPr="00A144EE">
              <w:rPr>
                <w:rFonts w:hint="eastAsia"/>
                <w:b/>
                <w:bCs/>
              </w:rPr>
              <w:t>동적 인덱싱</w:t>
            </w:r>
            <w:r>
              <w:rPr>
                <w:rFonts w:hint="eastAsia"/>
              </w:rPr>
              <w:t>을 적용하였고</w:t>
            </w:r>
            <w:r w:rsidR="00E94FE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그래픽스 파이프라인에 정점 자료와 인덱스 자료를 </w:t>
            </w:r>
            <w:r>
              <w:t>Mesh</w:t>
            </w:r>
            <w:r>
              <w:rPr>
                <w:rFonts w:hint="eastAsia"/>
              </w:rPr>
              <w:t xml:space="preserve">별로 </w:t>
            </w:r>
            <w:r>
              <w:t>1</w:t>
            </w:r>
            <w:r>
              <w:rPr>
                <w:rFonts w:hint="eastAsia"/>
              </w:rPr>
              <w:t xml:space="preserve">번씩만 묶고 </w:t>
            </w:r>
            <w:r>
              <w:t>DrawIndexedInstance</w:t>
            </w:r>
            <w:r>
              <w:rPr>
                <w:rFonts w:hint="eastAsia"/>
              </w:rPr>
              <w:t>를</w:t>
            </w:r>
          </w:p>
          <w:p w14:paraId="22BF5B34" w14:textId="04FA5D1D" w:rsidR="00A144EE" w:rsidRPr="00A144EE" w:rsidRDefault="00A144EE" w:rsidP="00A144EE">
            <w:pPr>
              <w:ind w:left="560"/>
            </w:pPr>
            <w:r>
              <w:rPr>
                <w:rFonts w:hint="eastAsia"/>
              </w:rPr>
              <w:t xml:space="preserve">사용해서 </w:t>
            </w:r>
            <w:r>
              <w:t>1</w:t>
            </w:r>
            <w:r>
              <w:rPr>
                <w:rFonts w:hint="eastAsia"/>
              </w:rPr>
              <w:t xml:space="preserve">번의 </w:t>
            </w:r>
            <w:r>
              <w:t xml:space="preserve">Draw </w:t>
            </w:r>
            <w:r>
              <w:rPr>
                <w:rFonts w:hint="eastAsia"/>
              </w:rPr>
              <w:t xml:space="preserve">호출로 같은 </w:t>
            </w:r>
            <w:r>
              <w:t>mesh</w:t>
            </w:r>
            <w:r>
              <w:rPr>
                <w:rFonts w:hint="eastAsia"/>
              </w:rPr>
              <w:t>를 사용하는 오브젝트들을 다 그리게 해주었다</w:t>
            </w:r>
            <w:r w:rsidR="00E94FE6">
              <w:rPr>
                <w:rFonts w:hint="eastAsia"/>
              </w:rPr>
              <w:t>.</w:t>
            </w:r>
          </w:p>
          <w:p w14:paraId="6133480A" w14:textId="78B1765F" w:rsidR="00B34AF9" w:rsidRPr="007673B9" w:rsidRDefault="00E94FE6" w:rsidP="00B34AF9">
            <w:pPr>
              <w:ind w:firstLineChars="300" w:firstLine="600"/>
            </w:pPr>
            <w:r>
              <w:rPr>
                <w:rFonts w:hint="eastAsia"/>
              </w:rPr>
              <w:t>이로써 하드웨어 인스턴싱을 적용하였다.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20192569" w14:textId="09E1772B" w:rsidR="00A33BBE" w:rsidRDefault="00A33BBE" w:rsidP="00C53003">
            <w:pPr>
              <w:rPr>
                <w:rFonts w:hint="eastAsia"/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공동작업</w:t>
            </w:r>
          </w:p>
          <w:p w14:paraId="5BFF6401" w14:textId="33391BD0" w:rsidR="00A33BBE" w:rsidRDefault="00A33BBE" w:rsidP="00A33BBE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 xml:space="preserve">CP </w:t>
            </w:r>
            <w:r>
              <w:rPr>
                <w:rFonts w:hint="eastAsia"/>
                <w:b/>
                <w:bCs/>
              </w:rPr>
              <w:t>서버 개발</w:t>
            </w:r>
          </w:p>
          <w:p w14:paraId="30ECCE2F" w14:textId="3BCE1B9F" w:rsidR="00A33BBE" w:rsidRDefault="00AA6D84" w:rsidP="00AA6D84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로비에 필요한 패킷 교환 기능 구현</w:t>
            </w:r>
          </w:p>
          <w:p w14:paraId="0CD6D2DF" w14:textId="4F5AC34F" w:rsidR="00A33BBE" w:rsidRPr="006A49AB" w:rsidRDefault="00AA6D84" w:rsidP="00C53003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인 게임 </w:t>
            </w:r>
            <w:r w:rsidR="006A49AB">
              <w:rPr>
                <w:rFonts w:hint="eastAsia"/>
                <w:b/>
                <w:bCs/>
              </w:rPr>
              <w:t>플레이어 이동 패킷 제작</w:t>
            </w:r>
          </w:p>
          <w:p w14:paraId="3F1D9AD2" w14:textId="7FBCE62A" w:rsidR="000C1432" w:rsidRDefault="006C7FD3" w:rsidP="00C53003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42B8B68D" w14:textId="1179DAF9" w:rsidR="00754611" w:rsidRPr="003D2E0B" w:rsidRDefault="005D02C3" w:rsidP="003D2E0B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 씬 제작</w:t>
            </w:r>
          </w:p>
          <w:p w14:paraId="0F990110" w14:textId="5B1C5A58" w:rsidR="003932E7" w:rsidRPr="00B34AF9" w:rsidRDefault="003D2E0B" w:rsidP="00B34AF9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06E4A0E4" w14:textId="4F0EA8FC" w:rsidR="003B1E1C" w:rsidRDefault="00E94FE6" w:rsidP="006A49AB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</w:rPr>
            </w:pPr>
            <w:r w:rsidRPr="006A49AB">
              <w:rPr>
                <w:rFonts w:hint="eastAsia"/>
                <w:b/>
                <w:bCs/>
              </w:rPr>
              <w:t>스킬 개발</w:t>
            </w:r>
          </w:p>
          <w:p w14:paraId="1E36AEEA" w14:textId="24F5DB23" w:rsidR="006A49AB" w:rsidRPr="006A49AB" w:rsidRDefault="006A49AB" w:rsidP="006A49AB">
            <w:pPr>
              <w:pStyle w:val="a4"/>
              <w:ind w:leftChars="0" w:left="760"/>
              <w:rPr>
                <w:rFonts w:hint="eastAsia"/>
                <w:b/>
                <w:bCs/>
              </w:rPr>
            </w:pP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47474C12" w14:textId="3FDE5892" w:rsidR="005E2C03" w:rsidRPr="003D2E0B" w:rsidRDefault="005E2C03" w:rsidP="005E2C03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22C9DEDD" w14:textId="7DCAD053" w:rsidR="00E94FE6" w:rsidRPr="006E20D4" w:rsidRDefault="00E94FE6" w:rsidP="00262CE7">
            <w:r>
              <w:rPr>
                <w:rFonts w:hint="eastAsia"/>
              </w:rPr>
              <w:t>인스턴싱을 구현하는데 기존의 F</w:t>
            </w:r>
            <w:r>
              <w:t>ramework</w:t>
            </w:r>
            <w:r>
              <w:rPr>
                <w:rFonts w:hint="eastAsia"/>
              </w:rPr>
              <w:t>구조와 충돌되는 부분들이 많아서 많은 부분을 바꿔야 할 것 같았고 실제로도 바꿧었는데,</w:t>
            </w:r>
            <w:r>
              <w:t xml:space="preserve"> </w:t>
            </w:r>
            <w:r>
              <w:rPr>
                <w:rFonts w:hint="eastAsia"/>
              </w:rPr>
              <w:t>중간에</w:t>
            </w:r>
            <w:r>
              <w:t xml:space="preserve"> STL</w:t>
            </w:r>
            <w:r>
              <w:rPr>
                <w:rFonts w:hint="eastAsia"/>
              </w:rPr>
              <w:t>을 적절히 활용하여서 기존의 구조를 대부분 유지하면서 인스턴싱을 적용할 수 있게 되어서 다행이였다.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68849" w14:textId="77777777" w:rsidR="0034611A" w:rsidRDefault="0034611A" w:rsidP="006B303E">
      <w:pPr>
        <w:spacing w:after="0" w:line="240" w:lineRule="auto"/>
      </w:pPr>
      <w:r>
        <w:separator/>
      </w:r>
    </w:p>
  </w:endnote>
  <w:endnote w:type="continuationSeparator" w:id="0">
    <w:p w14:paraId="4F18054C" w14:textId="77777777" w:rsidR="0034611A" w:rsidRDefault="0034611A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D20A0" w14:textId="77777777" w:rsidR="0034611A" w:rsidRDefault="0034611A" w:rsidP="006B303E">
      <w:pPr>
        <w:spacing w:after="0" w:line="240" w:lineRule="auto"/>
      </w:pPr>
      <w:r>
        <w:separator/>
      </w:r>
    </w:p>
  </w:footnote>
  <w:footnote w:type="continuationSeparator" w:id="0">
    <w:p w14:paraId="4E20AF36" w14:textId="77777777" w:rsidR="0034611A" w:rsidRDefault="0034611A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-887" w:hanging="425"/>
      </w:pPr>
    </w:lvl>
    <w:lvl w:ilvl="1">
      <w:start w:val="1"/>
      <w:numFmt w:val="decimal"/>
      <w:lvlText w:val="%1.%2."/>
      <w:lvlJc w:val="left"/>
      <w:pPr>
        <w:ind w:left="-745" w:hanging="567"/>
      </w:pPr>
    </w:lvl>
    <w:lvl w:ilvl="2">
      <w:start w:val="1"/>
      <w:numFmt w:val="decimal"/>
      <w:lvlText w:val="%1.%2.%3."/>
      <w:lvlJc w:val="left"/>
      <w:pPr>
        <w:ind w:left="-603" w:hanging="709"/>
      </w:pPr>
    </w:lvl>
    <w:lvl w:ilvl="3">
      <w:start w:val="1"/>
      <w:numFmt w:val="decimal"/>
      <w:lvlText w:val="%1.%2.%3.%4."/>
      <w:lvlJc w:val="left"/>
      <w:pPr>
        <w:ind w:left="-461" w:hanging="851"/>
      </w:pPr>
    </w:lvl>
    <w:lvl w:ilvl="4">
      <w:start w:val="1"/>
      <w:numFmt w:val="decimal"/>
      <w:lvlText w:val="%1.%2.%3.%4.%5."/>
      <w:lvlJc w:val="left"/>
      <w:pPr>
        <w:ind w:left="-320" w:hanging="992"/>
      </w:pPr>
    </w:lvl>
    <w:lvl w:ilvl="5">
      <w:start w:val="1"/>
      <w:numFmt w:val="decimal"/>
      <w:lvlText w:val="%1.%2.%3.%4.%5.%6."/>
      <w:lvlJc w:val="left"/>
      <w:pPr>
        <w:ind w:left="-178" w:hanging="1134"/>
      </w:pPr>
    </w:lvl>
    <w:lvl w:ilvl="6">
      <w:start w:val="1"/>
      <w:numFmt w:val="decimal"/>
      <w:lvlText w:val="%1.%2.%3.%4.%5.%6.%7."/>
      <w:lvlJc w:val="left"/>
      <w:pPr>
        <w:ind w:left="-36" w:hanging="1276"/>
      </w:pPr>
    </w:lvl>
    <w:lvl w:ilvl="7">
      <w:start w:val="1"/>
      <w:numFmt w:val="decimal"/>
      <w:lvlText w:val="%1.%2.%3.%4.%5.%6.%7.%8."/>
      <w:lvlJc w:val="left"/>
      <w:pPr>
        <w:ind w:left="106" w:hanging="1418"/>
      </w:pPr>
    </w:lvl>
    <w:lvl w:ilvl="8">
      <w:start w:val="1"/>
      <w:numFmt w:val="decimal"/>
      <w:lvlText w:val="%1.%2.%3.%4.%5.%6.%7.%8.%9."/>
      <w:lvlJc w:val="left"/>
      <w:pPr>
        <w:ind w:left="247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2B43A2F"/>
    <w:multiLevelType w:val="hybridMultilevel"/>
    <w:tmpl w:val="4DE0E864"/>
    <w:lvl w:ilvl="0" w:tplc="F60E3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740A5"/>
    <w:multiLevelType w:val="hybridMultilevel"/>
    <w:tmpl w:val="4E3A897C"/>
    <w:lvl w:ilvl="0" w:tplc="1A52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6EA1845"/>
    <w:multiLevelType w:val="hybridMultilevel"/>
    <w:tmpl w:val="5D24BF6E"/>
    <w:lvl w:ilvl="0" w:tplc="A630FCE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28184841"/>
    <w:multiLevelType w:val="hybridMultilevel"/>
    <w:tmpl w:val="7A5804C2"/>
    <w:lvl w:ilvl="0" w:tplc="5B9AC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F73B11"/>
    <w:multiLevelType w:val="hybridMultilevel"/>
    <w:tmpl w:val="462EBD0E"/>
    <w:lvl w:ilvl="0" w:tplc="03786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4" w15:restartNumberingAfterBreak="0">
    <w:nsid w:val="368C6479"/>
    <w:multiLevelType w:val="hybridMultilevel"/>
    <w:tmpl w:val="0F4C1A20"/>
    <w:lvl w:ilvl="0" w:tplc="8F204D6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7" w15:restartNumberingAfterBreak="0">
    <w:nsid w:val="4F123645"/>
    <w:multiLevelType w:val="hybridMultilevel"/>
    <w:tmpl w:val="21E0F302"/>
    <w:lvl w:ilvl="0" w:tplc="CB7AA20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D447FA"/>
    <w:multiLevelType w:val="hybridMultilevel"/>
    <w:tmpl w:val="17F69DFE"/>
    <w:lvl w:ilvl="0" w:tplc="609CDE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66EA6809"/>
    <w:multiLevelType w:val="hybridMultilevel"/>
    <w:tmpl w:val="6902D8C2"/>
    <w:lvl w:ilvl="0" w:tplc="DAE4E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9A03CF"/>
    <w:multiLevelType w:val="hybridMultilevel"/>
    <w:tmpl w:val="32728EBA"/>
    <w:lvl w:ilvl="0" w:tplc="E376D2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1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7C45C3"/>
    <w:multiLevelType w:val="hybridMultilevel"/>
    <w:tmpl w:val="D6446B86"/>
    <w:lvl w:ilvl="0" w:tplc="902688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FF43AA6"/>
    <w:multiLevelType w:val="hybridMultilevel"/>
    <w:tmpl w:val="99EEE134"/>
    <w:lvl w:ilvl="0" w:tplc="A4388902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4" w15:restartNumberingAfterBreak="0">
    <w:nsid w:val="7278317F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6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160333"/>
    <w:multiLevelType w:val="hybridMultilevel"/>
    <w:tmpl w:val="90AEDFFE"/>
    <w:lvl w:ilvl="0" w:tplc="CFB4B738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8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C67B80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16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5"/>
  </w:num>
  <w:num w:numId="12">
    <w:abstractNumId w:val="6"/>
  </w:num>
  <w:num w:numId="13">
    <w:abstractNumId w:val="28"/>
  </w:num>
  <w:num w:numId="14">
    <w:abstractNumId w:val="21"/>
  </w:num>
  <w:num w:numId="15">
    <w:abstractNumId w:val="1"/>
  </w:num>
  <w:num w:numId="16">
    <w:abstractNumId w:val="17"/>
  </w:num>
  <w:num w:numId="17">
    <w:abstractNumId w:val="29"/>
  </w:num>
  <w:num w:numId="18">
    <w:abstractNumId w:val="24"/>
  </w:num>
  <w:num w:numId="19">
    <w:abstractNumId w:val="11"/>
  </w:num>
  <w:num w:numId="20">
    <w:abstractNumId w:val="4"/>
  </w:num>
  <w:num w:numId="21">
    <w:abstractNumId w:val="27"/>
  </w:num>
  <w:num w:numId="22">
    <w:abstractNumId w:val="14"/>
  </w:num>
  <w:num w:numId="23">
    <w:abstractNumId w:val="12"/>
  </w:num>
  <w:num w:numId="24">
    <w:abstractNumId w:val="19"/>
  </w:num>
  <w:num w:numId="25">
    <w:abstractNumId w:val="23"/>
  </w:num>
  <w:num w:numId="26">
    <w:abstractNumId w:val="18"/>
  </w:num>
  <w:num w:numId="27">
    <w:abstractNumId w:val="20"/>
  </w:num>
  <w:num w:numId="28">
    <w:abstractNumId w:val="10"/>
  </w:num>
  <w:num w:numId="29">
    <w:abstractNumId w:val="2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A11D8"/>
    <w:rsid w:val="000C1432"/>
    <w:rsid w:val="000D498A"/>
    <w:rsid w:val="000F1887"/>
    <w:rsid w:val="00106305"/>
    <w:rsid w:val="0010779E"/>
    <w:rsid w:val="00116867"/>
    <w:rsid w:val="00117DF0"/>
    <w:rsid w:val="001262EA"/>
    <w:rsid w:val="001621AC"/>
    <w:rsid w:val="00167F51"/>
    <w:rsid w:val="00184FD5"/>
    <w:rsid w:val="0019596F"/>
    <w:rsid w:val="001F33CC"/>
    <w:rsid w:val="00213296"/>
    <w:rsid w:val="00216BC1"/>
    <w:rsid w:val="00234CF6"/>
    <w:rsid w:val="00261700"/>
    <w:rsid w:val="00262CE7"/>
    <w:rsid w:val="0027207F"/>
    <w:rsid w:val="00293B9C"/>
    <w:rsid w:val="0029419A"/>
    <w:rsid w:val="002B7E3F"/>
    <w:rsid w:val="002C50EB"/>
    <w:rsid w:val="002C6322"/>
    <w:rsid w:val="002D43CB"/>
    <w:rsid w:val="002F4C5D"/>
    <w:rsid w:val="002F791D"/>
    <w:rsid w:val="002F7DB3"/>
    <w:rsid w:val="0032615A"/>
    <w:rsid w:val="00326369"/>
    <w:rsid w:val="00331CC9"/>
    <w:rsid w:val="0033529C"/>
    <w:rsid w:val="00341128"/>
    <w:rsid w:val="0034611A"/>
    <w:rsid w:val="00360661"/>
    <w:rsid w:val="00377066"/>
    <w:rsid w:val="003932E7"/>
    <w:rsid w:val="00393A18"/>
    <w:rsid w:val="003A236E"/>
    <w:rsid w:val="003B1E1C"/>
    <w:rsid w:val="003C50F2"/>
    <w:rsid w:val="003D2E0B"/>
    <w:rsid w:val="00432625"/>
    <w:rsid w:val="004412A4"/>
    <w:rsid w:val="00480821"/>
    <w:rsid w:val="004A73FD"/>
    <w:rsid w:val="004C4DBF"/>
    <w:rsid w:val="004D4148"/>
    <w:rsid w:val="004D4D11"/>
    <w:rsid w:val="00523579"/>
    <w:rsid w:val="00547EC6"/>
    <w:rsid w:val="00550563"/>
    <w:rsid w:val="00561658"/>
    <w:rsid w:val="00563FA0"/>
    <w:rsid w:val="005847E9"/>
    <w:rsid w:val="005D01E3"/>
    <w:rsid w:val="005D02C3"/>
    <w:rsid w:val="005E2C03"/>
    <w:rsid w:val="006553BE"/>
    <w:rsid w:val="00655DA9"/>
    <w:rsid w:val="006A49AB"/>
    <w:rsid w:val="006B272A"/>
    <w:rsid w:val="006B303E"/>
    <w:rsid w:val="006C0F9E"/>
    <w:rsid w:val="006C221E"/>
    <w:rsid w:val="006C2C8D"/>
    <w:rsid w:val="006C3B14"/>
    <w:rsid w:val="006C54B4"/>
    <w:rsid w:val="006C7E88"/>
    <w:rsid w:val="006C7FD3"/>
    <w:rsid w:val="006D186A"/>
    <w:rsid w:val="006D4A42"/>
    <w:rsid w:val="006D5AE5"/>
    <w:rsid w:val="006E20D4"/>
    <w:rsid w:val="006F4EE2"/>
    <w:rsid w:val="00711B1C"/>
    <w:rsid w:val="0072662D"/>
    <w:rsid w:val="00752733"/>
    <w:rsid w:val="00754611"/>
    <w:rsid w:val="007673B9"/>
    <w:rsid w:val="007925D7"/>
    <w:rsid w:val="007A708C"/>
    <w:rsid w:val="007B5D72"/>
    <w:rsid w:val="007D46CD"/>
    <w:rsid w:val="007F03E8"/>
    <w:rsid w:val="0080504B"/>
    <w:rsid w:val="008178F4"/>
    <w:rsid w:val="00864D25"/>
    <w:rsid w:val="008659F0"/>
    <w:rsid w:val="00866CB5"/>
    <w:rsid w:val="008741B0"/>
    <w:rsid w:val="008A6AA6"/>
    <w:rsid w:val="008C18A4"/>
    <w:rsid w:val="008C7EBA"/>
    <w:rsid w:val="00914430"/>
    <w:rsid w:val="0092727F"/>
    <w:rsid w:val="0094528B"/>
    <w:rsid w:val="00953E6F"/>
    <w:rsid w:val="00967A78"/>
    <w:rsid w:val="0097077D"/>
    <w:rsid w:val="00972CF4"/>
    <w:rsid w:val="00976F91"/>
    <w:rsid w:val="0098492E"/>
    <w:rsid w:val="009A6C9F"/>
    <w:rsid w:val="009B4320"/>
    <w:rsid w:val="009B5F92"/>
    <w:rsid w:val="009E107E"/>
    <w:rsid w:val="009F3835"/>
    <w:rsid w:val="00A049EA"/>
    <w:rsid w:val="00A12EBD"/>
    <w:rsid w:val="00A144EE"/>
    <w:rsid w:val="00A3381D"/>
    <w:rsid w:val="00A33BBE"/>
    <w:rsid w:val="00A47761"/>
    <w:rsid w:val="00A76FB9"/>
    <w:rsid w:val="00A9109E"/>
    <w:rsid w:val="00AA58E4"/>
    <w:rsid w:val="00AA6D84"/>
    <w:rsid w:val="00AD253A"/>
    <w:rsid w:val="00B075F3"/>
    <w:rsid w:val="00B32256"/>
    <w:rsid w:val="00B34AF9"/>
    <w:rsid w:val="00B35E9E"/>
    <w:rsid w:val="00B552F2"/>
    <w:rsid w:val="00BA7985"/>
    <w:rsid w:val="00BB4C2D"/>
    <w:rsid w:val="00BC5C74"/>
    <w:rsid w:val="00BD3C0D"/>
    <w:rsid w:val="00BF108E"/>
    <w:rsid w:val="00BF1841"/>
    <w:rsid w:val="00BF7C96"/>
    <w:rsid w:val="00BF7F6C"/>
    <w:rsid w:val="00C071D6"/>
    <w:rsid w:val="00C36FA7"/>
    <w:rsid w:val="00C433C3"/>
    <w:rsid w:val="00C46EEC"/>
    <w:rsid w:val="00C53003"/>
    <w:rsid w:val="00C67E57"/>
    <w:rsid w:val="00CB27AF"/>
    <w:rsid w:val="00CC51B9"/>
    <w:rsid w:val="00D00780"/>
    <w:rsid w:val="00D109BB"/>
    <w:rsid w:val="00D17CAD"/>
    <w:rsid w:val="00D65423"/>
    <w:rsid w:val="00D87D8E"/>
    <w:rsid w:val="00D91370"/>
    <w:rsid w:val="00DB47A1"/>
    <w:rsid w:val="00E014C3"/>
    <w:rsid w:val="00E0778E"/>
    <w:rsid w:val="00E07B5A"/>
    <w:rsid w:val="00E13C2B"/>
    <w:rsid w:val="00E564A2"/>
    <w:rsid w:val="00E567C9"/>
    <w:rsid w:val="00E60CE7"/>
    <w:rsid w:val="00E656F0"/>
    <w:rsid w:val="00E65E76"/>
    <w:rsid w:val="00E75BC0"/>
    <w:rsid w:val="00E86179"/>
    <w:rsid w:val="00E90876"/>
    <w:rsid w:val="00E94FE6"/>
    <w:rsid w:val="00E97933"/>
    <w:rsid w:val="00EB6AAF"/>
    <w:rsid w:val="00F029A7"/>
    <w:rsid w:val="00F12FEA"/>
    <w:rsid w:val="00F215DD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19</cp:revision>
  <dcterms:created xsi:type="dcterms:W3CDTF">2021-03-27T10:05:00Z</dcterms:created>
  <dcterms:modified xsi:type="dcterms:W3CDTF">2021-04-10T10:07:00Z</dcterms:modified>
</cp:coreProperties>
</file>