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F75C" w14:textId="77777777" w:rsidR="00695437" w:rsidRPr="0035311A" w:rsidRDefault="00695437" w:rsidP="008D0354">
      <w:pPr>
        <w:rPr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1"/>
        <w:gridCol w:w="1037"/>
        <w:gridCol w:w="1813"/>
        <w:gridCol w:w="3401"/>
        <w:gridCol w:w="2554"/>
        <w:gridCol w:w="2551"/>
        <w:gridCol w:w="3201"/>
      </w:tblGrid>
      <w:tr w:rsidR="00941933" w:rsidRPr="0035311A" w14:paraId="6A7E5311" w14:textId="77777777" w:rsidTr="00DB36F8">
        <w:tc>
          <w:tcPr>
            <w:tcW w:w="270" w:type="pct"/>
          </w:tcPr>
          <w:p w14:paraId="1EB651C0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Course week</w:t>
            </w:r>
          </w:p>
        </w:tc>
        <w:tc>
          <w:tcPr>
            <w:tcW w:w="337" w:type="pct"/>
          </w:tcPr>
          <w:p w14:paraId="536AF79C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University Week</w:t>
            </w:r>
          </w:p>
        </w:tc>
        <w:tc>
          <w:tcPr>
            <w:tcW w:w="589" w:type="pct"/>
          </w:tcPr>
          <w:p w14:paraId="49A9F2BD" w14:textId="778ABFF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Mon</w:t>
            </w:r>
            <w:r w:rsidR="006E6EF0">
              <w:rPr>
                <w:rFonts w:cstheme="minorHAnsi"/>
                <w:sz w:val="20"/>
                <w:szCs w:val="20"/>
              </w:rPr>
              <w:t xml:space="preserve"> (14-16)</w:t>
            </w:r>
          </w:p>
        </w:tc>
        <w:tc>
          <w:tcPr>
            <w:tcW w:w="1105" w:type="pct"/>
          </w:tcPr>
          <w:p w14:paraId="17D2190D" w14:textId="1C423F9B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 xml:space="preserve">Tues </w:t>
            </w:r>
            <w:r w:rsidR="006E6EF0">
              <w:rPr>
                <w:rFonts w:cstheme="minorHAnsi"/>
                <w:sz w:val="20"/>
                <w:szCs w:val="20"/>
              </w:rPr>
              <w:t>–</w:t>
            </w:r>
            <w:r w:rsidRPr="0035311A">
              <w:rPr>
                <w:rFonts w:cstheme="minorHAnsi"/>
                <w:sz w:val="20"/>
                <w:szCs w:val="20"/>
              </w:rPr>
              <w:t xml:space="preserve"> am</w:t>
            </w:r>
            <w:r w:rsidR="006E6EF0">
              <w:rPr>
                <w:rFonts w:cstheme="minorHAnsi"/>
                <w:sz w:val="20"/>
                <w:szCs w:val="20"/>
              </w:rPr>
              <w:t xml:space="preserve"> (9-11 or 11-13)</w:t>
            </w:r>
          </w:p>
        </w:tc>
        <w:tc>
          <w:tcPr>
            <w:tcW w:w="830" w:type="pct"/>
          </w:tcPr>
          <w:p w14:paraId="7217B9C6" w14:textId="688B7AE1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Tues –pm</w:t>
            </w:r>
            <w:r w:rsidR="006E6EF0">
              <w:rPr>
                <w:rFonts w:cstheme="minorHAnsi"/>
                <w:sz w:val="20"/>
                <w:szCs w:val="20"/>
              </w:rPr>
              <w:t xml:space="preserve"> (14-16 or 16-18)</w:t>
            </w:r>
          </w:p>
        </w:tc>
        <w:tc>
          <w:tcPr>
            <w:tcW w:w="829" w:type="pct"/>
          </w:tcPr>
          <w:p w14:paraId="4FE07D8C" w14:textId="74A6BA33" w:rsidR="0051205A" w:rsidRPr="0035311A" w:rsidRDefault="000F5A99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Wed</w:t>
            </w:r>
          </w:p>
        </w:tc>
        <w:tc>
          <w:tcPr>
            <w:tcW w:w="1040" w:type="pct"/>
          </w:tcPr>
          <w:p w14:paraId="44E8F75A" w14:textId="76D7CD00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Fri-pm</w:t>
            </w:r>
          </w:p>
        </w:tc>
      </w:tr>
      <w:tr w:rsidR="00941933" w:rsidRPr="00BF6554" w14:paraId="100006DE" w14:textId="77777777" w:rsidTr="00DB36F8">
        <w:tc>
          <w:tcPr>
            <w:tcW w:w="270" w:type="pct"/>
          </w:tcPr>
          <w:p w14:paraId="0B45A79E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37" w:type="pct"/>
          </w:tcPr>
          <w:p w14:paraId="508AD944" w14:textId="4AFBC193" w:rsidR="0051205A" w:rsidRPr="00BF6554" w:rsidRDefault="009116FE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  <w:p w14:paraId="0A3C1638" w14:textId="2601B774" w:rsidR="00F47FCC" w:rsidRPr="00BF6554" w:rsidRDefault="009116FE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23</w:t>
            </w:r>
            <w:r w:rsidR="00F47FCC" w:rsidRPr="00BF6554">
              <w:rPr>
                <w:rFonts w:cstheme="minorHAnsi"/>
                <w:sz w:val="20"/>
                <w:szCs w:val="20"/>
              </w:rPr>
              <w:t xml:space="preserve"> Sept</w:t>
            </w:r>
          </w:p>
        </w:tc>
        <w:tc>
          <w:tcPr>
            <w:tcW w:w="589" w:type="pct"/>
          </w:tcPr>
          <w:p w14:paraId="7D207730" w14:textId="3C02BD50" w:rsidR="007300E9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>1.1</w:t>
            </w:r>
            <w:r w:rsidR="00A00561" w:rsidRPr="00BF6554">
              <w:rPr>
                <w:rFonts w:cstheme="minorHAnsi"/>
                <w:sz w:val="20"/>
                <w:szCs w:val="20"/>
              </w:rPr>
              <w:t xml:space="preserve"> </w:t>
            </w:r>
            <w:r w:rsidRPr="00BF6554">
              <w:rPr>
                <w:rFonts w:cstheme="minorHAnsi"/>
                <w:sz w:val="20"/>
                <w:szCs w:val="20"/>
              </w:rPr>
              <w:t>Introduction</w:t>
            </w:r>
          </w:p>
          <w:p w14:paraId="3D92837B" w14:textId="4E47CB33" w:rsidR="0051205A" w:rsidRDefault="00941933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L1.2 Intro to Linear Models</w:t>
            </w:r>
          </w:p>
          <w:p w14:paraId="3E2D1033" w14:textId="57CBF3A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(14-16; F</w:t>
            </w:r>
            <w:r w:rsidR="009116FE">
              <w:rPr>
                <w:rFonts w:cstheme="minorHAnsi"/>
                <w:sz w:val="20"/>
                <w:szCs w:val="20"/>
              </w:rPr>
              <w:t>ZG18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5" w:type="pct"/>
          </w:tcPr>
          <w:p w14:paraId="03764B48" w14:textId="0BC7A28E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P</w:t>
            </w:r>
            <w:r w:rsidR="00332C25">
              <w:rPr>
                <w:rFonts w:cstheme="minorHAnsi"/>
                <w:sz w:val="20"/>
                <w:szCs w:val="20"/>
              </w:rPr>
              <w:t>1</w:t>
            </w:r>
            <w:r w:rsidR="00402A7F">
              <w:rPr>
                <w:rFonts w:cstheme="minorHAnsi"/>
                <w:sz w:val="20"/>
                <w:szCs w:val="20"/>
              </w:rPr>
              <w:t xml:space="preserve"> </w:t>
            </w:r>
            <w:r w:rsidR="00941933">
              <w:rPr>
                <w:rFonts w:cstheme="minorHAnsi"/>
                <w:sz w:val="20"/>
                <w:szCs w:val="20"/>
              </w:rPr>
              <w:t>Hidden Assumptions</w:t>
            </w:r>
          </w:p>
          <w:p w14:paraId="61D354A9" w14:textId="62F6121F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(9-11, </w:t>
            </w:r>
            <w:r w:rsidR="004676D9" w:rsidRPr="00BF6554">
              <w:rPr>
                <w:rFonts w:cstheme="minorHAnsi"/>
                <w:sz w:val="20"/>
                <w:szCs w:val="20"/>
              </w:rPr>
              <w:t>PRA1</w:t>
            </w:r>
            <w:r w:rsidRPr="00BF6554">
              <w:rPr>
                <w:rFonts w:cstheme="minorHAnsi"/>
                <w:sz w:val="20"/>
                <w:szCs w:val="20"/>
              </w:rPr>
              <w:t xml:space="preserve">-MR117, </w:t>
            </w:r>
            <w:r w:rsidR="004676D9" w:rsidRPr="00BF6554">
              <w:rPr>
                <w:rFonts w:cstheme="minorHAnsi"/>
                <w:sz w:val="20"/>
                <w:szCs w:val="20"/>
              </w:rPr>
              <w:t>PRA</w:t>
            </w:r>
            <w:r w:rsidR="00332C25">
              <w:rPr>
                <w:rFonts w:cstheme="minorHAnsi"/>
                <w:sz w:val="20"/>
                <w:szCs w:val="20"/>
              </w:rPr>
              <w:t>3</w:t>
            </w:r>
            <w:r w:rsidRPr="00BF6554">
              <w:rPr>
                <w:rFonts w:cstheme="minorHAnsi"/>
                <w:sz w:val="20"/>
                <w:szCs w:val="20"/>
              </w:rPr>
              <w:t>-</w:t>
            </w:r>
            <w:r w:rsidR="004676D9" w:rsidRPr="00BF6554">
              <w:rPr>
                <w:rFonts w:cstheme="minorHAnsi"/>
                <w:sz w:val="20"/>
                <w:szCs w:val="20"/>
              </w:rPr>
              <w:t xml:space="preserve">Zoo Comp </w:t>
            </w:r>
            <w:r w:rsidRPr="00BF6554">
              <w:rPr>
                <w:rFonts w:cstheme="minorHAnsi"/>
                <w:sz w:val="20"/>
                <w:szCs w:val="20"/>
              </w:rPr>
              <w:t xml:space="preserve">G21; 11-13, </w:t>
            </w:r>
            <w:r w:rsidR="000F5A99" w:rsidRPr="00BF6554">
              <w:rPr>
                <w:rFonts w:cstheme="minorHAnsi"/>
                <w:sz w:val="20"/>
                <w:szCs w:val="20"/>
              </w:rPr>
              <w:t>PRA2</w:t>
            </w:r>
            <w:r w:rsidRPr="00BF6554">
              <w:rPr>
                <w:rFonts w:cstheme="minorHAnsi"/>
                <w:sz w:val="20"/>
                <w:szCs w:val="20"/>
              </w:rPr>
              <w:t xml:space="preserve">-MR117, </w:t>
            </w:r>
            <w:r w:rsidR="000F5A99" w:rsidRPr="00BF6554">
              <w:rPr>
                <w:rFonts w:cstheme="minorHAnsi"/>
                <w:sz w:val="20"/>
                <w:szCs w:val="20"/>
              </w:rPr>
              <w:t>PRA4-</w:t>
            </w:r>
            <w:r w:rsidRPr="00BF6554">
              <w:rPr>
                <w:rFonts w:cstheme="minorHAnsi"/>
                <w:sz w:val="20"/>
                <w:szCs w:val="20"/>
              </w:rPr>
              <w:t>MR104)</w:t>
            </w:r>
          </w:p>
        </w:tc>
        <w:tc>
          <w:tcPr>
            <w:tcW w:w="830" w:type="pct"/>
          </w:tcPr>
          <w:p w14:paraId="23719029" w14:textId="5A46F4A4" w:rsidR="007902A9" w:rsidRDefault="0051205A" w:rsidP="007902A9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P</w:t>
            </w:r>
            <w:r w:rsidR="00332C25">
              <w:rPr>
                <w:rFonts w:cstheme="minorHAnsi"/>
                <w:sz w:val="20"/>
                <w:szCs w:val="20"/>
              </w:rPr>
              <w:t>2</w:t>
            </w:r>
            <w:r w:rsidR="00402A7F">
              <w:rPr>
                <w:rFonts w:cstheme="minorHAnsi"/>
                <w:sz w:val="20"/>
                <w:szCs w:val="20"/>
              </w:rPr>
              <w:t xml:space="preserve"> </w:t>
            </w:r>
            <w:r w:rsidR="004D2332">
              <w:rPr>
                <w:rFonts w:cstheme="minorHAnsi"/>
                <w:sz w:val="20"/>
                <w:szCs w:val="20"/>
              </w:rPr>
              <w:t>Distributions</w:t>
            </w:r>
            <w:r w:rsidR="007902A9">
              <w:rPr>
                <w:rFonts w:cstheme="minorHAnsi"/>
                <w:sz w:val="20"/>
                <w:szCs w:val="20"/>
              </w:rPr>
              <w:t xml:space="preserve"> and hidden assumptions</w:t>
            </w:r>
          </w:p>
          <w:p w14:paraId="22626147" w14:textId="44F77F81" w:rsidR="0051205A" w:rsidRPr="00BF6554" w:rsidRDefault="00402A7F" w:rsidP="0051205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EFA7E2A" w14:textId="20D7DE62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(14-16, </w:t>
            </w:r>
            <w:r w:rsidR="000F5A99" w:rsidRPr="00BF6554">
              <w:rPr>
                <w:rFonts w:cstheme="minorHAnsi"/>
                <w:sz w:val="20"/>
                <w:szCs w:val="20"/>
              </w:rPr>
              <w:t>G</w:t>
            </w:r>
            <w:r w:rsidR="00F24FC2" w:rsidRPr="00BF6554">
              <w:rPr>
                <w:rFonts w:cstheme="minorHAnsi"/>
                <w:sz w:val="20"/>
                <w:szCs w:val="20"/>
              </w:rPr>
              <w:t>1-</w:t>
            </w:r>
            <w:r w:rsidRPr="00BF6554">
              <w:rPr>
                <w:rFonts w:cstheme="minorHAnsi"/>
                <w:sz w:val="20"/>
                <w:szCs w:val="20"/>
              </w:rPr>
              <w:t>MR117</w:t>
            </w:r>
            <w:r w:rsidR="00233B09">
              <w:rPr>
                <w:rFonts w:cstheme="minorHAnsi"/>
                <w:sz w:val="20"/>
                <w:szCs w:val="20"/>
              </w:rPr>
              <w:t>, G4-S84</w:t>
            </w:r>
            <w:r w:rsidRPr="00BF6554">
              <w:rPr>
                <w:rFonts w:cstheme="minorHAnsi"/>
                <w:sz w:val="20"/>
                <w:szCs w:val="20"/>
              </w:rPr>
              <w:t xml:space="preserve">; 16-18, </w:t>
            </w:r>
            <w:r w:rsidR="000F5A99" w:rsidRPr="00BF6554">
              <w:rPr>
                <w:rFonts w:cstheme="minorHAnsi"/>
                <w:sz w:val="20"/>
                <w:szCs w:val="20"/>
              </w:rPr>
              <w:t>G2</w:t>
            </w:r>
            <w:r w:rsidRPr="00BF6554">
              <w:rPr>
                <w:rFonts w:cstheme="minorHAnsi"/>
                <w:sz w:val="20"/>
                <w:szCs w:val="20"/>
              </w:rPr>
              <w:t>-</w:t>
            </w:r>
            <w:r w:rsidR="00F24FC2" w:rsidRPr="00BF6554">
              <w:rPr>
                <w:rFonts w:cstheme="minorHAnsi"/>
                <w:sz w:val="20"/>
                <w:szCs w:val="20"/>
              </w:rPr>
              <w:t>S84</w:t>
            </w:r>
            <w:r w:rsidRPr="00BF6554">
              <w:rPr>
                <w:rFonts w:cstheme="minorHAnsi"/>
                <w:sz w:val="20"/>
                <w:szCs w:val="20"/>
              </w:rPr>
              <w:t xml:space="preserve">, </w:t>
            </w:r>
            <w:r w:rsidR="000F5A99" w:rsidRPr="00BF6554">
              <w:rPr>
                <w:rFonts w:cstheme="minorHAnsi"/>
                <w:sz w:val="20"/>
                <w:szCs w:val="20"/>
              </w:rPr>
              <w:t>G3</w:t>
            </w:r>
            <w:r w:rsidR="00F24FC2" w:rsidRPr="00BF6554">
              <w:rPr>
                <w:rFonts w:cstheme="minorHAnsi"/>
                <w:sz w:val="20"/>
                <w:szCs w:val="20"/>
              </w:rPr>
              <w:t>-MR117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829" w:type="pct"/>
          </w:tcPr>
          <w:p w14:paraId="064D92F3" w14:textId="1B5F3FA2" w:rsidR="00941933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L2</w:t>
            </w:r>
            <w:r w:rsidR="00941933">
              <w:rPr>
                <w:rFonts w:cstheme="minorHAnsi"/>
                <w:sz w:val="20"/>
                <w:szCs w:val="20"/>
              </w:rPr>
              <w:t>.1</w:t>
            </w:r>
            <w:r w:rsidR="00A00561" w:rsidRPr="00BF6554">
              <w:rPr>
                <w:rFonts w:cstheme="minorHAnsi"/>
                <w:sz w:val="20"/>
                <w:szCs w:val="20"/>
              </w:rPr>
              <w:t xml:space="preserve"> </w:t>
            </w:r>
            <w:r w:rsidR="00941933">
              <w:rPr>
                <w:rFonts w:cstheme="minorHAnsi"/>
                <w:sz w:val="20"/>
                <w:szCs w:val="20"/>
              </w:rPr>
              <w:t>Effective scientific communication</w:t>
            </w:r>
          </w:p>
          <w:p w14:paraId="0C5328D2" w14:textId="59ED374E" w:rsidR="00941933" w:rsidRDefault="00941933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L2.2 Getting Started with R</w:t>
            </w:r>
          </w:p>
          <w:p w14:paraId="7FD77D2E" w14:textId="58E874E1" w:rsidR="00233B09" w:rsidRDefault="000F5A99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09-11</w:t>
            </w:r>
            <w:r w:rsidR="00233B0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0FF2329" w14:textId="6143C488" w:rsidR="000F5A99" w:rsidRPr="00BF6554" w:rsidRDefault="00233B09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KCF7</w:t>
            </w:r>
          </w:p>
          <w:p w14:paraId="3451F83B" w14:textId="2A8B9CE7" w:rsidR="004676D9" w:rsidRPr="00BF6554" w:rsidRDefault="004676D9" w:rsidP="0035311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47BB90A0" w14:textId="2FD6161F" w:rsidR="0051205A" w:rsidRPr="00BF6554" w:rsidRDefault="00A00561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P3</w:t>
            </w:r>
            <w:r w:rsidR="00402A7F">
              <w:rPr>
                <w:rFonts w:cstheme="minorHAnsi"/>
                <w:sz w:val="20"/>
                <w:szCs w:val="20"/>
              </w:rPr>
              <w:t xml:space="preserve"> Data visualisation</w:t>
            </w:r>
            <w:r w:rsidR="007902A9">
              <w:rPr>
                <w:rFonts w:cstheme="minorHAnsi"/>
                <w:sz w:val="20"/>
                <w:szCs w:val="20"/>
              </w:rPr>
              <w:t xml:space="preserve"> and EDA</w:t>
            </w:r>
            <w:r w:rsidR="00F24FC2" w:rsidRPr="00BF65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D54369C" w14:textId="533EBA5E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</w:t>
            </w:r>
            <w:r w:rsidR="0055308E" w:rsidRPr="00BF6554">
              <w:rPr>
                <w:rFonts w:cstheme="minorHAnsi"/>
                <w:sz w:val="20"/>
                <w:szCs w:val="20"/>
              </w:rPr>
              <w:t xml:space="preserve">14-16 PRA1-F81, </w:t>
            </w:r>
            <w:r w:rsidR="00F24FC2" w:rsidRPr="00BF6554">
              <w:rPr>
                <w:rFonts w:cstheme="minorHAnsi"/>
                <w:sz w:val="20"/>
                <w:szCs w:val="20"/>
              </w:rPr>
              <w:t>PRA</w:t>
            </w:r>
            <w:r w:rsidR="0055308E" w:rsidRPr="00BF6554">
              <w:rPr>
                <w:rFonts w:cstheme="minorHAnsi"/>
                <w:sz w:val="20"/>
                <w:szCs w:val="20"/>
              </w:rPr>
              <w:t>3</w:t>
            </w:r>
            <w:r w:rsidRPr="00BF6554">
              <w:rPr>
                <w:rFonts w:cstheme="minorHAnsi"/>
                <w:sz w:val="20"/>
                <w:szCs w:val="20"/>
              </w:rPr>
              <w:t>-</w:t>
            </w:r>
            <w:r w:rsidR="0055308E" w:rsidRPr="00BF6554">
              <w:rPr>
                <w:rFonts w:cstheme="minorHAnsi"/>
                <w:sz w:val="20"/>
                <w:szCs w:val="20"/>
              </w:rPr>
              <w:t>S84; 16-18 PRA2-MR117, P</w:t>
            </w:r>
            <w:r w:rsidR="00F24FC2" w:rsidRPr="00BF6554">
              <w:rPr>
                <w:rFonts w:cstheme="minorHAnsi"/>
                <w:sz w:val="20"/>
                <w:szCs w:val="20"/>
              </w:rPr>
              <w:t>RA4-</w:t>
            </w:r>
            <w:r w:rsidR="0055308E" w:rsidRPr="00BF6554">
              <w:rPr>
                <w:rFonts w:cstheme="minorHAnsi"/>
                <w:sz w:val="20"/>
                <w:szCs w:val="20"/>
              </w:rPr>
              <w:t>S26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941933" w:rsidRPr="00BF6554" w14:paraId="37B159A7" w14:textId="62BFC21B" w:rsidTr="00DB36F8">
        <w:tc>
          <w:tcPr>
            <w:tcW w:w="270" w:type="pct"/>
            <w:shd w:val="clear" w:color="auto" w:fill="D9D9D9" w:themeFill="background1" w:themeFillShade="D9"/>
          </w:tcPr>
          <w:p w14:paraId="0F736651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</w:tcPr>
          <w:p w14:paraId="5928D8C3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  <w:shd w:val="clear" w:color="auto" w:fill="D9D9D9" w:themeFill="background1" w:themeFillShade="D9"/>
          </w:tcPr>
          <w:p w14:paraId="0F10988B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35" w:type="pct"/>
            <w:gridSpan w:val="2"/>
            <w:shd w:val="clear" w:color="auto" w:fill="D9D9D9" w:themeFill="background1" w:themeFillShade="D9"/>
          </w:tcPr>
          <w:p w14:paraId="6EE86B43" w14:textId="76FE340C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  <w:shd w:val="clear" w:color="auto" w:fill="D9D9D9" w:themeFill="background1" w:themeFillShade="D9"/>
          </w:tcPr>
          <w:p w14:paraId="4B9849C1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14:paraId="718671ED" w14:textId="47ACCF44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41933" w:rsidRPr="00BF6554" w14:paraId="36B5666D" w14:textId="77777777" w:rsidTr="00DB36F8">
        <w:tc>
          <w:tcPr>
            <w:tcW w:w="270" w:type="pct"/>
          </w:tcPr>
          <w:p w14:paraId="6C141E1B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37" w:type="pct"/>
          </w:tcPr>
          <w:p w14:paraId="3A968214" w14:textId="1773D6ED" w:rsidR="0051205A" w:rsidRPr="00BF6554" w:rsidRDefault="009116FE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10</w:t>
            </w:r>
          </w:p>
          <w:p w14:paraId="5AD3D922" w14:textId="7D5D7A4A" w:rsidR="00F47FCC" w:rsidRPr="00BF6554" w:rsidRDefault="009116FE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</w:t>
            </w:r>
            <w:r w:rsidR="00F47FCC" w:rsidRPr="00BF6554">
              <w:rPr>
                <w:rFonts w:cstheme="minorHAnsi"/>
                <w:sz w:val="20"/>
                <w:szCs w:val="20"/>
              </w:rPr>
              <w:t xml:space="preserve"> Sept</w:t>
            </w:r>
          </w:p>
        </w:tc>
        <w:tc>
          <w:tcPr>
            <w:tcW w:w="589" w:type="pct"/>
          </w:tcPr>
          <w:p w14:paraId="59AD1783" w14:textId="5DDEC452" w:rsidR="004676D9" w:rsidRDefault="004676D9" w:rsidP="004676D9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>3.1 LM w/</w:t>
            </w:r>
            <w:r w:rsidR="00A7102C">
              <w:rPr>
                <w:rFonts w:cstheme="minorHAnsi"/>
                <w:sz w:val="20"/>
                <w:szCs w:val="20"/>
              </w:rPr>
              <w:t xml:space="preserve"> </w:t>
            </w:r>
            <w:r w:rsidR="00941933">
              <w:rPr>
                <w:rFonts w:cstheme="minorHAnsi"/>
                <w:sz w:val="20"/>
                <w:szCs w:val="20"/>
              </w:rPr>
              <w:t>continuous predictor</w:t>
            </w:r>
            <w:r w:rsidR="00A7102C">
              <w:rPr>
                <w:rFonts w:cstheme="minorHAnsi"/>
                <w:sz w:val="20"/>
                <w:szCs w:val="20"/>
              </w:rPr>
              <w:t>s</w:t>
            </w:r>
          </w:p>
          <w:p w14:paraId="53F0F6B7" w14:textId="461E5F6C" w:rsidR="00941933" w:rsidRPr="00BF6554" w:rsidRDefault="00941933" w:rsidP="004676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L3.2 Interpreting LM w/</w:t>
            </w:r>
            <w:r w:rsidR="00A7102C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continuous predictor</w:t>
            </w:r>
            <w:r w:rsidR="00A7102C">
              <w:rPr>
                <w:rFonts w:cstheme="minorHAnsi"/>
                <w:sz w:val="20"/>
                <w:szCs w:val="20"/>
              </w:rPr>
              <w:t>s</w:t>
            </w:r>
          </w:p>
          <w:p w14:paraId="0C3DD9C7" w14:textId="2F4A9DBB" w:rsidR="0051205A" w:rsidRPr="00BF6554" w:rsidRDefault="004676D9" w:rsidP="004676D9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(14-16; </w:t>
            </w:r>
            <w:r w:rsidR="001B1510">
              <w:rPr>
                <w:rFonts w:cstheme="minorHAnsi"/>
                <w:sz w:val="20"/>
                <w:szCs w:val="20"/>
              </w:rPr>
              <w:t>ZG18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5" w:type="pct"/>
          </w:tcPr>
          <w:p w14:paraId="64566BF7" w14:textId="020FF7D8" w:rsidR="00205268" w:rsidRDefault="00332C25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P4</w:t>
            </w:r>
            <w:r w:rsidR="00402A7F">
              <w:rPr>
                <w:rFonts w:cstheme="minorHAnsi"/>
                <w:sz w:val="20"/>
                <w:szCs w:val="20"/>
              </w:rPr>
              <w:t>.1 LM w/continuous predictors</w:t>
            </w:r>
          </w:p>
          <w:p w14:paraId="3BD85466" w14:textId="7648D7CE" w:rsidR="0051205A" w:rsidRPr="00BF6554" w:rsidRDefault="00332C25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(9-11, PRA1-MR117, PRA</w:t>
            </w:r>
            <w:r>
              <w:rPr>
                <w:rFonts w:cstheme="minorHAnsi"/>
                <w:sz w:val="20"/>
                <w:szCs w:val="20"/>
              </w:rPr>
              <w:t>3</w:t>
            </w:r>
            <w:r w:rsidRPr="00BF6554">
              <w:rPr>
                <w:rFonts w:cstheme="minorHAnsi"/>
                <w:sz w:val="20"/>
                <w:szCs w:val="20"/>
              </w:rPr>
              <w:t>-Zoo Comp G21; 11-13, PRA2-MR117, PRA4-</w:t>
            </w:r>
            <w:r w:rsidR="006E6EF0">
              <w:rPr>
                <w:rFonts w:cstheme="minorHAnsi"/>
                <w:sz w:val="20"/>
                <w:szCs w:val="20"/>
              </w:rPr>
              <w:t>G21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830" w:type="pct"/>
          </w:tcPr>
          <w:p w14:paraId="5E664ECE" w14:textId="58D275ED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</w:t>
            </w:r>
            <w:r w:rsidR="00402A7F">
              <w:rPr>
                <w:rFonts w:cstheme="minorHAnsi"/>
                <w:sz w:val="20"/>
                <w:szCs w:val="20"/>
              </w:rPr>
              <w:t>4.2 LM w/continuous predictors part 2</w:t>
            </w:r>
          </w:p>
          <w:p w14:paraId="7C594836" w14:textId="15EA23E2" w:rsidR="0051205A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(14-16, G1-MR117</w:t>
            </w:r>
            <w:r>
              <w:rPr>
                <w:rFonts w:cstheme="minorHAnsi"/>
                <w:sz w:val="20"/>
                <w:szCs w:val="20"/>
              </w:rPr>
              <w:t>, G4-S84</w:t>
            </w:r>
            <w:r w:rsidRPr="00BF6554">
              <w:rPr>
                <w:rFonts w:cstheme="minorHAnsi"/>
                <w:sz w:val="20"/>
                <w:szCs w:val="20"/>
              </w:rPr>
              <w:t>; 16-18, G2-S84, G3-MR117)</w:t>
            </w:r>
          </w:p>
        </w:tc>
        <w:tc>
          <w:tcPr>
            <w:tcW w:w="829" w:type="pct"/>
          </w:tcPr>
          <w:p w14:paraId="581BA66A" w14:textId="163F7FB7" w:rsidR="0035311A" w:rsidRPr="00BF6554" w:rsidRDefault="004676D9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>4.1 Diagnosing LM w/</w:t>
            </w:r>
            <w:r w:rsidR="00A7102C">
              <w:rPr>
                <w:rFonts w:cstheme="minorHAnsi"/>
                <w:sz w:val="20"/>
                <w:szCs w:val="20"/>
              </w:rPr>
              <w:t xml:space="preserve"> </w:t>
            </w:r>
            <w:r w:rsidR="00941933">
              <w:rPr>
                <w:rFonts w:cstheme="minorHAnsi"/>
                <w:sz w:val="20"/>
                <w:szCs w:val="20"/>
              </w:rPr>
              <w:t>continuous predictor</w:t>
            </w:r>
          </w:p>
          <w:p w14:paraId="036B9B99" w14:textId="6CCF033B" w:rsidR="000F5A99" w:rsidRPr="00BF6554" w:rsidRDefault="000F5A99" w:rsidP="000F5A99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09-11</w:t>
            </w:r>
          </w:p>
          <w:p w14:paraId="6E56EA30" w14:textId="7F0B09E3" w:rsidR="004676D9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KCF7</w:t>
            </w:r>
          </w:p>
        </w:tc>
        <w:tc>
          <w:tcPr>
            <w:tcW w:w="1040" w:type="pct"/>
          </w:tcPr>
          <w:p w14:paraId="136C8D51" w14:textId="2E304B4C" w:rsidR="0051205A" w:rsidRPr="00BF6554" w:rsidRDefault="00332C25" w:rsidP="00D615E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</w:t>
            </w:r>
            <w:r w:rsidR="00402A7F">
              <w:rPr>
                <w:rFonts w:cstheme="minorHAnsi"/>
                <w:sz w:val="20"/>
                <w:szCs w:val="20"/>
              </w:rPr>
              <w:t>5 Diagnosing LM w continuous predictors</w:t>
            </w:r>
          </w:p>
          <w:p w14:paraId="62EA21AE" w14:textId="6358B464" w:rsidR="0051205A" w:rsidRPr="00BF6554" w:rsidRDefault="000F5A99" w:rsidP="00D615E4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 PRA1-F81, PRA3-S84; 16-18 PRA2-MR117, PRA4-S26)</w:t>
            </w:r>
          </w:p>
        </w:tc>
      </w:tr>
      <w:tr w:rsidR="00941933" w:rsidRPr="00BF6554" w14:paraId="76986210" w14:textId="4B1AFB0F" w:rsidTr="00DB36F8">
        <w:tc>
          <w:tcPr>
            <w:tcW w:w="270" w:type="pct"/>
            <w:shd w:val="clear" w:color="auto" w:fill="D9D9D9" w:themeFill="background1" w:themeFillShade="D9"/>
          </w:tcPr>
          <w:p w14:paraId="1C904B89" w14:textId="77777777" w:rsidR="0051205A" w:rsidRPr="0035311A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</w:tcPr>
          <w:p w14:paraId="66AE772C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  <w:shd w:val="clear" w:color="auto" w:fill="D9D9D9" w:themeFill="background1" w:themeFillShade="D9"/>
          </w:tcPr>
          <w:p w14:paraId="4E1EB9DC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35" w:type="pct"/>
            <w:gridSpan w:val="2"/>
            <w:shd w:val="clear" w:color="auto" w:fill="D9D9D9" w:themeFill="background1" w:themeFillShade="D9"/>
          </w:tcPr>
          <w:p w14:paraId="55CAFE84" w14:textId="07C74626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  <w:shd w:val="clear" w:color="auto" w:fill="D9D9D9" w:themeFill="background1" w:themeFillShade="D9"/>
          </w:tcPr>
          <w:p w14:paraId="4FAA9B66" w14:textId="77777777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14:paraId="651E4909" w14:textId="1763185E" w:rsidR="0051205A" w:rsidRPr="00BF6554" w:rsidRDefault="0051205A" w:rsidP="00D615E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41933" w:rsidRPr="00BF6554" w14:paraId="31000D4F" w14:textId="77777777" w:rsidTr="00DB36F8">
        <w:tc>
          <w:tcPr>
            <w:tcW w:w="270" w:type="pct"/>
          </w:tcPr>
          <w:p w14:paraId="682743F4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37" w:type="pct"/>
          </w:tcPr>
          <w:p w14:paraId="03CE1A0F" w14:textId="5FE93903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1</w:t>
            </w:r>
          </w:p>
          <w:p w14:paraId="4566D81C" w14:textId="6F4E78CC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BF6554">
              <w:rPr>
                <w:rFonts w:cstheme="minorHAnsi"/>
                <w:sz w:val="20"/>
                <w:szCs w:val="20"/>
              </w:rPr>
              <w:t xml:space="preserve"> Oct</w:t>
            </w:r>
          </w:p>
        </w:tc>
        <w:tc>
          <w:tcPr>
            <w:tcW w:w="589" w:type="pct"/>
          </w:tcPr>
          <w:p w14:paraId="23619365" w14:textId="520D9E38" w:rsidR="00332C25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 xml:space="preserve">5.1 LM </w:t>
            </w:r>
            <w:r w:rsidR="00167EFE">
              <w:rPr>
                <w:rFonts w:cstheme="minorHAnsi"/>
                <w:sz w:val="20"/>
                <w:szCs w:val="20"/>
              </w:rPr>
              <w:t>w/</w:t>
            </w:r>
            <w:r w:rsidR="00941933">
              <w:rPr>
                <w:rFonts w:cstheme="minorHAnsi"/>
                <w:sz w:val="20"/>
                <w:szCs w:val="20"/>
              </w:rPr>
              <w:t xml:space="preserve"> categorical predictor</w:t>
            </w:r>
          </w:p>
          <w:p w14:paraId="3F02DBE8" w14:textId="7EF2C0B4" w:rsidR="00941933" w:rsidRPr="00BF6554" w:rsidRDefault="00941933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L5.2 Interpreting LM </w:t>
            </w:r>
            <w:r w:rsidR="00167EFE">
              <w:rPr>
                <w:rFonts w:cstheme="minorHAnsi"/>
                <w:sz w:val="20"/>
                <w:szCs w:val="20"/>
              </w:rPr>
              <w:t>w/</w:t>
            </w:r>
            <w:r>
              <w:rPr>
                <w:rFonts w:cstheme="minorHAnsi"/>
                <w:sz w:val="20"/>
                <w:szCs w:val="20"/>
              </w:rPr>
              <w:t xml:space="preserve"> categorical predictor</w:t>
            </w:r>
          </w:p>
          <w:p w14:paraId="157D764D" w14:textId="08B7DF1B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(14-16; </w:t>
            </w:r>
            <w:r>
              <w:rPr>
                <w:rFonts w:cstheme="minorHAnsi"/>
                <w:sz w:val="20"/>
                <w:szCs w:val="20"/>
              </w:rPr>
              <w:t>ZG18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5" w:type="pct"/>
          </w:tcPr>
          <w:p w14:paraId="144346FB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Q1</w:t>
            </w:r>
          </w:p>
          <w:p w14:paraId="7406CBEB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Quiz One Formative (10-12)</w:t>
            </w:r>
          </w:p>
          <w:p w14:paraId="0930306F" w14:textId="43C9F42D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AssessGroup1-F81; AssessGroup2-Meston 5; AssessGroup3-Zoo Comp G21; AssessGroup5-Cruick Comp 218 AssessGroup4-Zoo Comp G40 (10-13)</w:t>
            </w:r>
          </w:p>
        </w:tc>
        <w:tc>
          <w:tcPr>
            <w:tcW w:w="830" w:type="pct"/>
          </w:tcPr>
          <w:p w14:paraId="7D4FF7A9" w14:textId="177BEAEF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</w:t>
            </w:r>
            <w:r w:rsidR="00402A7F">
              <w:rPr>
                <w:rFonts w:cstheme="minorHAnsi"/>
                <w:sz w:val="20"/>
                <w:szCs w:val="20"/>
              </w:rPr>
              <w:t>6</w:t>
            </w:r>
          </w:p>
          <w:p w14:paraId="1359DAC4" w14:textId="25F38225" w:rsidR="00332C25" w:rsidRPr="00BF6554" w:rsidRDefault="00402A7F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LM with categorical predictors</w:t>
            </w:r>
          </w:p>
          <w:p w14:paraId="38D0559F" w14:textId="792A565C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(14-16, G1-MR117</w:t>
            </w:r>
            <w:r>
              <w:rPr>
                <w:rFonts w:cstheme="minorHAnsi"/>
                <w:sz w:val="20"/>
                <w:szCs w:val="20"/>
              </w:rPr>
              <w:t>, G4-S84</w:t>
            </w:r>
            <w:r w:rsidRPr="00BF6554">
              <w:rPr>
                <w:rFonts w:cstheme="minorHAnsi"/>
                <w:sz w:val="20"/>
                <w:szCs w:val="20"/>
              </w:rPr>
              <w:t>; 16-18, G2-S84, G3-MR117)</w:t>
            </w:r>
          </w:p>
        </w:tc>
        <w:tc>
          <w:tcPr>
            <w:tcW w:w="829" w:type="pct"/>
          </w:tcPr>
          <w:p w14:paraId="628918B8" w14:textId="4150E129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>6.1 Diagnosing LM w/</w:t>
            </w:r>
            <w:r w:rsidR="00167EFE">
              <w:rPr>
                <w:rFonts w:cstheme="minorHAnsi"/>
                <w:sz w:val="20"/>
                <w:szCs w:val="20"/>
              </w:rPr>
              <w:t xml:space="preserve"> </w:t>
            </w:r>
            <w:r w:rsidR="00941933">
              <w:rPr>
                <w:rFonts w:cstheme="minorHAnsi"/>
                <w:sz w:val="20"/>
                <w:szCs w:val="20"/>
              </w:rPr>
              <w:t>categorical predictor</w:t>
            </w:r>
          </w:p>
          <w:p w14:paraId="2F0A3A84" w14:textId="5DDFE2BF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09-11</w:t>
            </w:r>
          </w:p>
          <w:p w14:paraId="4965BDE3" w14:textId="3673AB6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KCF7</w:t>
            </w:r>
          </w:p>
        </w:tc>
        <w:tc>
          <w:tcPr>
            <w:tcW w:w="1040" w:type="pct"/>
          </w:tcPr>
          <w:p w14:paraId="5E89C399" w14:textId="238F08CA" w:rsidR="00402A7F" w:rsidRDefault="00332C25" w:rsidP="00402A7F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P</w:t>
            </w:r>
            <w:proofErr w:type="gramStart"/>
            <w:r w:rsidR="00402A7F">
              <w:rPr>
                <w:rFonts w:cstheme="minorHAnsi"/>
                <w:sz w:val="20"/>
                <w:szCs w:val="20"/>
              </w:rPr>
              <w:t>7  Diagnosing</w:t>
            </w:r>
            <w:proofErr w:type="gramEnd"/>
            <w:r w:rsidR="00402A7F">
              <w:rPr>
                <w:rFonts w:cstheme="minorHAnsi"/>
                <w:sz w:val="20"/>
                <w:szCs w:val="20"/>
              </w:rPr>
              <w:t xml:space="preserve"> and Interpreting LM w/</w:t>
            </w:r>
            <w:r w:rsidR="00167EFE">
              <w:rPr>
                <w:rFonts w:cstheme="minorHAnsi"/>
                <w:sz w:val="20"/>
                <w:szCs w:val="20"/>
              </w:rPr>
              <w:t xml:space="preserve"> </w:t>
            </w:r>
            <w:r w:rsidR="00402A7F">
              <w:rPr>
                <w:rFonts w:cstheme="minorHAnsi"/>
                <w:sz w:val="20"/>
                <w:szCs w:val="20"/>
              </w:rPr>
              <w:t>categorical predictors</w:t>
            </w:r>
          </w:p>
          <w:p w14:paraId="45F013E2" w14:textId="76A978BC" w:rsidR="00332C25" w:rsidRPr="00BF6554" w:rsidRDefault="00332C25" w:rsidP="00402A7F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 PRA1-F81, PRA3-S84; 16-18 PRA2-MR117, PRA4-S26)</w:t>
            </w:r>
          </w:p>
        </w:tc>
      </w:tr>
      <w:tr w:rsidR="00941933" w:rsidRPr="00BF6554" w14:paraId="50DF3910" w14:textId="26379713" w:rsidTr="00DB36F8">
        <w:tc>
          <w:tcPr>
            <w:tcW w:w="270" w:type="pct"/>
            <w:shd w:val="clear" w:color="auto" w:fill="D9D9D9" w:themeFill="background1" w:themeFillShade="D9"/>
          </w:tcPr>
          <w:p w14:paraId="6C58DE75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</w:tcPr>
          <w:p w14:paraId="285B1528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  <w:shd w:val="clear" w:color="auto" w:fill="D9D9D9" w:themeFill="background1" w:themeFillShade="D9"/>
          </w:tcPr>
          <w:p w14:paraId="494773AD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35" w:type="pct"/>
            <w:gridSpan w:val="2"/>
            <w:shd w:val="clear" w:color="auto" w:fill="D9D9D9" w:themeFill="background1" w:themeFillShade="D9"/>
          </w:tcPr>
          <w:p w14:paraId="4F878BC6" w14:textId="259DD4E6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  <w:shd w:val="clear" w:color="auto" w:fill="D9D9D9" w:themeFill="background1" w:themeFillShade="D9"/>
          </w:tcPr>
          <w:p w14:paraId="30D0E942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14:paraId="3DAB82CD" w14:textId="5F32897A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41933" w:rsidRPr="00BF6554" w14:paraId="1A04723F" w14:textId="77777777" w:rsidTr="00DB36F8">
        <w:tc>
          <w:tcPr>
            <w:tcW w:w="270" w:type="pct"/>
          </w:tcPr>
          <w:p w14:paraId="6A0B6723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37" w:type="pct"/>
          </w:tcPr>
          <w:p w14:paraId="20429E4B" w14:textId="66D20E62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BF65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F83A618" w14:textId="5C0CF08D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</w:t>
            </w:r>
            <w:r w:rsidRPr="00BF6554">
              <w:rPr>
                <w:rFonts w:cstheme="minorHAnsi"/>
                <w:sz w:val="20"/>
                <w:szCs w:val="20"/>
              </w:rPr>
              <w:t xml:space="preserve"> Oct</w:t>
            </w:r>
          </w:p>
          <w:p w14:paraId="5280A8F1" w14:textId="00A529C4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</w:tcPr>
          <w:p w14:paraId="07769275" w14:textId="640D6DE3" w:rsidR="00332C25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 xml:space="preserve">7.1 LM </w:t>
            </w:r>
            <w:r w:rsidR="00E9663C">
              <w:rPr>
                <w:rFonts w:cstheme="minorHAnsi"/>
                <w:sz w:val="20"/>
                <w:szCs w:val="20"/>
              </w:rPr>
              <w:t>w/ multiple predictors</w:t>
            </w:r>
          </w:p>
          <w:p w14:paraId="6FB39AE8" w14:textId="66D2A847" w:rsidR="00941933" w:rsidRPr="00BF6554" w:rsidRDefault="00941933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L7.2 Confounding</w:t>
            </w:r>
          </w:p>
          <w:p w14:paraId="2CDE0FBA" w14:textId="7FA9B775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(14-16; </w:t>
            </w:r>
            <w:r>
              <w:rPr>
                <w:rFonts w:cstheme="minorHAnsi"/>
                <w:sz w:val="20"/>
                <w:szCs w:val="20"/>
              </w:rPr>
              <w:t>ZG18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5" w:type="pct"/>
          </w:tcPr>
          <w:p w14:paraId="4EC05230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Quiz Two (10-12)</w:t>
            </w:r>
          </w:p>
          <w:p w14:paraId="5E0E14CE" w14:textId="16809EFD" w:rsidR="00332C25" w:rsidRPr="00BF6554" w:rsidRDefault="006E6EF0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AssessGroup1-F81; AssessGroup2-Meston 5; AssessGroup3-Zoo Comp G21; AssessGroup5-Cruick Comp 218 AssessGroup4-Zoo Comp G40 (10-13)</w:t>
            </w:r>
          </w:p>
        </w:tc>
        <w:tc>
          <w:tcPr>
            <w:tcW w:w="830" w:type="pct"/>
          </w:tcPr>
          <w:p w14:paraId="79748DD6" w14:textId="5C0FAD0E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</w:t>
            </w:r>
            <w:r w:rsidR="00402A7F">
              <w:rPr>
                <w:rFonts w:cstheme="minorHAnsi"/>
                <w:sz w:val="20"/>
                <w:szCs w:val="20"/>
              </w:rPr>
              <w:t>8</w:t>
            </w:r>
            <w:r w:rsidR="004D2332">
              <w:rPr>
                <w:rFonts w:cstheme="minorHAnsi"/>
                <w:sz w:val="20"/>
                <w:szCs w:val="20"/>
              </w:rPr>
              <w:t xml:space="preserve"> </w:t>
            </w:r>
            <w:r w:rsidR="00402A7F">
              <w:rPr>
                <w:rFonts w:cstheme="minorHAnsi"/>
                <w:sz w:val="20"/>
                <w:szCs w:val="20"/>
              </w:rPr>
              <w:t>LM w/multiple predictors</w:t>
            </w:r>
          </w:p>
          <w:p w14:paraId="36CA71C8" w14:textId="07723299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(14-16, G1-MR117</w:t>
            </w:r>
            <w:r>
              <w:rPr>
                <w:rFonts w:cstheme="minorHAnsi"/>
                <w:sz w:val="20"/>
                <w:szCs w:val="20"/>
              </w:rPr>
              <w:t>, G4-S84</w:t>
            </w:r>
            <w:r w:rsidRPr="00BF6554">
              <w:rPr>
                <w:rFonts w:cstheme="minorHAnsi"/>
                <w:sz w:val="20"/>
                <w:szCs w:val="20"/>
              </w:rPr>
              <w:t>; 16-18, G2-S84, G3-MR117)</w:t>
            </w:r>
          </w:p>
        </w:tc>
        <w:tc>
          <w:tcPr>
            <w:tcW w:w="829" w:type="pct"/>
          </w:tcPr>
          <w:p w14:paraId="2714BDDD" w14:textId="414BFC30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 xml:space="preserve">8.1 </w:t>
            </w:r>
            <w:r w:rsidR="00E9663C">
              <w:rPr>
                <w:rFonts w:cstheme="minorHAnsi"/>
                <w:sz w:val="20"/>
                <w:szCs w:val="20"/>
              </w:rPr>
              <w:t>LM w/ interactions</w:t>
            </w:r>
          </w:p>
          <w:p w14:paraId="5F104281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09-11</w:t>
            </w:r>
            <w:r>
              <w:rPr>
                <w:rFonts w:cstheme="minorHAnsi"/>
                <w:sz w:val="20"/>
                <w:szCs w:val="20"/>
              </w:rPr>
              <w:t xml:space="preserve"> …………………</w:t>
            </w:r>
            <w:r w:rsidRPr="00BF65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8CDE601" w14:textId="0DD43FDC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KCF7</w:t>
            </w:r>
          </w:p>
        </w:tc>
        <w:tc>
          <w:tcPr>
            <w:tcW w:w="1040" w:type="pct"/>
          </w:tcPr>
          <w:p w14:paraId="2093BF21" w14:textId="1AC0C571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</w:t>
            </w:r>
            <w:r w:rsidR="00402A7F">
              <w:rPr>
                <w:rFonts w:cstheme="minorHAnsi"/>
                <w:sz w:val="20"/>
                <w:szCs w:val="20"/>
              </w:rPr>
              <w:t xml:space="preserve">9 </w:t>
            </w:r>
            <w:r w:rsidR="004A78CB">
              <w:rPr>
                <w:rFonts w:cstheme="minorHAnsi"/>
                <w:sz w:val="20"/>
                <w:szCs w:val="20"/>
              </w:rPr>
              <w:t>LM w/ interactions</w:t>
            </w:r>
          </w:p>
          <w:p w14:paraId="52E96AF6" w14:textId="093FAD13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  <w:p w14:paraId="7BC5B903" w14:textId="0138A651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 PRA1-F81, PRA3-S84; 16-18 PRA2-MR117, PRA4-S26)</w:t>
            </w:r>
          </w:p>
        </w:tc>
      </w:tr>
      <w:tr w:rsidR="00941933" w:rsidRPr="00BF6554" w14:paraId="7CCC5BA1" w14:textId="6B57B2C8" w:rsidTr="00DB36F8">
        <w:tc>
          <w:tcPr>
            <w:tcW w:w="270" w:type="pct"/>
            <w:shd w:val="clear" w:color="auto" w:fill="D9D9D9" w:themeFill="background1" w:themeFillShade="D9"/>
          </w:tcPr>
          <w:p w14:paraId="2D440E69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</w:tcPr>
          <w:p w14:paraId="26E990B6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  <w:shd w:val="clear" w:color="auto" w:fill="D9D9D9" w:themeFill="background1" w:themeFillShade="D9"/>
          </w:tcPr>
          <w:p w14:paraId="6961634B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35" w:type="pct"/>
            <w:gridSpan w:val="2"/>
            <w:shd w:val="clear" w:color="auto" w:fill="D9D9D9" w:themeFill="background1" w:themeFillShade="D9"/>
          </w:tcPr>
          <w:p w14:paraId="074C6DB8" w14:textId="33A2BE35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  <w:shd w:val="clear" w:color="auto" w:fill="D9D9D9" w:themeFill="background1" w:themeFillShade="D9"/>
          </w:tcPr>
          <w:p w14:paraId="131A1481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14:paraId="1E7284E4" w14:textId="4DFD8D14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41933" w:rsidRPr="00BF6554" w14:paraId="7231BE27" w14:textId="77777777" w:rsidTr="00DB36F8">
        <w:tc>
          <w:tcPr>
            <w:tcW w:w="270" w:type="pct"/>
          </w:tcPr>
          <w:p w14:paraId="379F8825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37" w:type="pct"/>
          </w:tcPr>
          <w:p w14:paraId="3D2B6C9B" w14:textId="51240C25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13</w:t>
            </w:r>
            <w:r w:rsidRPr="00BF65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E36C230" w14:textId="56BB2132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21</w:t>
            </w:r>
            <w:r w:rsidRPr="00BF6554">
              <w:rPr>
                <w:rFonts w:cstheme="minorHAnsi"/>
                <w:sz w:val="20"/>
                <w:szCs w:val="20"/>
              </w:rPr>
              <w:t xml:space="preserve"> Oct</w:t>
            </w:r>
          </w:p>
        </w:tc>
        <w:tc>
          <w:tcPr>
            <w:tcW w:w="589" w:type="pct"/>
          </w:tcPr>
          <w:p w14:paraId="7F3FE9B2" w14:textId="6654B346" w:rsidR="00332C25" w:rsidRPr="00BF6554" w:rsidRDefault="00332C25" w:rsidP="004A78CB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</w:t>
            </w:r>
            <w:r w:rsidR="00941933">
              <w:rPr>
                <w:rFonts w:cstheme="minorHAnsi"/>
                <w:sz w:val="20"/>
                <w:szCs w:val="20"/>
              </w:rPr>
              <w:t>9</w:t>
            </w:r>
            <w:r w:rsidR="004A78CB">
              <w:rPr>
                <w:rFonts w:cstheme="minorHAnsi"/>
                <w:sz w:val="20"/>
                <w:szCs w:val="20"/>
              </w:rPr>
              <w:t>.1</w:t>
            </w:r>
            <w:r w:rsidR="00941933">
              <w:rPr>
                <w:rFonts w:cstheme="minorHAnsi"/>
                <w:sz w:val="20"/>
                <w:szCs w:val="20"/>
              </w:rPr>
              <w:t xml:space="preserve"> </w:t>
            </w:r>
            <w:r w:rsidR="004A78CB">
              <w:rPr>
                <w:rFonts w:cstheme="minorHAnsi"/>
                <w:sz w:val="20"/>
                <w:szCs w:val="20"/>
              </w:rPr>
              <w:t>AIC &amp; NHST</w:t>
            </w:r>
          </w:p>
          <w:p w14:paraId="3E137156" w14:textId="7157099F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(14-16; </w:t>
            </w:r>
            <w:r>
              <w:rPr>
                <w:rFonts w:cstheme="minorHAnsi"/>
                <w:sz w:val="20"/>
                <w:szCs w:val="20"/>
              </w:rPr>
              <w:t>ZG18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  <w:p w14:paraId="15C4A7F9" w14:textId="3B75ACAB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5" w:type="pct"/>
          </w:tcPr>
          <w:p w14:paraId="3D9F3698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Quiz Three (10-12)</w:t>
            </w:r>
          </w:p>
          <w:p w14:paraId="346CAABD" w14:textId="03600844" w:rsidR="00332C25" w:rsidRPr="00BF6554" w:rsidRDefault="006E6EF0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AssessGroup1-F81; AssessGroup2-Meston 5; AssessGroup3-Zoo Comp G21; AssessGroup5-Cruick Comp 218 AssessGroup4-Zoo Comp G40 (10-13)</w:t>
            </w:r>
          </w:p>
        </w:tc>
        <w:tc>
          <w:tcPr>
            <w:tcW w:w="830" w:type="pct"/>
          </w:tcPr>
          <w:p w14:paraId="649B54E8" w14:textId="7234929E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P11</w:t>
            </w:r>
          </w:p>
          <w:p w14:paraId="0196EBA2" w14:textId="4FD4D825" w:rsidR="00332C25" w:rsidRPr="00BF6554" w:rsidRDefault="004A78CB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AIC &amp; NHST</w:t>
            </w:r>
          </w:p>
          <w:p w14:paraId="6F42D2E9" w14:textId="15DA54FC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(14-16, G1-MR117</w:t>
            </w:r>
            <w:r>
              <w:rPr>
                <w:rFonts w:cstheme="minorHAnsi"/>
                <w:sz w:val="20"/>
                <w:szCs w:val="20"/>
              </w:rPr>
              <w:t>, G4-S84</w:t>
            </w:r>
            <w:r w:rsidRPr="00BF6554">
              <w:rPr>
                <w:rFonts w:cstheme="minorHAnsi"/>
                <w:sz w:val="20"/>
                <w:szCs w:val="20"/>
              </w:rPr>
              <w:t>; 16-18, G2-S84, G3-MR117)</w:t>
            </w:r>
          </w:p>
        </w:tc>
        <w:tc>
          <w:tcPr>
            <w:tcW w:w="829" w:type="pct"/>
          </w:tcPr>
          <w:p w14:paraId="413B191E" w14:textId="2698F67A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L1</w:t>
            </w:r>
            <w:r w:rsidR="00941933">
              <w:rPr>
                <w:rFonts w:cstheme="minorHAnsi"/>
                <w:sz w:val="20"/>
                <w:szCs w:val="20"/>
              </w:rPr>
              <w:t>0.1 GLMs</w:t>
            </w:r>
          </w:p>
          <w:p w14:paraId="132547A4" w14:textId="54C49483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09-11</w:t>
            </w:r>
          </w:p>
          <w:p w14:paraId="669CEF92" w14:textId="183A184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KCF7</w:t>
            </w:r>
          </w:p>
        </w:tc>
        <w:tc>
          <w:tcPr>
            <w:tcW w:w="1040" w:type="pct"/>
          </w:tcPr>
          <w:p w14:paraId="0B309A42" w14:textId="34E7C3DA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P12</w:t>
            </w:r>
          </w:p>
          <w:p w14:paraId="6BEB42E5" w14:textId="3FA0FD0D" w:rsidR="00332C25" w:rsidRDefault="004A78CB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GLMs</w:t>
            </w:r>
          </w:p>
          <w:p w14:paraId="60344336" w14:textId="3D2913D9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(14-16 PRA1-F81, PRA3-S84; 16-18 PRA2-MR117, PRA4-S26)</w:t>
            </w:r>
          </w:p>
        </w:tc>
      </w:tr>
      <w:tr w:rsidR="00941933" w:rsidRPr="00BF6554" w14:paraId="7B103C4D" w14:textId="500362AE" w:rsidTr="00DB36F8">
        <w:tc>
          <w:tcPr>
            <w:tcW w:w="270" w:type="pct"/>
            <w:shd w:val="clear" w:color="auto" w:fill="D9D9D9" w:themeFill="background1" w:themeFillShade="D9"/>
          </w:tcPr>
          <w:p w14:paraId="4B8B68A0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" w:type="pct"/>
            <w:shd w:val="clear" w:color="auto" w:fill="D9D9D9" w:themeFill="background1" w:themeFillShade="D9"/>
          </w:tcPr>
          <w:p w14:paraId="3E39AB06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pct"/>
            <w:shd w:val="clear" w:color="auto" w:fill="D9D9D9" w:themeFill="background1" w:themeFillShade="D9"/>
          </w:tcPr>
          <w:p w14:paraId="4562EA68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35" w:type="pct"/>
            <w:gridSpan w:val="2"/>
            <w:shd w:val="clear" w:color="auto" w:fill="D9D9D9" w:themeFill="background1" w:themeFillShade="D9"/>
          </w:tcPr>
          <w:p w14:paraId="46A6382E" w14:textId="0567BEF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  <w:shd w:val="clear" w:color="auto" w:fill="D9D9D9" w:themeFill="background1" w:themeFillShade="D9"/>
          </w:tcPr>
          <w:p w14:paraId="62E0DF8C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14:paraId="2CED94EA" w14:textId="2D9FB49E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41933" w:rsidRPr="00BF6554" w14:paraId="57922017" w14:textId="77777777" w:rsidTr="00DB36F8">
        <w:tc>
          <w:tcPr>
            <w:tcW w:w="270" w:type="pct"/>
          </w:tcPr>
          <w:p w14:paraId="7958C605" w14:textId="77777777" w:rsidR="00332C25" w:rsidRPr="0035311A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35311A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37" w:type="pct"/>
          </w:tcPr>
          <w:p w14:paraId="2EB147D8" w14:textId="7A8D6319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BF655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5DB1954A" w14:textId="613CC752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2</w:t>
            </w:r>
            <w:r>
              <w:rPr>
                <w:rFonts w:cstheme="minorHAnsi"/>
                <w:sz w:val="20"/>
                <w:szCs w:val="20"/>
              </w:rPr>
              <w:t>8</w:t>
            </w:r>
            <w:r w:rsidRPr="00BF6554">
              <w:rPr>
                <w:rFonts w:cstheme="minorHAnsi"/>
                <w:sz w:val="20"/>
                <w:szCs w:val="20"/>
              </w:rPr>
              <w:t xml:space="preserve"> Oct</w:t>
            </w:r>
          </w:p>
        </w:tc>
        <w:tc>
          <w:tcPr>
            <w:tcW w:w="589" w:type="pct"/>
          </w:tcPr>
          <w:p w14:paraId="10136229" w14:textId="3E8D9BE6" w:rsidR="006E6EF0" w:rsidRDefault="006E6EF0" w:rsidP="00332C25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Optional Help</w:t>
            </w:r>
          </w:p>
          <w:p w14:paraId="00B9323F" w14:textId="1B936B6C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(16</w:t>
            </w:r>
            <w:r>
              <w:rPr>
                <w:rFonts w:cstheme="minorHAnsi"/>
                <w:sz w:val="20"/>
                <w:szCs w:val="20"/>
              </w:rPr>
              <w:t>-17</w:t>
            </w:r>
            <w:r w:rsidRPr="00BF6554">
              <w:rPr>
                <w:rFonts w:cstheme="minorHAnsi"/>
                <w:sz w:val="20"/>
                <w:szCs w:val="20"/>
              </w:rPr>
              <w:t xml:space="preserve">; </w:t>
            </w:r>
            <w:r>
              <w:rPr>
                <w:rFonts w:cstheme="minorHAnsi"/>
                <w:sz w:val="20"/>
                <w:szCs w:val="20"/>
              </w:rPr>
              <w:t>ZG</w:t>
            </w:r>
            <w:r w:rsidR="006E6EF0">
              <w:rPr>
                <w:rFonts w:cstheme="minorHAnsi"/>
                <w:sz w:val="20"/>
                <w:szCs w:val="20"/>
              </w:rPr>
              <w:t>21</w:t>
            </w:r>
            <w:r w:rsidRPr="00BF655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1105" w:type="pct"/>
          </w:tcPr>
          <w:p w14:paraId="7C146427" w14:textId="3F105375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>Quiz Four (10-13 – for groups 1-3,5)</w:t>
            </w:r>
          </w:p>
          <w:p w14:paraId="5BC93FC0" w14:textId="558F2385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  <w:r w:rsidRPr="00BF6554">
              <w:rPr>
                <w:rFonts w:cstheme="minorHAnsi"/>
                <w:sz w:val="20"/>
                <w:szCs w:val="20"/>
              </w:rPr>
              <w:t xml:space="preserve">AssessGroup1-F81; AssessGroup2-Meston 5; AssessGroup3-Zoo Comp </w:t>
            </w:r>
            <w:r w:rsidRPr="00BF6554">
              <w:rPr>
                <w:rFonts w:cstheme="minorHAnsi"/>
                <w:sz w:val="20"/>
                <w:szCs w:val="20"/>
              </w:rPr>
              <w:lastRenderedPageBreak/>
              <w:t xml:space="preserve">G21; AssessGroup5-Cruick Comp </w:t>
            </w:r>
            <w:proofErr w:type="gramStart"/>
            <w:r w:rsidRPr="00BF6554">
              <w:rPr>
                <w:rFonts w:cstheme="minorHAnsi"/>
                <w:sz w:val="20"/>
                <w:szCs w:val="20"/>
              </w:rPr>
              <w:t>218;  AssessGroup</w:t>
            </w:r>
            <w:proofErr w:type="gramEnd"/>
            <w:r w:rsidRPr="00BF6554">
              <w:rPr>
                <w:rFonts w:cstheme="minorHAnsi"/>
                <w:sz w:val="20"/>
                <w:szCs w:val="20"/>
              </w:rPr>
              <w:t>4-Zoo Comp G40 (10-14)</w:t>
            </w:r>
          </w:p>
        </w:tc>
        <w:tc>
          <w:tcPr>
            <w:tcW w:w="830" w:type="pct"/>
          </w:tcPr>
          <w:p w14:paraId="6819031B" w14:textId="606E03AA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29" w:type="pct"/>
          </w:tcPr>
          <w:p w14:paraId="06B3C1D4" w14:textId="77777777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0" w:type="pct"/>
          </w:tcPr>
          <w:p w14:paraId="2D9DB4DB" w14:textId="67ECE901" w:rsidR="00332C25" w:rsidRPr="00BF6554" w:rsidRDefault="00332C25" w:rsidP="00332C2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BE5EFF2" w14:textId="07D52ADB" w:rsidR="007B0F9A" w:rsidRPr="0035311A" w:rsidRDefault="007B0F9A">
      <w:pPr>
        <w:rPr>
          <w:sz w:val="20"/>
          <w:szCs w:val="20"/>
        </w:rPr>
      </w:pPr>
    </w:p>
    <w:sectPr w:rsidR="007B0F9A" w:rsidRPr="0035311A" w:rsidSect="009D268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F1753"/>
    <w:multiLevelType w:val="hybridMultilevel"/>
    <w:tmpl w:val="8D5A18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A2C57"/>
    <w:multiLevelType w:val="multilevel"/>
    <w:tmpl w:val="6BA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75A7B"/>
    <w:multiLevelType w:val="hybridMultilevel"/>
    <w:tmpl w:val="8D5A18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C2CA8"/>
    <w:multiLevelType w:val="hybridMultilevel"/>
    <w:tmpl w:val="B74447F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DA3F1E"/>
    <w:multiLevelType w:val="hybridMultilevel"/>
    <w:tmpl w:val="655A828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96B4081"/>
    <w:multiLevelType w:val="hybridMultilevel"/>
    <w:tmpl w:val="8D5A18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502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470336">
    <w:abstractNumId w:val="1"/>
  </w:num>
  <w:num w:numId="2" w16cid:durableId="561522912">
    <w:abstractNumId w:val="5"/>
  </w:num>
  <w:num w:numId="3" w16cid:durableId="1063214068">
    <w:abstractNumId w:val="0"/>
  </w:num>
  <w:num w:numId="4" w16cid:durableId="1786267521">
    <w:abstractNumId w:val="3"/>
  </w:num>
  <w:num w:numId="5" w16cid:durableId="1840003839">
    <w:abstractNumId w:val="2"/>
  </w:num>
  <w:num w:numId="6" w16cid:durableId="469443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354"/>
    <w:rsid w:val="000735F7"/>
    <w:rsid w:val="00086F99"/>
    <w:rsid w:val="00097094"/>
    <w:rsid w:val="000D6F76"/>
    <w:rsid w:val="000F5A99"/>
    <w:rsid w:val="0016784C"/>
    <w:rsid w:val="00167EFE"/>
    <w:rsid w:val="0017081B"/>
    <w:rsid w:val="001B12E8"/>
    <w:rsid w:val="001B1510"/>
    <w:rsid w:val="001E782E"/>
    <w:rsid w:val="00205268"/>
    <w:rsid w:val="002070C5"/>
    <w:rsid w:val="00211634"/>
    <w:rsid w:val="0022416A"/>
    <w:rsid w:val="00226C25"/>
    <w:rsid w:val="00233B09"/>
    <w:rsid w:val="00237139"/>
    <w:rsid w:val="00284D8E"/>
    <w:rsid w:val="00296200"/>
    <w:rsid w:val="002F6B52"/>
    <w:rsid w:val="003025C3"/>
    <w:rsid w:val="00304E72"/>
    <w:rsid w:val="00332C25"/>
    <w:rsid w:val="00344E02"/>
    <w:rsid w:val="003475C9"/>
    <w:rsid w:val="0035311A"/>
    <w:rsid w:val="00362CFC"/>
    <w:rsid w:val="003633DC"/>
    <w:rsid w:val="00402A7F"/>
    <w:rsid w:val="004302E3"/>
    <w:rsid w:val="00437D16"/>
    <w:rsid w:val="00444274"/>
    <w:rsid w:val="004676D9"/>
    <w:rsid w:val="00475B8D"/>
    <w:rsid w:val="004A1AA4"/>
    <w:rsid w:val="004A78CB"/>
    <w:rsid w:val="004D2332"/>
    <w:rsid w:val="004D582A"/>
    <w:rsid w:val="004D7593"/>
    <w:rsid w:val="004E1491"/>
    <w:rsid w:val="004F0551"/>
    <w:rsid w:val="004F5B0B"/>
    <w:rsid w:val="0051205A"/>
    <w:rsid w:val="0055308E"/>
    <w:rsid w:val="00581E7F"/>
    <w:rsid w:val="0058350C"/>
    <w:rsid w:val="005B67E0"/>
    <w:rsid w:val="005E6161"/>
    <w:rsid w:val="006630CD"/>
    <w:rsid w:val="00695437"/>
    <w:rsid w:val="006D7161"/>
    <w:rsid w:val="006E6EF0"/>
    <w:rsid w:val="007017EF"/>
    <w:rsid w:val="00704005"/>
    <w:rsid w:val="0071611E"/>
    <w:rsid w:val="00722779"/>
    <w:rsid w:val="007300E9"/>
    <w:rsid w:val="007316FD"/>
    <w:rsid w:val="007321EE"/>
    <w:rsid w:val="00764A7C"/>
    <w:rsid w:val="007670B0"/>
    <w:rsid w:val="007902A9"/>
    <w:rsid w:val="007B0F9A"/>
    <w:rsid w:val="008028D3"/>
    <w:rsid w:val="008307CE"/>
    <w:rsid w:val="00831422"/>
    <w:rsid w:val="00850260"/>
    <w:rsid w:val="0089769B"/>
    <w:rsid w:val="008B7AF5"/>
    <w:rsid w:val="008D0354"/>
    <w:rsid w:val="008F0B63"/>
    <w:rsid w:val="009116FE"/>
    <w:rsid w:val="00925074"/>
    <w:rsid w:val="00930D78"/>
    <w:rsid w:val="00935B54"/>
    <w:rsid w:val="00941933"/>
    <w:rsid w:val="009428CF"/>
    <w:rsid w:val="00981519"/>
    <w:rsid w:val="009B09DD"/>
    <w:rsid w:val="009B74F9"/>
    <w:rsid w:val="009D268C"/>
    <w:rsid w:val="009E5EB4"/>
    <w:rsid w:val="00A00561"/>
    <w:rsid w:val="00A20499"/>
    <w:rsid w:val="00A23513"/>
    <w:rsid w:val="00A61950"/>
    <w:rsid w:val="00A7102C"/>
    <w:rsid w:val="00AA72EB"/>
    <w:rsid w:val="00AD4DE7"/>
    <w:rsid w:val="00AE49C0"/>
    <w:rsid w:val="00B540EB"/>
    <w:rsid w:val="00B6543A"/>
    <w:rsid w:val="00BD60EE"/>
    <w:rsid w:val="00BF6554"/>
    <w:rsid w:val="00C439CA"/>
    <w:rsid w:val="00C53E3E"/>
    <w:rsid w:val="00C54034"/>
    <w:rsid w:val="00C77B67"/>
    <w:rsid w:val="00C80BA4"/>
    <w:rsid w:val="00CE7ED7"/>
    <w:rsid w:val="00CF6A4A"/>
    <w:rsid w:val="00D06310"/>
    <w:rsid w:val="00D10162"/>
    <w:rsid w:val="00D51FDB"/>
    <w:rsid w:val="00D615E4"/>
    <w:rsid w:val="00DB36F8"/>
    <w:rsid w:val="00DE1D14"/>
    <w:rsid w:val="00E342FA"/>
    <w:rsid w:val="00E449BA"/>
    <w:rsid w:val="00E6696A"/>
    <w:rsid w:val="00E74DCE"/>
    <w:rsid w:val="00E92496"/>
    <w:rsid w:val="00E9663C"/>
    <w:rsid w:val="00EA485D"/>
    <w:rsid w:val="00EE06FB"/>
    <w:rsid w:val="00F24A50"/>
    <w:rsid w:val="00F24FC2"/>
    <w:rsid w:val="00F47FCC"/>
    <w:rsid w:val="00F73554"/>
    <w:rsid w:val="00F75FAE"/>
    <w:rsid w:val="00F8348B"/>
    <w:rsid w:val="00FC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98AA"/>
  <w15:chartTrackingRefBased/>
  <w15:docId w15:val="{92B64A54-23C8-4153-B89E-8FC9AE8D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75B8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F05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05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5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5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Aberdeen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Pinard, M.A.</dc:creator>
  <cp:keywords/>
  <dc:description/>
  <cp:lastModifiedBy>Roos, Deon</cp:lastModifiedBy>
  <cp:revision>2</cp:revision>
  <cp:lastPrinted>2023-06-27T07:59:00Z</cp:lastPrinted>
  <dcterms:created xsi:type="dcterms:W3CDTF">2024-08-06T15:47:00Z</dcterms:created>
  <dcterms:modified xsi:type="dcterms:W3CDTF">2024-08-06T15:47:00Z</dcterms:modified>
</cp:coreProperties>
</file>