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1825C" w14:textId="77777777" w:rsidR="008F0690" w:rsidRDefault="00000000">
      <w:pPr>
        <w:pStyle w:val="Title"/>
      </w:pPr>
      <w:r>
        <w:t>Word_Template</w:t>
      </w:r>
    </w:p>
    <w:p w14:paraId="41E306C5" w14:textId="77777777" w:rsidR="008F0690" w:rsidRDefault="00000000">
      <w:pPr>
        <w:pStyle w:val="Author"/>
      </w:pPr>
      <w:r>
        <w:t>Deon Roos</w:t>
      </w:r>
    </w:p>
    <w:p w14:paraId="3D879D71" w14:textId="77777777" w:rsidR="008F0690" w:rsidRDefault="00000000">
      <w:pPr>
        <w:pStyle w:val="Date"/>
      </w:pPr>
      <w:r>
        <w:t>2024-08-13</w:t>
      </w:r>
    </w:p>
    <w:sdt>
      <w:sdtPr>
        <w:rPr>
          <w:rFonts w:asciiTheme="minorHAnsi" w:eastAsiaTheme="minorHAnsi" w:hAnsiTheme="minorHAnsi" w:cstheme="minorBidi"/>
          <w:b/>
          <w:color w:val="auto"/>
          <w:sz w:val="24"/>
          <w:szCs w:val="24"/>
        </w:rPr>
        <w:id w:val="-927187190"/>
        <w:docPartObj>
          <w:docPartGallery w:val="Table of Contents"/>
          <w:docPartUnique/>
        </w:docPartObj>
      </w:sdtPr>
      <w:sdtEndPr>
        <w:rPr>
          <w:rFonts w:ascii="Bahnschrift Light" w:hAnsi="Bahnschrift Light"/>
          <w:b w:val="0"/>
          <w:sz w:val="22"/>
        </w:rPr>
      </w:sdtEndPr>
      <w:sdtContent>
        <w:p w14:paraId="16AFC4C8" w14:textId="77777777" w:rsidR="008F0690" w:rsidRDefault="00000000">
          <w:pPr>
            <w:pStyle w:val="TOCHeading"/>
          </w:pPr>
          <w:r>
            <w:t>Table of Contents</w:t>
          </w:r>
        </w:p>
        <w:p w14:paraId="701CE021" w14:textId="1FB66DAC" w:rsidR="00F34E30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174438030" w:history="1">
            <w:r w:rsidR="00F34E30" w:rsidRPr="003522C3">
              <w:rPr>
                <w:rStyle w:val="Hyperlink"/>
                <w:noProof/>
              </w:rPr>
              <w:t>R Markdown</w:t>
            </w:r>
            <w:r w:rsidR="00F34E30">
              <w:rPr>
                <w:noProof/>
                <w:webHidden/>
              </w:rPr>
              <w:tab/>
            </w:r>
            <w:r w:rsidR="00F34E30">
              <w:rPr>
                <w:noProof/>
                <w:webHidden/>
              </w:rPr>
              <w:fldChar w:fldCharType="begin"/>
            </w:r>
            <w:r w:rsidR="00F34E30">
              <w:rPr>
                <w:noProof/>
                <w:webHidden/>
              </w:rPr>
              <w:instrText xml:space="preserve"> PAGEREF _Toc174438030 \h </w:instrText>
            </w:r>
            <w:r w:rsidR="00F34E30">
              <w:rPr>
                <w:noProof/>
                <w:webHidden/>
              </w:rPr>
            </w:r>
            <w:r w:rsidR="00F34E30">
              <w:rPr>
                <w:noProof/>
                <w:webHidden/>
              </w:rPr>
              <w:fldChar w:fldCharType="separate"/>
            </w:r>
            <w:r w:rsidR="00F34E30">
              <w:rPr>
                <w:noProof/>
                <w:webHidden/>
              </w:rPr>
              <w:t>1</w:t>
            </w:r>
            <w:r w:rsidR="00F34E30">
              <w:rPr>
                <w:noProof/>
                <w:webHidden/>
              </w:rPr>
              <w:fldChar w:fldCharType="end"/>
            </w:r>
          </w:hyperlink>
        </w:p>
        <w:p w14:paraId="1ECF4A07" w14:textId="18DE5620" w:rsidR="00F34E30" w:rsidRDefault="00F34E3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74438031" w:history="1">
            <w:r w:rsidRPr="003522C3">
              <w:rPr>
                <w:rStyle w:val="Hyperlink"/>
                <w:noProof/>
              </w:rPr>
              <w:t>Topic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_Toc174438031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7A1B9" w14:textId="5F3E6126" w:rsidR="00F34E30" w:rsidRDefault="00F34E3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74438032" w:history="1">
            <w:r w:rsidRPr="003522C3">
              <w:rPr>
                <w:rStyle w:val="Hyperlink"/>
                <w:noProof/>
              </w:rPr>
              <w:t>Topic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_Toc174438032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3EC01" w14:textId="6AFABB7C" w:rsidR="00F34E30" w:rsidRDefault="00F34E3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74438033" w:history="1">
            <w:r w:rsidRPr="003522C3">
              <w:rPr>
                <w:rStyle w:val="Hyperlink"/>
                <w:noProof/>
              </w:rPr>
              <w:t>oiAJHS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_Toc174438033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1CC3C" w14:textId="41F606E6" w:rsidR="00F34E30" w:rsidRDefault="00F34E3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74438034" w:history="1">
            <w:r w:rsidRPr="003522C3">
              <w:rPr>
                <w:rStyle w:val="Hyperlink"/>
                <w:noProof/>
              </w:rPr>
              <w:t>Lists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_Toc174438034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50CE3" w14:textId="67C5B90B" w:rsidR="00F34E30" w:rsidRDefault="00F34E3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74438035" w:history="1">
            <w:r w:rsidRPr="003522C3">
              <w:rPr>
                <w:rStyle w:val="Hyperlink"/>
                <w:noProof/>
              </w:rPr>
              <w:t>Including Plots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_Toc174438035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3A4E" w14:textId="77777777" w:rsidR="008F0690" w:rsidRDefault="00000000">
          <w:r>
            <w:fldChar w:fldCharType="end"/>
          </w:r>
        </w:p>
      </w:sdtContent>
    </w:sdt>
    <w:p w14:paraId="09459403" w14:textId="77777777" w:rsidR="008F0690" w:rsidRDefault="00000000">
      <w:pPr>
        <w:pStyle w:val="Heading1"/>
      </w:pPr>
      <w:bookmarkStart w:id="0" w:name="_Toc174438030"/>
      <w:bookmarkStart w:id="1" w:name="r-markdown"/>
      <w:r>
        <w:t>R Markdown</w:t>
      </w:r>
      <w:bookmarkEnd w:id="0"/>
    </w:p>
    <w:p w14:paraId="4D4BEA1E" w14:textId="77777777" w:rsidR="008F0690" w:rsidRDefault="00000000">
      <w:pPr>
        <w:pStyle w:val="FirstParagraph"/>
      </w:pPr>
      <w:r>
        <w:t>asldkjnasld</w:t>
      </w:r>
    </w:p>
    <w:p w14:paraId="74614F1F" w14:textId="77777777" w:rsidR="008F0690" w:rsidRDefault="00000000">
      <w:pPr>
        <w:pStyle w:val="Heading2"/>
      </w:pPr>
      <w:bookmarkStart w:id="2" w:name="_Toc174438031"/>
      <w:bookmarkStart w:id="3" w:name="topic-2"/>
      <w:r>
        <w:t>Topic 2</w:t>
      </w:r>
      <w:bookmarkEnd w:id="2"/>
    </w:p>
    <w:p w14:paraId="54254A60" w14:textId="77777777" w:rsidR="008F0690" w:rsidRDefault="00000000">
      <w:pPr>
        <w:pStyle w:val="FirstParagraph"/>
      </w:pPr>
      <w:r>
        <w:t xml:space="preserve">askdsakdn </w:t>
      </w:r>
      <w:r>
        <w:rPr>
          <w:rStyle w:val="VerbatimChar"/>
        </w:rPr>
        <w:t>blah()</w:t>
      </w:r>
    </w:p>
    <w:p w14:paraId="35A3374B" w14:textId="77777777" w:rsidR="008F0690" w:rsidRDefault="00000000">
      <w:pPr>
        <w:pStyle w:val="Heading3"/>
      </w:pPr>
      <w:bookmarkStart w:id="4" w:name="_Toc174438032"/>
      <w:bookmarkStart w:id="5" w:name="topic-3"/>
      <w:r>
        <w:t>Topic 3</w:t>
      </w:r>
      <w:bookmarkEnd w:id="4"/>
    </w:p>
    <w:p w14:paraId="518CF9BC" w14:textId="77777777" w:rsidR="008F0690" w:rsidRDefault="00000000">
      <w:pPr>
        <w:pStyle w:val="FirstParagraph"/>
      </w:pPr>
      <w:r>
        <w:t>aspdjasidj</w:t>
      </w:r>
    </w:p>
    <w:p w14:paraId="285571B2" w14:textId="77777777" w:rsidR="008F0690" w:rsidRDefault="00000000">
      <w:pPr>
        <w:pStyle w:val="Heading1"/>
      </w:pPr>
      <w:bookmarkStart w:id="6" w:name="_Toc174438033"/>
      <w:bookmarkStart w:id="7" w:name="oiajhs"/>
      <w:bookmarkEnd w:id="1"/>
      <w:bookmarkEnd w:id="3"/>
      <w:bookmarkEnd w:id="5"/>
      <w:r>
        <w:t>oiAJHS</w:t>
      </w:r>
      <w:bookmarkEnd w:id="6"/>
    </w:p>
    <w:p w14:paraId="70F78FAE" w14:textId="77777777" w:rsidR="008F0690" w:rsidRDefault="00000000">
      <w:pPr>
        <w:pStyle w:val="BlockText"/>
      </w:pPr>
      <w:r>
        <w:t>Quotation area</w:t>
      </w:r>
    </w:p>
    <w:p w14:paraId="644FF421" w14:textId="77777777" w:rsidR="008F0690" w:rsidRDefault="00000000" w:rsidP="00F34E30">
      <w:pPr>
        <w:pStyle w:val="FirstParagraph"/>
      </w:pPr>
      <w:r>
        <w:t xml:space="preserve">This is an R Markdown </w:t>
      </w:r>
      <w:r w:rsidRPr="00F34E30">
        <w:t>document</w:t>
      </w:r>
      <w:r>
        <w:t xml:space="preserve">. Markdown is a simple formatting syntax for authoring HTML, PDF, and MS Word documents. For more details on using R Markdown see </w:t>
      </w:r>
      <w:hyperlink r:id="rId7">
        <w:r w:rsidR="008F0690">
          <w:rPr>
            <w:rStyle w:val="Hyperlink"/>
          </w:rPr>
          <w:t>http://rmarkdown.rstudio.com</w:t>
        </w:r>
      </w:hyperlink>
      <w:r>
        <w:t xml:space="preserve">. or </w:t>
      </w:r>
      <w:hyperlink r:id="rId8">
        <w:r w:rsidR="008F0690">
          <w:rPr>
            <w:rStyle w:val="Hyperlink"/>
          </w:rPr>
          <w:t>here</w:t>
        </w:r>
      </w:hyperlink>
    </w:p>
    <w:p w14:paraId="6A5581CF" w14:textId="77777777" w:rsidR="008F0690" w:rsidRDefault="00000000">
      <w:pPr>
        <w:pStyle w:val="BodyText"/>
      </w:pPr>
      <w:r>
        <w:t xml:space="preserve">When you click the </w:t>
      </w:r>
      <w:r>
        <w:rPr>
          <w:b/>
          <w:bCs/>
        </w:rPr>
        <w:t>Knit</w:t>
      </w:r>
      <w:r>
        <w:t xml:space="preserve"> </w:t>
      </w:r>
      <w:proofErr w:type="gramStart"/>
      <w:r>
        <w:t>button</w:t>
      </w:r>
      <w:proofErr w:type="gramEnd"/>
      <w:r>
        <w:t xml:space="preserve"> a document will be generated that includes both content as well as the output of any embedded R code chunks within the document. You can embed an R code chunk like this:</w:t>
      </w:r>
    </w:p>
    <w:p w14:paraId="6D61CAA6" w14:textId="77777777" w:rsidR="008F0690" w:rsidRDefault="00000000">
      <w:pPr>
        <w:pStyle w:val="Heading1"/>
      </w:pPr>
      <w:bookmarkStart w:id="8" w:name="_Toc174438034"/>
      <w:bookmarkStart w:id="9" w:name="lists"/>
      <w:bookmarkEnd w:id="7"/>
      <w:r>
        <w:t>Lists</w:t>
      </w:r>
      <w:bookmarkEnd w:id="8"/>
    </w:p>
    <w:p w14:paraId="5BA82416" w14:textId="77777777" w:rsidR="008F0690" w:rsidRDefault="00000000">
      <w:pPr>
        <w:numPr>
          <w:ilvl w:val="0"/>
          <w:numId w:val="2"/>
        </w:numPr>
      </w:pPr>
      <w:r>
        <w:t>abs</w:t>
      </w:r>
    </w:p>
    <w:p w14:paraId="5C7D3B7A" w14:textId="77777777" w:rsidR="008F0690" w:rsidRDefault="00000000">
      <w:pPr>
        <w:numPr>
          <w:ilvl w:val="0"/>
          <w:numId w:val="2"/>
        </w:numPr>
      </w:pPr>
      <w:r>
        <w:lastRenderedPageBreak/>
        <w:t>asodiasd</w:t>
      </w:r>
    </w:p>
    <w:p w14:paraId="4B5FAF35" w14:textId="77777777" w:rsidR="008F0690" w:rsidRDefault="00000000">
      <w:pPr>
        <w:numPr>
          <w:ilvl w:val="0"/>
          <w:numId w:val="2"/>
        </w:numPr>
      </w:pPr>
      <w:r>
        <w:t>askdm</w:t>
      </w:r>
    </w:p>
    <w:p w14:paraId="30D14FB5" w14:textId="77777777" w:rsidR="008F0690" w:rsidRDefault="00000000">
      <w:pPr>
        <w:numPr>
          <w:ilvl w:val="0"/>
          <w:numId w:val="2"/>
        </w:numPr>
      </w:pPr>
      <w:r>
        <w:t>aspidj</w:t>
      </w:r>
    </w:p>
    <w:p w14:paraId="68EBA938" w14:textId="77777777" w:rsidR="008F0690" w:rsidRDefault="00000000">
      <w:pPr>
        <w:numPr>
          <w:ilvl w:val="0"/>
          <w:numId w:val="2"/>
        </w:numPr>
      </w:pPr>
      <w:r>
        <w:t>paksdsa</w:t>
      </w:r>
    </w:p>
    <w:p w14:paraId="33C7BAB6" w14:textId="77777777" w:rsidR="008F0690" w:rsidRDefault="00000000">
      <w:pPr>
        <w:numPr>
          <w:ilvl w:val="0"/>
          <w:numId w:val="2"/>
        </w:numPr>
      </w:pPr>
      <w:r>
        <w:t>aksmdsakd</w:t>
      </w:r>
    </w:p>
    <w:p w14:paraId="1052AB24" w14:textId="77777777" w:rsidR="008F0690" w:rsidRDefault="00000000">
      <w:pPr>
        <w:numPr>
          <w:ilvl w:val="0"/>
          <w:numId w:val="3"/>
        </w:numPr>
      </w:pPr>
      <w:r>
        <w:t>apskdmsa</w:t>
      </w:r>
    </w:p>
    <w:p w14:paraId="4E7C4172" w14:textId="77777777" w:rsidR="008F0690" w:rsidRDefault="00000000">
      <w:pPr>
        <w:numPr>
          <w:ilvl w:val="0"/>
          <w:numId w:val="3"/>
        </w:numPr>
      </w:pPr>
      <w:r>
        <w:t>lkaspljmdkopas</w:t>
      </w:r>
    </w:p>
    <w:p w14:paraId="0FE78331" w14:textId="77777777" w:rsidR="008F0690" w:rsidRDefault="00000000">
      <w:pPr>
        <w:numPr>
          <w:ilvl w:val="0"/>
          <w:numId w:val="3"/>
        </w:numPr>
      </w:pPr>
      <w:r>
        <w:t>paosdsad</w:t>
      </w:r>
    </w:p>
    <w:p w14:paraId="3FA09AEF" w14:textId="77777777" w:rsidR="008F0690" w:rsidRDefault="00000000">
      <w:pPr>
        <w:pStyle w:val="SourceCode"/>
      </w:pPr>
      <w:r>
        <w:rPr>
          <w:rStyle w:val="FunctionTok"/>
        </w:rPr>
        <w:t>summary</w:t>
      </w:r>
      <w:r>
        <w:rPr>
          <w:rStyle w:val="NormalTok"/>
        </w:rPr>
        <w:t>(cars)</w:t>
      </w:r>
    </w:p>
    <w:p w14:paraId="0F649C24" w14:textId="77777777" w:rsidR="008F0690" w:rsidRDefault="00000000">
      <w:pPr>
        <w:pStyle w:val="SourceCode"/>
      </w:pPr>
      <w:r>
        <w:rPr>
          <w:rStyle w:val="VerbatimChar"/>
        </w:rPr>
        <w:t xml:space="preserve">##      speed           dist       </w:t>
      </w:r>
      <w:r>
        <w:br/>
      </w:r>
      <w:r>
        <w:rPr>
          <w:rStyle w:val="VerbatimChar"/>
        </w:rPr>
        <w:t xml:space="preserve">##  Min.   : 4.0   Min.   :  2.00  </w:t>
      </w:r>
      <w:r>
        <w:br/>
      </w:r>
      <w:r>
        <w:rPr>
          <w:rStyle w:val="VerbatimChar"/>
        </w:rPr>
        <w:t xml:space="preserve">##  1st Qu.:12.0   1st Qu.: 26.00  </w:t>
      </w:r>
      <w:r>
        <w:br/>
      </w:r>
      <w:r>
        <w:rPr>
          <w:rStyle w:val="VerbatimChar"/>
        </w:rPr>
        <w:t xml:space="preserve">##  Median :15.0   Median : 36.00  </w:t>
      </w:r>
      <w:r>
        <w:br/>
      </w:r>
      <w:r>
        <w:rPr>
          <w:rStyle w:val="VerbatimChar"/>
        </w:rPr>
        <w:t xml:space="preserve">##  Mean   :15.4   Mean   : 42.98  </w:t>
      </w:r>
      <w:r>
        <w:br/>
      </w:r>
      <w:r>
        <w:rPr>
          <w:rStyle w:val="VerbatimChar"/>
        </w:rPr>
        <w:t xml:space="preserve">##  3rd Qu.:19.0   3rd Qu.: 56.00  </w:t>
      </w:r>
      <w:r>
        <w:br/>
      </w:r>
      <w:r>
        <w:rPr>
          <w:rStyle w:val="VerbatimChar"/>
        </w:rPr>
        <w:t>##  Max.   :25.0   Max.   :120.00</w:t>
      </w:r>
    </w:p>
    <w:p w14:paraId="21C6D856" w14:textId="77777777" w:rsidR="008F0690" w:rsidRDefault="00000000">
      <w:pPr>
        <w:pStyle w:val="Heading2"/>
      </w:pPr>
      <w:bookmarkStart w:id="10" w:name="_Toc174438035"/>
      <w:bookmarkStart w:id="11" w:name="including-plots"/>
      <w:r>
        <w:t>Including Plots</w:t>
      </w:r>
      <w:bookmarkEnd w:id="10"/>
    </w:p>
    <w:p w14:paraId="64662B1D" w14:textId="77777777" w:rsidR="008F0690" w:rsidRDefault="00000000">
      <w:pPr>
        <w:pStyle w:val="FirstParagraph"/>
      </w:pPr>
      <w:r>
        <w:t>You can also embed plots, for example:</w:t>
      </w:r>
    </w:p>
    <w:p w14:paraId="3E90E980" w14:textId="77777777" w:rsidR="008F0690" w:rsidRDefault="00000000">
      <w:pPr>
        <w:pStyle w:val="BodyText"/>
      </w:pPr>
      <w:r>
        <w:rPr>
          <w:noProof/>
        </w:rPr>
        <w:drawing>
          <wp:inline distT="0" distB="0" distL="0" distR="0" wp14:anchorId="6AB133C3" wp14:editId="2B1BC2E4">
            <wp:extent cx="4620126" cy="3696101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sbs_template_files/figure-docx/pressure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5AB7E7" w14:textId="77777777" w:rsidR="008F0690" w:rsidRDefault="00000000">
      <w:pPr>
        <w:pStyle w:val="BodyText"/>
      </w:pPr>
      <w:r>
        <w:lastRenderedPageBreak/>
        <w:t xml:space="preserve">Note that the </w:t>
      </w:r>
      <w:r>
        <w:rPr>
          <w:rStyle w:val="VerbatimChar"/>
        </w:rPr>
        <w:t>echo = FALSE</w:t>
      </w:r>
      <w:r>
        <w:t xml:space="preserve"> parameter was added to the code chunk to prevent printing of the R code that generated the plot.</w:t>
      </w:r>
    </w:p>
    <w:p w14:paraId="2B4E020B" w14:textId="77777777" w:rsidR="008F0690" w:rsidRDefault="00000000">
      <w:pPr>
        <w:pStyle w:val="SourceCode"/>
      </w:pPr>
      <w:r>
        <w:rPr>
          <w:rStyle w:val="CommentTok"/>
        </w:rPr>
        <w:t># Comments are not read as code.</w:t>
      </w:r>
      <w:r>
        <w:br/>
      </w:r>
      <w:r>
        <w:rPr>
          <w:rStyle w:val="CommentTok"/>
        </w:rPr>
        <w:t># They are notes for ourselves and others.</w:t>
      </w:r>
      <w:r>
        <w:br/>
      </w:r>
      <w:r>
        <w:rPr>
          <w:rStyle w:val="NormalTok"/>
        </w:rPr>
        <w:t xml:space="preserve">my_result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a_function</w:t>
      </w:r>
      <w:r>
        <w:rPr>
          <w:rStyle w:val="NormalTok"/>
        </w:rPr>
        <w:t>(</w:t>
      </w:r>
      <w:r>
        <w:rPr>
          <w:rStyle w:val="AttributeTok"/>
        </w:rPr>
        <w:t>argument1 =</w:t>
      </w:r>
      <w:r>
        <w:rPr>
          <w:rStyle w:val="NormalTok"/>
        </w:rPr>
        <w:t xml:space="preserve"> </w:t>
      </w:r>
      <w:r>
        <w:rPr>
          <w:rStyle w:val="StringTok"/>
        </w:rPr>
        <w:t>"character1"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argument2 =</w:t>
      </w:r>
      <w:r>
        <w:rPr>
          <w:rStyle w:val="NormalTok"/>
        </w:rPr>
        <w:t xml:space="preserve"> variableA,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argument3 =</w:t>
      </w:r>
      <w:r>
        <w:rPr>
          <w:rStyle w:val="NormalTok"/>
        </w:rPr>
        <w:t xml:space="preserve"> </w:t>
      </w:r>
      <w:r>
        <w:rPr>
          <w:rStyle w:val="DecValTok"/>
        </w:rPr>
        <w:t>1234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argument4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ConstantTok"/>
        </w:rPr>
        <w:t>FALSE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argument5 =</w:t>
      </w:r>
      <w:r>
        <w:rPr>
          <w:rStyle w:val="NormalTok"/>
        </w:rPr>
        <w:t xml:space="preserve"> my_data)</w:t>
      </w:r>
      <w:bookmarkEnd w:id="9"/>
      <w:bookmarkEnd w:id="11"/>
    </w:p>
    <w:sectPr w:rsidR="008F069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453B7" w14:textId="77777777" w:rsidR="007043A6" w:rsidRDefault="007043A6">
      <w:pPr>
        <w:spacing w:after="0"/>
      </w:pPr>
      <w:r>
        <w:separator/>
      </w:r>
    </w:p>
  </w:endnote>
  <w:endnote w:type="continuationSeparator" w:id="0">
    <w:p w14:paraId="7D27C408" w14:textId="77777777" w:rsidR="007043A6" w:rsidRDefault="007043A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74E4E" w14:textId="77777777" w:rsidR="007043A6" w:rsidRDefault="007043A6">
      <w:r>
        <w:separator/>
      </w:r>
    </w:p>
  </w:footnote>
  <w:footnote w:type="continuationSeparator" w:id="0">
    <w:p w14:paraId="505303DD" w14:textId="77777777" w:rsidR="007043A6" w:rsidRDefault="007043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F92504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D2E973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85292D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968661439">
    <w:abstractNumId w:val="0"/>
  </w:num>
  <w:num w:numId="2" w16cid:durableId="1603609467">
    <w:abstractNumId w:val="1"/>
  </w:num>
  <w:num w:numId="3" w16cid:durableId="15425224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90"/>
    <w:rsid w:val="000433FE"/>
    <w:rsid w:val="001E0B5F"/>
    <w:rsid w:val="002C0470"/>
    <w:rsid w:val="003021C3"/>
    <w:rsid w:val="003A0C1B"/>
    <w:rsid w:val="00492E2E"/>
    <w:rsid w:val="00592F0F"/>
    <w:rsid w:val="005C0F6D"/>
    <w:rsid w:val="006B0DD0"/>
    <w:rsid w:val="006D65DC"/>
    <w:rsid w:val="007043A6"/>
    <w:rsid w:val="00753F4E"/>
    <w:rsid w:val="00796E50"/>
    <w:rsid w:val="008F0690"/>
    <w:rsid w:val="00D80049"/>
    <w:rsid w:val="00F34E3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1E1A0"/>
  <w15:docId w15:val="{267C7DD7-A1FC-4770-98BA-4D7F71071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E0B5F"/>
    <w:rPr>
      <w:rFonts w:ascii="Bahnschrift Light" w:hAnsi="Bahnschrift Light"/>
      <w:sz w:val="22"/>
    </w:rPr>
  </w:style>
  <w:style w:type="paragraph" w:styleId="Heading1">
    <w:name w:val="heading 1"/>
    <w:basedOn w:val="Normal"/>
    <w:next w:val="BodyText"/>
    <w:uiPriority w:val="9"/>
    <w:qFormat/>
    <w:rsid w:val="00F34E30"/>
    <w:pPr>
      <w:keepNext/>
      <w:keepLines/>
      <w:spacing w:before="480" w:after="0"/>
      <w:outlineLvl w:val="0"/>
    </w:pPr>
    <w:rPr>
      <w:rFonts w:eastAsiaTheme="majorEastAsia" w:cstheme="majorBidi"/>
      <w:bCs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F34E30"/>
    <w:pPr>
      <w:keepNext/>
      <w:keepLines/>
      <w:spacing w:before="200" w:after="0"/>
      <w:outlineLvl w:val="1"/>
    </w:pPr>
    <w:rPr>
      <w:rFonts w:eastAsiaTheme="majorEastAsia" w:cstheme="majorBidi"/>
      <w:bCs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F34E30"/>
    <w:pPr>
      <w:keepNext/>
      <w:keepLines/>
      <w:spacing w:before="200" w:after="0"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1E0B5F"/>
    <w:pPr>
      <w:spacing w:before="180" w:after="180"/>
    </w:pPr>
    <w:rPr>
      <w:color w:val="262626" w:themeColor="text1" w:themeTint="D9"/>
    </w:rPr>
  </w:style>
  <w:style w:type="paragraph" w:customStyle="1" w:styleId="FirstParagraph">
    <w:name w:val="First Paragraph"/>
    <w:basedOn w:val="BodyText"/>
    <w:next w:val="BodyText"/>
    <w:qFormat/>
    <w:rsid w:val="001E0B5F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F34E30"/>
    <w:pPr>
      <w:keepNext/>
      <w:keepLines/>
      <w:spacing w:before="480" w:after="240"/>
      <w:jc w:val="center"/>
    </w:pPr>
    <w:rPr>
      <w:rFonts w:eastAsiaTheme="majorEastAsia" w:cstheme="majorBidi"/>
      <w:bCs/>
      <w:color w:val="262626" w:themeColor="text1" w:themeTint="D9"/>
      <w:sz w:val="48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F34E30"/>
    <w:pPr>
      <w:keepNext/>
      <w:keepLines/>
      <w:jc w:val="center"/>
    </w:pPr>
    <w:rPr>
      <w:rFonts w:ascii="Century Gothic" w:hAnsi="Century Gothic"/>
    </w:rPr>
  </w:style>
  <w:style w:type="paragraph" w:styleId="Date">
    <w:name w:val="Date"/>
    <w:next w:val="BodyText"/>
    <w:qFormat/>
    <w:rsid w:val="00F34E30"/>
    <w:pPr>
      <w:keepNext/>
      <w:keepLines/>
      <w:jc w:val="center"/>
    </w:pPr>
    <w:rPr>
      <w:rFonts w:ascii="Century Gothic" w:hAnsi="Century Gothic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rsid w:val="002C0470"/>
    <w:pPr>
      <w:spacing w:before="100" w:after="100"/>
      <w:ind w:left="480" w:right="480"/>
    </w:pPr>
    <w:rPr>
      <w:rFonts w:ascii="Aptos" w:hAnsi="Aptos"/>
      <w:color w:val="1D1B11" w:themeColor="background2" w:themeShade="1A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796E50"/>
    <w:rPr>
      <w:rFonts w:ascii="Consolas" w:hAnsi="Consolas"/>
      <w:sz w:val="22"/>
      <w:shd w:val="clear" w:color="auto" w:fill="F8F8F8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1E0B5F"/>
    <w:pPr>
      <w:spacing w:before="240" w:line="259" w:lineRule="auto"/>
      <w:outlineLvl w:val="9"/>
    </w:pPr>
    <w:rPr>
      <w:rFonts w:ascii="Century Gothic" w:hAnsi="Century Gothic"/>
      <w:bCs w:val="0"/>
      <w:color w:val="F79646" w:themeColor="accent6"/>
    </w:rPr>
  </w:style>
  <w:style w:type="paragraph" w:customStyle="1" w:styleId="SourceCode">
    <w:name w:val="Source Code"/>
    <w:basedOn w:val="Normal"/>
    <w:link w:val="VerbatimChar"/>
    <w:rsid w:val="00796E50"/>
    <w:pPr>
      <w:shd w:val="clear" w:color="auto" w:fill="F8F8F8"/>
      <w:wordWrap w:val="0"/>
      <w:textboxTightWrap w:val="allLines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sid w:val="00F34E30"/>
    <w:rPr>
      <w:rFonts w:ascii="Consolas" w:hAnsi="Consolas"/>
      <w:color w:val="943634" w:themeColor="accent2" w:themeShade="BF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sid w:val="00F34E30"/>
    <w:rPr>
      <w:rFonts w:ascii="Consolas" w:hAnsi="Consolas"/>
      <w:i/>
      <w:color w:val="B2A1C7" w:themeColor="accent4" w:themeTint="99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sid w:val="00F34E30"/>
    <w:rPr>
      <w:rFonts w:ascii="Consolas" w:hAnsi="Consolas"/>
      <w:b/>
      <w:color w:val="F79646" w:themeColor="accent6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sid w:val="00F34E30"/>
    <w:rPr>
      <w:rFonts w:ascii="Consolas" w:hAnsi="Consolas"/>
      <w:color w:val="0D0D0D" w:themeColor="text1" w:themeTint="F2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F34E3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F34E3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F34E3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rmarkdown.rstudio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rmarkdown.rstudi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Word_Template</vt:lpstr>
    </vt:vector>
  </TitlesOfParts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Word_Template</dc:title>
  <dc:creator>Deon Roos</dc:creator>
  <cp:keywords/>
  <cp:lastModifiedBy>Roos, Deon</cp:lastModifiedBy>
  <cp:revision>7</cp:revision>
  <dcterms:created xsi:type="dcterms:W3CDTF">2024-08-13T09:46:00Z</dcterms:created>
  <dcterms:modified xsi:type="dcterms:W3CDTF">2025-08-22T22:37:00Z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2024-08-13</vt:lpwstr>
  </property>
  <property fmtid="{D5CDD505-2E9C-101B-9397-08002B2CF9AE}" pid="3" name="output">
    <vt:lpwstr/>
  </property>
</Properties>
</file>