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5310a882e01641e8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F9E" w:rsidRDefault="00260F9E" w:rsidP="00AF13FC">
      <w:pPr>
        <w:pStyle w:val="a5"/>
        <w:rPr>
          <w:rFonts w:hint="eastAsia"/>
        </w:rPr>
      </w:pPr>
      <w:r>
        <w:rPr>
          <w:rFonts w:hint="eastAsia"/>
        </w:rPr>
        <w:t>WebRTC</w:t>
      </w:r>
      <w:r w:rsidR="00A84191">
        <w:rPr>
          <w:rFonts w:hint="eastAsia"/>
        </w:rPr>
        <w:t>打造视频</w:t>
      </w:r>
      <w:r w:rsidR="00A84191">
        <w:t>直播系统</w:t>
      </w:r>
    </w:p>
    <w:p w:rsidR="009C5B6C" w:rsidRDefault="007525A0" w:rsidP="00BC334F">
      <w:pPr>
        <w:pStyle w:val="3"/>
      </w:pPr>
      <w:r>
        <w:rPr>
          <w:rFonts w:hint="eastAsia"/>
        </w:rPr>
        <w:t>一</w:t>
      </w:r>
      <w:r>
        <w:t>、</w:t>
      </w:r>
      <w:r w:rsidR="005311B8">
        <w:rPr>
          <w:rFonts w:hint="eastAsia"/>
        </w:rPr>
        <w:t>WebRTC</w:t>
      </w:r>
      <w:r w:rsidR="005311B8">
        <w:rPr>
          <w:rFonts w:hint="eastAsia"/>
        </w:rPr>
        <w:t>实现</w:t>
      </w:r>
      <w:r w:rsidR="005311B8">
        <w:t>一对一</w:t>
      </w:r>
      <w:r w:rsidR="005311B8">
        <w:rPr>
          <w:rFonts w:hint="eastAsia"/>
        </w:rPr>
        <w:t>视频</w:t>
      </w:r>
      <w:r w:rsidR="005311B8">
        <w:t>通话</w:t>
      </w:r>
      <w:r w:rsidR="008C7F99">
        <w:rPr>
          <w:rFonts w:hint="eastAsia"/>
        </w:rPr>
        <w:t>处理</w:t>
      </w:r>
      <w:r w:rsidR="008C7F99">
        <w:t>过程</w:t>
      </w:r>
    </w:p>
    <w:p w:rsidR="00E66068" w:rsidRDefault="00E66068">
      <w:r>
        <w:object w:dxaOrig="14533" w:dyaOrig="3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13.8pt" o:ole="">
            <v:imagedata r:id="rId5" o:title=""/>
          </v:shape>
          <o:OLEObject Type="Embed" ProgID="Visio.Drawing.15" ShapeID="_x0000_i1025" DrawAspect="Content" ObjectID="_1625927562" r:id="rId6"/>
        </w:object>
      </w:r>
    </w:p>
    <w:p w:rsidR="002E1EDD" w:rsidRPr="006605E4" w:rsidRDefault="002E1EDD" w:rsidP="003F679B">
      <w:pPr>
        <w:rPr>
          <w:rFonts w:asciiTheme="minorEastAsia" w:hAnsiTheme="minorEastAsia"/>
          <w:szCs w:val="21"/>
        </w:rPr>
      </w:pPr>
      <w:r w:rsidRPr="006605E4">
        <w:rPr>
          <w:rFonts w:asciiTheme="minorEastAsia" w:hAnsiTheme="minorEastAsia" w:hint="eastAsia"/>
          <w:szCs w:val="21"/>
        </w:rPr>
        <w:t>该过程</w:t>
      </w:r>
      <w:r w:rsidR="001A5222" w:rsidRPr="006605E4">
        <w:rPr>
          <w:rFonts w:asciiTheme="minorEastAsia" w:hAnsiTheme="minorEastAsia"/>
          <w:szCs w:val="21"/>
        </w:rPr>
        <w:t>可以包含</w:t>
      </w:r>
      <w:r w:rsidR="001A5222" w:rsidRPr="006605E4">
        <w:rPr>
          <w:rFonts w:asciiTheme="minorEastAsia" w:hAnsiTheme="minorEastAsia" w:hint="eastAsia"/>
          <w:szCs w:val="21"/>
        </w:rPr>
        <w:t>四大部分</w:t>
      </w:r>
      <w:r w:rsidR="00AF4A84" w:rsidRPr="006605E4">
        <w:rPr>
          <w:rFonts w:asciiTheme="minorEastAsia" w:hAnsiTheme="minorEastAsia" w:hint="eastAsia"/>
          <w:szCs w:val="21"/>
        </w:rPr>
        <w:t>：</w:t>
      </w:r>
    </w:p>
    <w:p w:rsidR="00EB6BC7" w:rsidRPr="006605E4" w:rsidRDefault="00003741" w:rsidP="00E35119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Microsoft Sans Serif"/>
          <w:color w:val="333333"/>
          <w:sz w:val="21"/>
          <w:szCs w:val="21"/>
        </w:rPr>
      </w:pPr>
      <w:r w:rsidRPr="006605E4">
        <w:rPr>
          <w:rFonts w:asciiTheme="minorEastAsia" w:eastAsiaTheme="minorEastAsia" w:hAnsiTheme="minorEastAsia" w:hint="eastAsia"/>
          <w:sz w:val="21"/>
          <w:szCs w:val="21"/>
        </w:rPr>
        <w:t>两个</w:t>
      </w:r>
      <w:r w:rsidRPr="006605E4">
        <w:rPr>
          <w:rFonts w:asciiTheme="minorEastAsia" w:eastAsiaTheme="minorEastAsia" w:hAnsiTheme="minorEastAsia"/>
          <w:sz w:val="21"/>
          <w:szCs w:val="21"/>
        </w:rPr>
        <w:t>WebRTC终端</w:t>
      </w:r>
      <w:r w:rsidR="00EB6BC7" w:rsidRPr="006605E4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EB6BC7" w:rsidRPr="006605E4">
        <w:rPr>
          <w:rFonts w:asciiTheme="minorEastAsia" w:eastAsiaTheme="minorEastAsia" w:hAnsiTheme="minorEastAsia" w:cs="Microsoft Sans Serif"/>
          <w:color w:val="333333"/>
          <w:sz w:val="21"/>
          <w:szCs w:val="21"/>
        </w:rPr>
        <w:t>负责音视频采集、编解码、NAT 穿越、音视频数据传输。</w:t>
      </w:r>
    </w:p>
    <w:p w:rsidR="002056D2" w:rsidRPr="006605E4" w:rsidRDefault="00C866F2" w:rsidP="00FC7502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Microsoft Sans Serif"/>
          <w:color w:val="333333"/>
          <w:sz w:val="21"/>
          <w:szCs w:val="21"/>
        </w:rPr>
      </w:pPr>
      <w:r w:rsidRPr="006605E4">
        <w:rPr>
          <w:rFonts w:asciiTheme="minorEastAsia" w:eastAsiaTheme="minorEastAsia" w:hAnsiTheme="minorEastAsia" w:hint="eastAsia"/>
          <w:sz w:val="21"/>
          <w:szCs w:val="21"/>
        </w:rPr>
        <w:t>一个信令</w:t>
      </w:r>
      <w:r w:rsidR="00DC74A4" w:rsidRPr="006605E4">
        <w:rPr>
          <w:rFonts w:asciiTheme="minorEastAsia" w:eastAsiaTheme="minorEastAsia" w:hAnsiTheme="minorEastAsia" w:hint="eastAsia"/>
          <w:sz w:val="21"/>
          <w:szCs w:val="21"/>
        </w:rPr>
        <w:t>服务器</w:t>
      </w:r>
      <w:r w:rsidR="002056D2" w:rsidRPr="006605E4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2056D2" w:rsidRPr="006605E4">
        <w:rPr>
          <w:rFonts w:asciiTheme="minorEastAsia" w:eastAsiaTheme="minorEastAsia" w:hAnsiTheme="minorEastAsia" w:cs="Microsoft Sans Serif"/>
          <w:color w:val="333333"/>
          <w:sz w:val="21"/>
          <w:szCs w:val="21"/>
        </w:rPr>
        <w:t>负责信令处理，如加入房间、离开房间、媒体协商消息的传递等。</w:t>
      </w:r>
    </w:p>
    <w:p w:rsidR="002C7D62" w:rsidRPr="006605E4" w:rsidRDefault="009F3C84" w:rsidP="00FD320E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Microsoft Sans Serif"/>
          <w:color w:val="333333"/>
          <w:sz w:val="21"/>
          <w:szCs w:val="21"/>
        </w:rPr>
      </w:pPr>
      <w:r w:rsidRPr="006605E4">
        <w:rPr>
          <w:rFonts w:asciiTheme="minorEastAsia" w:eastAsiaTheme="minorEastAsia" w:hAnsiTheme="minorEastAsia" w:hint="eastAsia"/>
          <w:sz w:val="21"/>
          <w:szCs w:val="21"/>
        </w:rPr>
        <w:t>一个</w:t>
      </w:r>
      <w:r w:rsidR="00FD0E6A" w:rsidRPr="006605E4">
        <w:rPr>
          <w:rFonts w:asciiTheme="minorEastAsia" w:eastAsiaTheme="minorEastAsia" w:hAnsiTheme="minorEastAsia" w:hint="eastAsia"/>
          <w:sz w:val="21"/>
          <w:szCs w:val="21"/>
        </w:rPr>
        <w:t>STUN/TURN服务器</w:t>
      </w:r>
      <w:r w:rsidR="00186A6E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3B0FB7" w:rsidRPr="006605E4">
        <w:rPr>
          <w:rFonts w:asciiTheme="minorEastAsia" w:eastAsiaTheme="minorEastAsia" w:hAnsiTheme="minorEastAsia" w:cs="Microsoft Sans Serif"/>
          <w:color w:val="333333"/>
          <w:sz w:val="21"/>
          <w:szCs w:val="21"/>
        </w:rPr>
        <w:t>负责获取 WebRTC 终端在公网的 IP 地址，以及</w:t>
      </w:r>
      <w:r w:rsidR="00022FF9" w:rsidRPr="006605E4">
        <w:rPr>
          <w:rFonts w:asciiTheme="minorEastAsia" w:eastAsiaTheme="minorEastAsia" w:hAnsiTheme="minorEastAsia" w:cs="Microsoft Sans Serif"/>
          <w:color w:val="333333"/>
          <w:sz w:val="21"/>
          <w:szCs w:val="21"/>
        </w:rPr>
        <w:t xml:space="preserve"> NAT</w:t>
      </w:r>
      <w:r w:rsidR="00022FF9" w:rsidRPr="006605E4">
        <w:rPr>
          <w:rFonts w:asciiTheme="minorEastAsia" w:eastAsiaTheme="minorEastAsia" w:hAnsiTheme="minorEastAsia" w:cs="Microsoft Sans Serif" w:hint="eastAsia"/>
          <w:color w:val="333333"/>
          <w:sz w:val="21"/>
          <w:szCs w:val="21"/>
        </w:rPr>
        <w:t>穿越</w:t>
      </w:r>
      <w:r w:rsidR="00022FF9" w:rsidRPr="006605E4">
        <w:rPr>
          <w:rFonts w:asciiTheme="minorEastAsia" w:eastAsiaTheme="minorEastAsia" w:hAnsiTheme="minorEastAsia" w:cs="Microsoft Sans Serif"/>
          <w:color w:val="333333"/>
          <w:sz w:val="21"/>
          <w:szCs w:val="21"/>
        </w:rPr>
        <w:t>失败后数据中转</w:t>
      </w:r>
      <w:r w:rsidR="00D12B1A">
        <w:rPr>
          <w:rFonts w:asciiTheme="minorEastAsia" w:eastAsiaTheme="minorEastAsia" w:hAnsiTheme="minorEastAsia" w:cs="Microsoft Sans Serif" w:hint="eastAsia"/>
          <w:color w:val="333333"/>
          <w:sz w:val="21"/>
          <w:szCs w:val="21"/>
        </w:rPr>
        <w:t>。</w:t>
      </w:r>
    </w:p>
    <w:p w:rsidR="0095190D" w:rsidRDefault="00434405" w:rsidP="00BC334F">
      <w:pPr>
        <w:pStyle w:val="3"/>
      </w:pPr>
      <w:r>
        <w:rPr>
          <w:rFonts w:hint="eastAsia"/>
        </w:rPr>
        <w:t>二</w:t>
      </w:r>
      <w:r>
        <w:t>、</w:t>
      </w:r>
      <w:r w:rsidR="004C0D71">
        <w:rPr>
          <w:rFonts w:hint="eastAsia"/>
        </w:rPr>
        <w:t>R</w:t>
      </w:r>
      <w:r w:rsidR="004C0D71">
        <w:t>TP</w:t>
      </w:r>
      <w:r w:rsidR="004C0D71">
        <w:rPr>
          <w:rFonts w:hint="eastAsia"/>
        </w:rPr>
        <w:t>、</w:t>
      </w:r>
      <w:r w:rsidR="004C0D71">
        <w:t>RTCP</w:t>
      </w:r>
      <w:r w:rsidR="004C0D71">
        <w:t>协议详解</w:t>
      </w:r>
    </w:p>
    <w:p w:rsidR="00CC198B" w:rsidRDefault="009F4437" w:rsidP="003F679B">
      <w:r>
        <w:rPr>
          <w:rFonts w:hint="eastAsia"/>
        </w:rPr>
        <w:t>实现</w:t>
      </w:r>
      <w:r>
        <w:t>一个实时互动</w:t>
      </w:r>
      <w:r w:rsidR="0034543A">
        <w:rPr>
          <w:rFonts w:hint="eastAsia"/>
        </w:rPr>
        <w:t>直播</w:t>
      </w:r>
      <w:r w:rsidR="0034543A">
        <w:t>系统</w:t>
      </w:r>
      <w:r w:rsidR="00E93B84">
        <w:rPr>
          <w:rFonts w:hint="eastAsia"/>
        </w:rPr>
        <w:t>，</w:t>
      </w:r>
      <w:r w:rsidR="00E93B84">
        <w:t>必须使用</w:t>
      </w:r>
      <w:r w:rsidR="00E93B84">
        <w:t>UDP</w:t>
      </w:r>
      <w:r w:rsidR="00E93B84">
        <w:rPr>
          <w:rFonts w:hint="eastAsia"/>
        </w:rPr>
        <w:t>，</w:t>
      </w:r>
      <w:r w:rsidR="00E93B84">
        <w:t>其原因如下：</w:t>
      </w:r>
    </w:p>
    <w:p w:rsidR="004037A2" w:rsidRPr="00D235FE" w:rsidRDefault="004037A2" w:rsidP="00DA3823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D235FE">
        <w:rPr>
          <w:rFonts w:hint="eastAsia"/>
          <w:b/>
        </w:rPr>
        <w:t>TCP</w:t>
      </w:r>
      <w:r w:rsidRPr="00D235FE">
        <w:rPr>
          <w:b/>
        </w:rPr>
        <w:t>为了保证可靠传输</w:t>
      </w:r>
      <w:r w:rsidRPr="00D235FE">
        <w:rPr>
          <w:rFonts w:hint="eastAsia"/>
          <w:b/>
        </w:rPr>
        <w:t>，</w:t>
      </w:r>
      <w:r w:rsidRPr="00D235FE">
        <w:rPr>
          <w:b/>
        </w:rPr>
        <w:t>通过</w:t>
      </w:r>
      <w:r w:rsidRPr="00D235FE">
        <w:rPr>
          <w:rFonts w:hint="eastAsia"/>
          <w:b/>
        </w:rPr>
        <w:t>简单类似于</w:t>
      </w:r>
      <w:r w:rsidR="00241499">
        <w:rPr>
          <w:b/>
        </w:rPr>
        <w:t>“</w:t>
      </w:r>
      <w:r w:rsidRPr="00D235FE">
        <w:rPr>
          <w:rFonts w:hint="eastAsia"/>
          <w:b/>
        </w:rPr>
        <w:t>发送</w:t>
      </w:r>
      <w:r w:rsidRPr="00D235FE">
        <w:rPr>
          <w:b/>
        </w:rPr>
        <w:t>-&gt;</w:t>
      </w:r>
      <w:r w:rsidRPr="00D235FE">
        <w:rPr>
          <w:rFonts w:hint="eastAsia"/>
          <w:b/>
        </w:rPr>
        <w:t>确认；超时</w:t>
      </w:r>
      <w:r w:rsidRPr="00D235FE">
        <w:rPr>
          <w:b/>
        </w:rPr>
        <w:t>-&gt;</w:t>
      </w:r>
      <w:r w:rsidRPr="00D235FE">
        <w:rPr>
          <w:b/>
        </w:rPr>
        <w:t>重发</w:t>
      </w:r>
      <w:r w:rsidRPr="00D235FE">
        <w:rPr>
          <w:b/>
        </w:rPr>
        <w:t>”</w:t>
      </w:r>
      <w:r w:rsidRPr="00D235FE">
        <w:rPr>
          <w:rFonts w:hint="eastAsia"/>
          <w:b/>
        </w:rPr>
        <w:t>的机制</w:t>
      </w:r>
      <w:r w:rsidRPr="00D235FE">
        <w:rPr>
          <w:b/>
        </w:rPr>
        <w:t>进行的。</w:t>
      </w:r>
      <w:r w:rsidR="009E2273" w:rsidRPr="00D235FE">
        <w:rPr>
          <w:rFonts w:hint="eastAsia"/>
        </w:rPr>
        <w:t>A</w:t>
      </w:r>
      <w:r w:rsidR="009E2273" w:rsidRPr="00D235FE">
        <w:rPr>
          <w:rFonts w:hint="eastAsia"/>
        </w:rPr>
        <w:t>与</w:t>
      </w:r>
      <w:r w:rsidR="009E2273" w:rsidRPr="00D235FE">
        <w:t>B</w:t>
      </w:r>
      <w:r w:rsidR="009E2273" w:rsidRPr="00D235FE">
        <w:t>通信，如果</w:t>
      </w:r>
      <w:r w:rsidR="009E2273" w:rsidRPr="00D235FE">
        <w:t>B</w:t>
      </w:r>
      <w:r w:rsidR="009E2273" w:rsidRPr="00D235FE">
        <w:t>收到</w:t>
      </w:r>
      <w:r w:rsidR="009E2273" w:rsidRPr="00D235FE">
        <w:t>A</w:t>
      </w:r>
      <w:r w:rsidR="009E2273" w:rsidRPr="00D235FE">
        <w:t>的数据则回复一个</w:t>
      </w:r>
      <w:r w:rsidR="009E2273" w:rsidRPr="00D235FE">
        <w:t>ACK</w:t>
      </w:r>
      <w:r w:rsidR="00BF291B" w:rsidRPr="00D235FE">
        <w:t>，如</w:t>
      </w:r>
      <w:r w:rsidR="00BF291B" w:rsidRPr="00D235FE">
        <w:rPr>
          <w:rFonts w:hint="eastAsia"/>
        </w:rPr>
        <w:t>果</w:t>
      </w:r>
      <w:r w:rsidR="00BF291B" w:rsidRPr="00D235FE">
        <w:t>B</w:t>
      </w:r>
      <w:r w:rsidR="00BF291B" w:rsidRPr="00D235FE">
        <w:t>无法收到</w:t>
      </w:r>
      <w:r w:rsidR="00BF291B" w:rsidRPr="00D235FE">
        <w:t>A</w:t>
      </w:r>
      <w:r w:rsidR="00BF291B" w:rsidRPr="00D235FE">
        <w:t>的数据，</w:t>
      </w:r>
      <w:r w:rsidR="00A16A98" w:rsidRPr="00D235FE">
        <w:rPr>
          <w:rFonts w:hint="eastAsia"/>
        </w:rPr>
        <w:t>A</w:t>
      </w:r>
      <w:r w:rsidR="00A16A98" w:rsidRPr="00D235FE">
        <w:t>定时器到了之后将重新设置定时器</w:t>
      </w:r>
      <w:r w:rsidR="00A16A98" w:rsidRPr="00D235FE">
        <w:rPr>
          <w:rFonts w:hint="eastAsia"/>
        </w:rPr>
        <w:t>。</w:t>
      </w:r>
    </w:p>
    <w:p w:rsidR="00E93B84" w:rsidRDefault="00390B6A" w:rsidP="00543547">
      <w:pPr>
        <w:pStyle w:val="a3"/>
        <w:numPr>
          <w:ilvl w:val="0"/>
          <w:numId w:val="9"/>
        </w:numPr>
        <w:ind w:firstLineChars="0"/>
      </w:pPr>
      <w:r w:rsidRPr="00110769">
        <w:rPr>
          <w:rFonts w:hint="eastAsia"/>
          <w:b/>
        </w:rPr>
        <w:t>在</w:t>
      </w:r>
      <w:r w:rsidRPr="00110769">
        <w:rPr>
          <w:b/>
        </w:rPr>
        <w:t>TCP</w:t>
      </w:r>
      <w:r w:rsidR="006B0A05" w:rsidRPr="00110769">
        <w:rPr>
          <w:b/>
        </w:rPr>
        <w:t>协议中位了避免重传次数太多，</w:t>
      </w:r>
      <w:r w:rsidRPr="00110769">
        <w:rPr>
          <w:b/>
        </w:rPr>
        <w:t>定时器的超时时间按照</w:t>
      </w:r>
      <w:r w:rsidRPr="00110769">
        <w:rPr>
          <w:rFonts w:hint="eastAsia"/>
          <w:b/>
        </w:rPr>
        <w:t>2</w:t>
      </w:r>
      <w:r w:rsidRPr="00110769">
        <w:rPr>
          <w:rFonts w:hint="eastAsia"/>
          <w:b/>
        </w:rPr>
        <w:t>的</w:t>
      </w:r>
      <w:r w:rsidRPr="00110769">
        <w:rPr>
          <w:b/>
        </w:rPr>
        <w:t>指数增长</w:t>
      </w:r>
      <w:r w:rsidRPr="00110769">
        <w:rPr>
          <w:rFonts w:hint="eastAsia"/>
          <w:b/>
        </w:rPr>
        <w:t>。</w:t>
      </w:r>
      <w:r>
        <w:t>这</w:t>
      </w:r>
      <w:r>
        <w:rPr>
          <w:rFonts w:hint="eastAsia"/>
        </w:rPr>
        <w:t>以为</w:t>
      </w:r>
      <w:r>
        <w:t>着如果第一次超时的时间间隔是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t>，则第二次超时的时间间隔是</w:t>
      </w:r>
      <w:r>
        <w:rPr>
          <w:rFonts w:hint="eastAsia"/>
        </w:rPr>
        <w:t>2</w:t>
      </w:r>
      <w:r>
        <w:rPr>
          <w:rFonts w:hint="eastAsia"/>
        </w:rPr>
        <w:t>秒</w:t>
      </w:r>
      <w:r>
        <w:t>，第三次是</w:t>
      </w:r>
      <w:r>
        <w:rPr>
          <w:rFonts w:hint="eastAsia"/>
        </w:rPr>
        <w:t>4</w:t>
      </w:r>
      <w:r>
        <w:rPr>
          <w:rFonts w:hint="eastAsia"/>
        </w:rPr>
        <w:t>秒</w:t>
      </w:r>
      <w:r>
        <w:t>，</w:t>
      </w:r>
      <w:r>
        <w:t>……</w:t>
      </w:r>
      <w:r>
        <w:rPr>
          <w:rFonts w:hint="eastAsia"/>
        </w:rPr>
        <w:t>，低</w:t>
      </w:r>
      <w:r>
        <w:t>七次是</w:t>
      </w:r>
      <w:r>
        <w:rPr>
          <w:rFonts w:hint="eastAsia"/>
        </w:rPr>
        <w:t>64</w:t>
      </w:r>
      <w:r>
        <w:rPr>
          <w:rFonts w:hint="eastAsia"/>
        </w:rPr>
        <w:t>秒</w:t>
      </w:r>
      <w:r>
        <w:t>，如果第七次依然超时则连接断开。</w:t>
      </w:r>
    </w:p>
    <w:p w:rsidR="00236F76" w:rsidRDefault="0092359E" w:rsidP="003C6473">
      <w:pPr>
        <w:pStyle w:val="2"/>
        <w:numPr>
          <w:ilvl w:val="0"/>
          <w:numId w:val="0"/>
        </w:numPr>
        <w:ind w:firstLine="200"/>
      </w:pPr>
      <w:r>
        <w:rPr>
          <w:rFonts w:hint="eastAsia"/>
        </w:rPr>
        <w:t>RTP</w:t>
      </w:r>
      <w:r>
        <w:t>协议</w:t>
      </w:r>
    </w:p>
    <w:p w:rsidR="00CE6EAD" w:rsidRDefault="006E5EC2" w:rsidP="00BC41DC">
      <w:pPr>
        <w:ind w:firstLine="420"/>
      </w:pPr>
      <w:r>
        <w:rPr>
          <w:rFonts w:hint="eastAsia"/>
        </w:rPr>
        <w:t>一般</w:t>
      </w:r>
      <w:r>
        <w:t>情况下，在实时胡波直播系统中，并不直接将音视频流</w:t>
      </w:r>
      <w:r>
        <w:rPr>
          <w:rFonts w:hint="eastAsia"/>
        </w:rPr>
        <w:t>交给</w:t>
      </w:r>
      <w:r>
        <w:t>UDP</w:t>
      </w:r>
      <w:r>
        <w:t>，而是在</w:t>
      </w:r>
      <w:r>
        <w:rPr>
          <w:rFonts w:hint="eastAsia"/>
        </w:rPr>
        <w:t>音视频</w:t>
      </w:r>
      <w:r>
        <w:t>数据加上一个</w:t>
      </w:r>
      <w:r>
        <w:t>RTP</w:t>
      </w:r>
      <w:r>
        <w:t>头</w:t>
      </w:r>
      <w:r w:rsidR="00C36771">
        <w:rPr>
          <w:rFonts w:hint="eastAsia"/>
        </w:rPr>
        <w:t>，</w:t>
      </w:r>
      <w:r w:rsidR="00C36771">
        <w:t>再交给</w:t>
      </w:r>
      <w:r w:rsidR="00C36771">
        <w:t>UDP</w:t>
      </w:r>
      <w:r w:rsidR="00C36771">
        <w:t>传输，</w:t>
      </w:r>
      <w:r w:rsidR="00EE0A4C">
        <w:rPr>
          <w:rFonts w:hint="eastAsia"/>
        </w:rPr>
        <w:t>这是</w:t>
      </w:r>
      <w:r w:rsidR="00EE0A4C">
        <w:t>由于</w:t>
      </w:r>
      <w:r w:rsidR="00EE0A4C">
        <w:rPr>
          <w:rFonts w:hint="eastAsia"/>
        </w:rPr>
        <w:t>要</w:t>
      </w:r>
      <w:r w:rsidR="00EE0A4C">
        <w:t>解码还原出衣服图像只要需要</w:t>
      </w:r>
      <w:r w:rsidR="00EE0A4C">
        <w:rPr>
          <w:rFonts w:hint="eastAsia"/>
        </w:rPr>
        <w:t>下面</w:t>
      </w:r>
      <w:r w:rsidR="001D4E66">
        <w:t>的</w:t>
      </w:r>
      <w:r w:rsidR="001D4E66">
        <w:rPr>
          <w:rFonts w:hint="eastAsia"/>
        </w:rPr>
        <w:t>几个</w:t>
      </w:r>
      <w:r w:rsidR="001D4E66">
        <w:t>标识：</w:t>
      </w:r>
    </w:p>
    <w:p w:rsidR="00D33C08" w:rsidRDefault="00E34D62" w:rsidP="008614C2">
      <w:pPr>
        <w:pStyle w:val="a3"/>
        <w:numPr>
          <w:ilvl w:val="0"/>
          <w:numId w:val="10"/>
        </w:numPr>
        <w:ind w:firstLineChars="0"/>
      </w:pPr>
      <w:r>
        <w:t>序</w:t>
      </w:r>
      <w:r>
        <w:rPr>
          <w:rFonts w:hint="eastAsia"/>
        </w:rPr>
        <w:t>号</w:t>
      </w:r>
      <w:r>
        <w:t>：</w:t>
      </w:r>
      <w:r w:rsidR="00693007">
        <w:rPr>
          <w:rFonts w:hint="eastAsia"/>
        </w:rPr>
        <w:t>标识</w:t>
      </w:r>
      <w:r w:rsidR="00693007">
        <w:t>传输</w:t>
      </w:r>
      <w:r w:rsidR="00693007">
        <w:rPr>
          <w:rFonts w:hint="eastAsia"/>
        </w:rPr>
        <w:t>包</w:t>
      </w:r>
      <w:r w:rsidR="00693007">
        <w:t>的序列号，</w:t>
      </w:r>
      <w:r w:rsidR="00AC0F1B">
        <w:rPr>
          <w:rFonts w:hint="eastAsia"/>
        </w:rPr>
        <w:t>以此</w:t>
      </w:r>
      <w:r w:rsidR="00AC0F1B">
        <w:t>可以植保这是第几个分片</w:t>
      </w:r>
      <w:r w:rsidR="008614C2">
        <w:rPr>
          <w:rFonts w:hint="eastAsia"/>
        </w:rPr>
        <w:t>。</w:t>
      </w:r>
    </w:p>
    <w:p w:rsidR="008614C2" w:rsidRDefault="007E7EF4" w:rsidP="008614C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起始</w:t>
      </w:r>
      <w:r>
        <w:t>标记</w:t>
      </w:r>
      <w:r w:rsidR="00034D05">
        <w:rPr>
          <w:rFonts w:hint="eastAsia"/>
        </w:rPr>
        <w:t>：</w:t>
      </w:r>
      <w:r w:rsidR="00233B4A">
        <w:rPr>
          <w:rFonts w:hint="eastAsia"/>
        </w:rPr>
        <w:t>记录分帧</w:t>
      </w:r>
      <w:r w:rsidR="00233B4A">
        <w:t>的第一个</w:t>
      </w:r>
      <w:r w:rsidR="00233B4A">
        <w:t>UDP</w:t>
      </w:r>
      <w:r w:rsidR="00233B4A">
        <w:t>包</w:t>
      </w:r>
      <w:r w:rsidR="008B1F0D">
        <w:rPr>
          <w:rFonts w:hint="eastAsia"/>
        </w:rPr>
        <w:t>。</w:t>
      </w:r>
    </w:p>
    <w:p w:rsidR="002C75A2" w:rsidRDefault="00A544FE" w:rsidP="008614C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结束</w:t>
      </w:r>
      <w:r>
        <w:t>标记</w:t>
      </w:r>
      <w:r w:rsidR="00FE5DF4">
        <w:rPr>
          <w:rFonts w:hint="eastAsia"/>
        </w:rPr>
        <w:t>：</w:t>
      </w:r>
      <w:r w:rsidR="006808BA">
        <w:rPr>
          <w:rFonts w:hint="eastAsia"/>
        </w:rPr>
        <w:t>记录</w:t>
      </w:r>
      <w:r w:rsidR="006808BA">
        <w:t>分帧的最后一个</w:t>
      </w:r>
      <w:r w:rsidR="006808BA">
        <w:t>UDP</w:t>
      </w:r>
      <w:r w:rsidR="006808BA">
        <w:t>包</w:t>
      </w:r>
      <w:r w:rsidR="00DC1F05">
        <w:rPr>
          <w:rFonts w:hint="eastAsia"/>
        </w:rPr>
        <w:t>。</w:t>
      </w:r>
    </w:p>
    <w:p w:rsidR="00F922DB" w:rsidRDefault="00B0763E" w:rsidP="00D12111">
      <w:pPr>
        <w:ind w:firstLine="420"/>
      </w:pPr>
      <w:r>
        <w:rPr>
          <w:rFonts w:hint="eastAsia"/>
        </w:rPr>
        <w:t>依据</w:t>
      </w:r>
      <w:r>
        <w:t>这些标</w:t>
      </w:r>
      <w:r>
        <w:rPr>
          <w:rFonts w:hint="eastAsia"/>
        </w:rPr>
        <w:t>记</w:t>
      </w:r>
      <w:r>
        <w:t>，可以在发送端进行拆包，在接收端将视频帧再重新组装起来</w:t>
      </w:r>
      <w:r w:rsidR="00774223">
        <w:rPr>
          <w:rFonts w:hint="eastAsia"/>
        </w:rPr>
        <w:t>。</w:t>
      </w:r>
      <w:r w:rsidR="002F3F77">
        <w:rPr>
          <w:rFonts w:hint="eastAsia"/>
        </w:rPr>
        <w:t>RTP</w:t>
      </w:r>
      <w:r w:rsidR="002F3F77">
        <w:t>协议就是为了解决这个问题的。</w:t>
      </w:r>
    </w:p>
    <w:p w:rsidR="001F7FB4" w:rsidRDefault="001F7FB4" w:rsidP="005E2FC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349733" cy="1162794"/>
            <wp:effectExtent l="0" t="0" r="3175" b="0"/>
            <wp:docPr id="1" name="图片 1" descr="https://static001.geekbang.org/resource/image/ae/89/aec03cf4e1b76296c3e21ebbc54a2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001.geekbang.org/resource/image/ae/89/aec03cf4e1b76296c3e21ebbc54a22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7" t="2431" r="8132" b="6841"/>
                    <a:stretch/>
                  </pic:blipFill>
                  <pic:spPr bwMode="auto">
                    <a:xfrm>
                      <a:off x="0" y="0"/>
                      <a:ext cx="3436861" cy="11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FB4" w:rsidRDefault="00325E2F" w:rsidP="00BE7524">
      <w:pPr>
        <w:shd w:val="clear" w:color="auto" w:fill="FFFFFF"/>
        <w:spacing w:before="0" w:after="0"/>
        <w:jc w:val="center"/>
        <w:rPr>
          <w:rFonts w:asciiTheme="minorEastAsia" w:hAnsiTheme="minorEastAsia" w:cs="Microsoft Sans Serif"/>
          <w:color w:val="333333"/>
          <w:kern w:val="0"/>
          <w:szCs w:val="21"/>
        </w:rPr>
      </w:pPr>
      <w:r w:rsidRPr="00DE66FB">
        <w:rPr>
          <w:rFonts w:asciiTheme="minorEastAsia" w:hAnsiTheme="minorEastAsia" w:cs="Microsoft Sans Serif"/>
          <w:color w:val="333333"/>
          <w:kern w:val="0"/>
          <w:szCs w:val="21"/>
        </w:rPr>
        <w:t>RTP</w:t>
      </w:r>
      <w:r w:rsidR="001F7FB4" w:rsidRPr="001F7FB4">
        <w:rPr>
          <w:rFonts w:asciiTheme="minorEastAsia" w:hAnsiTheme="minorEastAsia" w:cs="Microsoft Sans Serif"/>
          <w:color w:val="333333"/>
          <w:kern w:val="0"/>
          <w:szCs w:val="21"/>
        </w:rPr>
        <w:t>协议规范图</w:t>
      </w:r>
    </w:p>
    <w:p w:rsidR="008E3058" w:rsidRDefault="008E3058" w:rsidP="00BE7524">
      <w:pPr>
        <w:shd w:val="clear" w:color="auto" w:fill="FFFFFF"/>
        <w:spacing w:before="0" w:after="0"/>
        <w:jc w:val="center"/>
        <w:rPr>
          <w:rFonts w:asciiTheme="minorEastAsia" w:hAnsiTheme="minorEastAsia" w:cs="Microsoft Sans Serif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4C26E2C" wp14:editId="720960ED">
            <wp:extent cx="3995226" cy="3221181"/>
            <wp:effectExtent l="0" t="0" r="5715" b="0"/>
            <wp:docPr id="2" name="图片 2" descr="https://static001.geekbang.org/resource/image/e2/8f/e21ea8be9c0d13638a6af38423640d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001.geekbang.org/resource/image/e2/8f/e21ea8be9c0d13638a6af38423640d8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" r="3142" b="1650"/>
                    <a:stretch/>
                  </pic:blipFill>
                  <pic:spPr bwMode="auto">
                    <a:xfrm>
                      <a:off x="0" y="0"/>
                      <a:ext cx="4009970" cy="323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FF4" w:rsidRDefault="00C62FF4" w:rsidP="007B31F8">
      <w:pPr>
        <w:pStyle w:val="2"/>
        <w:numPr>
          <w:ilvl w:val="0"/>
          <w:numId w:val="0"/>
        </w:numPr>
        <w:ind w:firstLine="200"/>
      </w:pPr>
      <w:r w:rsidRPr="007B31F8">
        <w:rPr>
          <w:rFonts w:hint="eastAsia"/>
        </w:rPr>
        <w:t>RTCP</w:t>
      </w:r>
      <w:r w:rsidRPr="007B31F8">
        <w:t>协议</w:t>
      </w:r>
    </w:p>
    <w:p w:rsidR="00AE5B86" w:rsidRDefault="00430070" w:rsidP="00AE5B86">
      <w:r>
        <w:rPr>
          <w:rFonts w:hint="eastAsia"/>
        </w:rPr>
        <w:t>RTP</w:t>
      </w:r>
      <w:r>
        <w:t>传输时，难免会发生丢包、乱序</w:t>
      </w:r>
      <w:r>
        <w:rPr>
          <w:rFonts w:hint="eastAsia"/>
        </w:rPr>
        <w:t>和抖动</w:t>
      </w:r>
      <w:r>
        <w:t>问题</w:t>
      </w:r>
      <w:r w:rsidR="003A4B72">
        <w:rPr>
          <w:rFonts w:hint="eastAsia"/>
        </w:rPr>
        <w:t>，</w:t>
      </w:r>
      <w:r w:rsidR="003A4B72">
        <w:t>在实际使用中经常会出现下面的问题</w:t>
      </w:r>
      <w:r w:rsidR="001524F8">
        <w:rPr>
          <w:rFonts w:hint="eastAsia"/>
        </w:rPr>
        <w:t>：</w:t>
      </w:r>
    </w:p>
    <w:p w:rsidR="001524F8" w:rsidRDefault="009D51AB" w:rsidP="00C949E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网络</w:t>
      </w:r>
      <w:r>
        <w:t>线路质量问题引起丢包问题</w:t>
      </w:r>
    </w:p>
    <w:p w:rsidR="00C949EE" w:rsidRDefault="00EF6627" w:rsidP="00C949E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传输</w:t>
      </w:r>
      <w:r>
        <w:t>数据超过带宽引起</w:t>
      </w:r>
      <w:r w:rsidR="00AD20E8">
        <w:rPr>
          <w:rFonts w:hint="eastAsia"/>
        </w:rPr>
        <w:t>丢包</w:t>
      </w:r>
      <w:r w:rsidR="00AD20E8">
        <w:t>问题</w:t>
      </w:r>
    </w:p>
    <w:p w:rsidR="00BD42A6" w:rsidRDefault="007C1991" w:rsidP="00C949EE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信号</w:t>
      </w:r>
      <w:r>
        <w:t>干扰（</w:t>
      </w:r>
      <w:r w:rsidR="00C7229C">
        <w:rPr>
          <w:rFonts w:hint="eastAsia"/>
        </w:rPr>
        <w:t>信</w:t>
      </w:r>
      <w:r>
        <w:rPr>
          <w:rFonts w:hint="eastAsia"/>
        </w:rPr>
        <w:t>号</w:t>
      </w:r>
      <w:r>
        <w:t>弱）</w:t>
      </w:r>
      <w:r>
        <w:rPr>
          <w:rFonts w:hint="eastAsia"/>
        </w:rPr>
        <w:t>引起</w:t>
      </w:r>
      <w:r>
        <w:t>的丢包问题</w:t>
      </w:r>
    </w:p>
    <w:p w:rsidR="001B4F98" w:rsidRDefault="007B6958" w:rsidP="00C949E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跨</w:t>
      </w:r>
      <w:r w:rsidR="00CE2F1B">
        <w:t>运营商引入的丢包问题</w:t>
      </w:r>
    </w:p>
    <w:p w:rsidR="00F33D91" w:rsidRDefault="00B133A4" w:rsidP="00C3484C">
      <w:pPr>
        <w:ind w:firstLine="420"/>
      </w:pPr>
      <w:r>
        <w:rPr>
          <w:rFonts w:hint="eastAsia"/>
        </w:rPr>
        <w:t>WebRTC</w:t>
      </w:r>
      <w:r>
        <w:t>对这些问题有底层的处理</w:t>
      </w:r>
      <w:r w:rsidR="00B93B83">
        <w:rPr>
          <w:rFonts w:hint="eastAsia"/>
        </w:rPr>
        <w:t>，</w:t>
      </w:r>
      <w:r w:rsidR="009D4643">
        <w:rPr>
          <w:rFonts w:hint="eastAsia"/>
        </w:rPr>
        <w:t>而</w:t>
      </w:r>
      <w:r w:rsidR="009D4643">
        <w:t>处理这些问题之前，它首先让各</w:t>
      </w:r>
      <w:r w:rsidR="009D4643">
        <w:rPr>
          <w:rFonts w:hint="eastAsia"/>
        </w:rPr>
        <w:t>端</w:t>
      </w:r>
      <w:r w:rsidR="009D4643">
        <w:t>知道彼此的网络质量如何，</w:t>
      </w:r>
      <w:r w:rsidR="00391323">
        <w:rPr>
          <w:rFonts w:hint="eastAsia"/>
        </w:rPr>
        <w:t>这就是</w:t>
      </w:r>
      <w:r w:rsidR="00D20438">
        <w:rPr>
          <w:rFonts w:hint="eastAsia"/>
        </w:rPr>
        <w:t>RTCP</w:t>
      </w:r>
      <w:r w:rsidR="00D20438">
        <w:t>的作用。</w:t>
      </w:r>
    </w:p>
    <w:p w:rsidR="00E26FAE" w:rsidRDefault="00E26FAE" w:rsidP="00F33D91">
      <w:r>
        <w:tab/>
        <w:t>RTCP</w:t>
      </w:r>
      <w:r>
        <w:t>有两个重要的报文</w:t>
      </w:r>
      <w:r w:rsidR="00C44E19">
        <w:rPr>
          <w:rFonts w:hint="eastAsia"/>
        </w:rPr>
        <w:t>：</w:t>
      </w:r>
    </w:p>
    <w:p w:rsidR="00C44E19" w:rsidRDefault="00C44E19" w:rsidP="006B4823">
      <w:pPr>
        <w:pStyle w:val="a3"/>
        <w:numPr>
          <w:ilvl w:val="0"/>
          <w:numId w:val="13"/>
        </w:numPr>
        <w:ind w:firstLineChars="0"/>
      </w:pPr>
      <w:r>
        <w:t>RR(Reciever Report)</w:t>
      </w:r>
    </w:p>
    <w:p w:rsidR="006B4823" w:rsidRDefault="006667E1" w:rsidP="006B48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SR(</w:t>
      </w:r>
      <w:r>
        <w:t>Sender Report</w:t>
      </w:r>
      <w:r>
        <w:rPr>
          <w:rFonts w:hint="eastAsia"/>
        </w:rPr>
        <w:t>)</w:t>
      </w:r>
    </w:p>
    <w:p w:rsidR="0080499F" w:rsidRPr="00C44E19" w:rsidRDefault="0080499F" w:rsidP="0080499F">
      <w:pPr>
        <w:rPr>
          <w:rFonts w:hint="eastAsia"/>
        </w:rPr>
      </w:pPr>
      <w:r>
        <w:rPr>
          <w:rFonts w:hint="eastAsia"/>
        </w:rPr>
        <w:t>通过</w:t>
      </w:r>
      <w:r>
        <w:t>这两个报文</w:t>
      </w:r>
      <w:r>
        <w:rPr>
          <w:rFonts w:hint="eastAsia"/>
        </w:rPr>
        <w:t>各端</w:t>
      </w:r>
      <w:r>
        <w:t>就可以知道自己的网络质量如何。</w:t>
      </w:r>
    </w:p>
    <w:p w:rsidR="00DE66FB" w:rsidRDefault="00DE66FB" w:rsidP="00BE7524">
      <w:pPr>
        <w:shd w:val="clear" w:color="auto" w:fill="FFFFFF"/>
        <w:spacing w:before="0" w:after="0"/>
        <w:jc w:val="center"/>
        <w:rPr>
          <w:rFonts w:ascii="Microsoft Sans Serif" w:eastAsia="宋体" w:hAnsi="Microsoft Sans Serif" w:cs="Microsoft Sans Serif"/>
          <w:color w:val="333333"/>
          <w:kern w:val="0"/>
          <w:sz w:val="30"/>
          <w:szCs w:val="30"/>
        </w:rPr>
      </w:pPr>
    </w:p>
    <w:p w:rsidR="0032036D" w:rsidRDefault="0032036D" w:rsidP="00BE7524">
      <w:pPr>
        <w:shd w:val="clear" w:color="auto" w:fill="FFFFFF"/>
        <w:spacing w:before="0" w:after="0"/>
        <w:jc w:val="center"/>
        <w:rPr>
          <w:rFonts w:ascii="Microsoft Sans Serif" w:eastAsia="宋体" w:hAnsi="Microsoft Sans Serif" w:cs="Microsoft Sans Serif"/>
          <w:color w:val="333333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4200769" cy="3584863"/>
            <wp:effectExtent l="0" t="0" r="0" b="0"/>
            <wp:docPr id="4" name="图片 4" descr="https://static001.geekbang.org/resource/image/ae/f3/ae1b83a0255d05dd70285f0a26fb23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001.geekbang.org/resource/image/ae/f3/ae1b83a0255d05dd70285f0a26fb23f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66" cy="35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286" w:rsidRPr="004609E2" w:rsidRDefault="00383319" w:rsidP="00CB57ED">
      <w:pPr>
        <w:shd w:val="clear" w:color="auto" w:fill="FFFFFF"/>
        <w:spacing w:before="0" w:after="0"/>
        <w:jc w:val="center"/>
        <w:rPr>
          <w:rFonts w:asciiTheme="minorEastAsia" w:hAnsiTheme="minorEastAsia" w:cs="Microsoft Sans Serif" w:hint="eastAsia"/>
          <w:color w:val="333333"/>
          <w:kern w:val="0"/>
          <w:szCs w:val="21"/>
        </w:rPr>
      </w:pPr>
      <w:r w:rsidRPr="004609E2">
        <w:rPr>
          <w:rFonts w:asciiTheme="minorEastAsia" w:hAnsiTheme="minorEastAsia" w:cs="Microsoft Sans Serif"/>
          <w:color w:val="333333"/>
          <w:kern w:val="0"/>
          <w:szCs w:val="21"/>
        </w:rPr>
        <w:t>RTCP</w:t>
      </w:r>
      <w:r w:rsidR="00780C16" w:rsidRPr="00780C16">
        <w:rPr>
          <w:rFonts w:asciiTheme="minorEastAsia" w:hAnsiTheme="minorEastAsia" w:cs="Microsoft Sans Serif"/>
          <w:color w:val="333333"/>
          <w:kern w:val="0"/>
          <w:szCs w:val="21"/>
        </w:rPr>
        <w:t>协议规范图</w:t>
      </w:r>
      <w:r w:rsidR="00E07EBC">
        <w:rPr>
          <w:rFonts w:asciiTheme="minorEastAsia" w:hAnsiTheme="minorEastAsia" w:cs="Microsoft Sans Serif" w:hint="eastAsia"/>
          <w:color w:val="333333"/>
          <w:kern w:val="0"/>
          <w:szCs w:val="21"/>
        </w:rPr>
        <w:t>（SR</w:t>
      </w:r>
      <w:r w:rsidR="00E07EBC">
        <w:rPr>
          <w:rFonts w:asciiTheme="minorEastAsia" w:hAnsiTheme="minorEastAsia" w:cs="Microsoft Sans Serif"/>
          <w:color w:val="333333"/>
          <w:kern w:val="0"/>
          <w:szCs w:val="21"/>
        </w:rPr>
        <w:t>报文</w:t>
      </w:r>
      <w:r w:rsidR="00E07EBC">
        <w:rPr>
          <w:rFonts w:asciiTheme="minorEastAsia" w:hAnsiTheme="minorEastAsia" w:cs="Microsoft Sans Serif" w:hint="eastAsia"/>
          <w:color w:val="333333"/>
          <w:kern w:val="0"/>
          <w:szCs w:val="21"/>
        </w:rPr>
        <w:t>）</w:t>
      </w:r>
    </w:p>
    <w:p w:rsidR="00833AC2" w:rsidRDefault="00F2534E" w:rsidP="00F2534E">
      <w:pPr>
        <w:shd w:val="clear" w:color="auto" w:fill="FFFFFF"/>
        <w:spacing w:before="0" w:after="0"/>
        <w:jc w:val="center"/>
        <w:rPr>
          <w:rFonts w:ascii="Microsoft Sans Serif" w:eastAsia="宋体" w:hAnsi="Microsoft Sans Serif" w:cs="Microsoft Sans Serif"/>
          <w:color w:val="333333"/>
          <w:kern w:val="0"/>
          <w:sz w:val="30"/>
          <w:szCs w:val="30"/>
        </w:rPr>
      </w:pPr>
      <w:r>
        <w:rPr>
          <w:noProof/>
        </w:rPr>
        <w:drawing>
          <wp:inline distT="0" distB="0" distL="0" distR="0">
            <wp:extent cx="3979719" cy="3647088"/>
            <wp:effectExtent l="0" t="0" r="1905" b="0"/>
            <wp:docPr id="3" name="图片 3" descr="https://static001.geekbang.org/resource/image/1e/04/1e772dd266c0899799dad777339adc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001.geekbang.org/resource/image/1e/04/1e772dd266c0899799dad777339adc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67" cy="36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7D" w:rsidRDefault="005D517D" w:rsidP="00F2534E">
      <w:pPr>
        <w:shd w:val="clear" w:color="auto" w:fill="FFFFFF"/>
        <w:spacing w:before="0" w:after="0"/>
        <w:jc w:val="center"/>
        <w:rPr>
          <w:rFonts w:ascii="Microsoft Sans Serif" w:eastAsia="宋体" w:hAnsi="Microsoft Sans Serif" w:cs="Microsoft Sans Serif" w:hint="eastAsia"/>
          <w:color w:val="333333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3224199"/>
            <wp:effectExtent l="0" t="0" r="2540" b="0"/>
            <wp:docPr id="5" name="图片 5" descr="https://static001.geekbang.org/resource/image/cd/78/cd6ccdd0d30541d9b59fd5ff5d216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001.geekbang.org/resource/image/cd/78/cd6ccdd0d30541d9b59fd5ff5d2161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7260" w:rsidRPr="002C33C2" w:rsidRDefault="0071041A" w:rsidP="00DD7260">
      <w:pPr>
        <w:shd w:val="clear" w:color="auto" w:fill="FFFFFF"/>
        <w:spacing w:before="0" w:after="0"/>
        <w:rPr>
          <w:rFonts w:asciiTheme="minorEastAsia" w:hAnsiTheme="minorEastAsia" w:cs="Microsoft Sans Serif" w:hint="eastAsia"/>
          <w:color w:val="333333"/>
          <w:kern w:val="0"/>
          <w:szCs w:val="21"/>
        </w:rPr>
      </w:pPr>
      <w:r w:rsidRPr="002C33C2">
        <w:rPr>
          <w:rFonts w:asciiTheme="minorEastAsia" w:hAnsiTheme="minorEastAsia" w:cs="Microsoft Sans Serif"/>
          <w:color w:val="333333"/>
          <w:kern w:val="0"/>
          <w:szCs w:val="21"/>
        </w:rPr>
        <w:t>RF5104</w:t>
      </w:r>
      <w:r w:rsidRPr="002C33C2">
        <w:rPr>
          <w:rFonts w:asciiTheme="minorEastAsia" w:hAnsiTheme="minorEastAsia" w:cs="Microsoft Sans Serif" w:hint="eastAsia"/>
          <w:color w:val="333333"/>
          <w:kern w:val="0"/>
          <w:szCs w:val="21"/>
        </w:rPr>
        <w:t>中</w:t>
      </w:r>
      <w:r w:rsidR="00D9067F" w:rsidRPr="002C33C2">
        <w:rPr>
          <w:rFonts w:asciiTheme="minorEastAsia" w:hAnsiTheme="minorEastAsia" w:cs="Microsoft Sans Serif" w:hint="eastAsia"/>
          <w:color w:val="333333"/>
          <w:kern w:val="0"/>
          <w:szCs w:val="21"/>
        </w:rPr>
        <w:t>205、206不同</w:t>
      </w:r>
      <w:r w:rsidR="00D9067F" w:rsidRPr="002C33C2">
        <w:rPr>
          <w:rFonts w:asciiTheme="minorEastAsia" w:hAnsiTheme="minorEastAsia" w:cs="Microsoft Sans Serif"/>
          <w:color w:val="333333"/>
          <w:kern w:val="0"/>
          <w:szCs w:val="21"/>
        </w:rPr>
        <w:t>的反馈消息</w:t>
      </w:r>
      <w:r w:rsidR="00CF4AB8" w:rsidRPr="002C33C2">
        <w:rPr>
          <w:rFonts w:asciiTheme="minorEastAsia" w:hAnsiTheme="minorEastAsia" w:cs="Microsoft Sans Serif" w:hint="eastAsia"/>
          <w:color w:val="333333"/>
          <w:kern w:val="0"/>
          <w:szCs w:val="21"/>
        </w:rPr>
        <w:t>的</w:t>
      </w:r>
      <w:r w:rsidR="00CF4AB8" w:rsidRPr="002C33C2">
        <w:rPr>
          <w:rFonts w:asciiTheme="minorEastAsia" w:hAnsiTheme="minorEastAsia" w:cs="Microsoft Sans Serif"/>
          <w:color w:val="333333"/>
          <w:kern w:val="0"/>
          <w:szCs w:val="21"/>
        </w:rPr>
        <w:t>详细定义</w:t>
      </w:r>
    </w:p>
    <w:sectPr w:rsidR="00DD7260" w:rsidRPr="002C3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C7FC3"/>
    <w:multiLevelType w:val="multilevel"/>
    <w:tmpl w:val="4260CF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2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651562"/>
    <w:multiLevelType w:val="hybridMultilevel"/>
    <w:tmpl w:val="B9D6E91A"/>
    <w:lvl w:ilvl="0" w:tplc="A50E9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D02A49"/>
    <w:multiLevelType w:val="hybridMultilevel"/>
    <w:tmpl w:val="4FB2B8A6"/>
    <w:lvl w:ilvl="0" w:tplc="EFBCADF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FFE178F"/>
    <w:multiLevelType w:val="multilevel"/>
    <w:tmpl w:val="FDA08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D77556D"/>
    <w:multiLevelType w:val="multilevel"/>
    <w:tmpl w:val="F25C6AB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DD3436F"/>
    <w:multiLevelType w:val="hybridMultilevel"/>
    <w:tmpl w:val="E31ADC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E71CE9"/>
    <w:multiLevelType w:val="hybridMultilevel"/>
    <w:tmpl w:val="8296162A"/>
    <w:lvl w:ilvl="0" w:tplc="913052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2AE3B4A"/>
    <w:multiLevelType w:val="multilevel"/>
    <w:tmpl w:val="290299D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8D96451"/>
    <w:multiLevelType w:val="hybridMultilevel"/>
    <w:tmpl w:val="D766FE70"/>
    <w:lvl w:ilvl="0" w:tplc="61682A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7"/>
  </w:num>
  <w:num w:numId="5">
    <w:abstractNumId w:val="7"/>
  </w:num>
  <w:num w:numId="6">
    <w:abstractNumId w:val="7"/>
  </w:num>
  <w:num w:numId="7">
    <w:abstractNumId w:val="3"/>
  </w:num>
  <w:num w:numId="8">
    <w:abstractNumId w:val="5"/>
  </w:num>
  <w:num w:numId="9">
    <w:abstractNumId w:val="1"/>
  </w:num>
  <w:num w:numId="10">
    <w:abstractNumId w:val="8"/>
  </w:num>
  <w:num w:numId="11">
    <w:abstractNumId w:val="0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0B"/>
    <w:rsid w:val="00003741"/>
    <w:rsid w:val="00022FF9"/>
    <w:rsid w:val="00034D05"/>
    <w:rsid w:val="00044682"/>
    <w:rsid w:val="000A3816"/>
    <w:rsid w:val="00110769"/>
    <w:rsid w:val="001337E6"/>
    <w:rsid w:val="001524F8"/>
    <w:rsid w:val="00167A3B"/>
    <w:rsid w:val="00186A6E"/>
    <w:rsid w:val="001A5222"/>
    <w:rsid w:val="001B4F98"/>
    <w:rsid w:val="001D24E1"/>
    <w:rsid w:val="001D4E66"/>
    <w:rsid w:val="001D61F8"/>
    <w:rsid w:val="001F7FB4"/>
    <w:rsid w:val="002056D2"/>
    <w:rsid w:val="00207EA3"/>
    <w:rsid w:val="002227F5"/>
    <w:rsid w:val="00233B4A"/>
    <w:rsid w:val="00236F76"/>
    <w:rsid w:val="00241499"/>
    <w:rsid w:val="00260F9E"/>
    <w:rsid w:val="002C33C2"/>
    <w:rsid w:val="002C75A2"/>
    <w:rsid w:val="002C7D62"/>
    <w:rsid w:val="002D4A72"/>
    <w:rsid w:val="002D5E81"/>
    <w:rsid w:val="002E1EDD"/>
    <w:rsid w:val="002E2051"/>
    <w:rsid w:val="002E5AA9"/>
    <w:rsid w:val="002F3F77"/>
    <w:rsid w:val="003136D2"/>
    <w:rsid w:val="0032036D"/>
    <w:rsid w:val="00325E2F"/>
    <w:rsid w:val="00340089"/>
    <w:rsid w:val="0034543A"/>
    <w:rsid w:val="0035330B"/>
    <w:rsid w:val="00383319"/>
    <w:rsid w:val="00390B6A"/>
    <w:rsid w:val="00391323"/>
    <w:rsid w:val="003A4B72"/>
    <w:rsid w:val="003B0FB7"/>
    <w:rsid w:val="003C6473"/>
    <w:rsid w:val="003F679B"/>
    <w:rsid w:val="004037A2"/>
    <w:rsid w:val="004149D9"/>
    <w:rsid w:val="00430070"/>
    <w:rsid w:val="00434405"/>
    <w:rsid w:val="004609E2"/>
    <w:rsid w:val="004C0D71"/>
    <w:rsid w:val="005311B8"/>
    <w:rsid w:val="005349CB"/>
    <w:rsid w:val="00543547"/>
    <w:rsid w:val="00581659"/>
    <w:rsid w:val="005D4426"/>
    <w:rsid w:val="005D517D"/>
    <w:rsid w:val="005E2FCA"/>
    <w:rsid w:val="0062105F"/>
    <w:rsid w:val="006453A9"/>
    <w:rsid w:val="006605E4"/>
    <w:rsid w:val="006667E1"/>
    <w:rsid w:val="006808BA"/>
    <w:rsid w:val="00693007"/>
    <w:rsid w:val="006B0A05"/>
    <w:rsid w:val="006B4823"/>
    <w:rsid w:val="006E4C64"/>
    <w:rsid w:val="006E5EC2"/>
    <w:rsid w:val="006E7286"/>
    <w:rsid w:val="0071041A"/>
    <w:rsid w:val="007131A0"/>
    <w:rsid w:val="0072604E"/>
    <w:rsid w:val="00752254"/>
    <w:rsid w:val="007525A0"/>
    <w:rsid w:val="00774223"/>
    <w:rsid w:val="00780C16"/>
    <w:rsid w:val="007B31F8"/>
    <w:rsid w:val="007B6958"/>
    <w:rsid w:val="007C1700"/>
    <w:rsid w:val="007C1991"/>
    <w:rsid w:val="007E7EF4"/>
    <w:rsid w:val="0080499F"/>
    <w:rsid w:val="00833AC2"/>
    <w:rsid w:val="008614C2"/>
    <w:rsid w:val="008B1F0D"/>
    <w:rsid w:val="008C7F99"/>
    <w:rsid w:val="008E3058"/>
    <w:rsid w:val="0092359E"/>
    <w:rsid w:val="0095190D"/>
    <w:rsid w:val="00964FFB"/>
    <w:rsid w:val="009C5B6C"/>
    <w:rsid w:val="009D4643"/>
    <w:rsid w:val="009D51AB"/>
    <w:rsid w:val="009E2273"/>
    <w:rsid w:val="009F3C84"/>
    <w:rsid w:val="009F4437"/>
    <w:rsid w:val="00A16A98"/>
    <w:rsid w:val="00A544FE"/>
    <w:rsid w:val="00A84191"/>
    <w:rsid w:val="00A90B31"/>
    <w:rsid w:val="00AC0F1B"/>
    <w:rsid w:val="00AD20E8"/>
    <w:rsid w:val="00AD34FB"/>
    <w:rsid w:val="00AE5B86"/>
    <w:rsid w:val="00AF13FC"/>
    <w:rsid w:val="00AF4A84"/>
    <w:rsid w:val="00B0763E"/>
    <w:rsid w:val="00B133A4"/>
    <w:rsid w:val="00B93B83"/>
    <w:rsid w:val="00BC334F"/>
    <w:rsid w:val="00BC41DC"/>
    <w:rsid w:val="00BD42A6"/>
    <w:rsid w:val="00BE7524"/>
    <w:rsid w:val="00BF291B"/>
    <w:rsid w:val="00C014F3"/>
    <w:rsid w:val="00C22A34"/>
    <w:rsid w:val="00C3484C"/>
    <w:rsid w:val="00C36771"/>
    <w:rsid w:val="00C44E19"/>
    <w:rsid w:val="00C62FF4"/>
    <w:rsid w:val="00C7229C"/>
    <w:rsid w:val="00C866F2"/>
    <w:rsid w:val="00C949EE"/>
    <w:rsid w:val="00CB57ED"/>
    <w:rsid w:val="00CC198B"/>
    <w:rsid w:val="00CE2F1B"/>
    <w:rsid w:val="00CE6EAD"/>
    <w:rsid w:val="00CF4AB8"/>
    <w:rsid w:val="00D12111"/>
    <w:rsid w:val="00D12B1A"/>
    <w:rsid w:val="00D20438"/>
    <w:rsid w:val="00D21F9F"/>
    <w:rsid w:val="00D235FE"/>
    <w:rsid w:val="00D33C08"/>
    <w:rsid w:val="00D70249"/>
    <w:rsid w:val="00D744FC"/>
    <w:rsid w:val="00D85CD0"/>
    <w:rsid w:val="00D9067F"/>
    <w:rsid w:val="00DA3823"/>
    <w:rsid w:val="00DC1F05"/>
    <w:rsid w:val="00DC74A4"/>
    <w:rsid w:val="00DD7260"/>
    <w:rsid w:val="00DE4A3F"/>
    <w:rsid w:val="00DE66FB"/>
    <w:rsid w:val="00DF6EDA"/>
    <w:rsid w:val="00E07EBC"/>
    <w:rsid w:val="00E26FAE"/>
    <w:rsid w:val="00E34D62"/>
    <w:rsid w:val="00E35119"/>
    <w:rsid w:val="00E54AC6"/>
    <w:rsid w:val="00E66068"/>
    <w:rsid w:val="00E93B84"/>
    <w:rsid w:val="00EB6BC7"/>
    <w:rsid w:val="00EE0A4C"/>
    <w:rsid w:val="00EE14FD"/>
    <w:rsid w:val="00EF6627"/>
    <w:rsid w:val="00F074C4"/>
    <w:rsid w:val="00F2534E"/>
    <w:rsid w:val="00F33D91"/>
    <w:rsid w:val="00F922DB"/>
    <w:rsid w:val="00FA2969"/>
    <w:rsid w:val="00FC7502"/>
    <w:rsid w:val="00FD0E6A"/>
    <w:rsid w:val="00FD320E"/>
    <w:rsid w:val="00FE1C6A"/>
    <w:rsid w:val="00FE5DF4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CA9C04-A7AF-49E2-9E49-09A50700D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autoRedefine/>
    <w:uiPriority w:val="9"/>
    <w:qFormat/>
    <w:rsid w:val="005349CB"/>
    <w:pPr>
      <w:numPr>
        <w:numId w:val="1"/>
      </w:numPr>
      <w:spacing w:before="0" w:after="0" w:line="360" w:lineRule="auto"/>
      <w:ind w:left="0" w:firstLine="0"/>
      <w:jc w:val="left"/>
      <w:outlineLvl w:val="0"/>
    </w:pPr>
    <w:rPr>
      <w:rFonts w:ascii="宋体" w:eastAsia="宋体" w:hAnsi="宋体" w:cs="宋体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349CB"/>
    <w:pPr>
      <w:keepNext/>
      <w:keepLines/>
      <w:numPr>
        <w:ilvl w:val="2"/>
        <w:numId w:val="2"/>
      </w:numPr>
      <w:spacing w:before="0" w:after="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BC334F"/>
    <w:pPr>
      <w:keepNext/>
      <w:keepLines/>
      <w:widowControl w:val="0"/>
      <w:spacing w:before="60" w:after="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4149D9"/>
    <w:pPr>
      <w:keepNext/>
      <w:keepLines/>
      <w:numPr>
        <w:ilvl w:val="3"/>
        <w:numId w:val="7"/>
      </w:numPr>
      <w:spacing w:before="0" w:after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49CB"/>
    <w:rPr>
      <w:rFonts w:ascii="宋体" w:eastAsia="宋体" w:hAnsi="宋体" w:cs="宋体"/>
      <w:b/>
      <w:bCs/>
      <w:kern w:val="36"/>
      <w:sz w:val="32"/>
      <w:szCs w:val="48"/>
    </w:rPr>
  </w:style>
  <w:style w:type="character" w:customStyle="1" w:styleId="2Char">
    <w:name w:val="标题 2 Char"/>
    <w:basedOn w:val="a0"/>
    <w:link w:val="2"/>
    <w:uiPriority w:val="9"/>
    <w:rsid w:val="005349CB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BC334F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4149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2E5AA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EB6BC7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Title"/>
    <w:basedOn w:val="a"/>
    <w:next w:val="a"/>
    <w:link w:val="Char"/>
    <w:uiPriority w:val="10"/>
    <w:qFormat/>
    <w:rsid w:val="00AF13F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AF13F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谢月</dc:creator>
  <cp:keywords/>
  <dc:description/>
  <cp:lastModifiedBy>谢月</cp:lastModifiedBy>
  <cp:revision>455</cp:revision>
  <dcterms:created xsi:type="dcterms:W3CDTF">2019-07-18T01:56:00Z</dcterms:created>
  <dcterms:modified xsi:type="dcterms:W3CDTF">2019-07-29T09:44:00Z</dcterms:modified>
</cp:coreProperties>
</file>