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E8F" w:rsidRPr="003E64F9" w:rsidRDefault="003E64F9" w:rsidP="003E64F9">
      <w:pPr>
        <w:pStyle w:val="ListParagraph"/>
        <w:numPr>
          <w:ilvl w:val="0"/>
          <w:numId w:val="1"/>
        </w:numPr>
        <w:rPr>
          <w:i/>
        </w:rPr>
      </w:pPr>
      <w:r w:rsidRPr="003E64F9">
        <w:rPr>
          <w:i/>
        </w:rPr>
        <w:t xml:space="preserve">Provide references from reading the Executive Summary of </w:t>
      </w:r>
      <w:r>
        <w:rPr>
          <w:i/>
        </w:rPr>
        <w:t>“</w:t>
      </w:r>
      <w:r w:rsidRPr="003E64F9">
        <w:rPr>
          <w:i/>
        </w:rPr>
        <w:t>The Western Wind and Solar Integration Study Phase 2" to support your answers below</w:t>
      </w:r>
      <w:r>
        <w:rPr>
          <w:i/>
        </w:rPr>
        <w:t xml:space="preserve"> </w:t>
      </w:r>
      <w:r w:rsidRPr="003E64F9">
        <w:rPr>
          <w:i/>
        </w:rPr>
        <w:t>(page number and line number)</w:t>
      </w:r>
    </w:p>
    <w:p w:rsidR="002C2E8F" w:rsidRPr="00E124F2" w:rsidRDefault="003E64F9" w:rsidP="003E64F9">
      <w:pPr>
        <w:pStyle w:val="ListParagraph"/>
        <w:numPr>
          <w:ilvl w:val="1"/>
          <w:numId w:val="1"/>
        </w:numPr>
      </w:pPr>
      <w:r w:rsidRPr="003E64F9">
        <w:rPr>
          <w:i/>
        </w:rPr>
        <w:t xml:space="preserve">What two views were used to consider the impact of </w:t>
      </w:r>
      <w:proofErr w:type="gramStart"/>
      <w:r w:rsidRPr="003E64F9">
        <w:rPr>
          <w:i/>
        </w:rPr>
        <w:t>cycling.</w:t>
      </w:r>
      <w:proofErr w:type="gramEnd"/>
      <w:r w:rsidRPr="003E64F9">
        <w:rPr>
          <w:i/>
        </w:rPr>
        <w:t xml:space="preserve"> Why?</w:t>
      </w:r>
      <w:r w:rsidR="00E124F2">
        <w:rPr>
          <w:i/>
        </w:rPr>
        <w:br/>
      </w:r>
      <w:r w:rsidR="00D85BBA" w:rsidRPr="00E124F2">
        <w:rPr>
          <w:i/>
        </w:rPr>
        <w:br/>
      </w:r>
      <w:r w:rsidR="00E124F2" w:rsidRPr="00E124F2">
        <w:t xml:space="preserve">There </w:t>
      </w:r>
      <w:r w:rsidR="00E124F2">
        <w:br/>
      </w:r>
    </w:p>
    <w:p w:rsidR="002C2E8F" w:rsidRPr="003E64F9" w:rsidRDefault="003E64F9" w:rsidP="003E64F9">
      <w:pPr>
        <w:pStyle w:val="ListParagraph"/>
        <w:numPr>
          <w:ilvl w:val="1"/>
          <w:numId w:val="1"/>
        </w:numPr>
        <w:rPr>
          <w:i/>
        </w:rPr>
      </w:pPr>
      <w:r w:rsidRPr="003E64F9">
        <w:rPr>
          <w:i/>
        </w:rPr>
        <w:t>What do the terms "starting", "ramping", and "cycling" mean in the</w:t>
      </w:r>
      <w:r>
        <w:rPr>
          <w:i/>
        </w:rPr>
        <w:t xml:space="preserve"> </w:t>
      </w:r>
      <w:r w:rsidRPr="003E64F9">
        <w:rPr>
          <w:i/>
        </w:rPr>
        <w:t>context of electricity production?</w:t>
      </w:r>
      <w:r w:rsidR="00D85BBA" w:rsidRPr="003E64F9">
        <w:rPr>
          <w:i/>
        </w:rPr>
        <w:br/>
      </w:r>
      <w:r w:rsidR="00E124F2">
        <w:br/>
        <w:t xml:space="preserve">The </w:t>
      </w:r>
      <w:r w:rsidR="00E124F2">
        <w:br/>
      </w:r>
    </w:p>
    <w:p w:rsidR="002C2E8F" w:rsidRPr="003E64F9" w:rsidRDefault="003E64F9" w:rsidP="003E64F9">
      <w:pPr>
        <w:pStyle w:val="ListParagraph"/>
        <w:numPr>
          <w:ilvl w:val="1"/>
          <w:numId w:val="1"/>
        </w:numPr>
        <w:rPr>
          <w:i/>
        </w:rPr>
      </w:pPr>
      <w:r w:rsidRPr="003E64F9">
        <w:rPr>
          <w:i/>
        </w:rPr>
        <w:t>How does most of the Western Interconnection market actually operate (or how are the sources of power chosen or dispatched)? How was the grid</w:t>
      </w:r>
      <w:r>
        <w:rPr>
          <w:i/>
        </w:rPr>
        <w:t xml:space="preserve"> </w:t>
      </w:r>
      <w:r w:rsidRPr="003E64F9">
        <w:rPr>
          <w:i/>
        </w:rPr>
        <w:t>operated in this modeling effort?</w:t>
      </w:r>
      <w:r w:rsidR="00D85BBA" w:rsidRPr="003E64F9">
        <w:rPr>
          <w:i/>
        </w:rPr>
        <w:br/>
      </w:r>
      <w:r w:rsidR="00E124F2" w:rsidRPr="003E64F9">
        <w:rPr>
          <w:i/>
        </w:rPr>
        <w:br/>
      </w:r>
      <w:r w:rsidR="00E124F2" w:rsidRPr="00E124F2">
        <w:t xml:space="preserve">Wind </w:t>
      </w:r>
      <w:r w:rsidR="00E124F2" w:rsidRPr="003E64F9">
        <w:rPr>
          <w:i/>
        </w:rPr>
        <w:br/>
      </w:r>
    </w:p>
    <w:p w:rsidR="002C2E8F" w:rsidRPr="003E64F9" w:rsidRDefault="003E64F9" w:rsidP="003E64F9">
      <w:pPr>
        <w:pStyle w:val="ListParagraph"/>
        <w:numPr>
          <w:ilvl w:val="1"/>
          <w:numId w:val="1"/>
        </w:numPr>
        <w:rPr>
          <w:i/>
        </w:rPr>
      </w:pPr>
      <w:r w:rsidRPr="003E64F9">
        <w:rPr>
          <w:i/>
        </w:rPr>
        <w:t>How do the costs of cycling compare with the fuel cost reduction in the</w:t>
      </w:r>
      <w:r>
        <w:rPr>
          <w:i/>
        </w:rPr>
        <w:t xml:space="preserve"> </w:t>
      </w:r>
      <w:r w:rsidRPr="003E64F9">
        <w:rPr>
          <w:i/>
        </w:rPr>
        <w:t>high wind and solar penetration cases?</w:t>
      </w:r>
      <w:r w:rsidR="00D85BBA" w:rsidRPr="003E64F9">
        <w:rPr>
          <w:i/>
        </w:rPr>
        <w:br/>
      </w:r>
      <w:r w:rsidR="005E55D2" w:rsidRPr="003E64F9">
        <w:rPr>
          <w:i/>
        </w:rPr>
        <w:br/>
      </w:r>
      <w:r w:rsidR="005E55D2" w:rsidRPr="005E55D2">
        <w:t xml:space="preserve">At </w:t>
      </w:r>
      <w:r w:rsidR="005E55D2" w:rsidRPr="003E64F9">
        <w:rPr>
          <w:i/>
        </w:rPr>
        <w:br/>
      </w:r>
    </w:p>
    <w:p w:rsidR="003E64F9" w:rsidRPr="003E64F9" w:rsidRDefault="003E64F9" w:rsidP="003E64F9">
      <w:pPr>
        <w:pStyle w:val="ListParagraph"/>
        <w:numPr>
          <w:ilvl w:val="1"/>
          <w:numId w:val="1"/>
        </w:numPr>
        <w:rPr>
          <w:i/>
        </w:rPr>
      </w:pPr>
      <w:r w:rsidRPr="003E64F9">
        <w:rPr>
          <w:i/>
        </w:rPr>
        <w:t>Does high penetration solar or high penetration wind reduce CO2 emissions</w:t>
      </w:r>
      <w:r>
        <w:rPr>
          <w:i/>
        </w:rPr>
        <w:t xml:space="preserve"> </w:t>
      </w:r>
      <w:r w:rsidRPr="003E64F9">
        <w:rPr>
          <w:i/>
        </w:rPr>
        <w:t>more?</w:t>
      </w:r>
      <w:r w:rsidR="00D85BBA" w:rsidRPr="003E64F9">
        <w:rPr>
          <w:i/>
        </w:rPr>
        <w:br/>
      </w:r>
      <w:r w:rsidR="005E55D2" w:rsidRPr="003E64F9">
        <w:rPr>
          <w:i/>
        </w:rPr>
        <w:br/>
      </w:r>
      <w:r w:rsidR="005E55D2" w:rsidRPr="005E55D2">
        <w:t>WWSIS</w:t>
      </w:r>
      <w:r w:rsidR="005E55D2">
        <w:t xml:space="preserve"> </w:t>
      </w:r>
      <w:r>
        <w:br/>
      </w:r>
    </w:p>
    <w:p w:rsidR="003E64F9" w:rsidRPr="003E64F9" w:rsidRDefault="003E64F9" w:rsidP="003E64F9">
      <w:pPr>
        <w:pStyle w:val="ListParagraph"/>
        <w:numPr>
          <w:ilvl w:val="1"/>
          <w:numId w:val="1"/>
        </w:numPr>
      </w:pPr>
      <w:r w:rsidRPr="003E64F9">
        <w:rPr>
          <w:i/>
        </w:rPr>
        <w:t>What are reasons that wind and solar production would be curtailed (shut off even though they are capable of producing?</w:t>
      </w:r>
      <w:r>
        <w:rPr>
          <w:i/>
        </w:rPr>
        <w:br/>
      </w:r>
      <w:r w:rsidRPr="003E64F9">
        <w:br/>
      </w:r>
      <w:r w:rsidRPr="003E64F9">
        <w:br/>
      </w:r>
    </w:p>
    <w:p w:rsidR="00C22644" w:rsidRPr="003E64F9" w:rsidRDefault="003E64F9" w:rsidP="003E64F9">
      <w:pPr>
        <w:pStyle w:val="ListParagraph"/>
        <w:numPr>
          <w:ilvl w:val="1"/>
          <w:numId w:val="1"/>
        </w:numPr>
        <w:rPr>
          <w:i/>
        </w:rPr>
      </w:pPr>
      <w:r w:rsidRPr="003E64F9">
        <w:rPr>
          <w:i/>
        </w:rPr>
        <w:t>Summarize you overall understanding of how wind and solar will affect operation of coal and gas plants. Overall, his will this affect prices?</w:t>
      </w:r>
      <w:r>
        <w:rPr>
          <w:i/>
        </w:rPr>
        <w:br/>
      </w:r>
      <w:r w:rsidRPr="003E64F9">
        <w:br/>
      </w:r>
      <w:r w:rsidR="00D85BBA" w:rsidRPr="003E64F9">
        <w:br/>
      </w:r>
    </w:p>
    <w:p w:rsidR="005E409F" w:rsidRPr="003E64F9" w:rsidRDefault="005E409F">
      <w:pPr>
        <w:rPr>
          <w:i/>
        </w:rPr>
      </w:pPr>
    </w:p>
    <w:p w:rsidR="005E409F" w:rsidRDefault="005E409F"/>
    <w:p w:rsidR="003E64F9" w:rsidRDefault="003E64F9">
      <w:r>
        <w:br w:type="page"/>
      </w:r>
    </w:p>
    <w:p w:rsidR="00C22644" w:rsidRDefault="005E409F" w:rsidP="003E64F9">
      <w:r>
        <w:lastRenderedPageBreak/>
        <w:t xml:space="preserve">3. </w:t>
      </w:r>
      <w:r w:rsidR="003E64F9" w:rsidRPr="003E64F9">
        <w:rPr>
          <w:i/>
        </w:rPr>
        <w:t>We will again consider the wind turbine blade design we considered in</w:t>
      </w:r>
      <w:r w:rsidR="003E64F9">
        <w:rPr>
          <w:i/>
        </w:rPr>
        <w:t xml:space="preserve"> </w:t>
      </w:r>
      <w:r w:rsidR="003E64F9" w:rsidRPr="003E64F9">
        <w:rPr>
          <w:i/>
        </w:rPr>
        <w:t>homework 3. Here we will estimate the wind turbine power curve by coupling</w:t>
      </w:r>
      <w:r w:rsidR="003E64F9">
        <w:rPr>
          <w:i/>
        </w:rPr>
        <w:t xml:space="preserve"> </w:t>
      </w:r>
      <w:r w:rsidR="003E64F9" w:rsidRPr="003E64F9">
        <w:rPr>
          <w:i/>
        </w:rPr>
        <w:t>this turbine blade (actually 3 of them) to an induction generator through a gear-box. The output goal of this turbine is 425 kW. Torque and power information</w:t>
      </w:r>
      <w:r w:rsidR="003E64F9">
        <w:rPr>
          <w:i/>
        </w:rPr>
        <w:t xml:space="preserve"> </w:t>
      </w:r>
      <w:r w:rsidR="003E64F9" w:rsidRPr="003E64F9">
        <w:rPr>
          <w:i/>
        </w:rPr>
        <w:t>for the generator is provided below. Recall that the turbine was rotating at 30</w:t>
      </w:r>
      <w:r w:rsidR="003E64F9">
        <w:rPr>
          <w:i/>
        </w:rPr>
        <w:t xml:space="preserve"> </w:t>
      </w:r>
      <w:r w:rsidR="003E64F9" w:rsidRPr="003E64F9">
        <w:rPr>
          <w:i/>
        </w:rPr>
        <w:t>rpm. However, the input to this generator must be 1800 rpm.</w:t>
      </w:r>
    </w:p>
    <w:p w:rsidR="00875D89" w:rsidRDefault="003E64F9" w:rsidP="003E64F9">
      <w:pPr>
        <w:pStyle w:val="ListParagraph"/>
        <w:numPr>
          <w:ilvl w:val="0"/>
          <w:numId w:val="2"/>
        </w:numPr>
      </w:pPr>
      <w:r>
        <w:t xml:space="preserve">Repeat your blade element calculations for 4, 6, 8, 10, and 12 m/s. </w:t>
      </w:r>
      <w:proofErr w:type="gramStart"/>
      <w:r>
        <w:t>Determine</w:t>
      </w:r>
      <w:proofErr w:type="gramEnd"/>
      <w:r>
        <w:t xml:space="preserve"> the torque for each of these conditions.</w:t>
      </w:r>
      <w:r w:rsidR="00090257">
        <w:br/>
      </w:r>
      <w:r w:rsidR="00090257">
        <w:br/>
      </w:r>
      <w:bookmarkStart w:id="0" w:name="_GoBack"/>
      <w:bookmarkEnd w:id="0"/>
      <w:r w:rsidR="00090257">
        <w:br/>
      </w:r>
    </w:p>
    <w:p w:rsidR="003E64F9" w:rsidRDefault="003E64F9" w:rsidP="003E64F9">
      <w:pPr>
        <w:pStyle w:val="ListParagraph"/>
        <w:numPr>
          <w:ilvl w:val="0"/>
          <w:numId w:val="2"/>
        </w:numPr>
      </w:pPr>
      <w:r>
        <w:t>Using these torque values, determine the power output from the generator assuming no losses in the bearings or gearbox (i.e. power is conserved through the transmission). Present your results as a wind turbine power curve.</w:t>
      </w:r>
      <w:r w:rsidR="00090257">
        <w:br/>
      </w:r>
      <w:r w:rsidR="00090257">
        <w:br/>
      </w:r>
      <w:r w:rsidR="00090257">
        <w:br/>
      </w:r>
    </w:p>
    <w:p w:rsidR="003E64F9" w:rsidRPr="003E64F9" w:rsidRDefault="00090257" w:rsidP="00466539">
      <w:pPr>
        <w:pStyle w:val="ListParagraph"/>
        <w:numPr>
          <w:ilvl w:val="0"/>
          <w:numId w:val="2"/>
        </w:numPr>
      </w:pPr>
      <w:r>
        <w:t>If the wind speed got any higher, what would be the danger of continuing</w:t>
      </w:r>
      <w:r>
        <w:t xml:space="preserve"> </w:t>
      </w:r>
      <w:r>
        <w:t>to allow the torque to the generator to increase? What could be done to</w:t>
      </w:r>
      <w:r>
        <w:t xml:space="preserve"> </w:t>
      </w:r>
      <w:r>
        <w:t>ensure the generator still worked effectively at these higher wind speeds?</w:t>
      </w:r>
      <w:r>
        <w:br/>
      </w:r>
      <w:r>
        <w:br/>
      </w:r>
    </w:p>
    <w:sectPr w:rsidR="003E64F9" w:rsidRPr="003E64F9" w:rsidSect="005E409F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4F9" w:rsidRDefault="003E64F9" w:rsidP="005E409F">
      <w:pPr>
        <w:spacing w:after="0" w:line="240" w:lineRule="auto"/>
      </w:pPr>
      <w:r>
        <w:separator/>
      </w:r>
    </w:p>
  </w:endnote>
  <w:endnote w:type="continuationSeparator" w:id="0">
    <w:p w:rsidR="003E64F9" w:rsidRDefault="003E64F9" w:rsidP="005E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4F9" w:rsidRDefault="003E64F9" w:rsidP="005E409F">
      <w:pPr>
        <w:spacing w:after="0" w:line="240" w:lineRule="auto"/>
      </w:pPr>
      <w:r>
        <w:separator/>
      </w:r>
    </w:p>
  </w:footnote>
  <w:footnote w:type="continuationSeparator" w:id="0">
    <w:p w:rsidR="003E64F9" w:rsidRDefault="003E64F9" w:rsidP="005E4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4F9" w:rsidRDefault="003E64F9">
    <w:pPr>
      <w:pStyle w:val="Header"/>
    </w:pPr>
    <w:r>
      <w:t>ME 4470 Wind Ocean Energy</w:t>
    </w:r>
    <w:r>
      <w:tab/>
      <w:t>MW3</w:t>
    </w:r>
    <w:r>
      <w:tab/>
      <w:t>Robert Ressler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E730A"/>
    <w:multiLevelType w:val="hybridMultilevel"/>
    <w:tmpl w:val="3FD2E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D6546"/>
    <w:multiLevelType w:val="hybridMultilevel"/>
    <w:tmpl w:val="3E98D746"/>
    <w:lvl w:ilvl="0" w:tplc="0B7606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9F"/>
    <w:rsid w:val="00037B34"/>
    <w:rsid w:val="00090257"/>
    <w:rsid w:val="00185E67"/>
    <w:rsid w:val="00197996"/>
    <w:rsid w:val="002C2E8F"/>
    <w:rsid w:val="003E64F9"/>
    <w:rsid w:val="00500D79"/>
    <w:rsid w:val="00536D69"/>
    <w:rsid w:val="005E409F"/>
    <w:rsid w:val="005E55D2"/>
    <w:rsid w:val="00657D25"/>
    <w:rsid w:val="006F21F2"/>
    <w:rsid w:val="008034C9"/>
    <w:rsid w:val="00875D89"/>
    <w:rsid w:val="00A32E9F"/>
    <w:rsid w:val="00C22644"/>
    <w:rsid w:val="00C322CB"/>
    <w:rsid w:val="00D85BBA"/>
    <w:rsid w:val="00E124F2"/>
    <w:rsid w:val="00E824FE"/>
    <w:rsid w:val="00F10C31"/>
    <w:rsid w:val="00F20A37"/>
    <w:rsid w:val="00F2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905E7-387D-40F0-8103-2E2E74DC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9F"/>
  </w:style>
  <w:style w:type="paragraph" w:styleId="Footer">
    <w:name w:val="footer"/>
    <w:basedOn w:val="Normal"/>
    <w:link w:val="FooterChar"/>
    <w:uiPriority w:val="99"/>
    <w:unhideWhenUsed/>
    <w:rsid w:val="005E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9F"/>
  </w:style>
  <w:style w:type="character" w:styleId="Hyperlink">
    <w:name w:val="Hyperlink"/>
    <w:basedOn w:val="DefaultParagraphFont"/>
    <w:uiPriority w:val="99"/>
    <w:unhideWhenUsed/>
    <w:rsid w:val="005E409F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F21F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75D89"/>
    <w:rPr>
      <w:color w:val="808080"/>
    </w:rPr>
  </w:style>
  <w:style w:type="paragraph" w:styleId="ListParagraph">
    <w:name w:val="List Paragraph"/>
    <w:basedOn w:val="Normal"/>
    <w:uiPriority w:val="34"/>
    <w:qFormat/>
    <w:rsid w:val="002C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4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BA096354</Template>
  <TotalTime>12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B. Ressler</dc:creator>
  <cp:keywords/>
  <dc:description/>
  <cp:lastModifiedBy>Robert B. Ressler</cp:lastModifiedBy>
  <cp:revision>5</cp:revision>
  <dcterms:created xsi:type="dcterms:W3CDTF">2015-12-02T06:58:00Z</dcterms:created>
  <dcterms:modified xsi:type="dcterms:W3CDTF">2015-12-02T07:10:00Z</dcterms:modified>
</cp:coreProperties>
</file>