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ECB" w:rsidRDefault="000951FD" w:rsidP="00AE1AB8">
      <w:pPr>
        <w:pStyle w:val="Subtitle"/>
      </w:pPr>
      <w:r>
        <w:t xml:space="preserve">  </w:t>
      </w:r>
      <w:r w:rsidR="00AE1AB8">
        <w:t>SER STORY: Collaborative viewing of 3D Models</w:t>
      </w:r>
    </w:p>
    <w:p w:rsidR="00AE1AB8" w:rsidRPr="00AE1AB8" w:rsidRDefault="00AE1AB8" w:rsidP="00AE1AB8"/>
    <w:p w:rsidR="00F201A9" w:rsidRDefault="00F201A9" w:rsidP="00FA31CC">
      <w:pPr>
        <w:rPr>
          <w:rFonts w:ascii="Calibri" w:hAnsi="Calibri"/>
          <w:sz w:val="24"/>
          <w:szCs w:val="24"/>
        </w:rPr>
      </w:pPr>
      <w:r>
        <w:rPr>
          <w:rFonts w:ascii="Calibri" w:hAnsi="Calibri"/>
          <w:sz w:val="24"/>
          <w:szCs w:val="24"/>
        </w:rPr>
        <w:t>Motivation/real world problem/context:</w:t>
      </w:r>
      <w:r>
        <w:rPr>
          <w:rFonts w:ascii="Calibri" w:hAnsi="Calibri"/>
          <w:sz w:val="24"/>
          <w:szCs w:val="24"/>
        </w:rPr>
        <w:br/>
      </w:r>
      <w:r w:rsidR="00FA31CC">
        <w:rPr>
          <w:rFonts w:ascii="Calibri" w:hAnsi="Calibri"/>
          <w:sz w:val="24"/>
          <w:szCs w:val="24"/>
        </w:rPr>
        <w:br/>
      </w:r>
      <w:r w:rsidR="00FA31CC" w:rsidRPr="00FA31CC">
        <w:rPr>
          <w:rFonts w:ascii="Calibri" w:hAnsi="Calibri"/>
          <w:sz w:val="24"/>
          <w:szCs w:val="24"/>
        </w:rPr>
        <w:t>The aim of argument, or of discussion, should not be victory, but</w:t>
      </w:r>
      <w:r w:rsidR="00FA31CC">
        <w:rPr>
          <w:rFonts w:ascii="Calibri" w:hAnsi="Calibri"/>
          <w:sz w:val="24"/>
          <w:szCs w:val="24"/>
        </w:rPr>
        <w:t xml:space="preserve"> progress and it is progress on which </w:t>
      </w:r>
      <w:r>
        <w:rPr>
          <w:rFonts w:ascii="Calibri" w:hAnsi="Calibri"/>
          <w:sz w:val="24"/>
          <w:szCs w:val="24"/>
        </w:rPr>
        <w:t xml:space="preserve">an academic world </w:t>
      </w:r>
      <w:r w:rsidR="00FA31CC">
        <w:rPr>
          <w:rFonts w:ascii="Calibri" w:hAnsi="Calibri"/>
          <w:sz w:val="24"/>
          <w:szCs w:val="24"/>
        </w:rPr>
        <w:t>thrives upon. No matter whatever the field of study there are always discussions, it could be between two people or between groups. We see ourselves hearing and many times saying ourselves that “I have a clear concept in my mind but somehow lack the means to explain it to you in a tangible manner”.</w:t>
      </w:r>
      <w:r>
        <w:rPr>
          <w:rFonts w:ascii="Calibri" w:hAnsi="Calibri"/>
          <w:sz w:val="24"/>
          <w:szCs w:val="24"/>
        </w:rPr>
        <w:t xml:space="preserve"> </w:t>
      </w:r>
    </w:p>
    <w:p w:rsidR="00F201A9" w:rsidRDefault="00F201A9">
      <w:pPr>
        <w:rPr>
          <w:rFonts w:ascii="Calibri" w:hAnsi="Calibri"/>
          <w:sz w:val="24"/>
          <w:szCs w:val="24"/>
        </w:rPr>
      </w:pPr>
      <w:r>
        <w:rPr>
          <w:rFonts w:ascii="Calibri" w:hAnsi="Calibri"/>
          <w:sz w:val="24"/>
          <w:szCs w:val="24"/>
        </w:rPr>
        <w:t>Requirement Analysis: Description of situation and what is wanted</w:t>
      </w:r>
    </w:p>
    <w:p w:rsidR="00F201A9" w:rsidRDefault="00FA31CC">
      <w:pPr>
        <w:rPr>
          <w:rFonts w:ascii="Calibri" w:hAnsi="Calibri"/>
          <w:sz w:val="24"/>
          <w:szCs w:val="24"/>
        </w:rPr>
      </w:pPr>
      <w:r>
        <w:rPr>
          <w:rFonts w:ascii="Calibri" w:hAnsi="Calibri"/>
          <w:sz w:val="24"/>
          <w:szCs w:val="24"/>
        </w:rPr>
        <w:t>Now let’s consider</w:t>
      </w:r>
      <w:r w:rsidR="002E1EE2">
        <w:rPr>
          <w:rFonts w:ascii="Calibri" w:hAnsi="Calibri"/>
          <w:sz w:val="24"/>
          <w:szCs w:val="24"/>
        </w:rPr>
        <w:t xml:space="preserve"> an example;</w:t>
      </w:r>
      <w:r>
        <w:rPr>
          <w:rFonts w:ascii="Calibri" w:hAnsi="Calibri"/>
          <w:sz w:val="24"/>
          <w:szCs w:val="24"/>
        </w:rPr>
        <w:t xml:space="preserve"> t</w:t>
      </w:r>
      <w:r w:rsidRPr="00F201A9">
        <w:rPr>
          <w:rFonts w:ascii="Calibri" w:hAnsi="Calibri"/>
          <w:sz w:val="24"/>
          <w:szCs w:val="24"/>
        </w:rPr>
        <w:t>wo</w:t>
      </w:r>
      <w:r>
        <w:rPr>
          <w:rFonts w:ascii="Calibri" w:hAnsi="Calibri"/>
          <w:sz w:val="24"/>
          <w:szCs w:val="24"/>
        </w:rPr>
        <w:t xml:space="preserve"> biology students</w:t>
      </w:r>
      <w:r w:rsidR="002E1EE2">
        <w:rPr>
          <w:rFonts w:ascii="Calibri" w:hAnsi="Calibri"/>
          <w:sz w:val="24"/>
          <w:szCs w:val="24"/>
        </w:rPr>
        <w:t xml:space="preserve"> at a bus station are</w:t>
      </w:r>
      <w:r w:rsidRPr="00F201A9">
        <w:rPr>
          <w:rFonts w:ascii="Calibri" w:hAnsi="Calibri"/>
          <w:sz w:val="24"/>
          <w:szCs w:val="24"/>
        </w:rPr>
        <w:t xml:space="preserve"> having a discussion about</w:t>
      </w:r>
      <w:r w:rsidR="002E1EE2">
        <w:rPr>
          <w:rFonts w:ascii="Calibri" w:hAnsi="Calibri"/>
          <w:sz w:val="24"/>
          <w:szCs w:val="24"/>
        </w:rPr>
        <w:t xml:space="preserve"> a</w:t>
      </w:r>
      <w:r w:rsidRPr="00F201A9">
        <w:rPr>
          <w:rFonts w:ascii="Calibri" w:hAnsi="Calibri"/>
          <w:sz w:val="24"/>
          <w:szCs w:val="24"/>
        </w:rPr>
        <w:t xml:space="preserve"> lecture</w:t>
      </w:r>
      <w:r w:rsidR="002E1EE2">
        <w:rPr>
          <w:rFonts w:ascii="Calibri" w:hAnsi="Calibri"/>
          <w:sz w:val="24"/>
          <w:szCs w:val="24"/>
        </w:rPr>
        <w:t xml:space="preserve"> on anatomy of human skull</w:t>
      </w:r>
      <w:r w:rsidRPr="00F201A9">
        <w:rPr>
          <w:rFonts w:ascii="Calibri" w:hAnsi="Calibri"/>
          <w:sz w:val="24"/>
          <w:szCs w:val="24"/>
        </w:rPr>
        <w:t>. They have different opinion</w:t>
      </w:r>
      <w:r w:rsidR="002E1EE2">
        <w:rPr>
          <w:rFonts w:ascii="Calibri" w:hAnsi="Calibri"/>
          <w:sz w:val="24"/>
          <w:szCs w:val="24"/>
        </w:rPr>
        <w:t xml:space="preserve"> regarding positions of perpendicular plate of </w:t>
      </w:r>
      <w:r w:rsidR="002E1EE2" w:rsidRPr="002E1EE2">
        <w:rPr>
          <w:rFonts w:ascii="Calibri" w:hAnsi="Calibri"/>
          <w:sz w:val="24"/>
          <w:szCs w:val="24"/>
        </w:rPr>
        <w:t>palatine</w:t>
      </w:r>
      <w:r w:rsidR="002E1EE2">
        <w:rPr>
          <w:rFonts w:ascii="Calibri" w:hAnsi="Calibri"/>
          <w:sz w:val="24"/>
          <w:szCs w:val="24"/>
        </w:rPr>
        <w:t xml:space="preserve"> and the </w:t>
      </w:r>
      <w:r w:rsidR="002E1EE2" w:rsidRPr="002E1EE2">
        <w:rPr>
          <w:rFonts w:ascii="Calibri" w:hAnsi="Calibri"/>
          <w:sz w:val="24"/>
          <w:szCs w:val="24"/>
        </w:rPr>
        <w:t>perpendicular plate of vomer</w:t>
      </w:r>
      <w:r w:rsidR="002E1EE2">
        <w:rPr>
          <w:rFonts w:ascii="Calibri" w:hAnsi="Calibri"/>
          <w:sz w:val="24"/>
          <w:szCs w:val="24"/>
        </w:rPr>
        <w:t xml:space="preserve">. Both of them are unable to properly explain the other </w:t>
      </w:r>
      <w:r w:rsidR="009F765D">
        <w:rPr>
          <w:rFonts w:ascii="Calibri" w:hAnsi="Calibri"/>
          <w:sz w:val="24"/>
          <w:szCs w:val="24"/>
        </w:rPr>
        <w:t>using a flat figure of the skull.</w:t>
      </w:r>
      <w:r w:rsidR="009F765D">
        <w:rPr>
          <w:rFonts w:ascii="Calibri" w:hAnsi="Calibri"/>
          <w:sz w:val="24"/>
          <w:szCs w:val="24"/>
        </w:rPr>
        <w:br/>
      </w:r>
      <w:r w:rsidR="00F10343">
        <w:rPr>
          <w:rFonts w:ascii="Calibri" w:hAnsi="Calibri"/>
          <w:sz w:val="24"/>
          <w:szCs w:val="24"/>
        </w:rPr>
        <w:br/>
      </w:r>
      <w:r w:rsidR="00F201A9">
        <w:rPr>
          <w:rFonts w:ascii="Calibri" w:hAnsi="Calibri"/>
          <w:sz w:val="24"/>
          <w:szCs w:val="24"/>
        </w:rPr>
        <w:t>Functionalities:</w:t>
      </w:r>
    </w:p>
    <w:p w:rsidR="009F765D" w:rsidRDefault="009F765D">
      <w:pPr>
        <w:rPr>
          <w:rFonts w:ascii="Calibri" w:hAnsi="Calibri"/>
          <w:sz w:val="24"/>
          <w:szCs w:val="24"/>
        </w:rPr>
      </w:pPr>
      <w:r>
        <w:rPr>
          <w:rFonts w:ascii="Calibri" w:hAnsi="Calibri"/>
          <w:sz w:val="24"/>
          <w:szCs w:val="24"/>
        </w:rPr>
        <w:t xml:space="preserve">This </w:t>
      </w:r>
      <w:r w:rsidR="00F10343">
        <w:rPr>
          <w:rFonts w:ascii="Calibri" w:hAnsi="Calibri"/>
          <w:sz w:val="24"/>
          <w:szCs w:val="24"/>
        </w:rPr>
        <w:t>situation could easily be handled</w:t>
      </w:r>
      <w:r>
        <w:rPr>
          <w:rFonts w:ascii="Calibri" w:hAnsi="Calibri"/>
          <w:sz w:val="24"/>
          <w:szCs w:val="24"/>
        </w:rPr>
        <w:t xml:space="preserve"> using </w:t>
      </w:r>
      <w:r w:rsidR="00F10343">
        <w:rPr>
          <w:rFonts w:ascii="Calibri" w:hAnsi="Calibri"/>
          <w:sz w:val="24"/>
          <w:szCs w:val="24"/>
        </w:rPr>
        <w:t>collaborative viewing and m</w:t>
      </w:r>
      <w:r w:rsidRPr="009F765D">
        <w:rPr>
          <w:rFonts w:ascii="Calibri" w:hAnsi="Calibri"/>
          <w:sz w:val="24"/>
          <w:szCs w:val="24"/>
        </w:rPr>
        <w:t>anipulating 3D Models</w:t>
      </w:r>
      <w:r>
        <w:rPr>
          <w:rFonts w:ascii="Calibri" w:hAnsi="Calibri"/>
          <w:sz w:val="24"/>
          <w:szCs w:val="24"/>
        </w:rPr>
        <w:t xml:space="preserve"> that could help them to collaboratively view the 3D model of human skull on their smartphones and one of them could show the other </w:t>
      </w:r>
      <w:r w:rsidR="00F10343">
        <w:rPr>
          <w:rFonts w:ascii="Calibri" w:hAnsi="Calibri"/>
          <w:sz w:val="24"/>
          <w:szCs w:val="24"/>
        </w:rPr>
        <w:t>the difference between the plates</w:t>
      </w:r>
      <w:r>
        <w:rPr>
          <w:rFonts w:ascii="Calibri" w:hAnsi="Calibri"/>
          <w:sz w:val="24"/>
          <w:szCs w:val="24"/>
        </w:rPr>
        <w:t xml:space="preserve"> by navigating through model</w:t>
      </w:r>
      <w:bookmarkStart w:id="0" w:name="_GoBack"/>
      <w:bookmarkEnd w:id="0"/>
      <w:r>
        <w:rPr>
          <w:rFonts w:ascii="Calibri" w:hAnsi="Calibri"/>
          <w:sz w:val="24"/>
          <w:szCs w:val="24"/>
        </w:rPr>
        <w:t xml:space="preserve"> and the other person could follow and note the difference on his smartphone.</w:t>
      </w:r>
    </w:p>
    <w:p w:rsidR="00AE1AB8" w:rsidRDefault="00F201A9">
      <w:pPr>
        <w:rPr>
          <w:rFonts w:ascii="Calibri" w:hAnsi="Calibri"/>
          <w:sz w:val="24"/>
          <w:szCs w:val="24"/>
        </w:rPr>
      </w:pPr>
      <w:r>
        <w:rPr>
          <w:rFonts w:ascii="Calibri" w:hAnsi="Calibri"/>
          <w:sz w:val="24"/>
          <w:szCs w:val="24"/>
        </w:rPr>
        <w:t>Vision Beyond:</w:t>
      </w:r>
    </w:p>
    <w:p w:rsidR="00F10343" w:rsidRPr="00F10343" w:rsidRDefault="00F10343">
      <w:pPr>
        <w:rPr>
          <w:rFonts w:ascii="Calibri" w:hAnsi="Calibri"/>
          <w:sz w:val="24"/>
          <w:szCs w:val="24"/>
        </w:rPr>
      </w:pPr>
      <w:r>
        <w:rPr>
          <w:rFonts w:ascii="Calibri" w:hAnsi="Calibri"/>
          <w:sz w:val="24"/>
          <w:szCs w:val="24"/>
        </w:rPr>
        <w:t>This was just one of the many situations that could easily be solved using collaborative viewing and manipulating 3D m</w:t>
      </w:r>
      <w:r w:rsidRPr="00F10343">
        <w:rPr>
          <w:rFonts w:ascii="Calibri" w:hAnsi="Calibri"/>
          <w:sz w:val="24"/>
          <w:szCs w:val="24"/>
        </w:rPr>
        <w:t>odels</w:t>
      </w:r>
      <w:r>
        <w:rPr>
          <w:rFonts w:ascii="Calibri" w:hAnsi="Calibri"/>
          <w:sz w:val="24"/>
          <w:szCs w:val="24"/>
        </w:rPr>
        <w:t xml:space="preserve">. This technology could easily expand </w:t>
      </w:r>
      <w:r w:rsidR="00D43A92">
        <w:rPr>
          <w:rFonts w:ascii="Calibri" w:hAnsi="Calibri"/>
          <w:sz w:val="24"/>
          <w:szCs w:val="24"/>
        </w:rPr>
        <w:t>to fields of Architecture, 3D modelling companies etc. where an architect/modeler could explain his/her model to a prospective client.</w:t>
      </w:r>
    </w:p>
    <w:sectPr w:rsidR="00F10343" w:rsidRPr="00F1034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B8"/>
    <w:rsid w:val="000951FD"/>
    <w:rsid w:val="002E1EE2"/>
    <w:rsid w:val="003B6F58"/>
    <w:rsid w:val="009F765D"/>
    <w:rsid w:val="00AE1AB8"/>
    <w:rsid w:val="00D43A92"/>
    <w:rsid w:val="00F10343"/>
    <w:rsid w:val="00F201A9"/>
    <w:rsid w:val="00FA31CC"/>
    <w:rsid w:val="00FC7E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55A2E-C5BA-4FDF-B24B-E0714BCC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FA31CC"/>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590865">
      <w:bodyDiv w:val="1"/>
      <w:marLeft w:val="0"/>
      <w:marRight w:val="0"/>
      <w:marTop w:val="0"/>
      <w:marBottom w:val="0"/>
      <w:divBdr>
        <w:top w:val="none" w:sz="0" w:space="0" w:color="auto"/>
        <w:left w:val="none" w:sz="0" w:space="0" w:color="auto"/>
        <w:bottom w:val="none" w:sz="0" w:space="0" w:color="auto"/>
        <w:right w:val="none" w:sz="0" w:space="0" w:color="auto"/>
      </w:divBdr>
      <w:divsChild>
        <w:div w:id="47726050">
          <w:marLeft w:val="0"/>
          <w:marRight w:val="0"/>
          <w:marTop w:val="90"/>
          <w:marBottom w:val="0"/>
          <w:divBdr>
            <w:top w:val="none" w:sz="0" w:space="0" w:color="auto"/>
            <w:left w:val="none" w:sz="0" w:space="0" w:color="auto"/>
            <w:bottom w:val="none" w:sz="0" w:space="0" w:color="auto"/>
            <w:right w:val="none" w:sz="0" w:space="0" w:color="auto"/>
          </w:divBdr>
        </w:div>
      </w:divsChild>
    </w:div>
    <w:div w:id="1660887546">
      <w:bodyDiv w:val="1"/>
      <w:marLeft w:val="0"/>
      <w:marRight w:val="0"/>
      <w:marTop w:val="0"/>
      <w:marBottom w:val="0"/>
      <w:divBdr>
        <w:top w:val="none" w:sz="0" w:space="0" w:color="auto"/>
        <w:left w:val="none" w:sz="0" w:space="0" w:color="auto"/>
        <w:bottom w:val="none" w:sz="0" w:space="0" w:color="auto"/>
        <w:right w:val="none" w:sz="0" w:space="0" w:color="auto"/>
      </w:divBdr>
      <w:divsChild>
        <w:div w:id="492339005">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20Sharma\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111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Dev Sharma</dc:creator>
  <cp:keywords/>
  <cp:lastModifiedBy>Dev Sharma</cp:lastModifiedBy>
  <cp:revision>3</cp:revision>
  <dcterms:created xsi:type="dcterms:W3CDTF">2014-10-29T20:27:00Z</dcterms:created>
  <dcterms:modified xsi:type="dcterms:W3CDTF">2014-10-31T11:19:00Z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