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63"/>
        <w:gridCol w:w="11684"/>
        <w:gridCol w:w="6974"/>
      </w:tblGrid>
      <w:tr w:rsidR="00884499" w14:paraId="46CE3824" w14:textId="77777777" w:rsidTr="00884499">
        <w:tc>
          <w:tcPr>
            <w:tcW w:w="2263" w:type="dxa"/>
          </w:tcPr>
          <w:p w14:paraId="4FA55632" w14:textId="0102523F" w:rsidR="00884499" w:rsidRDefault="00884499">
            <w:pPr>
              <w:rPr>
                <w:b/>
                <w:bCs/>
                <w:sz w:val="96"/>
                <w:szCs w:val="96"/>
              </w:rPr>
            </w:pPr>
            <w:r>
              <w:rPr>
                <w:b/>
                <w:bCs/>
                <w:sz w:val="96"/>
                <w:szCs w:val="96"/>
              </w:rPr>
              <w:t>DDX</w:t>
            </w:r>
          </w:p>
        </w:tc>
        <w:tc>
          <w:tcPr>
            <w:tcW w:w="11684" w:type="dxa"/>
          </w:tcPr>
          <w:p w14:paraId="14E8AF08" w14:textId="3AA53674" w:rsidR="00884499" w:rsidRDefault="00884499">
            <w:pPr>
              <w:rPr>
                <w:b/>
                <w:bCs/>
                <w:sz w:val="96"/>
                <w:szCs w:val="96"/>
              </w:rPr>
            </w:pPr>
            <w:r>
              <w:rPr>
                <w:b/>
                <w:bCs/>
                <w:sz w:val="96"/>
                <w:szCs w:val="96"/>
              </w:rPr>
              <w:t>Title</w:t>
            </w:r>
          </w:p>
        </w:tc>
        <w:tc>
          <w:tcPr>
            <w:tcW w:w="6974" w:type="dxa"/>
          </w:tcPr>
          <w:p w14:paraId="3D8F8AD7" w14:textId="42184C9E" w:rsidR="00884499" w:rsidRDefault="00884499">
            <w:pPr>
              <w:rPr>
                <w:b/>
                <w:bCs/>
                <w:sz w:val="96"/>
                <w:szCs w:val="96"/>
              </w:rPr>
            </w:pPr>
            <w:r>
              <w:rPr>
                <w:b/>
                <w:bCs/>
                <w:sz w:val="96"/>
                <w:szCs w:val="96"/>
              </w:rPr>
              <w:t>Logo</w:t>
            </w:r>
          </w:p>
        </w:tc>
      </w:tr>
    </w:tbl>
    <w:p w14:paraId="38B7FDF8" w14:textId="5C9FCBE7" w:rsidR="00675B3A" w:rsidRDefault="00675B3A" w:rsidP="00884499">
      <w:pPr>
        <w:spacing w:before="240"/>
        <w:rPr>
          <w:b/>
          <w:bCs/>
          <w:sz w:val="52"/>
          <w:szCs w:val="52"/>
          <w:lang w:val="en-US"/>
        </w:rPr>
      </w:pPr>
      <w:r w:rsidRPr="00675B3A">
        <w:rPr>
          <w:i/>
          <w:iCs/>
          <w:sz w:val="28"/>
          <w:szCs w:val="28"/>
          <w:lang w:val="en-US"/>
        </w:rPr>
        <w:t>(One-</w:t>
      </w:r>
      <w:proofErr w:type="gramStart"/>
      <w:r w:rsidRPr="00675B3A">
        <w:rPr>
          <w:i/>
          <w:iCs/>
          <w:sz w:val="28"/>
          <w:szCs w:val="28"/>
          <w:lang w:val="en-US"/>
        </w:rPr>
        <w:t>sentence  “</w:t>
      </w:r>
      <w:proofErr w:type="gramEnd"/>
      <w:r w:rsidRPr="00675B3A">
        <w:rPr>
          <w:i/>
          <w:iCs/>
          <w:sz w:val="28"/>
          <w:szCs w:val="28"/>
          <w:lang w:val="en-US"/>
        </w:rPr>
        <w:t>what”)</w:t>
      </w:r>
      <w:r>
        <w:rPr>
          <w:i/>
          <w:iCs/>
          <w:sz w:val="28"/>
          <w:szCs w:val="28"/>
          <w:lang w:val="en-US"/>
        </w:rPr>
        <w:t xml:space="preserve">: </w:t>
      </w:r>
      <w:r w:rsidRPr="00675B3A">
        <w:rPr>
          <w:b/>
          <w:bCs/>
          <w:sz w:val="52"/>
          <w:szCs w:val="52"/>
          <w:lang w:val="en-US"/>
        </w:rPr>
        <w:t>This tool helps [who] t</w:t>
      </w:r>
      <w:r>
        <w:rPr>
          <w:b/>
          <w:bCs/>
          <w:sz w:val="52"/>
          <w:szCs w:val="52"/>
          <w:lang w:val="en-US"/>
        </w:rPr>
        <w:t xml:space="preserve">o [do what] without [pain it removes] </w:t>
      </w:r>
    </w:p>
    <w:p w14:paraId="306A0B00" w14:textId="6585E1AD" w:rsidR="00675B3A" w:rsidRDefault="0080458D">
      <w:pPr>
        <w:rPr>
          <w:b/>
          <w:bCs/>
          <w:sz w:val="44"/>
          <w:szCs w:val="44"/>
          <w:lang w:val="en-US"/>
        </w:rPr>
      </w:pPr>
      <w:r>
        <w:rPr>
          <w:i/>
          <w:iCs/>
          <w:sz w:val="28"/>
          <w:szCs w:val="28"/>
          <w:lang w:val="en-US"/>
        </w:rPr>
        <w:t>Describe in more detail (3-5 sentences)</w:t>
      </w:r>
      <w:r w:rsidR="00CF7AC7">
        <w:rPr>
          <w:i/>
          <w:iCs/>
          <w:sz w:val="28"/>
          <w:szCs w:val="28"/>
          <w:lang w:val="en-US"/>
        </w:rPr>
        <w:t xml:space="preserve"> </w:t>
      </w:r>
      <w:r w:rsidR="00CF7AC7" w:rsidRPr="00CF7AC7">
        <w:rPr>
          <w:b/>
          <w:bCs/>
          <w:sz w:val="44"/>
          <w:szCs w:val="44"/>
          <w:lang w:val="en-US"/>
        </w:rPr>
        <w:t>This is what my tool does, it does it this way, and it’s important</w:t>
      </w:r>
      <w:r w:rsidR="00884499">
        <w:rPr>
          <w:b/>
          <w:bCs/>
          <w:sz w:val="44"/>
          <w:szCs w:val="44"/>
          <w:lang w:val="en-US"/>
        </w:rPr>
        <w:t>, and here’s what you can experience at my station!</w:t>
      </w:r>
    </w:p>
    <w:p w14:paraId="5E8506C0" w14:textId="66D9CB26" w:rsidR="00884499" w:rsidRPr="00884499" w:rsidRDefault="00884499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0"/>
        <w:gridCol w:w="10461"/>
      </w:tblGrid>
      <w:tr w:rsidR="00675B3A" w:rsidRPr="00E02F06" w14:paraId="1E6D11CE" w14:textId="77777777" w:rsidTr="00675B3A">
        <w:tc>
          <w:tcPr>
            <w:tcW w:w="10460" w:type="dxa"/>
          </w:tcPr>
          <w:p w14:paraId="4995EB14" w14:textId="77777777" w:rsidR="00675B3A" w:rsidRPr="00884499" w:rsidRDefault="00675B3A" w:rsidP="00675B3A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84499">
              <w:rPr>
                <w:b/>
                <w:bCs/>
                <w:sz w:val="32"/>
                <w:szCs w:val="32"/>
                <w:lang w:val="en-US"/>
              </w:rPr>
              <w:t>Where is the tool seated?</w:t>
            </w:r>
          </w:p>
          <w:p w14:paraId="17683D94" w14:textId="77777777" w:rsidR="00675B3A" w:rsidRPr="00884499" w:rsidRDefault="00675B3A" w:rsidP="00675B3A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84499">
              <w:rPr>
                <w:rFonts w:ascii="Segoe UI Symbol" w:hAnsi="Segoe UI Symbol" w:cs="Segoe UI Symbol"/>
                <w:b/>
                <w:bCs/>
                <w:sz w:val="32"/>
                <w:szCs w:val="32"/>
                <w:lang w:val="en-US"/>
              </w:rPr>
              <w:t>☐</w:t>
            </w:r>
            <w:r w:rsidRPr="00884499">
              <w:rPr>
                <w:b/>
                <w:bCs/>
                <w:sz w:val="32"/>
                <w:szCs w:val="32"/>
                <w:lang w:val="en-US"/>
              </w:rPr>
              <w:t xml:space="preserve"> Data (new/improved inventory data)</w:t>
            </w:r>
          </w:p>
          <w:p w14:paraId="150F0C0B" w14:textId="77777777" w:rsidR="00675B3A" w:rsidRPr="00884499" w:rsidRDefault="00675B3A" w:rsidP="00675B3A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84499">
              <w:rPr>
                <w:rFonts w:ascii="Segoe UI Symbol" w:hAnsi="Segoe UI Symbol" w:cs="Segoe UI Symbol"/>
                <w:b/>
                <w:bCs/>
                <w:sz w:val="32"/>
                <w:szCs w:val="32"/>
                <w:lang w:val="en-US"/>
              </w:rPr>
              <w:t>☐</w:t>
            </w:r>
            <w:r w:rsidRPr="00884499">
              <w:rPr>
                <w:b/>
                <w:bCs/>
                <w:sz w:val="32"/>
                <w:szCs w:val="32"/>
                <w:lang w:val="en-US"/>
              </w:rPr>
              <w:t xml:space="preserve"> Model (new computational framework or coupling)</w:t>
            </w:r>
          </w:p>
          <w:p w14:paraId="7D4DBB17" w14:textId="77777777" w:rsidR="00675B3A" w:rsidRPr="00884499" w:rsidRDefault="00675B3A" w:rsidP="00675B3A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84499">
              <w:rPr>
                <w:rFonts w:ascii="Segoe UI Symbol" w:hAnsi="Segoe UI Symbol" w:cs="Segoe UI Symbol"/>
                <w:b/>
                <w:bCs/>
                <w:sz w:val="32"/>
                <w:szCs w:val="32"/>
                <w:lang w:val="en-US"/>
              </w:rPr>
              <w:t>☐</w:t>
            </w:r>
            <w:r w:rsidRPr="00884499">
              <w:rPr>
                <w:b/>
                <w:bCs/>
                <w:sz w:val="32"/>
                <w:szCs w:val="32"/>
                <w:lang w:val="en-US"/>
              </w:rPr>
              <w:t xml:space="preserve"> AI usage (LLM / ML / agent in the workflow)</w:t>
            </w:r>
          </w:p>
          <w:p w14:paraId="2A0F4AEE" w14:textId="77777777" w:rsidR="00675B3A" w:rsidRPr="00884499" w:rsidRDefault="00675B3A" w:rsidP="00675B3A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84499">
              <w:rPr>
                <w:rFonts w:ascii="Segoe UI Symbol" w:hAnsi="Segoe UI Symbol" w:cs="Segoe UI Symbol"/>
                <w:b/>
                <w:bCs/>
                <w:sz w:val="32"/>
                <w:szCs w:val="32"/>
                <w:lang w:val="en-US"/>
              </w:rPr>
              <w:t>☐</w:t>
            </w:r>
            <w:r w:rsidRPr="00884499">
              <w:rPr>
                <w:b/>
                <w:bCs/>
                <w:sz w:val="32"/>
                <w:szCs w:val="32"/>
                <w:lang w:val="en-US"/>
              </w:rPr>
              <w:t xml:space="preserve"> Linking systems (engineering ↔ LCA, ESM ↔ LCA, etc.)</w:t>
            </w:r>
          </w:p>
          <w:p w14:paraId="27BA63C1" w14:textId="77777777" w:rsidR="00675B3A" w:rsidRPr="00884499" w:rsidRDefault="00675B3A" w:rsidP="00675B3A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84499">
              <w:rPr>
                <w:rFonts w:ascii="Segoe UI Symbol" w:hAnsi="Segoe UI Symbol" w:cs="Segoe UI Symbol"/>
                <w:b/>
                <w:bCs/>
                <w:sz w:val="32"/>
                <w:szCs w:val="32"/>
                <w:lang w:val="en-US"/>
              </w:rPr>
              <w:t>☐</w:t>
            </w:r>
            <w:r w:rsidRPr="00884499">
              <w:rPr>
                <w:b/>
                <w:bCs/>
                <w:sz w:val="32"/>
                <w:szCs w:val="32"/>
                <w:lang w:val="en-US"/>
              </w:rPr>
              <w:t xml:space="preserve"> Infrastructure / tooling (deployment, packaging, APIs)</w:t>
            </w:r>
          </w:p>
          <w:p w14:paraId="5810D18E" w14:textId="77777777" w:rsidR="00675B3A" w:rsidRPr="00884499" w:rsidRDefault="00675B3A" w:rsidP="00675B3A">
            <w:pPr>
              <w:rPr>
                <w:b/>
                <w:bCs/>
                <w:sz w:val="32"/>
                <w:szCs w:val="32"/>
                <w:lang w:val="en-US"/>
              </w:rPr>
            </w:pPr>
          </w:p>
          <w:p w14:paraId="472CF617" w14:textId="14CD36DE" w:rsidR="00675B3A" w:rsidRPr="00884499" w:rsidRDefault="00675B3A" w:rsidP="00675B3A">
            <w:pPr>
              <w:rPr>
                <w:i/>
                <w:iCs/>
                <w:sz w:val="32"/>
                <w:szCs w:val="32"/>
                <w:lang w:val="en-US"/>
              </w:rPr>
            </w:pPr>
            <w:r w:rsidRPr="00884499">
              <w:rPr>
                <w:b/>
                <w:bCs/>
                <w:sz w:val="32"/>
                <w:szCs w:val="32"/>
                <w:lang w:val="en-US"/>
              </w:rPr>
              <w:t xml:space="preserve">Where is it located in the </w:t>
            </w:r>
            <w:proofErr w:type="spellStart"/>
            <w:r w:rsidRPr="00884499">
              <w:rPr>
                <w:b/>
                <w:bCs/>
                <w:sz w:val="32"/>
                <w:szCs w:val="32"/>
                <w:lang w:val="en-US"/>
              </w:rPr>
              <w:t>Brightway</w:t>
            </w:r>
            <w:proofErr w:type="spellEnd"/>
            <w:r w:rsidRPr="00884499">
              <w:rPr>
                <w:b/>
                <w:bCs/>
                <w:sz w:val="32"/>
                <w:szCs w:val="32"/>
                <w:lang w:val="en-US"/>
              </w:rPr>
              <w:t xml:space="preserve">/LCA ecosystem, if at all: </w:t>
            </w:r>
            <w:r w:rsidRPr="00884499">
              <w:rPr>
                <w:i/>
                <w:iCs/>
                <w:sz w:val="32"/>
                <w:szCs w:val="32"/>
                <w:lang w:val="en-US"/>
              </w:rPr>
              <w:t xml:space="preserve">Name relevant related/parent tools explicitly, e.g. brightway2, premise, edges, </w:t>
            </w:r>
            <w:proofErr w:type="spellStart"/>
            <w:r w:rsidRPr="00884499">
              <w:rPr>
                <w:i/>
                <w:iCs/>
                <w:sz w:val="32"/>
                <w:szCs w:val="32"/>
                <w:lang w:val="en-US"/>
              </w:rPr>
              <w:t>timex</w:t>
            </w:r>
            <w:proofErr w:type="spellEnd"/>
            <w:r w:rsidRPr="00884499">
              <w:rPr>
                <w:i/>
                <w:iCs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884499">
              <w:rPr>
                <w:i/>
                <w:iCs/>
                <w:sz w:val="32"/>
                <w:szCs w:val="32"/>
                <w:lang w:val="en-US"/>
              </w:rPr>
              <w:t>ecoinvent</w:t>
            </w:r>
            <w:proofErr w:type="spellEnd"/>
            <w:r w:rsidRPr="00884499">
              <w:rPr>
                <w:i/>
                <w:iCs/>
                <w:sz w:val="32"/>
                <w:szCs w:val="32"/>
                <w:lang w:val="en-US"/>
              </w:rPr>
              <w:t>, bonsai, “standalone”</w:t>
            </w:r>
          </w:p>
          <w:p w14:paraId="6F249908" w14:textId="77777777" w:rsidR="0080458D" w:rsidRPr="00884499" w:rsidRDefault="0080458D" w:rsidP="00675B3A">
            <w:pPr>
              <w:rPr>
                <w:b/>
                <w:bCs/>
                <w:sz w:val="32"/>
                <w:szCs w:val="32"/>
                <w:lang w:val="en-US"/>
              </w:rPr>
            </w:pPr>
          </w:p>
          <w:p w14:paraId="7DCEB7AB" w14:textId="77777777" w:rsidR="00675B3A" w:rsidRPr="00884499" w:rsidRDefault="00675B3A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0461" w:type="dxa"/>
          </w:tcPr>
          <w:p w14:paraId="4426633C" w14:textId="77777777" w:rsidR="00675B3A" w:rsidRPr="00884499" w:rsidRDefault="00675B3A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84499">
              <w:rPr>
                <w:b/>
                <w:bCs/>
                <w:sz w:val="32"/>
                <w:szCs w:val="32"/>
                <w:lang w:val="en-US"/>
              </w:rPr>
              <w:t xml:space="preserve">Development level: </w:t>
            </w:r>
          </w:p>
          <w:p w14:paraId="4C5C68F9" w14:textId="77CC922A" w:rsidR="00675B3A" w:rsidRPr="00884499" w:rsidRDefault="0080458D" w:rsidP="00675B3A">
            <w:pPr>
              <w:rPr>
                <w:b/>
                <w:bCs/>
                <w:sz w:val="32"/>
                <w:szCs w:val="32"/>
                <w:lang w:val="en-US"/>
              </w:rPr>
            </w:pPr>
            <w:proofErr w:type="gramStart"/>
            <w:r w:rsidRPr="00884499">
              <w:rPr>
                <w:rFonts w:ascii="Segoe UI Symbol" w:hAnsi="Segoe UI Symbol" w:cs="Segoe UI Symbol"/>
                <w:b/>
                <w:bCs/>
                <w:sz w:val="32"/>
                <w:szCs w:val="32"/>
                <w:lang w:val="en-US"/>
              </w:rPr>
              <w:t>☐</w:t>
            </w:r>
            <w:r w:rsidRPr="00884499">
              <w:rPr>
                <w:b/>
                <w:bCs/>
                <w:sz w:val="32"/>
                <w:szCs w:val="32"/>
                <w:lang w:val="en-US"/>
              </w:rPr>
              <w:t xml:space="preserve">  </w:t>
            </w:r>
            <w:r w:rsidR="00675B3A" w:rsidRPr="00884499">
              <w:rPr>
                <w:b/>
                <w:bCs/>
                <w:sz w:val="32"/>
                <w:szCs w:val="32"/>
                <w:lang w:val="en-US"/>
              </w:rPr>
              <w:t>Early</w:t>
            </w:r>
            <w:proofErr w:type="gramEnd"/>
            <w:r w:rsidR="00675B3A" w:rsidRPr="00884499">
              <w:rPr>
                <w:b/>
                <w:bCs/>
                <w:sz w:val="32"/>
                <w:szCs w:val="32"/>
                <w:lang w:val="en-US"/>
              </w:rPr>
              <w:t xml:space="preserve"> concept / prototype (not yet usable by others)</w:t>
            </w:r>
          </w:p>
          <w:p w14:paraId="1033F299" w14:textId="018F8E48" w:rsidR="00675B3A" w:rsidRPr="00884499" w:rsidRDefault="0080458D" w:rsidP="00675B3A">
            <w:pPr>
              <w:rPr>
                <w:b/>
                <w:bCs/>
                <w:sz w:val="32"/>
                <w:szCs w:val="32"/>
                <w:lang w:val="en-US"/>
              </w:rPr>
            </w:pPr>
            <w:proofErr w:type="gramStart"/>
            <w:r w:rsidRPr="00884499">
              <w:rPr>
                <w:rFonts w:ascii="Segoe UI Symbol" w:hAnsi="Segoe UI Symbol" w:cs="Segoe UI Symbol"/>
                <w:b/>
                <w:bCs/>
                <w:sz w:val="32"/>
                <w:szCs w:val="32"/>
                <w:lang w:val="en-US"/>
              </w:rPr>
              <w:t>☐</w:t>
            </w:r>
            <w:r w:rsidRPr="00884499">
              <w:rPr>
                <w:b/>
                <w:bCs/>
                <w:sz w:val="32"/>
                <w:szCs w:val="32"/>
                <w:lang w:val="en-US"/>
              </w:rPr>
              <w:t xml:space="preserve">  </w:t>
            </w:r>
            <w:r w:rsidR="00675B3A" w:rsidRPr="00884499">
              <w:rPr>
                <w:b/>
                <w:bCs/>
                <w:sz w:val="32"/>
                <w:szCs w:val="32"/>
                <w:lang w:val="en-US"/>
              </w:rPr>
              <w:t>Beta</w:t>
            </w:r>
            <w:proofErr w:type="gramEnd"/>
            <w:r w:rsidR="00675B3A" w:rsidRPr="00884499">
              <w:rPr>
                <w:b/>
                <w:bCs/>
                <w:sz w:val="32"/>
                <w:szCs w:val="32"/>
                <w:lang w:val="en-US"/>
              </w:rPr>
              <w:t xml:space="preserve"> (usable with guidance, bugs expected)</w:t>
            </w:r>
          </w:p>
          <w:p w14:paraId="0E5197E6" w14:textId="000B873C" w:rsidR="00675B3A" w:rsidRPr="00884499" w:rsidRDefault="0080458D" w:rsidP="00675B3A">
            <w:pPr>
              <w:rPr>
                <w:b/>
                <w:bCs/>
                <w:sz w:val="32"/>
                <w:szCs w:val="32"/>
                <w:lang w:val="en-US"/>
              </w:rPr>
            </w:pPr>
            <w:proofErr w:type="gramStart"/>
            <w:r w:rsidRPr="00884499">
              <w:rPr>
                <w:rFonts w:ascii="Segoe UI Symbol" w:hAnsi="Segoe UI Symbol" w:cs="Segoe UI Symbol"/>
                <w:b/>
                <w:bCs/>
                <w:sz w:val="32"/>
                <w:szCs w:val="32"/>
                <w:lang w:val="en-US"/>
              </w:rPr>
              <w:t>☐</w:t>
            </w:r>
            <w:r w:rsidRPr="00884499">
              <w:rPr>
                <w:b/>
                <w:bCs/>
                <w:sz w:val="32"/>
                <w:szCs w:val="32"/>
                <w:lang w:val="en-US"/>
              </w:rPr>
              <w:t xml:space="preserve">  </w:t>
            </w:r>
            <w:r w:rsidR="00675B3A" w:rsidRPr="00884499">
              <w:rPr>
                <w:b/>
                <w:bCs/>
                <w:sz w:val="32"/>
                <w:szCs w:val="32"/>
                <w:lang w:val="en-US"/>
              </w:rPr>
              <w:t>Stable</w:t>
            </w:r>
            <w:proofErr w:type="gramEnd"/>
            <w:r w:rsidR="00675B3A" w:rsidRPr="00884499">
              <w:rPr>
                <w:b/>
                <w:bCs/>
                <w:sz w:val="32"/>
                <w:szCs w:val="32"/>
                <w:lang w:val="en-US"/>
              </w:rPr>
              <w:t xml:space="preserve"> release (documented, versioned, community-ready)</w:t>
            </w:r>
          </w:p>
          <w:p w14:paraId="20A420FE" w14:textId="77777777" w:rsidR="00675B3A" w:rsidRPr="00884499" w:rsidRDefault="00675B3A" w:rsidP="00675B3A">
            <w:pPr>
              <w:rPr>
                <w:b/>
                <w:bCs/>
                <w:sz w:val="32"/>
                <w:szCs w:val="32"/>
                <w:lang w:val="en-US"/>
              </w:rPr>
            </w:pPr>
          </w:p>
          <w:p w14:paraId="7E690837" w14:textId="157F4E59" w:rsidR="00675B3A" w:rsidRPr="00884499" w:rsidRDefault="00675B3A" w:rsidP="00675B3A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84499">
              <w:rPr>
                <w:b/>
                <w:bCs/>
                <w:sz w:val="32"/>
                <w:szCs w:val="32"/>
                <w:lang w:val="en-US"/>
              </w:rPr>
              <w:t xml:space="preserve">Where you can help me: </w:t>
            </w:r>
            <w:r w:rsidRPr="00884499">
              <w:rPr>
                <w:i/>
                <w:iCs/>
                <w:sz w:val="32"/>
                <w:szCs w:val="32"/>
                <w:lang w:val="en-US"/>
              </w:rPr>
              <w:t>(State specific ask, not “feedback” – what kind of feedback? E.g. “Would you need /integrate this with your workflow”, “Do you have this methodological/data problem”)</w:t>
            </w:r>
          </w:p>
        </w:tc>
      </w:tr>
      <w:tr w:rsidR="00CF7AC7" w:rsidRPr="00884499" w14:paraId="4E11E541" w14:textId="77777777" w:rsidTr="00181FDA">
        <w:tc>
          <w:tcPr>
            <w:tcW w:w="20921" w:type="dxa"/>
            <w:gridSpan w:val="2"/>
          </w:tcPr>
          <w:p w14:paraId="58F50DD2" w14:textId="77777777" w:rsidR="00CF7AC7" w:rsidRPr="00884499" w:rsidRDefault="00CF7AC7" w:rsidP="00CF7AC7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84499">
              <w:rPr>
                <w:b/>
                <w:bCs/>
                <w:sz w:val="32"/>
                <w:szCs w:val="32"/>
                <w:lang w:val="en-US"/>
              </w:rPr>
              <w:t xml:space="preserve">Technical / practical details: </w:t>
            </w:r>
          </w:p>
          <w:p w14:paraId="4C20231B" w14:textId="77777777" w:rsidR="00CF7AC7" w:rsidRPr="00884499" w:rsidRDefault="00CF7AC7" w:rsidP="00CF7AC7">
            <w:pPr>
              <w:rPr>
                <w:b/>
                <w:bCs/>
                <w:sz w:val="32"/>
                <w:szCs w:val="32"/>
                <w:lang w:val="en-US"/>
              </w:rPr>
            </w:pPr>
          </w:p>
          <w:p w14:paraId="0BFB9864" w14:textId="77777777" w:rsidR="00CF7AC7" w:rsidRPr="00884499" w:rsidRDefault="00CF7AC7" w:rsidP="00CF7AC7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</w:tr>
      <w:tr w:rsidR="00CF7AC7" w:rsidRPr="00884499" w14:paraId="152E861D" w14:textId="77777777" w:rsidTr="00675B3A">
        <w:tc>
          <w:tcPr>
            <w:tcW w:w="10460" w:type="dxa"/>
          </w:tcPr>
          <w:p w14:paraId="6099D554" w14:textId="7FDC03B7" w:rsidR="00CF7AC7" w:rsidRPr="00884499" w:rsidRDefault="00CF7AC7" w:rsidP="00CF7AC7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84499">
              <w:rPr>
                <w:b/>
                <w:bCs/>
                <w:sz w:val="32"/>
                <w:szCs w:val="32"/>
                <w:lang w:val="en-US"/>
              </w:rPr>
              <w:t xml:space="preserve">License + access status: </w:t>
            </w:r>
            <w:r w:rsidRPr="00884499">
              <w:rPr>
                <w:i/>
                <w:iCs/>
                <w:sz w:val="32"/>
                <w:szCs w:val="32"/>
                <w:lang w:val="en-US"/>
              </w:rPr>
              <w:t>One line: open-source (MIT / Apache / GPL / other) or "open to collaborators" or "commercial".</w:t>
            </w:r>
          </w:p>
        </w:tc>
        <w:tc>
          <w:tcPr>
            <w:tcW w:w="10461" w:type="dxa"/>
          </w:tcPr>
          <w:p w14:paraId="2DE60AF2" w14:textId="07EF9948" w:rsidR="00CF7AC7" w:rsidRPr="00884499" w:rsidRDefault="00CF7AC7" w:rsidP="00CF7AC7">
            <w:pPr>
              <w:rPr>
                <w:i/>
                <w:iCs/>
                <w:sz w:val="32"/>
                <w:szCs w:val="32"/>
                <w:lang w:val="en-US"/>
              </w:rPr>
            </w:pPr>
            <w:r w:rsidRPr="00884499">
              <w:rPr>
                <w:b/>
                <w:bCs/>
                <w:sz w:val="32"/>
                <w:szCs w:val="32"/>
                <w:lang w:val="en-US"/>
              </w:rPr>
              <w:t xml:space="preserve">Link and QR code </w:t>
            </w:r>
            <w:r w:rsidRPr="00884499">
              <w:rPr>
                <w:i/>
                <w:iCs/>
                <w:sz w:val="32"/>
                <w:szCs w:val="32"/>
                <w:lang w:val="en-US"/>
              </w:rPr>
              <w:t>(to repo, tool, notebook)</w:t>
            </w:r>
          </w:p>
          <w:p w14:paraId="315554EF" w14:textId="77777777" w:rsidR="00CF7AC7" w:rsidRPr="00884499" w:rsidRDefault="00CF7AC7" w:rsidP="00CF7AC7">
            <w:pPr>
              <w:rPr>
                <w:b/>
                <w:bCs/>
                <w:sz w:val="32"/>
                <w:szCs w:val="32"/>
                <w:lang w:val="en-US"/>
              </w:rPr>
            </w:pPr>
          </w:p>
          <w:p w14:paraId="17C33318" w14:textId="77777777" w:rsidR="00CF7AC7" w:rsidRPr="00884499" w:rsidRDefault="00CF7AC7" w:rsidP="00CF7AC7">
            <w:pPr>
              <w:rPr>
                <w:b/>
                <w:bCs/>
                <w:sz w:val="32"/>
                <w:szCs w:val="32"/>
                <w:lang w:val="en-US"/>
              </w:rPr>
            </w:pPr>
          </w:p>
          <w:p w14:paraId="4AA4D49F" w14:textId="77777777" w:rsidR="00CF7AC7" w:rsidRPr="00884499" w:rsidRDefault="00CF7AC7" w:rsidP="00CF7AC7">
            <w:pPr>
              <w:rPr>
                <w:b/>
                <w:bCs/>
                <w:sz w:val="32"/>
                <w:szCs w:val="32"/>
                <w:lang w:val="en-US"/>
              </w:rPr>
            </w:pPr>
          </w:p>
          <w:p w14:paraId="3816BE56" w14:textId="032FBA7E" w:rsidR="00CF7AC7" w:rsidRPr="00884499" w:rsidRDefault="00CF7AC7" w:rsidP="00CF7AC7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84499">
              <w:rPr>
                <w:b/>
                <w:bCs/>
                <w:sz w:val="32"/>
                <w:szCs w:val="32"/>
                <w:lang w:val="en-US"/>
              </w:rPr>
              <w:t>How to reach me</w:t>
            </w:r>
            <w:r w:rsidR="00E02F06">
              <w:rPr>
                <w:b/>
                <w:bCs/>
                <w:sz w:val="32"/>
                <w:szCs w:val="32"/>
                <w:lang w:val="en-US"/>
              </w:rPr>
              <w:t>/us</w:t>
            </w:r>
            <w:r w:rsidRPr="00884499">
              <w:rPr>
                <w:b/>
                <w:bCs/>
                <w:sz w:val="32"/>
                <w:szCs w:val="32"/>
                <w:lang w:val="en-US"/>
              </w:rPr>
              <w:t>: Lalala.forest@momo.com</w:t>
            </w:r>
          </w:p>
          <w:p w14:paraId="5A20CE53" w14:textId="7488D579" w:rsidR="00CF7AC7" w:rsidRPr="00884499" w:rsidRDefault="00CF7AC7" w:rsidP="00CF7AC7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84499">
              <w:rPr>
                <w:b/>
                <w:bCs/>
                <w:sz w:val="32"/>
                <w:szCs w:val="32"/>
                <w:lang w:val="en-US"/>
              </w:rPr>
              <w:t>Lalala Forest, University of Mushrooms</w:t>
            </w:r>
          </w:p>
          <w:p w14:paraId="0899F3E6" w14:textId="1B1B3DA0" w:rsidR="00CF7AC7" w:rsidRPr="00884499" w:rsidRDefault="00CF7AC7" w:rsidP="00CF7AC7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37A55C98" w14:textId="7F256635" w:rsidR="00675B3A" w:rsidRPr="00675B3A" w:rsidRDefault="00675B3A">
      <w:pPr>
        <w:rPr>
          <w:lang w:val="en-US"/>
        </w:rPr>
      </w:pPr>
    </w:p>
    <w:sectPr w:rsidR="00675B3A" w:rsidRPr="00675B3A" w:rsidSect="00E37E33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794"/>
    <w:rsid w:val="003807D7"/>
    <w:rsid w:val="004C54C7"/>
    <w:rsid w:val="00675B3A"/>
    <w:rsid w:val="006F300F"/>
    <w:rsid w:val="0080458D"/>
    <w:rsid w:val="00884499"/>
    <w:rsid w:val="00901E9F"/>
    <w:rsid w:val="00A30D31"/>
    <w:rsid w:val="00BB4E45"/>
    <w:rsid w:val="00CF7AC7"/>
    <w:rsid w:val="00D47794"/>
    <w:rsid w:val="00D50549"/>
    <w:rsid w:val="00E02F06"/>
    <w:rsid w:val="00E37E33"/>
    <w:rsid w:val="00E94A52"/>
    <w:rsid w:val="00EE3E7C"/>
    <w:rsid w:val="00F1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06F724"/>
  <w15:chartTrackingRefBased/>
  <w15:docId w15:val="{689E27B8-7376-4A1D-BC27-86BC70DE9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79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79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79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7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79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79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79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7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7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79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7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79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794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75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C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4C7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844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DF57A-7C4B-4E68-8104-670DAC311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Treyer, Karin</dc:creator>
  <cp:keywords/>
  <dc:description/>
  <cp:lastModifiedBy>Treyer, Karin</cp:lastModifiedBy>
  <cp:revision>9</cp:revision>
  <dcterms:created xsi:type="dcterms:W3CDTF">2026-08-21T13:45:00Z</dcterms:created>
  <dcterms:modified xsi:type="dcterms:W3CDTF">2026-08-31T17:00:00Z</dcterms:modified>
</cp:coreProperties>
</file>