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E14E2" w14:textId="77777777" w:rsidR="009267AF" w:rsidRDefault="009267AF" w:rsidP="00B152FA">
      <w:pPr>
        <w:spacing w:line="360" w:lineRule="auto"/>
        <w:jc w:val="center"/>
        <w:rPr>
          <w:rFonts w:ascii="Arial" w:hAnsi="Arial" w:cs="Arial"/>
          <w:b/>
          <w:bCs/>
          <w:sz w:val="20"/>
          <w:szCs w:val="20"/>
          <w:lang w:val="en-US"/>
        </w:rPr>
      </w:pPr>
      <w:r w:rsidRPr="009267AF">
        <w:rPr>
          <w:rFonts w:ascii="Arial" w:hAnsi="Arial" w:cs="Arial"/>
          <w:b/>
          <w:bCs/>
          <w:sz w:val="20"/>
          <w:szCs w:val="20"/>
          <w:lang w:val="en-US"/>
        </w:rPr>
        <w:t>CONSENT FORM FOR THE PROCESSING OF PERSONAL DATA</w:t>
      </w:r>
    </w:p>
    <w:p w14:paraId="7BCD2D1B" w14:textId="77777777" w:rsidR="00B152FA" w:rsidRPr="009267AF" w:rsidRDefault="00B152FA" w:rsidP="00B152FA">
      <w:pPr>
        <w:spacing w:line="360" w:lineRule="auto"/>
        <w:jc w:val="center"/>
        <w:rPr>
          <w:rFonts w:ascii="Arial" w:hAnsi="Arial" w:cs="Arial"/>
          <w:sz w:val="20"/>
          <w:szCs w:val="20"/>
          <w:lang w:val="en-US"/>
        </w:rPr>
      </w:pPr>
    </w:p>
    <w:p w14:paraId="76C40381" w14:textId="6F6F8B73" w:rsid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_____________________________________________________________ (the "Data Subject"), by signing this consent form, give my prior, unequivocal, express, and voluntary consent to </w:t>
      </w:r>
      <w:r w:rsidRPr="009267AF">
        <w:rPr>
          <w:rFonts w:ascii="Arial" w:hAnsi="Arial" w:cs="Arial"/>
          <w:b/>
          <w:bCs/>
          <w:sz w:val="20"/>
          <w:szCs w:val="20"/>
          <w:lang w:val="en-US"/>
        </w:rPr>
        <w:t>Grupo 65</w:t>
      </w:r>
      <w:r w:rsidR="00120870">
        <w:rPr>
          <w:rFonts w:ascii="Arial" w:hAnsi="Arial" w:cs="Arial"/>
          <w:b/>
          <w:bCs/>
          <w:sz w:val="20"/>
          <w:szCs w:val="20"/>
          <w:lang w:val="en-US"/>
        </w:rPr>
        <w:t xml:space="preserve"> Lda</w:t>
      </w:r>
      <w:r w:rsidRPr="009267AF">
        <w:rPr>
          <w:rFonts w:ascii="Arial" w:hAnsi="Arial" w:cs="Arial"/>
          <w:sz w:val="20"/>
          <w:szCs w:val="20"/>
          <w:lang w:val="en-US"/>
        </w:rPr>
        <w:t xml:space="preserve"> (registered office: </w:t>
      </w:r>
      <w:r w:rsidRPr="009267AF">
        <w:rPr>
          <w:rFonts w:ascii="Arial" w:hAnsi="Arial" w:cs="Arial"/>
          <w:b/>
          <w:bCs/>
          <w:sz w:val="20"/>
          <w:szCs w:val="20"/>
          <w:lang w:val="en-US"/>
        </w:rPr>
        <w:t>Rua António Bernardino Almeida, 431, 4200-529 Porto</w:t>
      </w:r>
      <w:r w:rsidRPr="009267AF">
        <w:rPr>
          <w:rFonts w:ascii="Arial" w:hAnsi="Arial" w:cs="Arial"/>
          <w:sz w:val="20"/>
          <w:szCs w:val="20"/>
          <w:lang w:val="en-US"/>
        </w:rPr>
        <w:t xml:space="preserve">; email address: </w:t>
      </w:r>
      <w:hyperlink r:id="rId5" w:history="1">
        <w:r w:rsidRPr="009267AF">
          <w:rPr>
            <w:rStyle w:val="Hiperligao"/>
            <w:rFonts w:ascii="Arial" w:hAnsi="Arial" w:cs="Arial"/>
            <w:b/>
            <w:bCs/>
            <w:sz w:val="20"/>
            <w:szCs w:val="20"/>
            <w:lang w:val="en-US"/>
          </w:rPr>
          <w:t>grupo65lda@gmail.com</w:t>
        </w:r>
      </w:hyperlink>
      <w:r w:rsidRPr="009267AF">
        <w:rPr>
          <w:rFonts w:ascii="Arial" w:hAnsi="Arial" w:cs="Arial"/>
          <w:sz w:val="20"/>
          <w:szCs w:val="20"/>
          <w:lang w:val="en-US"/>
        </w:rPr>
        <w:t xml:space="preserve">), hereinafter referred to as "the Company", to provide my personal data, including full name, date of birth, gender, email contact, phone number, and health data (user number, allergies, medical conditions, consultation history), for the purpose of participating in the </w:t>
      </w:r>
      <w:r w:rsidRPr="009267AF">
        <w:rPr>
          <w:rFonts w:ascii="Arial" w:hAnsi="Arial" w:cs="Arial"/>
          <w:b/>
          <w:bCs/>
          <w:sz w:val="20"/>
          <w:szCs w:val="20"/>
          <w:lang w:val="en-US"/>
        </w:rPr>
        <w:t>Grupo 65</w:t>
      </w:r>
      <w:r w:rsidRPr="009267AF">
        <w:rPr>
          <w:rFonts w:ascii="Arial" w:hAnsi="Arial" w:cs="Arial"/>
          <w:sz w:val="20"/>
          <w:szCs w:val="20"/>
          <w:lang w:val="en-US"/>
        </w:rPr>
        <w:t xml:space="preserve"> application, in the context of health services and medical records management.</w:t>
      </w:r>
    </w:p>
    <w:p w14:paraId="37A3097F" w14:textId="77777777" w:rsidR="00B152FA" w:rsidRPr="009267AF" w:rsidRDefault="00B152FA" w:rsidP="009267AF">
      <w:pPr>
        <w:spacing w:line="360" w:lineRule="auto"/>
        <w:jc w:val="both"/>
        <w:rPr>
          <w:rFonts w:ascii="Arial" w:hAnsi="Arial" w:cs="Arial"/>
          <w:sz w:val="20"/>
          <w:szCs w:val="20"/>
          <w:lang w:val="en-US"/>
        </w:rPr>
      </w:pPr>
    </w:p>
    <w:p w14:paraId="58C77129" w14:textId="7777777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b/>
          <w:bCs/>
          <w:sz w:val="20"/>
          <w:szCs w:val="20"/>
          <w:lang w:val="en-US"/>
        </w:rPr>
        <w:t>Purpose of Processing</w:t>
      </w:r>
    </w:p>
    <w:p w14:paraId="0AC4DB04" w14:textId="77777777" w:rsidR="000A5352"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acknowledge that the sole purpose of sharing my data is for the purposes described, and I consent to the following purposes: </w:t>
      </w:r>
    </w:p>
    <w:p w14:paraId="17A30A1A" w14:textId="77777777" w:rsidR="000A5352"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 Provision of health services; </w:t>
      </w:r>
    </w:p>
    <w:p w14:paraId="7E00C66D" w14:textId="3D12DC87" w:rsidR="000A5352"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 Management of medical records; </w:t>
      </w:r>
    </w:p>
    <w:p w14:paraId="4AE9F8DF" w14:textId="77777777" w:rsidR="000A5352"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 Communication about treatments and results; </w:t>
      </w:r>
    </w:p>
    <w:p w14:paraId="6E4A6F97" w14:textId="77777777" w:rsidR="000A5352"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 Fulfillment of legal and contractual obligations related to the service provided by the </w:t>
      </w:r>
      <w:r w:rsidRPr="009267AF">
        <w:rPr>
          <w:rFonts w:ascii="Arial" w:hAnsi="Arial" w:cs="Arial"/>
          <w:b/>
          <w:bCs/>
          <w:sz w:val="20"/>
          <w:szCs w:val="20"/>
          <w:lang w:val="en-US"/>
        </w:rPr>
        <w:t>Grupo 65</w:t>
      </w:r>
      <w:r w:rsidRPr="009267AF">
        <w:rPr>
          <w:rFonts w:ascii="Arial" w:hAnsi="Arial" w:cs="Arial"/>
          <w:sz w:val="20"/>
          <w:szCs w:val="20"/>
          <w:lang w:val="en-US"/>
        </w:rPr>
        <w:t xml:space="preserve"> application. </w:t>
      </w:r>
    </w:p>
    <w:p w14:paraId="764D1120" w14:textId="0CFD58F5" w:rsid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I am also aware that the application uses essential cookies to ensure the proper functioning of the application, and I understand that I can consult the cookie policy in the privacy policy.</w:t>
      </w:r>
    </w:p>
    <w:p w14:paraId="71F157BA" w14:textId="77777777" w:rsidR="00B152FA" w:rsidRPr="009267AF" w:rsidRDefault="00B152FA" w:rsidP="009267AF">
      <w:pPr>
        <w:spacing w:line="360" w:lineRule="auto"/>
        <w:jc w:val="both"/>
        <w:rPr>
          <w:rFonts w:ascii="Arial" w:hAnsi="Arial" w:cs="Arial"/>
          <w:sz w:val="20"/>
          <w:szCs w:val="20"/>
          <w:lang w:val="en-US"/>
        </w:rPr>
      </w:pPr>
    </w:p>
    <w:p w14:paraId="0596F3A9" w14:textId="7777777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b/>
          <w:bCs/>
          <w:sz w:val="20"/>
          <w:szCs w:val="20"/>
          <w:lang w:val="en-US"/>
        </w:rPr>
        <w:t>Legal Basis for Processing</w:t>
      </w:r>
    </w:p>
    <w:p w14:paraId="0B0E57C4" w14:textId="70109375" w:rsid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The legal basis for processing my personal data is my explicit consent, as per </w:t>
      </w:r>
      <w:r w:rsidR="00040AF6" w:rsidRPr="00040AF6">
        <w:rPr>
          <w:rFonts w:ascii="Arial" w:hAnsi="Arial" w:cs="Arial"/>
          <w:b/>
          <w:bCs/>
          <w:sz w:val="20"/>
          <w:szCs w:val="20"/>
          <w:lang w:val="en-US"/>
        </w:rPr>
        <w:t>a</w:t>
      </w:r>
      <w:r w:rsidRPr="009267AF">
        <w:rPr>
          <w:rFonts w:ascii="Arial" w:hAnsi="Arial" w:cs="Arial"/>
          <w:b/>
          <w:bCs/>
          <w:sz w:val="20"/>
          <w:szCs w:val="20"/>
          <w:lang w:val="en-US"/>
        </w:rPr>
        <w:t>rticle 6</w:t>
      </w:r>
      <w:r w:rsidR="00040AF6" w:rsidRPr="00040AF6">
        <w:rPr>
          <w:rFonts w:ascii="Arial" w:hAnsi="Arial" w:cs="Arial"/>
          <w:b/>
          <w:bCs/>
          <w:sz w:val="20"/>
          <w:szCs w:val="20"/>
          <w:lang w:val="en-US"/>
        </w:rPr>
        <w:t>.º, n. º</w:t>
      </w:r>
      <w:r w:rsidRPr="009267AF">
        <w:rPr>
          <w:rFonts w:ascii="Arial" w:hAnsi="Arial" w:cs="Arial"/>
          <w:b/>
          <w:bCs/>
          <w:sz w:val="20"/>
          <w:szCs w:val="20"/>
          <w:lang w:val="en-US"/>
        </w:rPr>
        <w:t>1</w:t>
      </w:r>
      <w:r w:rsidR="00040AF6" w:rsidRPr="00040AF6">
        <w:rPr>
          <w:rFonts w:ascii="Arial" w:hAnsi="Arial" w:cs="Arial"/>
          <w:b/>
          <w:bCs/>
          <w:sz w:val="20"/>
          <w:szCs w:val="20"/>
          <w:lang w:val="en-US"/>
        </w:rPr>
        <w:t xml:space="preserve">, item </w:t>
      </w:r>
      <w:r w:rsidRPr="009267AF">
        <w:rPr>
          <w:rFonts w:ascii="Arial" w:hAnsi="Arial" w:cs="Arial"/>
          <w:b/>
          <w:bCs/>
          <w:sz w:val="20"/>
          <w:szCs w:val="20"/>
          <w:lang w:val="en-US"/>
        </w:rPr>
        <w:t>a)</w:t>
      </w:r>
      <w:r w:rsidRPr="009267AF">
        <w:rPr>
          <w:rFonts w:ascii="Arial" w:hAnsi="Arial" w:cs="Arial"/>
          <w:sz w:val="20"/>
          <w:szCs w:val="20"/>
          <w:lang w:val="en-US"/>
        </w:rPr>
        <w:t xml:space="preserve"> of the General Data Protection Regulation (Regulation (EU) 2016/679; "GDPR"), and for sensitive health data, as per </w:t>
      </w:r>
      <w:r w:rsidR="00040AF6" w:rsidRPr="00040AF6">
        <w:rPr>
          <w:rFonts w:ascii="Arial" w:hAnsi="Arial" w:cs="Arial"/>
          <w:b/>
          <w:bCs/>
          <w:sz w:val="20"/>
          <w:szCs w:val="20"/>
          <w:lang w:val="en-US"/>
        </w:rPr>
        <w:t>a</w:t>
      </w:r>
      <w:r w:rsidRPr="009267AF">
        <w:rPr>
          <w:rFonts w:ascii="Arial" w:hAnsi="Arial" w:cs="Arial"/>
          <w:b/>
          <w:bCs/>
          <w:sz w:val="20"/>
          <w:szCs w:val="20"/>
          <w:lang w:val="en-US"/>
        </w:rPr>
        <w:t>rticle 9</w:t>
      </w:r>
      <w:r w:rsidR="00040AF6" w:rsidRPr="00040AF6">
        <w:rPr>
          <w:rFonts w:ascii="Arial" w:hAnsi="Arial" w:cs="Arial"/>
          <w:b/>
          <w:bCs/>
          <w:sz w:val="20"/>
          <w:szCs w:val="20"/>
          <w:lang w:val="en-US"/>
        </w:rPr>
        <w:t>.º, n. º</w:t>
      </w:r>
      <w:r w:rsidRPr="009267AF">
        <w:rPr>
          <w:rFonts w:ascii="Arial" w:hAnsi="Arial" w:cs="Arial"/>
          <w:b/>
          <w:bCs/>
          <w:sz w:val="20"/>
          <w:szCs w:val="20"/>
          <w:lang w:val="en-US"/>
        </w:rPr>
        <w:t>2</w:t>
      </w:r>
      <w:r w:rsidR="00040AF6" w:rsidRPr="00040AF6">
        <w:rPr>
          <w:rFonts w:ascii="Arial" w:hAnsi="Arial" w:cs="Arial"/>
          <w:b/>
          <w:bCs/>
          <w:sz w:val="20"/>
          <w:szCs w:val="20"/>
          <w:lang w:val="en-US"/>
        </w:rPr>
        <w:t xml:space="preserve">, item </w:t>
      </w:r>
      <w:r w:rsidRPr="009267AF">
        <w:rPr>
          <w:rFonts w:ascii="Arial" w:hAnsi="Arial" w:cs="Arial"/>
          <w:b/>
          <w:bCs/>
          <w:sz w:val="20"/>
          <w:szCs w:val="20"/>
          <w:lang w:val="en-US"/>
        </w:rPr>
        <w:t>a)</w:t>
      </w:r>
      <w:r w:rsidRPr="009267AF">
        <w:rPr>
          <w:rFonts w:ascii="Arial" w:hAnsi="Arial" w:cs="Arial"/>
          <w:sz w:val="20"/>
          <w:szCs w:val="20"/>
          <w:lang w:val="en-US"/>
        </w:rPr>
        <w:t xml:space="preserve"> of the GDPR.</w:t>
      </w:r>
    </w:p>
    <w:p w14:paraId="1482CA60" w14:textId="77777777" w:rsidR="00B152FA" w:rsidRPr="009267AF" w:rsidRDefault="00B152FA" w:rsidP="009267AF">
      <w:pPr>
        <w:spacing w:line="360" w:lineRule="auto"/>
        <w:jc w:val="both"/>
        <w:rPr>
          <w:rFonts w:ascii="Arial" w:hAnsi="Arial" w:cs="Arial"/>
          <w:sz w:val="20"/>
          <w:szCs w:val="20"/>
          <w:lang w:val="en-US"/>
        </w:rPr>
      </w:pPr>
    </w:p>
    <w:p w14:paraId="4049A49D" w14:textId="7777777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b/>
          <w:bCs/>
          <w:sz w:val="20"/>
          <w:szCs w:val="20"/>
          <w:lang w:val="en-US"/>
        </w:rPr>
        <w:t>Rights of the Data Subject</w:t>
      </w:r>
    </w:p>
    <w:p w14:paraId="7BC2E6DA" w14:textId="77777777" w:rsidR="00D1630A"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understand that I have the right to: </w:t>
      </w:r>
    </w:p>
    <w:p w14:paraId="6A3AA333" w14:textId="02C0F40B" w:rsidR="00D1630A" w:rsidRPr="00D1630A" w:rsidRDefault="009267AF" w:rsidP="00D1630A">
      <w:pPr>
        <w:pStyle w:val="PargrafodaLista"/>
        <w:numPr>
          <w:ilvl w:val="0"/>
          <w:numId w:val="1"/>
        </w:numPr>
        <w:spacing w:line="360" w:lineRule="auto"/>
        <w:jc w:val="both"/>
        <w:rPr>
          <w:rFonts w:ascii="Arial" w:hAnsi="Arial" w:cs="Arial"/>
          <w:sz w:val="20"/>
          <w:szCs w:val="20"/>
          <w:lang w:val="en-US"/>
        </w:rPr>
      </w:pPr>
      <w:r w:rsidRPr="00D1630A">
        <w:rPr>
          <w:rFonts w:ascii="Arial" w:hAnsi="Arial" w:cs="Arial"/>
          <w:sz w:val="20"/>
          <w:szCs w:val="20"/>
          <w:lang w:val="en-US"/>
        </w:rPr>
        <w:t xml:space="preserve">Be informed about the processing of my personal data; </w:t>
      </w:r>
    </w:p>
    <w:p w14:paraId="4D4555F0" w14:textId="1F756CEC" w:rsidR="00D1630A" w:rsidRPr="00D1630A" w:rsidRDefault="009267AF" w:rsidP="00D1630A">
      <w:pPr>
        <w:pStyle w:val="PargrafodaLista"/>
        <w:numPr>
          <w:ilvl w:val="0"/>
          <w:numId w:val="1"/>
        </w:numPr>
        <w:spacing w:line="360" w:lineRule="auto"/>
        <w:jc w:val="both"/>
        <w:rPr>
          <w:rFonts w:ascii="Arial" w:hAnsi="Arial" w:cs="Arial"/>
          <w:sz w:val="20"/>
          <w:szCs w:val="20"/>
          <w:lang w:val="en-US"/>
        </w:rPr>
      </w:pPr>
      <w:r w:rsidRPr="00D1630A">
        <w:rPr>
          <w:rFonts w:ascii="Arial" w:hAnsi="Arial" w:cs="Arial"/>
          <w:sz w:val="20"/>
          <w:szCs w:val="20"/>
          <w:lang w:val="en-US"/>
        </w:rPr>
        <w:t>Request access to</w:t>
      </w:r>
      <w:r w:rsidR="004F5483">
        <w:rPr>
          <w:rFonts w:ascii="Arial" w:hAnsi="Arial" w:cs="Arial"/>
          <w:sz w:val="20"/>
          <w:szCs w:val="20"/>
          <w:lang w:val="en-US"/>
        </w:rPr>
        <w:t xml:space="preserve"> the</w:t>
      </w:r>
      <w:r w:rsidRPr="00D1630A">
        <w:rPr>
          <w:rFonts w:ascii="Arial" w:hAnsi="Arial" w:cs="Arial"/>
          <w:sz w:val="20"/>
          <w:szCs w:val="20"/>
          <w:lang w:val="en-US"/>
        </w:rPr>
        <w:t xml:space="preserve"> personal data</w:t>
      </w:r>
      <w:r w:rsidR="004F5483">
        <w:rPr>
          <w:rFonts w:ascii="Arial" w:hAnsi="Arial" w:cs="Arial"/>
          <w:sz w:val="20"/>
          <w:szCs w:val="20"/>
          <w:lang w:val="en-US"/>
        </w:rPr>
        <w:t xml:space="preserve"> being processed</w:t>
      </w:r>
      <w:r w:rsidRPr="00D1630A">
        <w:rPr>
          <w:rFonts w:ascii="Arial" w:hAnsi="Arial" w:cs="Arial"/>
          <w:sz w:val="20"/>
          <w:szCs w:val="20"/>
          <w:lang w:val="en-US"/>
        </w:rPr>
        <w:t xml:space="preserve">; </w:t>
      </w:r>
    </w:p>
    <w:p w14:paraId="30230533" w14:textId="77777777" w:rsidR="00D1630A" w:rsidRPr="00D1630A" w:rsidRDefault="009267AF" w:rsidP="00D1630A">
      <w:pPr>
        <w:pStyle w:val="PargrafodaLista"/>
        <w:numPr>
          <w:ilvl w:val="0"/>
          <w:numId w:val="1"/>
        </w:numPr>
        <w:spacing w:line="360" w:lineRule="auto"/>
        <w:jc w:val="both"/>
        <w:rPr>
          <w:rFonts w:ascii="Arial" w:hAnsi="Arial" w:cs="Arial"/>
          <w:sz w:val="20"/>
          <w:szCs w:val="20"/>
          <w:lang w:val="en-US"/>
        </w:rPr>
      </w:pPr>
      <w:r w:rsidRPr="00D1630A">
        <w:rPr>
          <w:rFonts w:ascii="Arial" w:hAnsi="Arial" w:cs="Arial"/>
          <w:sz w:val="20"/>
          <w:szCs w:val="20"/>
          <w:lang w:val="en-US"/>
        </w:rPr>
        <w:t xml:space="preserve">Request the rectification of my personal data; </w:t>
      </w:r>
    </w:p>
    <w:p w14:paraId="5608D7F0" w14:textId="77777777" w:rsidR="00D1630A" w:rsidRPr="00D1630A" w:rsidRDefault="009267AF" w:rsidP="00D1630A">
      <w:pPr>
        <w:pStyle w:val="PargrafodaLista"/>
        <w:numPr>
          <w:ilvl w:val="0"/>
          <w:numId w:val="1"/>
        </w:numPr>
        <w:spacing w:line="360" w:lineRule="auto"/>
        <w:jc w:val="both"/>
        <w:rPr>
          <w:rFonts w:ascii="Arial" w:hAnsi="Arial" w:cs="Arial"/>
          <w:sz w:val="20"/>
          <w:szCs w:val="20"/>
          <w:lang w:val="en-US"/>
        </w:rPr>
      </w:pPr>
      <w:r w:rsidRPr="00D1630A">
        <w:rPr>
          <w:rFonts w:ascii="Arial" w:hAnsi="Arial" w:cs="Arial"/>
          <w:sz w:val="20"/>
          <w:szCs w:val="20"/>
          <w:lang w:val="en-US"/>
        </w:rPr>
        <w:lastRenderedPageBreak/>
        <w:t xml:space="preserve">Request the erasure of my personal data (when applicable); </w:t>
      </w:r>
    </w:p>
    <w:p w14:paraId="4A8C87A5" w14:textId="77777777" w:rsidR="00D1630A" w:rsidRPr="00D1630A" w:rsidRDefault="009267AF" w:rsidP="00D1630A">
      <w:pPr>
        <w:pStyle w:val="PargrafodaLista"/>
        <w:numPr>
          <w:ilvl w:val="0"/>
          <w:numId w:val="1"/>
        </w:numPr>
        <w:spacing w:line="360" w:lineRule="auto"/>
        <w:jc w:val="both"/>
        <w:rPr>
          <w:rFonts w:ascii="Arial" w:hAnsi="Arial" w:cs="Arial"/>
          <w:sz w:val="20"/>
          <w:szCs w:val="20"/>
          <w:lang w:val="en-US"/>
        </w:rPr>
      </w:pPr>
      <w:r w:rsidRPr="00D1630A">
        <w:rPr>
          <w:rFonts w:ascii="Arial" w:hAnsi="Arial" w:cs="Arial"/>
          <w:sz w:val="20"/>
          <w:szCs w:val="20"/>
          <w:lang w:val="en-US"/>
        </w:rPr>
        <w:t xml:space="preserve">Request the restriction of the processing of my personal data; </w:t>
      </w:r>
    </w:p>
    <w:p w14:paraId="0CCEE2A3" w14:textId="77777777" w:rsidR="00D1630A" w:rsidRPr="00D1630A" w:rsidRDefault="009267AF" w:rsidP="00D1630A">
      <w:pPr>
        <w:pStyle w:val="PargrafodaLista"/>
        <w:numPr>
          <w:ilvl w:val="0"/>
          <w:numId w:val="1"/>
        </w:numPr>
        <w:spacing w:line="360" w:lineRule="auto"/>
        <w:jc w:val="both"/>
        <w:rPr>
          <w:rFonts w:ascii="Arial" w:hAnsi="Arial" w:cs="Arial"/>
          <w:sz w:val="20"/>
          <w:szCs w:val="20"/>
          <w:lang w:val="en-US"/>
        </w:rPr>
      </w:pPr>
      <w:r w:rsidRPr="00D1630A">
        <w:rPr>
          <w:rFonts w:ascii="Arial" w:hAnsi="Arial" w:cs="Arial"/>
          <w:sz w:val="20"/>
          <w:szCs w:val="20"/>
          <w:lang w:val="en-US"/>
        </w:rPr>
        <w:t xml:space="preserve">Object to the processing of my personal data; </w:t>
      </w:r>
    </w:p>
    <w:p w14:paraId="643CED88" w14:textId="31AB1EF1" w:rsidR="009267AF" w:rsidRPr="00D1630A" w:rsidRDefault="009267AF" w:rsidP="00D1630A">
      <w:pPr>
        <w:pStyle w:val="PargrafodaLista"/>
        <w:numPr>
          <w:ilvl w:val="0"/>
          <w:numId w:val="1"/>
        </w:numPr>
        <w:spacing w:line="360" w:lineRule="auto"/>
        <w:jc w:val="both"/>
        <w:rPr>
          <w:rFonts w:ascii="Arial" w:hAnsi="Arial" w:cs="Arial"/>
          <w:sz w:val="20"/>
          <w:szCs w:val="20"/>
          <w:lang w:val="en-US"/>
        </w:rPr>
      </w:pPr>
      <w:r w:rsidRPr="00D1630A">
        <w:rPr>
          <w:rFonts w:ascii="Arial" w:hAnsi="Arial" w:cs="Arial"/>
          <w:sz w:val="20"/>
          <w:szCs w:val="20"/>
          <w:lang w:val="en-US"/>
        </w:rPr>
        <w:t>Exercise the right to data portability.</w:t>
      </w:r>
    </w:p>
    <w:p w14:paraId="107153B9" w14:textId="7777777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am aware that I can also exercise my right to withdraw my consent at any time by sending a communication to the email address </w:t>
      </w:r>
      <w:hyperlink r:id="rId6" w:history="1">
        <w:r w:rsidRPr="009267AF">
          <w:rPr>
            <w:rStyle w:val="Hiperligao"/>
            <w:rFonts w:ascii="Arial" w:hAnsi="Arial" w:cs="Arial"/>
            <w:sz w:val="20"/>
            <w:szCs w:val="20"/>
            <w:lang w:val="en-US"/>
          </w:rPr>
          <w:t>grupo65lda@gmail.com</w:t>
        </w:r>
      </w:hyperlink>
      <w:r w:rsidRPr="009267AF">
        <w:rPr>
          <w:rFonts w:ascii="Arial" w:hAnsi="Arial" w:cs="Arial"/>
          <w:sz w:val="20"/>
          <w:szCs w:val="20"/>
          <w:lang w:val="en-US"/>
        </w:rPr>
        <w:t>. I acknowledge that the withdrawal of consent does not affect the lawfulness of the processing based on consent before its withdrawal.</w:t>
      </w:r>
    </w:p>
    <w:p w14:paraId="66A5A776" w14:textId="77777777" w:rsid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I understand that, in some circumstances, it may not be possible to fulfill these requests due to the nature of the data or the circumstances of the case, and that the exercise of my rights may be subject to the conditions of applicable legislation.</w:t>
      </w:r>
    </w:p>
    <w:p w14:paraId="5A52777E" w14:textId="77777777" w:rsidR="00B152FA" w:rsidRPr="009267AF" w:rsidRDefault="00B152FA" w:rsidP="009267AF">
      <w:pPr>
        <w:spacing w:line="360" w:lineRule="auto"/>
        <w:jc w:val="both"/>
        <w:rPr>
          <w:rFonts w:ascii="Arial" w:hAnsi="Arial" w:cs="Arial"/>
          <w:sz w:val="20"/>
          <w:szCs w:val="20"/>
          <w:lang w:val="en-US"/>
        </w:rPr>
      </w:pPr>
    </w:p>
    <w:p w14:paraId="7C16501A" w14:textId="7777777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b/>
          <w:bCs/>
          <w:sz w:val="20"/>
          <w:szCs w:val="20"/>
          <w:lang w:val="en-US"/>
        </w:rPr>
        <w:t>Recipients of Personal Data</w:t>
      </w:r>
    </w:p>
    <w:p w14:paraId="7F0BE768" w14:textId="77777777" w:rsid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have been informed that my personal data will be processed confidentially and will only be accessed by persons within the </w:t>
      </w:r>
      <w:r w:rsidRPr="009267AF">
        <w:rPr>
          <w:rFonts w:ascii="Arial" w:hAnsi="Arial" w:cs="Arial"/>
          <w:b/>
          <w:bCs/>
          <w:sz w:val="20"/>
          <w:szCs w:val="20"/>
          <w:lang w:val="en-US"/>
        </w:rPr>
        <w:t>Grupo 65</w:t>
      </w:r>
      <w:r w:rsidRPr="009267AF">
        <w:rPr>
          <w:rFonts w:ascii="Arial" w:hAnsi="Arial" w:cs="Arial"/>
          <w:sz w:val="20"/>
          <w:szCs w:val="20"/>
          <w:lang w:val="en-US"/>
        </w:rPr>
        <w:t xml:space="preserve"> organization who need to consult it for the provision of health services, as described in the purposes. I understand that my personal and health data may be shared by the healthcare units using the </w:t>
      </w:r>
      <w:r w:rsidRPr="009267AF">
        <w:rPr>
          <w:rFonts w:ascii="Arial" w:hAnsi="Arial" w:cs="Arial"/>
          <w:b/>
          <w:bCs/>
          <w:sz w:val="20"/>
          <w:szCs w:val="20"/>
          <w:lang w:val="en-US"/>
        </w:rPr>
        <w:t>Grupo 65</w:t>
      </w:r>
      <w:r w:rsidRPr="009267AF">
        <w:rPr>
          <w:rFonts w:ascii="Arial" w:hAnsi="Arial" w:cs="Arial"/>
          <w:sz w:val="20"/>
          <w:szCs w:val="20"/>
          <w:lang w:val="en-US"/>
        </w:rPr>
        <w:t xml:space="preserve"> application, such as hospitals and health centers, to provide health services to their users, in compliance with the GDPR and applicable national legislation.</w:t>
      </w:r>
    </w:p>
    <w:p w14:paraId="44B0CC8C" w14:textId="77777777" w:rsidR="00B152FA" w:rsidRPr="009267AF" w:rsidRDefault="00B152FA" w:rsidP="009267AF">
      <w:pPr>
        <w:spacing w:line="360" w:lineRule="auto"/>
        <w:jc w:val="both"/>
        <w:rPr>
          <w:rFonts w:ascii="Arial" w:hAnsi="Arial" w:cs="Arial"/>
          <w:sz w:val="20"/>
          <w:szCs w:val="20"/>
          <w:lang w:val="en-US"/>
        </w:rPr>
      </w:pPr>
    </w:p>
    <w:p w14:paraId="06B98BA1" w14:textId="7777777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b/>
          <w:bCs/>
          <w:sz w:val="20"/>
          <w:szCs w:val="20"/>
          <w:lang w:val="en-US"/>
        </w:rPr>
        <w:t>Data Retention Period</w:t>
      </w:r>
    </w:p>
    <w:p w14:paraId="172E42EF" w14:textId="5F206E74" w:rsid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am aware that my personal data will be retained for as long as necessary to fulfill the purposes for which it was collected, in accordance with the retention standards established by applicable legislation, and that health data will be retained for a minimum period of five years from the end date of processes, documents, or records, in accordance with </w:t>
      </w:r>
      <w:r w:rsidR="002C388B" w:rsidRPr="002C388B">
        <w:rPr>
          <w:rFonts w:ascii="Arial" w:hAnsi="Arial" w:cs="Arial"/>
          <w:b/>
          <w:bCs/>
          <w:sz w:val="20"/>
          <w:szCs w:val="20"/>
          <w:lang w:val="en-US"/>
        </w:rPr>
        <w:t>a</w:t>
      </w:r>
      <w:r w:rsidRPr="009267AF">
        <w:rPr>
          <w:rFonts w:ascii="Arial" w:hAnsi="Arial" w:cs="Arial"/>
          <w:b/>
          <w:bCs/>
          <w:sz w:val="20"/>
          <w:szCs w:val="20"/>
          <w:lang w:val="en-US"/>
        </w:rPr>
        <w:t>rticle 2</w:t>
      </w:r>
      <w:r w:rsidR="002C388B" w:rsidRPr="002C388B">
        <w:rPr>
          <w:rFonts w:ascii="Arial" w:hAnsi="Arial" w:cs="Arial"/>
          <w:b/>
          <w:bCs/>
          <w:sz w:val="20"/>
          <w:szCs w:val="20"/>
          <w:lang w:val="en-US"/>
        </w:rPr>
        <w:t>.º, n. º</w:t>
      </w:r>
      <w:r w:rsidRPr="009267AF">
        <w:rPr>
          <w:rFonts w:ascii="Arial" w:hAnsi="Arial" w:cs="Arial"/>
          <w:b/>
          <w:bCs/>
          <w:sz w:val="20"/>
          <w:szCs w:val="20"/>
          <w:lang w:val="en-US"/>
        </w:rPr>
        <w:t>4</w:t>
      </w:r>
      <w:r w:rsidRPr="009267AF">
        <w:rPr>
          <w:rFonts w:ascii="Arial" w:hAnsi="Arial" w:cs="Arial"/>
          <w:sz w:val="20"/>
          <w:szCs w:val="20"/>
          <w:lang w:val="en-US"/>
        </w:rPr>
        <w:t xml:space="preserve"> of the Health Administrative Regulation.</w:t>
      </w:r>
    </w:p>
    <w:p w14:paraId="2527D6C5" w14:textId="77777777" w:rsidR="00B152FA" w:rsidRPr="009267AF" w:rsidRDefault="00B152FA" w:rsidP="009267AF">
      <w:pPr>
        <w:spacing w:line="360" w:lineRule="auto"/>
        <w:jc w:val="both"/>
        <w:rPr>
          <w:rFonts w:ascii="Arial" w:hAnsi="Arial" w:cs="Arial"/>
          <w:sz w:val="20"/>
          <w:szCs w:val="20"/>
          <w:lang w:val="en-US"/>
        </w:rPr>
      </w:pPr>
    </w:p>
    <w:p w14:paraId="64CA7B13" w14:textId="77777777" w:rsidR="009267AF" w:rsidRPr="009267AF" w:rsidRDefault="009267AF" w:rsidP="009267AF">
      <w:pPr>
        <w:spacing w:line="360" w:lineRule="auto"/>
        <w:jc w:val="both"/>
        <w:rPr>
          <w:rFonts w:ascii="Arial" w:hAnsi="Arial" w:cs="Arial"/>
          <w:sz w:val="20"/>
          <w:szCs w:val="20"/>
        </w:rPr>
      </w:pPr>
      <w:r w:rsidRPr="009267AF">
        <w:rPr>
          <w:rFonts w:ascii="Arial" w:hAnsi="Arial" w:cs="Arial"/>
          <w:b/>
          <w:bCs/>
          <w:sz w:val="20"/>
          <w:szCs w:val="20"/>
        </w:rPr>
        <w:t>Automated Decisions</w:t>
      </w:r>
    </w:p>
    <w:p w14:paraId="46E08735" w14:textId="7777777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understand that the </w:t>
      </w:r>
      <w:r w:rsidRPr="009267AF">
        <w:rPr>
          <w:rFonts w:ascii="Arial" w:hAnsi="Arial" w:cs="Arial"/>
          <w:b/>
          <w:bCs/>
          <w:sz w:val="20"/>
          <w:szCs w:val="20"/>
          <w:lang w:val="en-US"/>
        </w:rPr>
        <w:t>Grupo 65</w:t>
      </w:r>
      <w:r w:rsidRPr="009267AF">
        <w:rPr>
          <w:rFonts w:ascii="Arial" w:hAnsi="Arial" w:cs="Arial"/>
          <w:sz w:val="20"/>
          <w:szCs w:val="20"/>
          <w:lang w:val="en-US"/>
        </w:rPr>
        <w:t xml:space="preserve"> application only uses automated decisions for defining the surgery dates, based on data provided by health units. The health units send information about surgeries that need to be scheduled, including a deadline for their completion. After receiving this data, the application's genetic algorithm analyzes the surgeries in order of priority, considering the date they were entered into the system, the deadline set, and the estimated period for each surgery. This process optimizes scheduling by prioritizing urgent surgeries and helping to ensure they are completed on time.</w:t>
      </w:r>
    </w:p>
    <w:p w14:paraId="2EAFC709" w14:textId="77777777" w:rsid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lastRenderedPageBreak/>
        <w:t xml:space="preserve">I have been informed that if I need the surgery date to be reviewed, I can submit a request with proof of approval from the health unit by contacting: </w:t>
      </w:r>
      <w:hyperlink r:id="rId7" w:history="1">
        <w:r w:rsidRPr="009267AF">
          <w:rPr>
            <w:rStyle w:val="Hiperligao"/>
            <w:rFonts w:ascii="Arial" w:hAnsi="Arial" w:cs="Arial"/>
            <w:sz w:val="20"/>
            <w:szCs w:val="20"/>
            <w:lang w:val="en-US"/>
          </w:rPr>
          <w:t>grupo65lda@gmail.com</w:t>
        </w:r>
      </w:hyperlink>
      <w:r w:rsidRPr="009267AF">
        <w:rPr>
          <w:rFonts w:ascii="Arial" w:hAnsi="Arial" w:cs="Arial"/>
          <w:sz w:val="20"/>
          <w:szCs w:val="20"/>
          <w:lang w:val="en-US"/>
        </w:rPr>
        <w:t>.</w:t>
      </w:r>
    </w:p>
    <w:p w14:paraId="0130C3DB" w14:textId="77777777" w:rsidR="00B152FA" w:rsidRPr="009267AF" w:rsidRDefault="00B152FA" w:rsidP="009267AF">
      <w:pPr>
        <w:spacing w:line="360" w:lineRule="auto"/>
        <w:jc w:val="both"/>
        <w:rPr>
          <w:rFonts w:ascii="Arial" w:hAnsi="Arial" w:cs="Arial"/>
          <w:sz w:val="20"/>
          <w:szCs w:val="20"/>
          <w:lang w:val="en-US"/>
        </w:rPr>
      </w:pPr>
    </w:p>
    <w:p w14:paraId="28736263" w14:textId="7777777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b/>
          <w:bCs/>
          <w:sz w:val="20"/>
          <w:szCs w:val="20"/>
          <w:lang w:val="en-US"/>
        </w:rPr>
        <w:t>Supervisory Authority and Complaints</w:t>
      </w:r>
    </w:p>
    <w:p w14:paraId="6D9239B1" w14:textId="7777777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am aware that I have the right to lodge a complaint with the responsible supervisory authority, the </w:t>
      </w:r>
      <w:r w:rsidRPr="009267AF">
        <w:rPr>
          <w:rFonts w:ascii="Arial" w:hAnsi="Arial" w:cs="Arial"/>
          <w:b/>
          <w:bCs/>
          <w:sz w:val="20"/>
          <w:szCs w:val="20"/>
          <w:lang w:val="en-US"/>
        </w:rPr>
        <w:t>National Data Protection Commission (CNPD)</w:t>
      </w:r>
      <w:r w:rsidRPr="009267AF">
        <w:rPr>
          <w:rFonts w:ascii="Arial" w:hAnsi="Arial" w:cs="Arial"/>
          <w:sz w:val="20"/>
          <w:szCs w:val="20"/>
          <w:lang w:val="en-US"/>
        </w:rPr>
        <w:t xml:space="preserve">, if I believe that the processing of my personal and health data by </w:t>
      </w:r>
      <w:r w:rsidRPr="009267AF">
        <w:rPr>
          <w:rFonts w:ascii="Arial" w:hAnsi="Arial" w:cs="Arial"/>
          <w:b/>
          <w:bCs/>
          <w:sz w:val="20"/>
          <w:szCs w:val="20"/>
          <w:lang w:val="en-US"/>
        </w:rPr>
        <w:t>Grupo 65</w:t>
      </w:r>
      <w:r w:rsidRPr="009267AF">
        <w:rPr>
          <w:rFonts w:ascii="Arial" w:hAnsi="Arial" w:cs="Arial"/>
          <w:sz w:val="20"/>
          <w:szCs w:val="20"/>
          <w:lang w:val="en-US"/>
        </w:rPr>
        <w:t xml:space="preserve"> does not comply with the legal requirements established by applicable legislation. I can contact them via the website </w:t>
      </w:r>
      <w:hyperlink r:id="rId8" w:history="1">
        <w:r w:rsidRPr="009267AF">
          <w:rPr>
            <w:rStyle w:val="Hiperligao"/>
            <w:rFonts w:ascii="Arial" w:hAnsi="Arial" w:cs="Arial"/>
            <w:sz w:val="20"/>
            <w:szCs w:val="20"/>
            <w:lang w:val="en-US"/>
          </w:rPr>
          <w:t>www.cnpd.pt</w:t>
        </w:r>
      </w:hyperlink>
      <w:r w:rsidRPr="009267AF">
        <w:rPr>
          <w:rFonts w:ascii="Arial" w:hAnsi="Arial" w:cs="Arial"/>
          <w:sz w:val="20"/>
          <w:szCs w:val="20"/>
          <w:lang w:val="en-US"/>
        </w:rPr>
        <w:t>.</w:t>
      </w:r>
    </w:p>
    <w:p w14:paraId="765DC492" w14:textId="77777777" w:rsidR="00231B62" w:rsidRDefault="009267AF" w:rsidP="009267AF">
      <w:pPr>
        <w:spacing w:line="360" w:lineRule="auto"/>
        <w:jc w:val="both"/>
        <w:rPr>
          <w:rFonts w:ascii="Arial" w:hAnsi="Arial" w:cs="Arial"/>
          <w:sz w:val="20"/>
          <w:szCs w:val="20"/>
          <w:lang w:val="en-US"/>
        </w:rPr>
      </w:pPr>
      <w:r w:rsidRPr="009267AF">
        <w:rPr>
          <w:rFonts w:ascii="Arial" w:hAnsi="Arial" w:cs="Arial"/>
          <w:b/>
          <w:bCs/>
          <w:sz w:val="20"/>
          <w:szCs w:val="20"/>
          <w:lang w:val="en-US"/>
        </w:rPr>
        <w:t>Declaration</w:t>
      </w:r>
      <w:r w:rsidRPr="009267AF">
        <w:rPr>
          <w:rFonts w:ascii="Arial" w:hAnsi="Arial" w:cs="Arial"/>
          <w:sz w:val="20"/>
          <w:szCs w:val="20"/>
          <w:lang w:val="en-US"/>
        </w:rPr>
        <w:t xml:space="preserve">: </w:t>
      </w:r>
    </w:p>
    <w:p w14:paraId="1DBC3151" w14:textId="22AD8897" w:rsidR="009267AF" w:rsidRP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understand that if I do not provide my personal and health data or do not consent to its processing, I will not be able to participate in the </w:t>
      </w:r>
      <w:r w:rsidRPr="009267AF">
        <w:rPr>
          <w:rFonts w:ascii="Arial" w:hAnsi="Arial" w:cs="Arial"/>
          <w:b/>
          <w:bCs/>
          <w:sz w:val="20"/>
          <w:szCs w:val="20"/>
          <w:lang w:val="en-US"/>
        </w:rPr>
        <w:t>Grupo 65</w:t>
      </w:r>
      <w:r w:rsidRPr="009267AF">
        <w:rPr>
          <w:rFonts w:ascii="Arial" w:hAnsi="Arial" w:cs="Arial"/>
          <w:sz w:val="20"/>
          <w:szCs w:val="20"/>
          <w:lang w:val="en-US"/>
        </w:rPr>
        <w:t xml:space="preserve"> service, which may affect the management of my health treatment.</w:t>
      </w:r>
    </w:p>
    <w:p w14:paraId="57BCA732" w14:textId="77777777" w:rsidR="009267AF" w:rsidRDefault="009267AF" w:rsidP="009267AF">
      <w:pPr>
        <w:spacing w:line="360" w:lineRule="auto"/>
        <w:jc w:val="both"/>
        <w:rPr>
          <w:rFonts w:ascii="Arial" w:hAnsi="Arial" w:cs="Arial"/>
          <w:sz w:val="20"/>
          <w:szCs w:val="20"/>
          <w:lang w:val="en-US"/>
        </w:rPr>
      </w:pPr>
      <w:r w:rsidRPr="009267AF">
        <w:rPr>
          <w:rFonts w:ascii="Arial" w:hAnsi="Arial" w:cs="Arial"/>
          <w:sz w:val="20"/>
          <w:szCs w:val="20"/>
          <w:lang w:val="en-US"/>
        </w:rPr>
        <w:t xml:space="preserve">I acknowledge that </w:t>
      </w:r>
      <w:r w:rsidRPr="009267AF">
        <w:rPr>
          <w:rFonts w:ascii="Arial" w:hAnsi="Arial" w:cs="Arial"/>
          <w:b/>
          <w:bCs/>
          <w:sz w:val="20"/>
          <w:szCs w:val="20"/>
          <w:lang w:val="en-US"/>
        </w:rPr>
        <w:t>Grupo 65</w:t>
      </w:r>
      <w:r w:rsidRPr="009267AF">
        <w:rPr>
          <w:rFonts w:ascii="Arial" w:hAnsi="Arial" w:cs="Arial"/>
          <w:sz w:val="20"/>
          <w:szCs w:val="20"/>
          <w:lang w:val="en-US"/>
        </w:rPr>
        <w:t xml:space="preserve"> will process my personal data in accordance with the Privacy Policy available in the application, and I can review the policy at any time by accessing the settings area.</w:t>
      </w:r>
    </w:p>
    <w:p w14:paraId="292B1038" w14:textId="77777777" w:rsidR="00B152FA" w:rsidRPr="009267AF" w:rsidRDefault="00B152FA" w:rsidP="00034CA8">
      <w:pPr>
        <w:spacing w:line="360" w:lineRule="auto"/>
        <w:rPr>
          <w:rFonts w:ascii="Arial" w:hAnsi="Arial" w:cs="Arial"/>
          <w:sz w:val="20"/>
          <w:szCs w:val="20"/>
          <w:lang w:val="en-US"/>
        </w:rPr>
      </w:pPr>
    </w:p>
    <w:p w14:paraId="7B6720E5" w14:textId="187AFFDC" w:rsidR="009267AF" w:rsidRPr="009267AF" w:rsidRDefault="009267AF" w:rsidP="00034CA8">
      <w:pPr>
        <w:spacing w:line="360" w:lineRule="auto"/>
        <w:rPr>
          <w:rFonts w:ascii="Arial" w:hAnsi="Arial" w:cs="Arial"/>
          <w:sz w:val="20"/>
          <w:szCs w:val="20"/>
          <w:lang w:val="en-US"/>
        </w:rPr>
      </w:pPr>
      <w:r w:rsidRPr="009267AF">
        <w:rPr>
          <w:rFonts w:ascii="Arial" w:hAnsi="Arial" w:cs="Arial"/>
          <w:b/>
          <w:bCs/>
          <w:sz w:val="20"/>
          <w:szCs w:val="20"/>
          <w:lang w:val="en-US"/>
        </w:rPr>
        <w:t>Place and Date</w:t>
      </w:r>
      <w:r w:rsidRPr="009267AF">
        <w:rPr>
          <w:rFonts w:ascii="Arial" w:hAnsi="Arial" w:cs="Arial"/>
          <w:sz w:val="20"/>
          <w:szCs w:val="20"/>
          <w:lang w:val="en-US"/>
        </w:rPr>
        <w:t>: _______________</w:t>
      </w:r>
      <w:r w:rsidR="00034CA8">
        <w:rPr>
          <w:rFonts w:ascii="Arial" w:hAnsi="Arial" w:cs="Arial"/>
          <w:sz w:val="20"/>
          <w:szCs w:val="20"/>
          <w:lang w:val="en-US"/>
        </w:rPr>
        <w:tab/>
      </w:r>
      <w:r w:rsidRPr="009267AF">
        <w:rPr>
          <w:rFonts w:ascii="Arial" w:hAnsi="Arial" w:cs="Arial"/>
          <w:b/>
          <w:bCs/>
          <w:sz w:val="20"/>
          <w:szCs w:val="20"/>
          <w:lang w:val="en-US"/>
        </w:rPr>
        <w:t>Signature of the Data Subject</w:t>
      </w:r>
      <w:r w:rsidRPr="009267AF">
        <w:rPr>
          <w:rFonts w:ascii="Arial" w:hAnsi="Arial" w:cs="Arial"/>
          <w:sz w:val="20"/>
          <w:szCs w:val="20"/>
          <w:lang w:val="en-US"/>
        </w:rPr>
        <w:t>: _______________</w:t>
      </w:r>
    </w:p>
    <w:p w14:paraId="08836FE3" w14:textId="77777777" w:rsidR="009E0E8D" w:rsidRPr="009267AF" w:rsidRDefault="009E0E8D">
      <w:pPr>
        <w:rPr>
          <w:lang w:val="en-US"/>
        </w:rPr>
      </w:pPr>
    </w:p>
    <w:sectPr w:rsidR="009E0E8D" w:rsidRPr="009267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75EC7"/>
    <w:multiLevelType w:val="hybridMultilevel"/>
    <w:tmpl w:val="7750BF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1067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74"/>
    <w:rsid w:val="00030084"/>
    <w:rsid w:val="00030BEB"/>
    <w:rsid w:val="00034CA8"/>
    <w:rsid w:val="00040AF6"/>
    <w:rsid w:val="000516B4"/>
    <w:rsid w:val="0005416F"/>
    <w:rsid w:val="00095B00"/>
    <w:rsid w:val="000A383B"/>
    <w:rsid w:val="000A5352"/>
    <w:rsid w:val="000D100C"/>
    <w:rsid w:val="00120870"/>
    <w:rsid w:val="0015717C"/>
    <w:rsid w:val="00182ED3"/>
    <w:rsid w:val="00231B62"/>
    <w:rsid w:val="002325D1"/>
    <w:rsid w:val="002C388B"/>
    <w:rsid w:val="00350B41"/>
    <w:rsid w:val="003A5D6E"/>
    <w:rsid w:val="00471829"/>
    <w:rsid w:val="00486B02"/>
    <w:rsid w:val="004B66BC"/>
    <w:rsid w:val="004C4D33"/>
    <w:rsid w:val="004F5483"/>
    <w:rsid w:val="005B4C8B"/>
    <w:rsid w:val="005B65B4"/>
    <w:rsid w:val="00677674"/>
    <w:rsid w:val="00715303"/>
    <w:rsid w:val="00722425"/>
    <w:rsid w:val="00735344"/>
    <w:rsid w:val="007558A6"/>
    <w:rsid w:val="007F7D38"/>
    <w:rsid w:val="00863594"/>
    <w:rsid w:val="008D0049"/>
    <w:rsid w:val="009267AF"/>
    <w:rsid w:val="009620BC"/>
    <w:rsid w:val="009962D6"/>
    <w:rsid w:val="009A598D"/>
    <w:rsid w:val="009E0E8D"/>
    <w:rsid w:val="00A41484"/>
    <w:rsid w:val="00A73E06"/>
    <w:rsid w:val="00AD5801"/>
    <w:rsid w:val="00B152FA"/>
    <w:rsid w:val="00B51DC1"/>
    <w:rsid w:val="00B77169"/>
    <w:rsid w:val="00BA27F3"/>
    <w:rsid w:val="00C033C5"/>
    <w:rsid w:val="00C74458"/>
    <w:rsid w:val="00D1630A"/>
    <w:rsid w:val="00D91850"/>
    <w:rsid w:val="00E30CC0"/>
    <w:rsid w:val="00E70951"/>
    <w:rsid w:val="00E71171"/>
    <w:rsid w:val="00EF2715"/>
    <w:rsid w:val="00F22763"/>
    <w:rsid w:val="00FA65E3"/>
    <w:rsid w:val="00FB63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827F"/>
  <w15:chartTrackingRefBased/>
  <w15:docId w15:val="{E28464EC-9A56-468B-BDD7-3C656945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77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77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6776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776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776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776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776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776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7767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7767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7767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67767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7767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7767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7767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7767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7767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77674"/>
    <w:rPr>
      <w:rFonts w:eastAsiaTheme="majorEastAsia" w:cstheme="majorBidi"/>
      <w:color w:val="272727" w:themeColor="text1" w:themeTint="D8"/>
    </w:rPr>
  </w:style>
  <w:style w:type="paragraph" w:styleId="Ttulo">
    <w:name w:val="Title"/>
    <w:basedOn w:val="Normal"/>
    <w:next w:val="Normal"/>
    <w:link w:val="TtuloCarter"/>
    <w:uiPriority w:val="10"/>
    <w:qFormat/>
    <w:rsid w:val="00677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76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7767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7767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7767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77674"/>
    <w:rPr>
      <w:i/>
      <w:iCs/>
      <w:color w:val="404040" w:themeColor="text1" w:themeTint="BF"/>
    </w:rPr>
  </w:style>
  <w:style w:type="paragraph" w:styleId="PargrafodaLista">
    <w:name w:val="List Paragraph"/>
    <w:basedOn w:val="Normal"/>
    <w:uiPriority w:val="34"/>
    <w:qFormat/>
    <w:rsid w:val="00677674"/>
    <w:pPr>
      <w:ind w:left="720"/>
      <w:contextualSpacing/>
    </w:pPr>
  </w:style>
  <w:style w:type="character" w:styleId="nfaseIntensa">
    <w:name w:val="Intense Emphasis"/>
    <w:basedOn w:val="Tipodeletrapredefinidodopargrafo"/>
    <w:uiPriority w:val="21"/>
    <w:qFormat/>
    <w:rsid w:val="00677674"/>
    <w:rPr>
      <w:i/>
      <w:iCs/>
      <w:color w:val="0F4761" w:themeColor="accent1" w:themeShade="BF"/>
    </w:rPr>
  </w:style>
  <w:style w:type="paragraph" w:styleId="CitaoIntensa">
    <w:name w:val="Intense Quote"/>
    <w:basedOn w:val="Normal"/>
    <w:next w:val="Normal"/>
    <w:link w:val="CitaoIntensaCarter"/>
    <w:uiPriority w:val="30"/>
    <w:qFormat/>
    <w:rsid w:val="00677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77674"/>
    <w:rPr>
      <w:i/>
      <w:iCs/>
      <w:color w:val="0F4761" w:themeColor="accent1" w:themeShade="BF"/>
    </w:rPr>
  </w:style>
  <w:style w:type="character" w:styleId="RefernciaIntensa">
    <w:name w:val="Intense Reference"/>
    <w:basedOn w:val="Tipodeletrapredefinidodopargrafo"/>
    <w:uiPriority w:val="32"/>
    <w:qFormat/>
    <w:rsid w:val="00677674"/>
    <w:rPr>
      <w:b/>
      <w:bCs/>
      <w:smallCaps/>
      <w:color w:val="0F4761" w:themeColor="accent1" w:themeShade="BF"/>
      <w:spacing w:val="5"/>
    </w:rPr>
  </w:style>
  <w:style w:type="character" w:styleId="Hiperligao">
    <w:name w:val="Hyperlink"/>
    <w:basedOn w:val="Tipodeletrapredefinidodopargrafo"/>
    <w:uiPriority w:val="99"/>
    <w:unhideWhenUsed/>
    <w:rsid w:val="009267AF"/>
    <w:rPr>
      <w:color w:val="467886" w:themeColor="hyperlink"/>
      <w:u w:val="single"/>
    </w:rPr>
  </w:style>
  <w:style w:type="character" w:styleId="MenoNoResolvida">
    <w:name w:val="Unresolved Mention"/>
    <w:basedOn w:val="Tipodeletrapredefinidodopargrafo"/>
    <w:uiPriority w:val="99"/>
    <w:semiHidden/>
    <w:unhideWhenUsed/>
    <w:rsid w:val="00926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736411">
      <w:bodyDiv w:val="1"/>
      <w:marLeft w:val="0"/>
      <w:marRight w:val="0"/>
      <w:marTop w:val="0"/>
      <w:marBottom w:val="0"/>
      <w:divBdr>
        <w:top w:val="none" w:sz="0" w:space="0" w:color="auto"/>
        <w:left w:val="none" w:sz="0" w:space="0" w:color="auto"/>
        <w:bottom w:val="none" w:sz="0" w:space="0" w:color="auto"/>
        <w:right w:val="none" w:sz="0" w:space="0" w:color="auto"/>
      </w:divBdr>
    </w:div>
    <w:div w:id="20940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pd.pt/" TargetMode="External"/><Relationship Id="rId3" Type="http://schemas.openxmlformats.org/officeDocument/2006/relationships/settings" Target="settings.xml"/><Relationship Id="rId7" Type="http://schemas.openxmlformats.org/officeDocument/2006/relationships/hyperlink" Target="mailto:grupo65ld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upo65lda@gmail.com" TargetMode="External"/><Relationship Id="rId5" Type="http://schemas.openxmlformats.org/officeDocument/2006/relationships/hyperlink" Target="mailto:grupo65ld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839</Words>
  <Characters>4536</Characters>
  <Application>Microsoft Office Word</Application>
  <DocSecurity>0</DocSecurity>
  <Lines>37</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Viana, Filipa (Viana)</dc:creator>
  <cp:keywords/>
  <dc:description/>
  <cp:lastModifiedBy>Viana, Filipa (Viana)</cp:lastModifiedBy>
  <cp:revision>19</cp:revision>
  <dcterms:created xsi:type="dcterms:W3CDTF">2025-01-05T21:54:00Z</dcterms:created>
  <dcterms:modified xsi:type="dcterms:W3CDTF">2025-01-05T22:05:00Z</dcterms:modified>
</cp:coreProperties>
</file>