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Serverless Registration Form  " w:id="1"/>
      <w:bookmarkEnd w:id="1"/>
      <w:r>
        <w:rPr>
          <w:b w:val="0"/>
        </w:rPr>
      </w:r>
      <w:r>
        <w:rPr/>
        <w:t>Serverless</w:t>
      </w:r>
      <w:r>
        <w:rPr>
          <w:spacing w:val="-11"/>
        </w:rPr>
        <w:t> </w:t>
      </w:r>
      <w:r>
        <w:rPr/>
        <w:t>Registration</w:t>
      </w:r>
      <w:r>
        <w:rPr>
          <w:spacing w:val="-11"/>
        </w:rPr>
        <w:t> </w:t>
      </w:r>
      <w:r>
        <w:rPr>
          <w:spacing w:val="-4"/>
        </w:rPr>
        <w:t>Form</w:t>
      </w:r>
    </w:p>
    <w:p>
      <w:pPr>
        <w:spacing w:before="319"/>
        <w:ind w:left="23" w:right="0" w:firstLine="0"/>
        <w:jc w:val="left"/>
        <w:rPr>
          <w:b/>
          <w:sz w:val="22"/>
        </w:rPr>
      </w:pPr>
      <w:r>
        <w:rPr>
          <w:b/>
          <w:sz w:val="22"/>
        </w:rPr>
        <w:t>By:</w:t>
      </w:r>
      <w:r>
        <w:rPr>
          <w:b/>
          <w:spacing w:val="-12"/>
          <w:sz w:val="22"/>
        </w:rPr>
        <w:t> </w:t>
      </w:r>
      <w:r>
        <w:rPr>
          <w:b/>
          <w:sz w:val="22"/>
        </w:rPr>
        <w:t>Dr.Sunita</w:t>
      </w:r>
      <w:r>
        <w:rPr>
          <w:b/>
          <w:spacing w:val="-12"/>
          <w:sz w:val="22"/>
        </w:rPr>
        <w:t> </w:t>
      </w:r>
      <w:r>
        <w:rPr>
          <w:b/>
          <w:sz w:val="22"/>
        </w:rPr>
        <w:t>Verma</w:t>
      </w:r>
      <w:r>
        <w:rPr>
          <w:b/>
          <w:sz w:val="22"/>
          <w:vertAlign w:val="superscript"/>
        </w:rPr>
        <w:t>1</w:t>
      </w:r>
      <w:r>
        <w:rPr>
          <w:b/>
          <w:sz w:val="22"/>
          <w:vertAlign w:val="baseline"/>
        </w:rPr>
        <w:t>,</w:t>
      </w:r>
      <w:r>
        <w:rPr>
          <w:b/>
          <w:spacing w:val="-11"/>
          <w:sz w:val="22"/>
          <w:vertAlign w:val="baseline"/>
        </w:rPr>
        <w:t> </w:t>
      </w:r>
      <w:r>
        <w:rPr>
          <w:b/>
          <w:sz w:val="22"/>
          <w:vertAlign w:val="baseline"/>
        </w:rPr>
        <w:t>Dr.Puja</w:t>
      </w:r>
      <w:r>
        <w:rPr>
          <w:b/>
          <w:spacing w:val="-12"/>
          <w:sz w:val="22"/>
          <w:vertAlign w:val="baseline"/>
        </w:rPr>
        <w:t> </w:t>
      </w:r>
      <w:r>
        <w:rPr>
          <w:b/>
          <w:sz w:val="22"/>
          <w:vertAlign w:val="baseline"/>
        </w:rPr>
        <w:t>Gupta</w:t>
      </w:r>
      <w:r>
        <w:rPr>
          <w:b/>
          <w:sz w:val="22"/>
          <w:vertAlign w:val="superscript"/>
        </w:rPr>
        <w:t>2</w:t>
      </w:r>
      <w:r>
        <w:rPr>
          <w:b/>
          <w:sz w:val="22"/>
          <w:vertAlign w:val="baseline"/>
        </w:rPr>
        <w:t>,</w:t>
      </w:r>
      <w:r>
        <w:rPr>
          <w:b/>
          <w:spacing w:val="-12"/>
          <w:sz w:val="22"/>
          <w:vertAlign w:val="baseline"/>
        </w:rPr>
        <w:t> </w:t>
      </w:r>
      <w:r>
        <w:rPr>
          <w:b/>
          <w:sz w:val="22"/>
          <w:vertAlign w:val="baseline"/>
        </w:rPr>
        <w:t>Rohit</w:t>
      </w:r>
      <w:r>
        <w:rPr>
          <w:b/>
          <w:spacing w:val="-11"/>
          <w:sz w:val="22"/>
          <w:vertAlign w:val="baseline"/>
        </w:rPr>
        <w:t> </w:t>
      </w:r>
      <w:r>
        <w:rPr>
          <w:b/>
          <w:sz w:val="22"/>
          <w:vertAlign w:val="baseline"/>
        </w:rPr>
        <w:t>Singh</w:t>
      </w:r>
      <w:r>
        <w:rPr>
          <w:b/>
          <w:spacing w:val="-12"/>
          <w:sz w:val="22"/>
          <w:vertAlign w:val="baseline"/>
        </w:rPr>
        <w:t> </w:t>
      </w:r>
      <w:r>
        <w:rPr>
          <w:b/>
          <w:sz w:val="22"/>
          <w:vertAlign w:val="baseline"/>
        </w:rPr>
        <w:t>Rathor</w:t>
      </w:r>
      <w:r>
        <w:rPr>
          <w:b/>
          <w:sz w:val="22"/>
          <w:vertAlign w:val="superscript"/>
        </w:rPr>
        <w:t>3</w:t>
      </w:r>
      <w:r>
        <w:rPr>
          <w:b/>
          <w:sz w:val="22"/>
          <w:vertAlign w:val="baseline"/>
        </w:rPr>
        <w:t>,</w:t>
      </w:r>
      <w:r>
        <w:rPr>
          <w:b/>
          <w:spacing w:val="-12"/>
          <w:sz w:val="22"/>
          <w:vertAlign w:val="baseline"/>
        </w:rPr>
        <w:t> </w:t>
      </w:r>
      <w:r>
        <w:rPr>
          <w:b/>
          <w:sz w:val="22"/>
          <w:vertAlign w:val="baseline"/>
        </w:rPr>
        <w:t>Adarsh</w:t>
      </w:r>
      <w:r>
        <w:rPr>
          <w:b/>
          <w:spacing w:val="-11"/>
          <w:sz w:val="22"/>
          <w:vertAlign w:val="baseline"/>
        </w:rPr>
        <w:t> </w:t>
      </w:r>
      <w:r>
        <w:rPr>
          <w:b/>
          <w:spacing w:val="-2"/>
          <w:sz w:val="22"/>
          <w:vertAlign w:val="baseline"/>
        </w:rPr>
        <w:t>Agrawal</w:t>
      </w:r>
      <w:r>
        <w:rPr>
          <w:b/>
          <w:spacing w:val="-2"/>
          <w:sz w:val="22"/>
          <w:vertAlign w:val="superscript"/>
        </w:rPr>
        <w:t>4</w:t>
      </w:r>
    </w:p>
    <w:p>
      <w:pPr>
        <w:pStyle w:val="BodyText"/>
        <w:spacing w:before="25"/>
        <w:rPr>
          <w:b/>
        </w:rPr>
      </w:pPr>
    </w:p>
    <w:p>
      <w:pPr>
        <w:spacing w:line="276" w:lineRule="auto" w:before="0"/>
        <w:ind w:left="23" w:right="0" w:firstLine="0"/>
        <w:jc w:val="left"/>
        <w:rPr>
          <w:b/>
          <w:sz w:val="22"/>
        </w:rPr>
      </w:pPr>
      <w:r>
        <w:rPr>
          <w:b/>
          <w:spacing w:val="-2"/>
          <w:sz w:val="22"/>
          <w:vertAlign w:val="superscript"/>
        </w:rPr>
        <w:t>1</w:t>
      </w:r>
      <w:r>
        <w:rPr>
          <w:b/>
          <w:spacing w:val="-2"/>
          <w:sz w:val="22"/>
          <w:vertAlign w:val="baseline"/>
        </w:rPr>
        <w:t>Professor, </w:t>
      </w:r>
      <w:r>
        <w:rPr>
          <w:b/>
          <w:spacing w:val="-2"/>
          <w:sz w:val="22"/>
          <w:vertAlign w:val="superscript"/>
        </w:rPr>
        <w:t>2</w:t>
      </w:r>
      <w:r>
        <w:rPr>
          <w:b/>
          <w:spacing w:val="-2"/>
          <w:sz w:val="22"/>
          <w:vertAlign w:val="baseline"/>
        </w:rPr>
        <w:t>Assistant Professor,</w:t>
      </w:r>
      <w:r>
        <w:rPr>
          <w:b/>
          <w:spacing w:val="-2"/>
          <w:sz w:val="22"/>
          <w:vertAlign w:val="superscript"/>
        </w:rPr>
        <w:t>3,4</w:t>
      </w:r>
      <w:r>
        <w:rPr>
          <w:b/>
          <w:spacing w:val="-2"/>
          <w:sz w:val="22"/>
          <w:vertAlign w:val="baseline"/>
        </w:rPr>
        <w:t>Final Year Student,</w:t>
      </w:r>
      <w:r>
        <w:rPr>
          <w:b/>
          <w:spacing w:val="-2"/>
          <w:sz w:val="22"/>
          <w:vertAlign w:val="superscript"/>
        </w:rPr>
        <w:t>1,2,3,4</w:t>
      </w:r>
      <w:r>
        <w:rPr>
          <w:b/>
          <w:spacing w:val="-2"/>
          <w:sz w:val="22"/>
          <w:vertAlign w:val="baseline"/>
        </w:rPr>
        <w:t>Department of Information </w:t>
      </w:r>
      <w:r>
        <w:rPr>
          <w:b/>
          <w:sz w:val="22"/>
          <w:vertAlign w:val="baseline"/>
        </w:rPr>
        <w:t>Technology,Shri G.S. Institute of Technology</w:t>
      </w:r>
      <w:r>
        <w:rPr>
          <w:b/>
          <w:spacing w:val="40"/>
          <w:sz w:val="22"/>
          <w:vertAlign w:val="baseline"/>
        </w:rPr>
        <w:t> </w:t>
      </w:r>
      <w:r>
        <w:rPr>
          <w:b/>
          <w:sz w:val="22"/>
          <w:vertAlign w:val="baseline"/>
        </w:rPr>
        <w:t>and Science, Indore,MadhyaPradesh</w:t>
      </w:r>
    </w:p>
    <w:p>
      <w:pPr>
        <w:pStyle w:val="Heading1"/>
        <w:numPr>
          <w:ilvl w:val="0"/>
          <w:numId w:val="1"/>
        </w:numPr>
        <w:tabs>
          <w:tab w:pos="189" w:val="left" w:leader="none"/>
        </w:tabs>
        <w:spacing w:line="240" w:lineRule="auto" w:before="240" w:after="0"/>
        <w:ind w:left="189" w:right="0" w:hanging="166"/>
        <w:jc w:val="left"/>
      </w:pPr>
      <w:r>
        <w:rPr>
          <w:spacing w:val="-2"/>
        </w:rPr>
        <w:t>ABSTRACT</w:t>
      </w:r>
    </w:p>
    <w:p>
      <w:pPr>
        <w:pStyle w:val="BodyText"/>
        <w:spacing w:line="276" w:lineRule="auto" w:before="292"/>
        <w:ind w:left="23" w:right="43"/>
      </w:pPr>
      <w:r>
        <w:rPr/>
        <w:t>The global transition in cloud computing has shifted application development toward the serverless paradigm, abstracting the underlying computing environment from the developer. This architecture is particularly compelling for applications with unpredictable or intermittent usage patterns, such as contact form submissions from static websites, where the workload is characterized by brief, unpredictable bursts of activity.Traditional server-based solutions often require continuous provisioning and maintenance, leading to wasted expenditure</w:t>
      </w:r>
      <w:r>
        <w:rPr/>
        <w:t> during periods of low usage and complex scaling challenges when handling sudden traffic spikes. The adoption of Function-as-a-Service (FaaS), a core subset of serverless computing, provides a highly scalable and cost-effective method to execute discrete pieces of business logic only when an event occurs.This document presents the design, implementation,</w:t>
      </w:r>
      <w:r>
        <w:rPr>
          <w:spacing w:val="-5"/>
        </w:rPr>
        <w:t> </w:t>
      </w:r>
      <w:r>
        <w:rPr/>
        <w:t>and</w:t>
      </w:r>
      <w:r>
        <w:rPr>
          <w:spacing w:val="-5"/>
        </w:rPr>
        <w:t> </w:t>
      </w:r>
      <w:r>
        <w:rPr/>
        <w:t>security</w:t>
      </w:r>
      <w:r>
        <w:rPr>
          <w:spacing w:val="-5"/>
        </w:rPr>
        <w:t> </w:t>
      </w:r>
      <w:r>
        <w:rPr/>
        <w:t>analysis</w:t>
      </w:r>
      <w:r>
        <w:rPr>
          <w:spacing w:val="-5"/>
        </w:rPr>
        <w:t> </w:t>
      </w:r>
      <w:r>
        <w:rPr/>
        <w:t>of</w:t>
      </w:r>
      <w:r>
        <w:rPr>
          <w:spacing w:val="-5"/>
        </w:rPr>
        <w:t> </w:t>
      </w:r>
      <w:r>
        <w:rPr/>
        <w:t>a</w:t>
      </w:r>
      <w:r>
        <w:rPr>
          <w:spacing w:val="-5"/>
        </w:rPr>
        <w:t> </w:t>
      </w:r>
      <w:r>
        <w:rPr/>
        <w:t>serverless,</w:t>
      </w:r>
      <w:r>
        <w:rPr>
          <w:spacing w:val="-5"/>
        </w:rPr>
        <w:t> </w:t>
      </w:r>
      <w:r>
        <w:rPr/>
        <w:t>event-driven,</w:t>
      </w:r>
      <w:r>
        <w:rPr>
          <w:spacing w:val="-5"/>
        </w:rPr>
        <w:t> </w:t>
      </w:r>
      <w:r>
        <w:rPr/>
        <w:t>multi-channel</w:t>
      </w:r>
      <w:r>
        <w:rPr>
          <w:spacing w:val="-5"/>
        </w:rPr>
        <w:t> </w:t>
      </w:r>
      <w:r>
        <w:rPr/>
        <w:t>notification application built using Amazon Web Services (AWS) components. The architecture addresses the limitations of traditional models by using AWS Lambda for decoupled business logic and reliably triggering notifications via Amazon Simple Email Service (SES) and Twilio SMS.</w:t>
      </w:r>
    </w:p>
    <w:p>
      <w:pPr>
        <w:spacing w:line="276" w:lineRule="auto" w:before="240"/>
        <w:ind w:left="23" w:right="0" w:firstLine="0"/>
        <w:jc w:val="left"/>
        <w:rPr>
          <w:b/>
          <w:sz w:val="22"/>
        </w:rPr>
      </w:pPr>
      <w:r>
        <w:rPr>
          <w:b/>
          <w:sz w:val="22"/>
        </w:rPr>
        <w:t>INDEX</w:t>
      </w:r>
      <w:r>
        <w:rPr>
          <w:b/>
          <w:spacing w:val="-8"/>
          <w:sz w:val="22"/>
        </w:rPr>
        <w:t> </w:t>
      </w:r>
      <w:r>
        <w:rPr>
          <w:b/>
          <w:sz w:val="22"/>
        </w:rPr>
        <w:t>TERMS:</w:t>
      </w:r>
      <w:r>
        <w:rPr>
          <w:b/>
          <w:spacing w:val="-8"/>
          <w:sz w:val="22"/>
        </w:rPr>
        <w:t> </w:t>
      </w:r>
      <w:r>
        <w:rPr>
          <w:b/>
          <w:sz w:val="22"/>
        </w:rPr>
        <w:t>Serverless</w:t>
      </w:r>
      <w:r>
        <w:rPr>
          <w:b/>
          <w:spacing w:val="-8"/>
          <w:sz w:val="22"/>
        </w:rPr>
        <w:t> </w:t>
      </w:r>
      <w:r>
        <w:rPr>
          <w:b/>
          <w:sz w:val="22"/>
        </w:rPr>
        <w:t>Computing,AWS</w:t>
      </w:r>
      <w:r>
        <w:rPr>
          <w:b/>
          <w:spacing w:val="-8"/>
          <w:sz w:val="22"/>
        </w:rPr>
        <w:t> </w:t>
      </w:r>
      <w:r>
        <w:rPr>
          <w:b/>
          <w:sz w:val="22"/>
        </w:rPr>
        <w:t>Lambda,Amazon</w:t>
      </w:r>
      <w:r>
        <w:rPr>
          <w:b/>
          <w:spacing w:val="-8"/>
          <w:sz w:val="22"/>
        </w:rPr>
        <w:t> </w:t>
      </w:r>
      <w:r>
        <w:rPr>
          <w:b/>
          <w:sz w:val="22"/>
        </w:rPr>
        <w:t>Simple</w:t>
      </w:r>
      <w:r>
        <w:rPr>
          <w:b/>
          <w:spacing w:val="-8"/>
          <w:sz w:val="22"/>
        </w:rPr>
        <w:t> </w:t>
      </w:r>
      <w:r>
        <w:rPr>
          <w:b/>
          <w:sz w:val="22"/>
        </w:rPr>
        <w:t>Email</w:t>
      </w:r>
      <w:r>
        <w:rPr>
          <w:b/>
          <w:spacing w:val="-8"/>
          <w:sz w:val="22"/>
        </w:rPr>
        <w:t> </w:t>
      </w:r>
      <w:r>
        <w:rPr>
          <w:b/>
          <w:sz w:val="22"/>
        </w:rPr>
        <w:t>Service (SES),Amazon S3,Amazon DynamoDB,Cloud Computing,Static Website Hosting,Serverless Notification System,Cloud Security</w:t>
      </w:r>
    </w:p>
    <w:p>
      <w:pPr>
        <w:pStyle w:val="Heading1"/>
        <w:numPr>
          <w:ilvl w:val="0"/>
          <w:numId w:val="1"/>
        </w:numPr>
        <w:tabs>
          <w:tab w:pos="273" w:val="left" w:leader="none"/>
        </w:tabs>
        <w:spacing w:line="240" w:lineRule="auto" w:before="240" w:after="0"/>
        <w:ind w:left="273" w:right="0" w:hanging="250"/>
        <w:jc w:val="left"/>
      </w:pPr>
      <w:r>
        <w:rPr>
          <w:spacing w:val="-2"/>
        </w:rPr>
        <w:t>INTRODUCTION</w:t>
      </w:r>
    </w:p>
    <w:p>
      <w:pPr>
        <w:spacing w:line="276" w:lineRule="auto" w:before="292"/>
        <w:ind w:left="23" w:right="54" w:firstLine="0"/>
        <w:jc w:val="left"/>
        <w:rPr>
          <w:sz w:val="22"/>
        </w:rPr>
      </w:pPr>
      <w:r>
        <w:rPr>
          <w:sz w:val="22"/>
        </w:rPr>
        <w:t>The global shift in cloud computing has advanced the application development model from </w:t>
      </w:r>
      <w:r>
        <w:rPr>
          <w:b/>
          <w:sz w:val="22"/>
        </w:rPr>
        <w:t>Infrastructure-as-a-Service (IaaS) </w:t>
      </w:r>
      <w:r>
        <w:rPr>
          <w:sz w:val="22"/>
        </w:rPr>
        <w:t>toward the </w:t>
      </w:r>
      <w:r>
        <w:rPr>
          <w:b/>
          <w:sz w:val="22"/>
        </w:rPr>
        <w:t>serverless paradigm</w:t>
      </w:r>
      <w:r>
        <w:rPr>
          <w:sz w:val="22"/>
        </w:rPr>
        <w:t>, where the underlying computing environment is fully abstracted and managed by the cloud provider. This architectural evolution is particularly compelling for applications characterized by </w:t>
      </w:r>
      <w:r>
        <w:rPr>
          <w:b/>
          <w:sz w:val="22"/>
        </w:rPr>
        <w:t>unpredictable or intermittent usage patterns</w:t>
      </w:r>
      <w:r>
        <w:rPr>
          <w:sz w:val="22"/>
        </w:rPr>
        <w:t>, such as contact form submissions from static websites. The adoption of </w:t>
      </w:r>
      <w:r>
        <w:rPr>
          <w:b/>
          <w:sz w:val="22"/>
        </w:rPr>
        <w:t>Function-as-a-Service (FaaS)</w:t>
      </w:r>
      <w:r>
        <w:rPr>
          <w:sz w:val="22"/>
        </w:rPr>
        <w:t>, a core subset of serverless computing, provides a </w:t>
      </w:r>
      <w:r>
        <w:rPr>
          <w:b/>
          <w:sz w:val="22"/>
        </w:rPr>
        <w:t>highly scalable and cost-effective method </w:t>
      </w:r>
      <w:r>
        <w:rPr>
          <w:sz w:val="22"/>
        </w:rPr>
        <w:t>to execute discrete pieces of business logic only when an event occurs. This transition represents a significant transformation</w:t>
      </w:r>
      <w:r>
        <w:rPr>
          <w:spacing w:val="-10"/>
          <w:sz w:val="22"/>
        </w:rPr>
        <w:t> </w:t>
      </w:r>
      <w:r>
        <w:rPr>
          <w:sz w:val="22"/>
        </w:rPr>
        <w:t>in</w:t>
      </w:r>
      <w:r>
        <w:rPr>
          <w:spacing w:val="-10"/>
          <w:sz w:val="22"/>
        </w:rPr>
        <w:t> </w:t>
      </w:r>
      <w:r>
        <w:rPr>
          <w:sz w:val="22"/>
        </w:rPr>
        <w:t>software</w:t>
      </w:r>
      <w:r>
        <w:rPr>
          <w:spacing w:val="-10"/>
          <w:sz w:val="22"/>
        </w:rPr>
        <w:t> </w:t>
      </w:r>
      <w:r>
        <w:rPr>
          <w:sz w:val="22"/>
        </w:rPr>
        <w:t>development,</w:t>
      </w:r>
      <w:r>
        <w:rPr>
          <w:spacing w:val="-10"/>
          <w:sz w:val="22"/>
        </w:rPr>
        <w:t> </w:t>
      </w:r>
      <w:r>
        <w:rPr>
          <w:sz w:val="22"/>
        </w:rPr>
        <w:t>offering</w:t>
      </w:r>
      <w:r>
        <w:rPr>
          <w:spacing w:val="-10"/>
          <w:sz w:val="22"/>
        </w:rPr>
        <w:t> </w:t>
      </w:r>
      <w:r>
        <w:rPr>
          <w:sz w:val="22"/>
        </w:rPr>
        <w:t>"unparalleled</w:t>
      </w:r>
      <w:r>
        <w:rPr>
          <w:spacing w:val="-10"/>
          <w:sz w:val="22"/>
        </w:rPr>
        <w:t> </w:t>
      </w:r>
      <w:r>
        <w:rPr>
          <w:sz w:val="22"/>
        </w:rPr>
        <w:t>scalability,</w:t>
      </w:r>
      <w:r>
        <w:rPr>
          <w:spacing w:val="-10"/>
          <w:sz w:val="22"/>
        </w:rPr>
        <w:t> </w:t>
      </w:r>
      <w:r>
        <w:rPr>
          <w:sz w:val="22"/>
        </w:rPr>
        <w:t>cost</w:t>
      </w:r>
      <w:r>
        <w:rPr>
          <w:spacing w:val="-10"/>
          <w:sz w:val="22"/>
        </w:rPr>
        <w:t> </w:t>
      </w:r>
      <w:r>
        <w:rPr>
          <w:sz w:val="22"/>
        </w:rPr>
        <w:t>efficiency,</w:t>
      </w:r>
      <w:r>
        <w:rPr>
          <w:spacing w:val="-10"/>
          <w:sz w:val="22"/>
        </w:rPr>
        <w:t> </w:t>
      </w:r>
      <w:r>
        <w:rPr>
          <w:sz w:val="22"/>
        </w:rPr>
        <w:t>and </w:t>
      </w:r>
      <w:r>
        <w:rPr>
          <w:spacing w:val="-2"/>
          <w:sz w:val="22"/>
        </w:rPr>
        <w:t>responsiveness".[1-4]</w:t>
      </w:r>
    </w:p>
    <w:p>
      <w:pPr>
        <w:pStyle w:val="BodyText"/>
        <w:spacing w:line="276" w:lineRule="auto" w:before="240"/>
        <w:ind w:left="23"/>
      </w:pPr>
      <w:r>
        <w:rPr/>
        <w:t>Traditionally, computing models based on servers or Virtual Machines (VMs) require continuous provisioning and maintenance, necessitating continuous operation (24/7), regardless</w:t>
      </w:r>
      <w:r>
        <w:rPr>
          <w:spacing w:val="-4"/>
        </w:rPr>
        <w:t> </w:t>
      </w:r>
      <w:r>
        <w:rPr/>
        <w:t>of</w:t>
      </w:r>
      <w:r>
        <w:rPr>
          <w:spacing w:val="-4"/>
        </w:rPr>
        <w:t> </w:t>
      </w:r>
      <w:r>
        <w:rPr/>
        <w:t>whether</w:t>
      </w:r>
      <w:r>
        <w:rPr>
          <w:spacing w:val="-4"/>
        </w:rPr>
        <w:t> </w:t>
      </w:r>
      <w:r>
        <w:rPr/>
        <w:t>they</w:t>
      </w:r>
      <w:r>
        <w:rPr>
          <w:spacing w:val="-4"/>
        </w:rPr>
        <w:t> </w:t>
      </w:r>
      <w:r>
        <w:rPr/>
        <w:t>are</w:t>
      </w:r>
      <w:r>
        <w:rPr>
          <w:spacing w:val="-4"/>
        </w:rPr>
        <w:t> </w:t>
      </w:r>
      <w:r>
        <w:rPr/>
        <w:t>actively</w:t>
      </w:r>
      <w:r>
        <w:rPr>
          <w:spacing w:val="-4"/>
        </w:rPr>
        <w:t> </w:t>
      </w:r>
      <w:r>
        <w:rPr/>
        <w:t>processing</w:t>
      </w:r>
      <w:r>
        <w:rPr>
          <w:spacing w:val="-4"/>
        </w:rPr>
        <w:t> </w:t>
      </w:r>
      <w:r>
        <w:rPr/>
        <w:t>requests</w:t>
      </w:r>
      <w:r>
        <w:rPr>
          <w:spacing w:val="-4"/>
        </w:rPr>
        <w:t> </w:t>
      </w:r>
      <w:r>
        <w:rPr/>
        <w:t>or</w:t>
      </w:r>
      <w:r>
        <w:rPr>
          <w:spacing w:val="-4"/>
        </w:rPr>
        <w:t> </w:t>
      </w:r>
      <w:r>
        <w:rPr/>
        <w:t>sitting</w:t>
      </w:r>
      <w:r>
        <w:rPr>
          <w:spacing w:val="-4"/>
        </w:rPr>
        <w:t> </w:t>
      </w:r>
      <w:r>
        <w:rPr/>
        <w:t>idle.</w:t>
      </w:r>
      <w:r>
        <w:rPr>
          <w:spacing w:val="-4"/>
        </w:rPr>
        <w:t> </w:t>
      </w:r>
      <w:r>
        <w:rPr/>
        <w:t>This</w:t>
      </w:r>
      <w:r>
        <w:rPr>
          <w:spacing w:val="-4"/>
        </w:rPr>
        <w:t> </w:t>
      </w:r>
      <w:r>
        <w:rPr/>
        <w:t>architectural rigidity often forces systems to be tightly coupled, making scaling and troubleshooting</w:t>
      </w:r>
    </w:p>
    <w:p>
      <w:pPr>
        <w:pStyle w:val="BodyText"/>
        <w:spacing w:after="0" w:line="276" w:lineRule="auto"/>
        <w:sectPr>
          <w:type w:val="continuous"/>
          <w:pgSz w:w="11920" w:h="16840"/>
          <w:pgMar w:top="1860" w:bottom="280" w:left="1417" w:right="1417"/>
        </w:sectPr>
      </w:pPr>
    </w:p>
    <w:p>
      <w:pPr>
        <w:pStyle w:val="BodyText"/>
        <w:spacing w:line="276" w:lineRule="auto" w:before="80"/>
        <w:ind w:left="23"/>
      </w:pPr>
      <w:r>
        <w:rPr/>
        <w:t>complex.</w:t>
      </w:r>
      <w:r>
        <w:rPr>
          <w:spacing w:val="-4"/>
        </w:rPr>
        <w:t> </w:t>
      </w:r>
      <w:r>
        <w:rPr/>
        <w:t>While</w:t>
      </w:r>
      <w:r>
        <w:rPr>
          <w:spacing w:val="-4"/>
        </w:rPr>
        <w:t> </w:t>
      </w:r>
      <w:r>
        <w:rPr/>
        <w:t>this</w:t>
      </w:r>
      <w:r>
        <w:rPr>
          <w:spacing w:val="-4"/>
        </w:rPr>
        <w:t> </w:t>
      </w:r>
      <w:r>
        <w:rPr/>
        <w:t>results</w:t>
      </w:r>
      <w:r>
        <w:rPr>
          <w:spacing w:val="-4"/>
        </w:rPr>
        <w:t> </w:t>
      </w:r>
      <w:r>
        <w:rPr/>
        <w:t>in</w:t>
      </w:r>
      <w:r>
        <w:rPr>
          <w:spacing w:val="-4"/>
        </w:rPr>
        <w:t> </w:t>
      </w:r>
      <w:r>
        <w:rPr/>
        <w:t>predictable</w:t>
      </w:r>
      <w:r>
        <w:rPr>
          <w:spacing w:val="-4"/>
        </w:rPr>
        <w:t> </w:t>
      </w:r>
      <w:r>
        <w:rPr/>
        <w:t>fixed</w:t>
      </w:r>
      <w:r>
        <w:rPr>
          <w:spacing w:val="-4"/>
        </w:rPr>
        <w:t> </w:t>
      </w:r>
      <w:r>
        <w:rPr/>
        <w:t>costs,</w:t>
      </w:r>
      <w:r>
        <w:rPr>
          <w:spacing w:val="-4"/>
        </w:rPr>
        <w:t> </w:t>
      </w:r>
      <w:r>
        <w:rPr/>
        <w:t>it</w:t>
      </w:r>
      <w:r>
        <w:rPr>
          <w:spacing w:val="-4"/>
        </w:rPr>
        <w:t> </w:t>
      </w:r>
      <w:r>
        <w:rPr/>
        <w:t>often</w:t>
      </w:r>
      <w:r>
        <w:rPr>
          <w:spacing w:val="-4"/>
        </w:rPr>
        <w:t> </w:t>
      </w:r>
      <w:r>
        <w:rPr/>
        <w:t>leads</w:t>
      </w:r>
      <w:r>
        <w:rPr>
          <w:spacing w:val="-4"/>
        </w:rPr>
        <w:t> </w:t>
      </w:r>
      <w:r>
        <w:rPr/>
        <w:t>to</w:t>
      </w:r>
      <w:r>
        <w:rPr>
          <w:spacing w:val="-4"/>
        </w:rPr>
        <w:t> </w:t>
      </w:r>
      <w:r>
        <w:rPr>
          <w:b/>
        </w:rPr>
        <w:t>wasteful</w:t>
      </w:r>
      <w:r>
        <w:rPr>
          <w:b/>
          <w:spacing w:val="-4"/>
        </w:rPr>
        <w:t> </w:t>
      </w:r>
      <w:r>
        <w:rPr>
          <w:b/>
        </w:rPr>
        <w:t>expenditure during periods of low usage</w:t>
      </w:r>
      <w:r>
        <w:rPr/>
        <w:t>. The associated </w:t>
      </w:r>
      <w:r>
        <w:rPr>
          <w:b/>
        </w:rPr>
        <w:t>operational overhead </w:t>
      </w:r>
      <w:r>
        <w:rPr/>
        <w:t>is substantial, encompassing continuous management tasks that must be performed by the development team, including operating system installation, applying security patches, managing software updates, configuring networks, and implementing complex auto-scaling configurations.</w:t>
      </w:r>
    </w:p>
    <w:p>
      <w:pPr>
        <w:pStyle w:val="BodyText"/>
        <w:spacing w:line="276" w:lineRule="auto"/>
        <w:ind w:left="23" w:right="140"/>
      </w:pPr>
      <w:r>
        <w:rPr/>
        <w:t>FaaS, conversely, overcomes this complexity by isolating business logic into discrete functions</w:t>
      </w:r>
      <w:r>
        <w:rPr>
          <w:spacing w:val="-5"/>
        </w:rPr>
        <w:t> </w:t>
      </w:r>
      <w:r>
        <w:rPr/>
        <w:t>that</w:t>
      </w:r>
      <w:r>
        <w:rPr>
          <w:spacing w:val="-5"/>
        </w:rPr>
        <w:t> </w:t>
      </w:r>
      <w:r>
        <w:rPr>
          <w:b/>
        </w:rPr>
        <w:t>scale</w:t>
      </w:r>
      <w:r>
        <w:rPr>
          <w:b/>
          <w:spacing w:val="-5"/>
        </w:rPr>
        <w:t> </w:t>
      </w:r>
      <w:r>
        <w:rPr>
          <w:b/>
        </w:rPr>
        <w:t>instantly</w:t>
      </w:r>
      <w:r>
        <w:rPr>
          <w:b/>
          <w:spacing w:val="-5"/>
        </w:rPr>
        <w:t> </w:t>
      </w:r>
      <w:r>
        <w:rPr>
          <w:b/>
        </w:rPr>
        <w:t>and</w:t>
      </w:r>
      <w:r>
        <w:rPr>
          <w:b/>
          <w:spacing w:val="-5"/>
        </w:rPr>
        <w:t> </w:t>
      </w:r>
      <w:r>
        <w:rPr>
          <w:b/>
        </w:rPr>
        <w:t>independently</w:t>
      </w:r>
      <w:r>
        <w:rPr>
          <w:b/>
          <w:spacing w:val="-5"/>
        </w:rPr>
        <w:t> </w:t>
      </w:r>
      <w:r>
        <w:rPr/>
        <w:t>of</w:t>
      </w:r>
      <w:r>
        <w:rPr>
          <w:spacing w:val="-5"/>
        </w:rPr>
        <w:t> </w:t>
      </w:r>
      <w:r>
        <w:rPr/>
        <w:t>one</w:t>
      </w:r>
      <w:r>
        <w:rPr>
          <w:spacing w:val="-5"/>
        </w:rPr>
        <w:t> </w:t>
      </w:r>
      <w:r>
        <w:rPr/>
        <w:t>another,</w:t>
      </w:r>
      <w:r>
        <w:rPr>
          <w:spacing w:val="-5"/>
        </w:rPr>
        <w:t> </w:t>
      </w:r>
      <w:r>
        <w:rPr/>
        <w:t>resulting</w:t>
      </w:r>
      <w:r>
        <w:rPr>
          <w:spacing w:val="-5"/>
        </w:rPr>
        <w:t> </w:t>
      </w:r>
      <w:r>
        <w:rPr/>
        <w:t>in</w:t>
      </w:r>
      <w:r>
        <w:rPr>
          <w:spacing w:val="-5"/>
        </w:rPr>
        <w:t> </w:t>
      </w:r>
      <w:r>
        <w:rPr/>
        <w:t>greater</w:t>
      </w:r>
      <w:r>
        <w:rPr>
          <w:spacing w:val="-5"/>
        </w:rPr>
        <w:t> </w:t>
      </w:r>
      <w:r>
        <w:rPr/>
        <w:t>agility and resilience. The key benefit of FaaS is the </w:t>
      </w:r>
      <w:r>
        <w:rPr>
          <w:b/>
        </w:rPr>
        <w:t>pay-as-you-go pricing model</w:t>
      </w:r>
      <w:r>
        <w:rPr/>
        <w:t>, where users are billed solely for the execution or processing time required to do useful work, and do not pay for idle time. This scalability not only enhances the user experience but also minimizes operational costs by scaling resources precisely when needed. The essence of this serverless approach lies in its ability to transcend the limitations of conventional architectures. By leveraging cloud services to handle backend tasks, such as computation, storage, and database management, the application offers a seamless, responsive, and cost-effective solution for optimizing task management workflows.[7]</w:t>
      </w:r>
    </w:p>
    <w:p>
      <w:pPr>
        <w:pStyle w:val="BodyText"/>
        <w:spacing w:before="27"/>
      </w:pPr>
    </w:p>
    <w:p>
      <w:pPr>
        <w:pStyle w:val="Heading1"/>
        <w:numPr>
          <w:ilvl w:val="0"/>
          <w:numId w:val="1"/>
        </w:numPr>
        <w:tabs>
          <w:tab w:pos="356" w:val="left" w:leader="none"/>
        </w:tabs>
        <w:spacing w:line="240" w:lineRule="auto" w:before="0" w:after="0"/>
        <w:ind w:left="356" w:right="0" w:hanging="333"/>
        <w:jc w:val="left"/>
      </w:pPr>
      <w:bookmarkStart w:name="III.KEY CONTRIBUTIONS " w:id="2"/>
      <w:bookmarkEnd w:id="2"/>
      <w:r>
        <w:rPr>
          <w:b w:val="0"/>
        </w:rPr>
      </w:r>
      <w:r>
        <w:rPr/>
        <w:t>KEY </w:t>
      </w:r>
      <w:r>
        <w:rPr>
          <w:spacing w:val="-2"/>
        </w:rPr>
        <w:t>CONTRIBUTIONS</w:t>
      </w:r>
    </w:p>
    <w:p>
      <w:pPr>
        <w:pStyle w:val="BodyText"/>
        <w:spacing w:before="291"/>
        <w:ind w:left="23"/>
      </w:pPr>
      <w:r>
        <w:rPr/>
        <w:t>The</w:t>
      </w:r>
      <w:r>
        <w:rPr>
          <w:spacing w:val="-8"/>
        </w:rPr>
        <w:t> </w:t>
      </w:r>
      <w:r>
        <w:rPr/>
        <w:t>main</w:t>
      </w:r>
      <w:r>
        <w:rPr>
          <w:spacing w:val="-5"/>
        </w:rPr>
        <w:t> </w:t>
      </w:r>
      <w:r>
        <w:rPr/>
        <w:t>contributions</w:t>
      </w:r>
      <w:r>
        <w:rPr>
          <w:spacing w:val="-6"/>
        </w:rPr>
        <w:t> </w:t>
      </w:r>
      <w:r>
        <w:rPr/>
        <w:t>of</w:t>
      </w:r>
      <w:r>
        <w:rPr>
          <w:spacing w:val="-5"/>
        </w:rPr>
        <w:t> </w:t>
      </w:r>
      <w:r>
        <w:rPr/>
        <w:t>our</w:t>
      </w:r>
      <w:r>
        <w:rPr>
          <w:spacing w:val="-5"/>
        </w:rPr>
        <w:t> </w:t>
      </w:r>
      <w:r>
        <w:rPr/>
        <w:t>proposed</w:t>
      </w:r>
      <w:r>
        <w:rPr>
          <w:spacing w:val="-6"/>
        </w:rPr>
        <w:t> </w:t>
      </w:r>
      <w:r>
        <w:rPr/>
        <w:t>serverless</w:t>
      </w:r>
      <w:r>
        <w:rPr>
          <w:spacing w:val="-5"/>
        </w:rPr>
        <w:t> </w:t>
      </w:r>
      <w:r>
        <w:rPr/>
        <w:t>system</w:t>
      </w:r>
      <w:r>
        <w:rPr>
          <w:spacing w:val="-6"/>
        </w:rPr>
        <w:t> </w:t>
      </w:r>
      <w:r>
        <w:rPr/>
        <w:t>are</w:t>
      </w:r>
      <w:r>
        <w:rPr>
          <w:spacing w:val="-5"/>
        </w:rPr>
        <w:t> </w:t>
      </w:r>
      <w:r>
        <w:rPr/>
        <w:t>as</w:t>
      </w:r>
      <w:r>
        <w:rPr>
          <w:spacing w:val="-5"/>
        </w:rPr>
        <w:t> </w:t>
      </w:r>
      <w:r>
        <w:rPr>
          <w:spacing w:val="-2"/>
        </w:rPr>
        <w:t>follows:</w:t>
      </w:r>
    </w:p>
    <w:p>
      <w:pPr>
        <w:pStyle w:val="BodyText"/>
        <w:spacing w:before="25"/>
      </w:pPr>
    </w:p>
    <w:p>
      <w:pPr>
        <w:pStyle w:val="ListParagraph"/>
        <w:numPr>
          <w:ilvl w:val="1"/>
          <w:numId w:val="1"/>
        </w:numPr>
        <w:tabs>
          <w:tab w:pos="743" w:val="left" w:leader="none"/>
        </w:tabs>
        <w:spacing w:line="276" w:lineRule="auto" w:before="0" w:after="0"/>
        <w:ind w:left="743" w:right="801" w:hanging="360"/>
        <w:jc w:val="left"/>
        <w:rPr>
          <w:sz w:val="22"/>
        </w:rPr>
      </w:pPr>
      <w:r>
        <w:rPr>
          <w:sz w:val="22"/>
        </w:rPr>
        <w:t>We detail a practical, fully serverless architecture utilizing core AWS services integrated</w:t>
      </w:r>
      <w:r>
        <w:rPr>
          <w:spacing w:val="-6"/>
          <w:sz w:val="22"/>
        </w:rPr>
        <w:t> </w:t>
      </w:r>
      <w:r>
        <w:rPr>
          <w:sz w:val="22"/>
        </w:rPr>
        <w:t>with</w:t>
      </w:r>
      <w:r>
        <w:rPr>
          <w:spacing w:val="-6"/>
          <w:sz w:val="22"/>
        </w:rPr>
        <w:t> </w:t>
      </w:r>
      <w:r>
        <w:rPr>
          <w:sz w:val="22"/>
        </w:rPr>
        <w:t>the</w:t>
      </w:r>
      <w:r>
        <w:rPr>
          <w:spacing w:val="-6"/>
          <w:sz w:val="22"/>
        </w:rPr>
        <w:t> </w:t>
      </w:r>
      <w:r>
        <w:rPr>
          <w:sz w:val="22"/>
        </w:rPr>
        <w:t>external</w:t>
      </w:r>
      <w:r>
        <w:rPr>
          <w:spacing w:val="-6"/>
          <w:sz w:val="22"/>
        </w:rPr>
        <w:t> </w:t>
      </w:r>
      <w:r>
        <w:rPr>
          <w:sz w:val="22"/>
        </w:rPr>
        <w:t>third-party</w:t>
      </w:r>
      <w:r>
        <w:rPr>
          <w:spacing w:val="-6"/>
          <w:sz w:val="22"/>
        </w:rPr>
        <w:t> </w:t>
      </w:r>
      <w:r>
        <w:rPr>
          <w:sz w:val="22"/>
        </w:rPr>
        <w:t>service,</w:t>
      </w:r>
      <w:r>
        <w:rPr>
          <w:spacing w:val="-6"/>
          <w:sz w:val="22"/>
        </w:rPr>
        <w:t> </w:t>
      </w:r>
      <w:r>
        <w:rPr>
          <w:sz w:val="22"/>
        </w:rPr>
        <w:t>Twilio,</w:t>
      </w:r>
      <w:r>
        <w:rPr>
          <w:spacing w:val="-6"/>
          <w:sz w:val="22"/>
        </w:rPr>
        <w:t> </w:t>
      </w:r>
      <w:r>
        <w:rPr>
          <w:sz w:val="22"/>
        </w:rPr>
        <w:t>providing</w:t>
      </w:r>
      <w:r>
        <w:rPr>
          <w:spacing w:val="-6"/>
          <w:sz w:val="22"/>
        </w:rPr>
        <w:t> </w:t>
      </w:r>
      <w:r>
        <w:rPr>
          <w:sz w:val="22"/>
        </w:rPr>
        <w:t>a</w:t>
      </w:r>
      <w:r>
        <w:rPr>
          <w:spacing w:val="-6"/>
          <w:sz w:val="22"/>
        </w:rPr>
        <w:t> </w:t>
      </w:r>
      <w:r>
        <w:rPr>
          <w:sz w:val="22"/>
        </w:rPr>
        <w:t>template</w:t>
      </w:r>
      <w:r>
        <w:rPr>
          <w:spacing w:val="-6"/>
          <w:sz w:val="22"/>
        </w:rPr>
        <w:t> </w:t>
      </w:r>
      <w:r>
        <w:rPr>
          <w:sz w:val="22"/>
        </w:rPr>
        <w:t>for reliable, </w:t>
      </w:r>
      <w:r>
        <w:rPr>
          <w:b/>
          <w:sz w:val="22"/>
        </w:rPr>
        <w:t>decoupled, multi-channel communication workflows</w:t>
      </w:r>
      <w:r>
        <w:rPr>
          <w:sz w:val="22"/>
        </w:rPr>
        <w:t>.</w:t>
      </w:r>
    </w:p>
    <w:p>
      <w:pPr>
        <w:pStyle w:val="ListParagraph"/>
        <w:numPr>
          <w:ilvl w:val="1"/>
          <w:numId w:val="1"/>
        </w:numPr>
        <w:tabs>
          <w:tab w:pos="743" w:val="left" w:leader="none"/>
        </w:tabs>
        <w:spacing w:line="276" w:lineRule="auto" w:before="0" w:after="0"/>
        <w:ind w:left="743" w:right="569" w:hanging="360"/>
        <w:jc w:val="left"/>
        <w:rPr>
          <w:sz w:val="22"/>
        </w:rPr>
      </w:pPr>
      <w:r>
        <w:rPr>
          <w:sz w:val="22"/>
        </w:rPr>
        <w:t>We</w:t>
      </w:r>
      <w:r>
        <w:rPr>
          <w:spacing w:val="-2"/>
          <w:sz w:val="22"/>
        </w:rPr>
        <w:t> </w:t>
      </w:r>
      <w:r>
        <w:rPr>
          <w:sz w:val="22"/>
        </w:rPr>
        <w:t>establish</w:t>
      </w:r>
      <w:r>
        <w:rPr>
          <w:spacing w:val="-3"/>
          <w:sz w:val="22"/>
        </w:rPr>
        <w:t> </w:t>
      </w:r>
      <w:r>
        <w:rPr>
          <w:sz w:val="22"/>
        </w:rPr>
        <w:t>a</w:t>
      </w:r>
      <w:r>
        <w:rPr>
          <w:spacing w:val="-2"/>
          <w:sz w:val="22"/>
        </w:rPr>
        <w:t> </w:t>
      </w:r>
      <w:r>
        <w:rPr>
          <w:sz w:val="22"/>
        </w:rPr>
        <w:t>comprehensive</w:t>
      </w:r>
      <w:r>
        <w:rPr>
          <w:spacing w:val="-3"/>
          <w:sz w:val="22"/>
        </w:rPr>
        <w:t> </w:t>
      </w:r>
      <w:r>
        <w:rPr>
          <w:b/>
          <w:sz w:val="22"/>
        </w:rPr>
        <w:t>security</w:t>
      </w:r>
      <w:r>
        <w:rPr>
          <w:b/>
          <w:spacing w:val="-2"/>
          <w:sz w:val="22"/>
        </w:rPr>
        <w:t> </w:t>
      </w:r>
      <w:r>
        <w:rPr>
          <w:b/>
          <w:sz w:val="22"/>
        </w:rPr>
        <w:t>blueprint</w:t>
      </w:r>
      <w:r>
        <w:rPr>
          <w:sz w:val="22"/>
        </w:rPr>
        <w:t>,</w:t>
      </w:r>
      <w:r>
        <w:rPr>
          <w:spacing w:val="-3"/>
          <w:sz w:val="22"/>
        </w:rPr>
        <w:t> </w:t>
      </w:r>
      <w:r>
        <w:rPr>
          <w:sz w:val="22"/>
        </w:rPr>
        <w:t>covering</w:t>
      </w:r>
      <w:r>
        <w:rPr>
          <w:spacing w:val="-2"/>
          <w:sz w:val="22"/>
        </w:rPr>
        <w:t> </w:t>
      </w:r>
      <w:r>
        <w:rPr>
          <w:sz w:val="22"/>
        </w:rPr>
        <w:t>measures</w:t>
      </w:r>
      <w:r>
        <w:rPr>
          <w:spacing w:val="-3"/>
          <w:sz w:val="22"/>
        </w:rPr>
        <w:t> </w:t>
      </w:r>
      <w:r>
        <w:rPr>
          <w:sz w:val="22"/>
        </w:rPr>
        <w:t>from</w:t>
      </w:r>
      <w:r>
        <w:rPr>
          <w:spacing w:val="-2"/>
          <w:sz w:val="22"/>
        </w:rPr>
        <w:t> </w:t>
      </w:r>
      <w:r>
        <w:rPr>
          <w:sz w:val="22"/>
        </w:rPr>
        <w:t>the presentation layer (using CORS and API key throttling) through the logic layer (implementing</w:t>
      </w:r>
      <w:r>
        <w:rPr>
          <w:spacing w:val="-5"/>
          <w:sz w:val="22"/>
        </w:rPr>
        <w:t> </w:t>
      </w:r>
      <w:r>
        <w:rPr>
          <w:b/>
          <w:sz w:val="22"/>
        </w:rPr>
        <w:t>PoLP</w:t>
      </w:r>
      <w:r>
        <w:rPr>
          <w:b/>
          <w:spacing w:val="-5"/>
          <w:sz w:val="22"/>
        </w:rPr>
        <w:t> </w:t>
      </w:r>
      <w:r>
        <w:rPr>
          <w:sz w:val="22"/>
        </w:rPr>
        <w:t>via</w:t>
      </w:r>
      <w:r>
        <w:rPr>
          <w:spacing w:val="-5"/>
          <w:sz w:val="22"/>
        </w:rPr>
        <w:t> </w:t>
      </w:r>
      <w:r>
        <w:rPr>
          <w:sz w:val="22"/>
        </w:rPr>
        <w:t>IAM</w:t>
      </w:r>
      <w:r>
        <w:rPr>
          <w:spacing w:val="-5"/>
          <w:sz w:val="22"/>
        </w:rPr>
        <w:t> </w:t>
      </w:r>
      <w:r>
        <w:rPr>
          <w:sz w:val="22"/>
        </w:rPr>
        <w:t>and</w:t>
      </w:r>
      <w:r>
        <w:rPr>
          <w:spacing w:val="-5"/>
          <w:sz w:val="22"/>
        </w:rPr>
        <w:t> </w:t>
      </w:r>
      <w:r>
        <w:rPr>
          <w:sz w:val="22"/>
        </w:rPr>
        <w:t>centralized</w:t>
      </w:r>
      <w:r>
        <w:rPr>
          <w:spacing w:val="-5"/>
          <w:sz w:val="22"/>
        </w:rPr>
        <w:t> </w:t>
      </w:r>
      <w:r>
        <w:rPr>
          <w:sz w:val="22"/>
        </w:rPr>
        <w:t>credentials</w:t>
      </w:r>
      <w:r>
        <w:rPr>
          <w:spacing w:val="-5"/>
          <w:sz w:val="22"/>
        </w:rPr>
        <w:t> </w:t>
      </w:r>
      <w:r>
        <w:rPr>
          <w:sz w:val="22"/>
        </w:rPr>
        <w:t>via</w:t>
      </w:r>
      <w:r>
        <w:rPr>
          <w:spacing w:val="-5"/>
          <w:sz w:val="22"/>
        </w:rPr>
        <w:t> </w:t>
      </w:r>
      <w:r>
        <w:rPr>
          <w:b/>
          <w:sz w:val="22"/>
        </w:rPr>
        <w:t>Secrets</w:t>
      </w:r>
      <w:r>
        <w:rPr>
          <w:b/>
          <w:spacing w:val="-5"/>
          <w:sz w:val="22"/>
        </w:rPr>
        <w:t> </w:t>
      </w:r>
      <w:r>
        <w:rPr>
          <w:b/>
          <w:sz w:val="22"/>
        </w:rPr>
        <w:t>Manager</w:t>
      </w:r>
      <w:r>
        <w:rPr>
          <w:sz w:val="22"/>
        </w:rPr>
        <w:t>).</w:t>
      </w:r>
    </w:p>
    <w:p>
      <w:pPr>
        <w:pStyle w:val="ListParagraph"/>
        <w:numPr>
          <w:ilvl w:val="1"/>
          <w:numId w:val="1"/>
        </w:numPr>
        <w:tabs>
          <w:tab w:pos="743" w:val="left" w:leader="none"/>
        </w:tabs>
        <w:spacing w:line="276" w:lineRule="auto" w:before="0" w:after="0"/>
        <w:ind w:left="743" w:right="215" w:hanging="360"/>
        <w:jc w:val="left"/>
        <w:rPr>
          <w:sz w:val="22"/>
        </w:rPr>
      </w:pPr>
      <w:r>
        <w:rPr>
          <w:sz w:val="22"/>
        </w:rPr>
        <w:t>We present a strategy for </w:t>
      </w:r>
      <w:r>
        <w:rPr>
          <w:b/>
          <w:sz w:val="22"/>
        </w:rPr>
        <w:t>quantifiable performance optimization </w:t>
      </w:r>
      <w:r>
        <w:rPr>
          <w:sz w:val="22"/>
        </w:rPr>
        <w:t>by analyzing FaaS</w:t>
      </w:r>
      <w:r>
        <w:rPr>
          <w:spacing w:val="-5"/>
          <w:sz w:val="22"/>
        </w:rPr>
        <w:t> </w:t>
      </w:r>
      <w:r>
        <w:rPr>
          <w:sz w:val="22"/>
        </w:rPr>
        <w:t>performance</w:t>
      </w:r>
      <w:r>
        <w:rPr>
          <w:spacing w:val="-5"/>
          <w:sz w:val="22"/>
        </w:rPr>
        <w:t> </w:t>
      </w:r>
      <w:r>
        <w:rPr>
          <w:sz w:val="22"/>
        </w:rPr>
        <w:t>drivers</w:t>
      </w:r>
      <w:r>
        <w:rPr>
          <w:spacing w:val="-5"/>
          <w:sz w:val="22"/>
        </w:rPr>
        <w:t> </w:t>
      </w:r>
      <w:r>
        <w:rPr>
          <w:sz w:val="22"/>
        </w:rPr>
        <w:t>and</w:t>
      </w:r>
      <w:r>
        <w:rPr>
          <w:spacing w:val="-5"/>
          <w:sz w:val="22"/>
        </w:rPr>
        <w:t> </w:t>
      </w:r>
      <w:r>
        <w:rPr>
          <w:sz w:val="22"/>
        </w:rPr>
        <w:t>applying</w:t>
      </w:r>
      <w:r>
        <w:rPr>
          <w:spacing w:val="-5"/>
          <w:sz w:val="22"/>
        </w:rPr>
        <w:t> </w:t>
      </w:r>
      <w:r>
        <w:rPr>
          <w:b/>
          <w:sz w:val="22"/>
        </w:rPr>
        <w:t>Provisioned</w:t>
      </w:r>
      <w:r>
        <w:rPr>
          <w:b/>
          <w:spacing w:val="-5"/>
          <w:sz w:val="22"/>
        </w:rPr>
        <w:t> </w:t>
      </w:r>
      <w:r>
        <w:rPr>
          <w:b/>
          <w:sz w:val="22"/>
        </w:rPr>
        <w:t>Concurrency</w:t>
      </w:r>
      <w:r>
        <w:rPr>
          <w:b/>
          <w:spacing w:val="-5"/>
          <w:sz w:val="22"/>
        </w:rPr>
        <w:t> </w:t>
      </w:r>
      <w:r>
        <w:rPr>
          <w:sz w:val="22"/>
        </w:rPr>
        <w:t>to</w:t>
      </w:r>
      <w:r>
        <w:rPr>
          <w:spacing w:val="-5"/>
          <w:sz w:val="22"/>
        </w:rPr>
        <w:t> </w:t>
      </w:r>
      <w:r>
        <w:rPr>
          <w:sz w:val="22"/>
        </w:rPr>
        <w:t>mitigate</w:t>
      </w:r>
      <w:r>
        <w:rPr>
          <w:spacing w:val="-5"/>
          <w:sz w:val="22"/>
        </w:rPr>
        <w:t> </w:t>
      </w:r>
      <w:r>
        <w:rPr>
          <w:sz w:val="22"/>
        </w:rPr>
        <w:t>cold start latency, ensuring superior operational responsiveness.[11]</w:t>
      </w:r>
    </w:p>
    <w:p>
      <w:pPr>
        <w:pStyle w:val="BodyText"/>
        <w:spacing w:before="107"/>
      </w:pPr>
    </w:p>
    <w:p>
      <w:pPr>
        <w:pStyle w:val="Heading1"/>
        <w:numPr>
          <w:ilvl w:val="0"/>
          <w:numId w:val="1"/>
        </w:numPr>
        <w:tabs>
          <w:tab w:pos="361" w:val="left" w:leader="none"/>
        </w:tabs>
        <w:spacing w:line="240" w:lineRule="auto" w:before="0" w:after="0"/>
        <w:ind w:left="361" w:right="0" w:hanging="338"/>
        <w:jc w:val="left"/>
      </w:pPr>
      <w:bookmarkStart w:name="IV.LITERATURE REVIEW " w:id="3"/>
      <w:bookmarkEnd w:id="3"/>
      <w:r>
        <w:rPr>
          <w:b w:val="0"/>
        </w:rPr>
      </w:r>
      <w:r>
        <w:rPr>
          <w:spacing w:val="-2"/>
        </w:rPr>
        <w:t>LITERATURE</w:t>
      </w:r>
      <w:r>
        <w:rPr>
          <w:spacing w:val="-3"/>
        </w:rPr>
        <w:t> </w:t>
      </w:r>
      <w:r>
        <w:rPr>
          <w:spacing w:val="-2"/>
        </w:rPr>
        <w:t>REVIEW</w:t>
      </w:r>
    </w:p>
    <w:p>
      <w:pPr>
        <w:pStyle w:val="BodyText"/>
        <w:spacing w:line="276" w:lineRule="auto" w:before="292"/>
        <w:ind w:left="23" w:right="79"/>
      </w:pPr>
      <w:r>
        <w:rPr/>
        <w:t>The evolution of cloud computing has established a foundational shift from monolithic architectures reliant on dedicated servers toward the highly abstracted </w:t>
      </w:r>
      <w:r>
        <w:rPr>
          <w:b/>
        </w:rPr>
        <w:t>serverless paradigm</w:t>
      </w:r>
      <w:r>
        <w:rPr/>
        <w:t>.</w:t>
      </w:r>
      <w:r>
        <w:rPr>
          <w:spacing w:val="-7"/>
        </w:rPr>
        <w:t> </w:t>
      </w:r>
      <w:r>
        <w:rPr/>
        <w:t>This</w:t>
      </w:r>
      <w:r>
        <w:rPr>
          <w:spacing w:val="-7"/>
        </w:rPr>
        <w:t> </w:t>
      </w:r>
      <w:r>
        <w:rPr/>
        <w:t>transformation</w:t>
      </w:r>
      <w:r>
        <w:rPr>
          <w:spacing w:val="-7"/>
        </w:rPr>
        <w:t> </w:t>
      </w:r>
      <w:r>
        <w:rPr/>
        <w:t>is</w:t>
      </w:r>
      <w:r>
        <w:rPr>
          <w:spacing w:val="-7"/>
        </w:rPr>
        <w:t> </w:t>
      </w:r>
      <w:r>
        <w:rPr/>
        <w:t>largely</w:t>
      </w:r>
      <w:r>
        <w:rPr>
          <w:spacing w:val="-7"/>
        </w:rPr>
        <w:t> </w:t>
      </w:r>
      <w:r>
        <w:rPr/>
        <w:t>driven</w:t>
      </w:r>
      <w:r>
        <w:rPr>
          <w:spacing w:val="-7"/>
        </w:rPr>
        <w:t> </w:t>
      </w:r>
      <w:r>
        <w:rPr/>
        <w:t>by</w:t>
      </w:r>
      <w:r>
        <w:rPr>
          <w:spacing w:val="-7"/>
        </w:rPr>
        <w:t> </w:t>
      </w:r>
      <w:r>
        <w:rPr/>
        <w:t>the</w:t>
      </w:r>
      <w:r>
        <w:rPr>
          <w:spacing w:val="-7"/>
        </w:rPr>
        <w:t> </w:t>
      </w:r>
      <w:r>
        <w:rPr/>
        <w:t>pursuit</w:t>
      </w:r>
      <w:r>
        <w:rPr>
          <w:spacing w:val="-7"/>
        </w:rPr>
        <w:t> </w:t>
      </w:r>
      <w:r>
        <w:rPr/>
        <w:t>of</w:t>
      </w:r>
      <w:r>
        <w:rPr>
          <w:spacing w:val="-7"/>
        </w:rPr>
        <w:t> </w:t>
      </w:r>
      <w:r>
        <w:rPr/>
        <w:t>enhanced</w:t>
      </w:r>
      <w:r>
        <w:rPr>
          <w:spacing w:val="-7"/>
        </w:rPr>
        <w:t> </w:t>
      </w:r>
      <w:r>
        <w:rPr/>
        <w:t>agility,</w:t>
      </w:r>
      <w:r>
        <w:rPr>
          <w:spacing w:val="-7"/>
        </w:rPr>
        <w:t> </w:t>
      </w:r>
      <w:r>
        <w:rPr/>
        <w:t>scalability, and cost-effectiveness for managing applications, particularly those with fluctuating or intermittent demand [3][7]. This section reviews the core architectural, functional, and security concepts relevant to the implementation of the serverless Email/SMS Notification </w:t>
      </w:r>
      <w:r>
        <w:rPr>
          <w:spacing w:val="-4"/>
        </w:rPr>
        <w:t>App.</w:t>
      </w:r>
    </w:p>
    <w:p>
      <w:pPr>
        <w:pStyle w:val="BodyText"/>
        <w:spacing w:before="27"/>
      </w:pPr>
    </w:p>
    <w:p>
      <w:pPr>
        <w:pStyle w:val="Heading3"/>
        <w:numPr>
          <w:ilvl w:val="0"/>
          <w:numId w:val="2"/>
        </w:numPr>
        <w:tabs>
          <w:tab w:pos="302" w:val="left" w:leader="none"/>
        </w:tabs>
        <w:spacing w:line="240" w:lineRule="auto" w:before="0" w:after="0"/>
        <w:ind w:left="302" w:right="0" w:hanging="279"/>
        <w:jc w:val="left"/>
      </w:pPr>
      <w:bookmarkStart w:name="A. Evolution to Serverless Architectures" w:id="4"/>
      <w:bookmarkEnd w:id="4"/>
      <w:r>
        <w:rPr>
          <w:b w:val="0"/>
        </w:rPr>
      </w:r>
      <w:r>
        <w:rPr/>
        <w:t>Evolution</w:t>
      </w:r>
      <w:r>
        <w:rPr>
          <w:spacing w:val="-7"/>
        </w:rPr>
        <w:t> </w:t>
      </w:r>
      <w:r>
        <w:rPr/>
        <w:t>to</w:t>
      </w:r>
      <w:r>
        <w:rPr>
          <w:spacing w:val="-7"/>
        </w:rPr>
        <w:t> </w:t>
      </w:r>
      <w:r>
        <w:rPr/>
        <w:t>Serverless</w:t>
      </w:r>
      <w:r>
        <w:rPr>
          <w:spacing w:val="-7"/>
        </w:rPr>
        <w:t> </w:t>
      </w:r>
      <w:r>
        <w:rPr>
          <w:spacing w:val="-2"/>
        </w:rPr>
        <w:t>Architectures</w:t>
      </w:r>
    </w:p>
    <w:p>
      <w:pPr>
        <w:pStyle w:val="BodyText"/>
        <w:spacing w:before="25"/>
        <w:rPr>
          <w:b/>
        </w:rPr>
      </w:pPr>
    </w:p>
    <w:p>
      <w:pPr>
        <w:pStyle w:val="BodyText"/>
        <w:spacing w:line="276" w:lineRule="auto"/>
        <w:ind w:left="23" w:right="79"/>
      </w:pPr>
      <w:r>
        <w:rPr>
          <w:b/>
        </w:rPr>
        <w:t>Function-as-a-Service (FaaS)</w:t>
      </w:r>
      <w:r>
        <w:rPr/>
        <w:t>, as a subset of the broader serverless ecosystem,</w:t>
      </w:r>
      <w:r>
        <w:rPr/>
        <w:t> represents a significant advancement over traditional IaaS and PaaS models. FaaS fundamentally alters the deployment model by executing code only in response to specific events, thereby removing the operational overhead associated with managing server infrastructure</w:t>
      </w:r>
      <w:r>
        <w:rPr>
          <w:spacing w:val="-4"/>
        </w:rPr>
        <w:t> </w:t>
      </w:r>
      <w:r>
        <w:rPr/>
        <w:t>[4].</w:t>
      </w:r>
      <w:r>
        <w:rPr>
          <w:spacing w:val="-4"/>
        </w:rPr>
        <w:t> </w:t>
      </w:r>
      <w:r>
        <w:rPr/>
        <w:t>Research</w:t>
      </w:r>
      <w:r>
        <w:rPr>
          <w:spacing w:val="-4"/>
        </w:rPr>
        <w:t> </w:t>
      </w:r>
      <w:r>
        <w:rPr/>
        <w:t>highlights</w:t>
      </w:r>
      <w:r>
        <w:rPr>
          <w:spacing w:val="-4"/>
        </w:rPr>
        <w:t> </w:t>
      </w:r>
      <w:r>
        <w:rPr/>
        <w:t>that</w:t>
      </w:r>
      <w:r>
        <w:rPr>
          <w:spacing w:val="-4"/>
        </w:rPr>
        <w:t> </w:t>
      </w:r>
      <w:r>
        <w:rPr/>
        <w:t>this</w:t>
      </w:r>
      <w:r>
        <w:rPr>
          <w:spacing w:val="-4"/>
        </w:rPr>
        <w:t> </w:t>
      </w:r>
      <w:r>
        <w:rPr/>
        <w:t>model</w:t>
      </w:r>
      <w:r>
        <w:rPr>
          <w:spacing w:val="-4"/>
        </w:rPr>
        <w:t> </w:t>
      </w:r>
      <w:r>
        <w:rPr/>
        <w:t>is</w:t>
      </w:r>
      <w:r>
        <w:rPr>
          <w:spacing w:val="-4"/>
        </w:rPr>
        <w:t> </w:t>
      </w:r>
      <w:r>
        <w:rPr/>
        <w:t>optimally</w:t>
      </w:r>
      <w:r>
        <w:rPr>
          <w:spacing w:val="-4"/>
        </w:rPr>
        <w:t> </w:t>
      </w:r>
      <w:r>
        <w:rPr/>
        <w:t>suited</w:t>
      </w:r>
      <w:r>
        <w:rPr>
          <w:spacing w:val="-4"/>
        </w:rPr>
        <w:t> </w:t>
      </w:r>
      <w:r>
        <w:rPr/>
        <w:t>for</w:t>
      </w:r>
      <w:r>
        <w:rPr>
          <w:spacing w:val="-4"/>
        </w:rPr>
        <w:t> </w:t>
      </w:r>
      <w:r>
        <w:rPr/>
        <w:t>event-driven</w:t>
      </w:r>
      <w:r>
        <w:rPr>
          <w:spacing w:val="-4"/>
        </w:rPr>
        <w:t> </w:t>
      </w:r>
      <w:r>
        <w:rPr/>
        <w:t>web</w:t>
      </w:r>
    </w:p>
    <w:p>
      <w:pPr>
        <w:pStyle w:val="BodyText"/>
        <w:spacing w:after="0" w:line="276" w:lineRule="auto"/>
        <w:sectPr>
          <w:pgSz w:w="11920" w:h="16840"/>
          <w:pgMar w:top="1360" w:bottom="280" w:left="1417" w:right="1417"/>
        </w:sectPr>
      </w:pPr>
    </w:p>
    <w:p>
      <w:pPr>
        <w:pStyle w:val="BodyText"/>
        <w:spacing w:line="276" w:lineRule="auto" w:before="80"/>
        <w:ind w:left="23"/>
      </w:pPr>
      <w:r>
        <w:rPr/>
        <w:t>backends</w:t>
      </w:r>
      <w:r>
        <w:rPr>
          <w:spacing w:val="-5"/>
        </w:rPr>
        <w:t> </w:t>
      </w:r>
      <w:r>
        <w:rPr/>
        <w:t>and</w:t>
      </w:r>
      <w:r>
        <w:rPr>
          <w:spacing w:val="-5"/>
        </w:rPr>
        <w:t> </w:t>
      </w:r>
      <w:r>
        <w:rPr/>
        <w:t>microservices,</w:t>
      </w:r>
      <w:r>
        <w:rPr>
          <w:spacing w:val="-5"/>
        </w:rPr>
        <w:t> </w:t>
      </w:r>
      <w:r>
        <w:rPr/>
        <w:t>allowing</w:t>
      </w:r>
      <w:r>
        <w:rPr>
          <w:spacing w:val="-5"/>
        </w:rPr>
        <w:t> </w:t>
      </w:r>
      <w:r>
        <w:rPr/>
        <w:t>developers</w:t>
      </w:r>
      <w:r>
        <w:rPr>
          <w:spacing w:val="-5"/>
        </w:rPr>
        <w:t> </w:t>
      </w:r>
      <w:r>
        <w:rPr/>
        <w:t>to</w:t>
      </w:r>
      <w:r>
        <w:rPr>
          <w:spacing w:val="-5"/>
        </w:rPr>
        <w:t> </w:t>
      </w:r>
      <w:r>
        <w:rPr/>
        <w:t>focus</w:t>
      </w:r>
      <w:r>
        <w:rPr>
          <w:spacing w:val="-5"/>
        </w:rPr>
        <w:t> </w:t>
      </w:r>
      <w:r>
        <w:rPr/>
        <w:t>exclusively</w:t>
      </w:r>
      <w:r>
        <w:rPr>
          <w:spacing w:val="-5"/>
        </w:rPr>
        <w:t> </w:t>
      </w:r>
      <w:r>
        <w:rPr/>
        <w:t>on</w:t>
      </w:r>
      <w:r>
        <w:rPr>
          <w:spacing w:val="-5"/>
        </w:rPr>
        <w:t> </w:t>
      </w:r>
      <w:r>
        <w:rPr/>
        <w:t>business</w:t>
      </w:r>
      <w:r>
        <w:rPr>
          <w:spacing w:val="-5"/>
        </w:rPr>
        <w:t> </w:t>
      </w:r>
      <w:r>
        <w:rPr/>
        <w:t>logic</w:t>
      </w:r>
      <w:r>
        <w:rPr>
          <w:spacing w:val="-5"/>
        </w:rPr>
        <w:t> </w:t>
      </w:r>
      <w:r>
        <w:rPr/>
        <w:t>[1]. This decoupling of logic is critical for applications like contact form processing, which are characterized by unpredictable bursts of activity rather than continuous load.</w:t>
      </w:r>
    </w:p>
    <w:p>
      <w:pPr>
        <w:pStyle w:val="BodyText"/>
        <w:spacing w:line="276" w:lineRule="auto" w:before="240"/>
        <w:ind w:left="23"/>
      </w:pPr>
      <w:r>
        <w:rPr/>
        <w:t>Studies</w:t>
      </w:r>
      <w:r>
        <w:rPr>
          <w:spacing w:val="-3"/>
        </w:rPr>
        <w:t> </w:t>
      </w:r>
      <w:r>
        <w:rPr/>
        <w:t>confirm</w:t>
      </w:r>
      <w:r>
        <w:rPr>
          <w:spacing w:val="-3"/>
        </w:rPr>
        <w:t> </w:t>
      </w:r>
      <w:r>
        <w:rPr/>
        <w:t>that</w:t>
      </w:r>
      <w:r>
        <w:rPr>
          <w:spacing w:val="-3"/>
        </w:rPr>
        <w:t> </w:t>
      </w:r>
      <w:r>
        <w:rPr/>
        <w:t>constructing</w:t>
      </w:r>
      <w:r>
        <w:rPr>
          <w:spacing w:val="-3"/>
        </w:rPr>
        <w:t> </w:t>
      </w:r>
      <w:r>
        <w:rPr/>
        <w:t>robust</w:t>
      </w:r>
      <w:r>
        <w:rPr>
          <w:spacing w:val="-3"/>
        </w:rPr>
        <w:t> </w:t>
      </w:r>
      <w:r>
        <w:rPr/>
        <w:t>serverless</w:t>
      </w:r>
      <w:r>
        <w:rPr>
          <w:spacing w:val="-3"/>
        </w:rPr>
        <w:t> </w:t>
      </w:r>
      <w:r>
        <w:rPr/>
        <w:t>applications</w:t>
      </w:r>
      <w:r>
        <w:rPr>
          <w:spacing w:val="-3"/>
        </w:rPr>
        <w:t> </w:t>
      </w:r>
      <w:r>
        <w:rPr/>
        <w:t>typically</w:t>
      </w:r>
      <w:r>
        <w:rPr>
          <w:spacing w:val="-3"/>
        </w:rPr>
        <w:t> </w:t>
      </w:r>
      <w:r>
        <w:rPr/>
        <w:t>involves</w:t>
      </w:r>
      <w:r>
        <w:rPr>
          <w:spacing w:val="-3"/>
        </w:rPr>
        <w:t> </w:t>
      </w:r>
      <w:r>
        <w:rPr/>
        <w:t>integrating core managed services [5]. For instance, frameworks often utilize </w:t>
      </w:r>
      <w:r>
        <w:rPr>
          <w:b/>
        </w:rPr>
        <w:t>AWS Lambda </w:t>
      </w:r>
      <w:r>
        <w:rPr/>
        <w:t>for the execution layer, </w:t>
      </w:r>
      <w:r>
        <w:rPr>
          <w:b/>
        </w:rPr>
        <w:t>API Gateway </w:t>
      </w:r>
      <w:r>
        <w:rPr/>
        <w:t>for secure ingress, and specialized cloud storage like DynamoDB</w:t>
      </w:r>
      <w:r>
        <w:rPr>
          <w:spacing w:val="-4"/>
        </w:rPr>
        <w:t> </w:t>
      </w:r>
      <w:r>
        <w:rPr/>
        <w:t>for</w:t>
      </w:r>
      <w:r>
        <w:rPr>
          <w:spacing w:val="-4"/>
        </w:rPr>
        <w:t> </w:t>
      </w:r>
      <w:r>
        <w:rPr/>
        <w:t>persistence,</w:t>
      </w:r>
      <w:r>
        <w:rPr>
          <w:spacing w:val="-4"/>
        </w:rPr>
        <w:t> </w:t>
      </w:r>
      <w:r>
        <w:rPr/>
        <w:t>a</w:t>
      </w:r>
      <w:r>
        <w:rPr>
          <w:spacing w:val="-4"/>
        </w:rPr>
        <w:t> </w:t>
      </w:r>
      <w:r>
        <w:rPr/>
        <w:t>combination</w:t>
      </w:r>
      <w:r>
        <w:rPr>
          <w:spacing w:val="-4"/>
        </w:rPr>
        <w:t> </w:t>
      </w:r>
      <w:r>
        <w:rPr/>
        <w:t>central</w:t>
      </w:r>
      <w:r>
        <w:rPr>
          <w:spacing w:val="-4"/>
        </w:rPr>
        <w:t> </w:t>
      </w:r>
      <w:r>
        <w:rPr/>
        <w:t>to</w:t>
      </w:r>
      <w:r>
        <w:rPr>
          <w:spacing w:val="-4"/>
        </w:rPr>
        <w:t> </w:t>
      </w:r>
      <w:r>
        <w:rPr/>
        <w:t>ensuring</w:t>
      </w:r>
      <w:r>
        <w:rPr>
          <w:spacing w:val="-4"/>
        </w:rPr>
        <w:t> </w:t>
      </w:r>
      <w:r>
        <w:rPr/>
        <w:t>reliability</w:t>
      </w:r>
      <w:r>
        <w:rPr>
          <w:spacing w:val="-4"/>
        </w:rPr>
        <w:t> </w:t>
      </w:r>
      <w:r>
        <w:rPr/>
        <w:t>and</w:t>
      </w:r>
      <w:r>
        <w:rPr>
          <w:spacing w:val="-4"/>
        </w:rPr>
        <w:t> </w:t>
      </w:r>
      <w:r>
        <w:rPr/>
        <w:t>scalability</w:t>
      </w:r>
      <w:r>
        <w:rPr>
          <w:spacing w:val="-4"/>
        </w:rPr>
        <w:t> </w:t>
      </w:r>
      <w:r>
        <w:rPr/>
        <w:t>[5,</w:t>
      </w:r>
      <w:r>
        <w:rPr>
          <w:spacing w:val="-4"/>
        </w:rPr>
        <w:t> </w:t>
      </w:r>
      <w:r>
        <w:rPr/>
        <w:t>8]. Furthermore, the front-end components often leverage technologies like </w:t>
      </w:r>
      <w:r>
        <w:rPr>
          <w:b/>
        </w:rPr>
        <w:t>React </w:t>
      </w:r>
      <w:r>
        <w:rPr/>
        <w:t>and cloud deployment services, further enhancing development speed and flexibility [6].</w:t>
      </w:r>
    </w:p>
    <w:p>
      <w:pPr>
        <w:pStyle w:val="BodyText"/>
        <w:spacing w:before="27"/>
      </w:pPr>
    </w:p>
    <w:p>
      <w:pPr>
        <w:pStyle w:val="Heading3"/>
        <w:numPr>
          <w:ilvl w:val="0"/>
          <w:numId w:val="2"/>
        </w:numPr>
        <w:tabs>
          <w:tab w:pos="302" w:val="left" w:leader="none"/>
        </w:tabs>
        <w:spacing w:line="240" w:lineRule="auto" w:before="0" w:after="0"/>
        <w:ind w:left="302" w:right="0" w:hanging="279"/>
        <w:jc w:val="left"/>
      </w:pPr>
      <w:bookmarkStart w:name="B. Functional Requirements and Multi-Cha" w:id="5"/>
      <w:bookmarkEnd w:id="5"/>
      <w:r>
        <w:rPr>
          <w:b w:val="0"/>
        </w:rPr>
      </w:r>
      <w:r>
        <w:rPr/>
        <w:t>Functional</w:t>
      </w:r>
      <w:r>
        <w:rPr>
          <w:spacing w:val="-12"/>
        </w:rPr>
        <w:t> </w:t>
      </w:r>
      <w:r>
        <w:rPr/>
        <w:t>Requirements</w:t>
      </w:r>
      <w:r>
        <w:rPr>
          <w:spacing w:val="-9"/>
        </w:rPr>
        <w:t> </w:t>
      </w:r>
      <w:r>
        <w:rPr/>
        <w:t>and</w:t>
      </w:r>
      <w:r>
        <w:rPr>
          <w:spacing w:val="-10"/>
        </w:rPr>
        <w:t> </w:t>
      </w:r>
      <w:r>
        <w:rPr/>
        <w:t>Multi-Channel</w:t>
      </w:r>
      <w:r>
        <w:rPr>
          <w:spacing w:val="-9"/>
        </w:rPr>
        <w:t> </w:t>
      </w:r>
      <w:r>
        <w:rPr>
          <w:spacing w:val="-2"/>
        </w:rPr>
        <w:t>Communication</w:t>
      </w:r>
    </w:p>
    <w:p>
      <w:pPr>
        <w:pStyle w:val="BodyText"/>
        <w:spacing w:before="25"/>
        <w:rPr>
          <w:b/>
        </w:rPr>
      </w:pPr>
    </w:p>
    <w:p>
      <w:pPr>
        <w:pStyle w:val="BodyText"/>
        <w:spacing w:line="276" w:lineRule="auto"/>
        <w:ind w:left="23"/>
      </w:pPr>
      <w:r>
        <w:rPr/>
        <w:t>The necessity for efficient task coordination and communication systems has been widely documented [2, 9]. Traditional methods often struggle with transparency and real-time updates.</w:t>
      </w:r>
      <w:r>
        <w:rPr>
          <w:spacing w:val="-5"/>
        </w:rPr>
        <w:t> </w:t>
      </w:r>
      <w:r>
        <w:rPr/>
        <w:t>The</w:t>
      </w:r>
      <w:r>
        <w:rPr>
          <w:spacing w:val="-5"/>
        </w:rPr>
        <w:t> </w:t>
      </w:r>
      <w:r>
        <w:rPr/>
        <w:t>modern</w:t>
      </w:r>
      <w:r>
        <w:rPr>
          <w:spacing w:val="-5"/>
        </w:rPr>
        <w:t> </w:t>
      </w:r>
      <w:r>
        <w:rPr/>
        <w:t>serverless</w:t>
      </w:r>
      <w:r>
        <w:rPr>
          <w:spacing w:val="-5"/>
        </w:rPr>
        <w:t> </w:t>
      </w:r>
      <w:r>
        <w:rPr/>
        <w:t>approach</w:t>
      </w:r>
      <w:r>
        <w:rPr>
          <w:spacing w:val="-5"/>
        </w:rPr>
        <w:t> </w:t>
      </w:r>
      <w:r>
        <w:rPr/>
        <w:t>facilitates</w:t>
      </w:r>
      <w:r>
        <w:rPr>
          <w:spacing w:val="-5"/>
        </w:rPr>
        <w:t> </w:t>
      </w:r>
      <w:r>
        <w:rPr/>
        <w:t>real-time</w:t>
      </w:r>
      <w:r>
        <w:rPr>
          <w:spacing w:val="-5"/>
        </w:rPr>
        <w:t> </w:t>
      </w:r>
      <w:r>
        <w:rPr/>
        <w:t>responsiveness</w:t>
      </w:r>
      <w:r>
        <w:rPr>
          <w:spacing w:val="-5"/>
        </w:rPr>
        <w:t> </w:t>
      </w:r>
      <w:r>
        <w:rPr/>
        <w:t>by</w:t>
      </w:r>
      <w:r>
        <w:rPr>
          <w:spacing w:val="-5"/>
        </w:rPr>
        <w:t> </w:t>
      </w:r>
      <w:r>
        <w:rPr/>
        <w:t>enabling seamless, instantaneous integrations with various services and APIs [1].</w:t>
      </w:r>
    </w:p>
    <w:p>
      <w:pPr>
        <w:pStyle w:val="BodyText"/>
        <w:spacing w:line="276" w:lineRule="auto" w:before="240"/>
        <w:ind w:left="23" w:right="182"/>
      </w:pPr>
      <w:r>
        <w:rPr/>
        <w:t>In notification systems, the capability to manage task coordination and communication efficiently</w:t>
      </w:r>
      <w:r>
        <w:rPr>
          <w:spacing w:val="-1"/>
        </w:rPr>
        <w:t> </w:t>
      </w:r>
      <w:r>
        <w:rPr/>
        <w:t>is</w:t>
      </w:r>
      <w:r>
        <w:rPr>
          <w:spacing w:val="-1"/>
        </w:rPr>
        <w:t> </w:t>
      </w:r>
      <w:r>
        <w:rPr/>
        <w:t>paramount</w:t>
      </w:r>
      <w:r>
        <w:rPr>
          <w:spacing w:val="-1"/>
        </w:rPr>
        <w:t> </w:t>
      </w:r>
      <w:r>
        <w:rPr/>
        <w:t>[9].</w:t>
      </w:r>
      <w:r>
        <w:rPr>
          <w:spacing w:val="-1"/>
        </w:rPr>
        <w:t> </w:t>
      </w:r>
      <w:r>
        <w:rPr/>
        <w:t>By</w:t>
      </w:r>
      <w:r>
        <w:rPr>
          <w:spacing w:val="-1"/>
        </w:rPr>
        <w:t> </w:t>
      </w:r>
      <w:r>
        <w:rPr/>
        <w:t>integrating</w:t>
      </w:r>
      <w:r>
        <w:rPr>
          <w:spacing w:val="-1"/>
        </w:rPr>
        <w:t> </w:t>
      </w:r>
      <w:r>
        <w:rPr/>
        <w:t>cloud-native</w:t>
      </w:r>
      <w:r>
        <w:rPr>
          <w:spacing w:val="-1"/>
        </w:rPr>
        <w:t> </w:t>
      </w:r>
      <w:r>
        <w:rPr/>
        <w:t>services</w:t>
      </w:r>
      <w:r>
        <w:rPr>
          <w:spacing w:val="-1"/>
        </w:rPr>
        <w:t> </w:t>
      </w:r>
      <w:r>
        <w:rPr/>
        <w:t>like</w:t>
      </w:r>
      <w:r>
        <w:rPr>
          <w:spacing w:val="-1"/>
        </w:rPr>
        <w:t> </w:t>
      </w:r>
      <w:r>
        <w:rPr>
          <w:b/>
        </w:rPr>
        <w:t>Amazon</w:t>
      </w:r>
      <w:r>
        <w:rPr>
          <w:b/>
          <w:spacing w:val="-1"/>
        </w:rPr>
        <w:t> </w:t>
      </w:r>
      <w:r>
        <w:rPr>
          <w:b/>
        </w:rPr>
        <w:t>SES</w:t>
      </w:r>
      <w:r>
        <w:rPr>
          <w:b/>
          <w:spacing w:val="-1"/>
        </w:rPr>
        <w:t> </w:t>
      </w:r>
      <w:r>
        <w:rPr/>
        <w:t>for</w:t>
      </w:r>
      <w:r>
        <w:rPr>
          <w:spacing w:val="-1"/>
        </w:rPr>
        <w:t> </w:t>
      </w:r>
      <w:r>
        <w:rPr/>
        <w:t>email and</w:t>
      </w:r>
      <w:r>
        <w:rPr>
          <w:spacing w:val="-5"/>
        </w:rPr>
        <w:t> </w:t>
      </w:r>
      <w:r>
        <w:rPr/>
        <w:t>external</w:t>
      </w:r>
      <w:r>
        <w:rPr>
          <w:spacing w:val="-5"/>
        </w:rPr>
        <w:t> </w:t>
      </w:r>
      <w:r>
        <w:rPr/>
        <w:t>APIs</w:t>
      </w:r>
      <w:r>
        <w:rPr>
          <w:spacing w:val="-5"/>
        </w:rPr>
        <w:t> </w:t>
      </w:r>
      <w:r>
        <w:rPr/>
        <w:t>like</w:t>
      </w:r>
      <w:r>
        <w:rPr>
          <w:spacing w:val="-5"/>
        </w:rPr>
        <w:t> </w:t>
      </w:r>
      <w:r>
        <w:rPr>
          <w:b/>
        </w:rPr>
        <w:t>Twilio</w:t>
      </w:r>
      <w:r>
        <w:rPr>
          <w:b/>
          <w:spacing w:val="-5"/>
        </w:rPr>
        <w:t> </w:t>
      </w:r>
      <w:r>
        <w:rPr/>
        <w:t>for</w:t>
      </w:r>
      <w:r>
        <w:rPr>
          <w:spacing w:val="-5"/>
        </w:rPr>
        <w:t> </w:t>
      </w:r>
      <w:r>
        <w:rPr/>
        <w:t>SMS,</w:t>
      </w:r>
      <w:r>
        <w:rPr>
          <w:spacing w:val="-5"/>
        </w:rPr>
        <w:t> </w:t>
      </w:r>
      <w:r>
        <w:rPr/>
        <w:t>the</w:t>
      </w:r>
      <w:r>
        <w:rPr>
          <w:spacing w:val="-5"/>
        </w:rPr>
        <w:t> </w:t>
      </w:r>
      <w:r>
        <w:rPr/>
        <w:t>serverless</w:t>
      </w:r>
      <w:r>
        <w:rPr>
          <w:spacing w:val="-5"/>
        </w:rPr>
        <w:t> </w:t>
      </w:r>
      <w:r>
        <w:rPr/>
        <w:t>architecture</w:t>
      </w:r>
      <w:r>
        <w:rPr>
          <w:spacing w:val="-5"/>
        </w:rPr>
        <w:t> </w:t>
      </w:r>
      <w:r>
        <w:rPr/>
        <w:t>provides</w:t>
      </w:r>
      <w:r>
        <w:rPr>
          <w:spacing w:val="-5"/>
        </w:rPr>
        <w:t> </w:t>
      </w:r>
      <w:r>
        <w:rPr/>
        <w:t>a</w:t>
      </w:r>
      <w:r>
        <w:rPr>
          <w:spacing w:val="-5"/>
        </w:rPr>
        <w:t> </w:t>
      </w:r>
      <w:r>
        <w:rPr/>
        <w:t>highly</w:t>
      </w:r>
      <w:r>
        <w:rPr>
          <w:spacing w:val="-5"/>
        </w:rPr>
        <w:t> </w:t>
      </w:r>
      <w:r>
        <w:rPr/>
        <w:t>resilient </w:t>
      </w:r>
      <w:r>
        <w:rPr>
          <w:b/>
        </w:rPr>
        <w:t>multi-channel communication </w:t>
      </w:r>
      <w:r>
        <w:rPr/>
        <w:t>platform [11]. This integrated approach allows the application</w:t>
      </w:r>
      <w:r>
        <w:rPr>
          <w:spacing w:val="-2"/>
        </w:rPr>
        <w:t> </w:t>
      </w:r>
      <w:r>
        <w:rPr/>
        <w:t>logic</w:t>
      </w:r>
      <w:r>
        <w:rPr>
          <w:spacing w:val="-2"/>
        </w:rPr>
        <w:t> </w:t>
      </w:r>
      <w:r>
        <w:rPr/>
        <w:t>to</w:t>
      </w:r>
      <w:r>
        <w:rPr>
          <w:spacing w:val="-2"/>
        </w:rPr>
        <w:t> </w:t>
      </w:r>
      <w:r>
        <w:rPr/>
        <w:t>be</w:t>
      </w:r>
      <w:r>
        <w:rPr>
          <w:spacing w:val="-2"/>
        </w:rPr>
        <w:t> </w:t>
      </w:r>
      <w:r>
        <w:rPr/>
        <w:t>decoupled</w:t>
      </w:r>
      <w:r>
        <w:rPr>
          <w:spacing w:val="-2"/>
        </w:rPr>
        <w:t> </w:t>
      </w:r>
      <w:r>
        <w:rPr/>
        <w:t>from</w:t>
      </w:r>
      <w:r>
        <w:rPr>
          <w:spacing w:val="-2"/>
        </w:rPr>
        <w:t> </w:t>
      </w:r>
      <w:r>
        <w:rPr/>
        <w:t>the</w:t>
      </w:r>
      <w:r>
        <w:rPr>
          <w:spacing w:val="-2"/>
        </w:rPr>
        <w:t> </w:t>
      </w:r>
      <w:r>
        <w:rPr/>
        <w:t>actual</w:t>
      </w:r>
      <w:r>
        <w:rPr>
          <w:spacing w:val="-2"/>
        </w:rPr>
        <w:t> </w:t>
      </w:r>
      <w:r>
        <w:rPr/>
        <w:t>delivery</w:t>
      </w:r>
      <w:r>
        <w:rPr>
          <w:spacing w:val="-2"/>
        </w:rPr>
        <w:t> </w:t>
      </w:r>
      <w:r>
        <w:rPr/>
        <w:t>mechanism,</w:t>
      </w:r>
      <w:r>
        <w:rPr>
          <w:spacing w:val="-2"/>
        </w:rPr>
        <w:t> </w:t>
      </w:r>
      <w:r>
        <w:rPr/>
        <w:t>which</w:t>
      </w:r>
      <w:r>
        <w:rPr>
          <w:spacing w:val="-2"/>
        </w:rPr>
        <w:t> </w:t>
      </w:r>
      <w:r>
        <w:rPr/>
        <w:t>is</w:t>
      </w:r>
      <w:r>
        <w:rPr>
          <w:spacing w:val="-2"/>
        </w:rPr>
        <w:t> </w:t>
      </w:r>
      <w:r>
        <w:rPr/>
        <w:t>essential</w:t>
      </w:r>
      <w:r>
        <w:rPr>
          <w:spacing w:val="-2"/>
        </w:rPr>
        <w:t> </w:t>
      </w:r>
      <w:r>
        <w:rPr/>
        <w:t>for maintaining high throughput and handling external service dependencies gracefully.</w:t>
      </w:r>
    </w:p>
    <w:p>
      <w:pPr>
        <w:pStyle w:val="BodyText"/>
        <w:spacing w:before="27"/>
      </w:pPr>
    </w:p>
    <w:p>
      <w:pPr>
        <w:pStyle w:val="Heading3"/>
        <w:numPr>
          <w:ilvl w:val="0"/>
          <w:numId w:val="2"/>
        </w:numPr>
        <w:tabs>
          <w:tab w:pos="302" w:val="left" w:leader="none"/>
        </w:tabs>
        <w:spacing w:line="240" w:lineRule="auto" w:before="0" w:after="0"/>
        <w:ind w:left="302" w:right="0" w:hanging="279"/>
        <w:jc w:val="left"/>
      </w:pPr>
      <w:bookmarkStart w:name="C. Security and Performance Challenges i" w:id="6"/>
      <w:bookmarkEnd w:id="6"/>
      <w:r>
        <w:rPr>
          <w:b w:val="0"/>
        </w:rPr>
      </w:r>
      <w:r>
        <w:rPr/>
        <w:t>Security</w:t>
      </w:r>
      <w:r>
        <w:rPr>
          <w:spacing w:val="-7"/>
        </w:rPr>
        <w:t> </w:t>
      </w:r>
      <w:r>
        <w:rPr/>
        <w:t>and</w:t>
      </w:r>
      <w:r>
        <w:rPr>
          <w:spacing w:val="-7"/>
        </w:rPr>
        <w:t> </w:t>
      </w:r>
      <w:r>
        <w:rPr/>
        <w:t>Performance</w:t>
      </w:r>
      <w:r>
        <w:rPr>
          <w:spacing w:val="-7"/>
        </w:rPr>
        <w:t> </w:t>
      </w:r>
      <w:r>
        <w:rPr/>
        <w:t>Challenges</w:t>
      </w:r>
      <w:r>
        <w:rPr>
          <w:spacing w:val="-7"/>
        </w:rPr>
        <w:t> </w:t>
      </w:r>
      <w:r>
        <w:rPr/>
        <w:t>in</w:t>
      </w:r>
      <w:r>
        <w:rPr>
          <w:spacing w:val="-6"/>
        </w:rPr>
        <w:t> </w:t>
      </w:r>
      <w:r>
        <w:rPr>
          <w:spacing w:val="-4"/>
        </w:rPr>
        <w:t>FaaS</w:t>
      </w:r>
    </w:p>
    <w:p>
      <w:pPr>
        <w:pStyle w:val="BodyText"/>
        <w:spacing w:before="24"/>
        <w:rPr>
          <w:b/>
        </w:rPr>
      </w:pPr>
    </w:p>
    <w:p>
      <w:pPr>
        <w:pStyle w:val="BodyText"/>
        <w:spacing w:line="276" w:lineRule="auto" w:before="1"/>
        <w:ind w:left="23"/>
      </w:pPr>
      <w:r>
        <w:rPr/>
        <w:t>While serverless computing offers compelling economic and scaling advantages, its widespread</w:t>
      </w:r>
      <w:r>
        <w:rPr>
          <w:spacing w:val="-5"/>
        </w:rPr>
        <w:t> </w:t>
      </w:r>
      <w:r>
        <w:rPr/>
        <w:t>adoption</w:t>
      </w:r>
      <w:r>
        <w:rPr>
          <w:spacing w:val="-5"/>
        </w:rPr>
        <w:t> </w:t>
      </w:r>
      <w:r>
        <w:rPr/>
        <w:t>necessitates</w:t>
      </w:r>
      <w:r>
        <w:rPr>
          <w:spacing w:val="-5"/>
        </w:rPr>
        <w:t> </w:t>
      </w:r>
      <w:r>
        <w:rPr/>
        <w:t>a</w:t>
      </w:r>
      <w:r>
        <w:rPr>
          <w:spacing w:val="-5"/>
        </w:rPr>
        <w:t> </w:t>
      </w:r>
      <w:r>
        <w:rPr/>
        <w:t>rigorous</w:t>
      </w:r>
      <w:r>
        <w:rPr>
          <w:spacing w:val="-5"/>
        </w:rPr>
        <w:t> </w:t>
      </w:r>
      <w:r>
        <w:rPr/>
        <w:t>focus</w:t>
      </w:r>
      <w:r>
        <w:rPr>
          <w:spacing w:val="-5"/>
        </w:rPr>
        <w:t> </w:t>
      </w:r>
      <w:r>
        <w:rPr/>
        <w:t>on</w:t>
      </w:r>
      <w:r>
        <w:rPr>
          <w:spacing w:val="-5"/>
        </w:rPr>
        <w:t> </w:t>
      </w:r>
      <w:r>
        <w:rPr/>
        <w:t>security</w:t>
      </w:r>
      <w:r>
        <w:rPr>
          <w:spacing w:val="-5"/>
        </w:rPr>
        <w:t> </w:t>
      </w:r>
      <w:r>
        <w:rPr/>
        <w:t>and</w:t>
      </w:r>
      <w:r>
        <w:rPr>
          <w:spacing w:val="-5"/>
        </w:rPr>
        <w:t> </w:t>
      </w:r>
      <w:r>
        <w:rPr/>
        <w:t>performance</w:t>
      </w:r>
      <w:r>
        <w:rPr>
          <w:spacing w:val="-5"/>
        </w:rPr>
        <w:t> </w:t>
      </w:r>
      <w:r>
        <w:rPr/>
        <w:t>optimization [3, 10].</w:t>
      </w:r>
    </w:p>
    <w:p>
      <w:pPr>
        <w:pStyle w:val="ListParagraph"/>
        <w:numPr>
          <w:ilvl w:val="1"/>
          <w:numId w:val="2"/>
        </w:numPr>
        <w:tabs>
          <w:tab w:pos="743" w:val="left" w:leader="none"/>
        </w:tabs>
        <w:spacing w:line="276" w:lineRule="auto" w:before="240" w:after="0"/>
        <w:ind w:left="743" w:right="91" w:hanging="360"/>
        <w:jc w:val="left"/>
        <w:rPr>
          <w:sz w:val="22"/>
        </w:rPr>
      </w:pPr>
      <w:r>
        <w:rPr>
          <w:b/>
          <w:sz w:val="22"/>
        </w:rPr>
        <w:t>Security Imperatives: </w:t>
      </w:r>
      <w:r>
        <w:rPr>
          <w:sz w:val="22"/>
        </w:rPr>
        <w:t>Serverless applications, particularly those exposed to public ingress, must address fundamental security challenges, including multi-tenancy and the protection of sensitive credentials. The principle of </w:t>
      </w:r>
      <w:r>
        <w:rPr>
          <w:b/>
          <w:sz w:val="22"/>
        </w:rPr>
        <w:t>Least Privilege (PoLP) </w:t>
      </w:r>
      <w:r>
        <w:rPr>
          <w:sz w:val="22"/>
        </w:rPr>
        <w:t>is non-negotiable, requiring meticulous policy refinement to limit the permissions of the Lambda execution role only to the precise resources needed [11]. Furthermore, a strong security posture demands that sensitive credentials never be hardcoded, necessitating</w:t>
      </w:r>
      <w:r>
        <w:rPr>
          <w:spacing w:val="-5"/>
          <w:sz w:val="22"/>
        </w:rPr>
        <w:t> </w:t>
      </w:r>
      <w:r>
        <w:rPr>
          <w:sz w:val="22"/>
        </w:rPr>
        <w:t>solutions</w:t>
      </w:r>
      <w:r>
        <w:rPr>
          <w:spacing w:val="-5"/>
          <w:sz w:val="22"/>
        </w:rPr>
        <w:t> </w:t>
      </w:r>
      <w:r>
        <w:rPr>
          <w:sz w:val="22"/>
        </w:rPr>
        <w:t>for</w:t>
      </w:r>
      <w:r>
        <w:rPr>
          <w:spacing w:val="-5"/>
          <w:sz w:val="22"/>
        </w:rPr>
        <w:t> </w:t>
      </w:r>
      <w:r>
        <w:rPr>
          <w:sz w:val="22"/>
        </w:rPr>
        <w:t>secure</w:t>
      </w:r>
      <w:r>
        <w:rPr>
          <w:spacing w:val="-5"/>
          <w:sz w:val="22"/>
        </w:rPr>
        <w:t> </w:t>
      </w:r>
      <w:r>
        <w:rPr>
          <w:sz w:val="22"/>
        </w:rPr>
        <w:t>credential</w:t>
      </w:r>
      <w:r>
        <w:rPr>
          <w:spacing w:val="-5"/>
          <w:sz w:val="22"/>
        </w:rPr>
        <w:t> </w:t>
      </w:r>
      <w:r>
        <w:rPr>
          <w:sz w:val="22"/>
        </w:rPr>
        <w:t>management</w:t>
      </w:r>
      <w:r>
        <w:rPr>
          <w:spacing w:val="-5"/>
          <w:sz w:val="22"/>
        </w:rPr>
        <w:t> </w:t>
      </w:r>
      <w:r>
        <w:rPr>
          <w:sz w:val="22"/>
        </w:rPr>
        <w:t>that</w:t>
      </w:r>
      <w:r>
        <w:rPr>
          <w:spacing w:val="-5"/>
          <w:sz w:val="22"/>
        </w:rPr>
        <w:t> </w:t>
      </w:r>
      <w:r>
        <w:rPr>
          <w:sz w:val="22"/>
        </w:rPr>
        <w:t>mitigate</w:t>
      </w:r>
      <w:r>
        <w:rPr>
          <w:spacing w:val="-5"/>
          <w:sz w:val="22"/>
        </w:rPr>
        <w:t> </w:t>
      </w:r>
      <w:r>
        <w:rPr>
          <w:sz w:val="22"/>
        </w:rPr>
        <w:t>potential</w:t>
      </w:r>
      <w:r>
        <w:rPr>
          <w:spacing w:val="-5"/>
          <w:sz w:val="22"/>
        </w:rPr>
        <w:t> </w:t>
      </w:r>
      <w:r>
        <w:rPr>
          <w:sz w:val="22"/>
        </w:rPr>
        <w:t>data security and privacy risks inherent to cloud environments [10].</w:t>
      </w:r>
    </w:p>
    <w:p>
      <w:pPr>
        <w:pStyle w:val="ListParagraph"/>
        <w:numPr>
          <w:ilvl w:val="1"/>
          <w:numId w:val="2"/>
        </w:numPr>
        <w:tabs>
          <w:tab w:pos="743" w:val="left" w:leader="none"/>
        </w:tabs>
        <w:spacing w:line="276" w:lineRule="auto" w:before="0" w:after="0"/>
        <w:ind w:left="743" w:right="81" w:hanging="360"/>
        <w:jc w:val="left"/>
        <w:rPr>
          <w:sz w:val="22"/>
        </w:rPr>
      </w:pPr>
      <w:r>
        <w:rPr>
          <w:b/>
          <w:sz w:val="22"/>
        </w:rPr>
        <w:t>Performance</w:t>
      </w:r>
      <w:r>
        <w:rPr>
          <w:b/>
          <w:spacing w:val="-5"/>
          <w:sz w:val="22"/>
        </w:rPr>
        <w:t> </w:t>
      </w:r>
      <w:r>
        <w:rPr>
          <w:b/>
          <w:sz w:val="22"/>
        </w:rPr>
        <w:t>Optimization</w:t>
      </w:r>
      <w:r>
        <w:rPr>
          <w:b/>
          <w:spacing w:val="-5"/>
          <w:sz w:val="22"/>
        </w:rPr>
        <w:t> </w:t>
      </w:r>
      <w:r>
        <w:rPr>
          <w:b/>
          <w:sz w:val="22"/>
        </w:rPr>
        <w:t>(Cold</w:t>
      </w:r>
      <w:r>
        <w:rPr>
          <w:b/>
          <w:spacing w:val="-5"/>
          <w:sz w:val="22"/>
        </w:rPr>
        <w:t> </w:t>
      </w:r>
      <w:r>
        <w:rPr>
          <w:b/>
          <w:sz w:val="22"/>
        </w:rPr>
        <w:t>Start):</w:t>
      </w:r>
      <w:r>
        <w:rPr>
          <w:b/>
          <w:spacing w:val="-5"/>
          <w:sz w:val="22"/>
        </w:rPr>
        <w:t> </w:t>
      </w:r>
      <w:r>
        <w:rPr>
          <w:sz w:val="22"/>
        </w:rPr>
        <w:t>A</w:t>
      </w:r>
      <w:r>
        <w:rPr>
          <w:spacing w:val="-5"/>
          <w:sz w:val="22"/>
        </w:rPr>
        <w:t> </w:t>
      </w:r>
      <w:r>
        <w:rPr>
          <w:sz w:val="22"/>
        </w:rPr>
        <w:t>recognized</w:t>
      </w:r>
      <w:r>
        <w:rPr>
          <w:spacing w:val="-5"/>
          <w:sz w:val="22"/>
        </w:rPr>
        <w:t> </w:t>
      </w:r>
      <w:r>
        <w:rPr>
          <w:sz w:val="22"/>
        </w:rPr>
        <w:t>challenge</w:t>
      </w:r>
      <w:r>
        <w:rPr>
          <w:spacing w:val="-5"/>
          <w:sz w:val="22"/>
        </w:rPr>
        <w:t> </w:t>
      </w:r>
      <w:r>
        <w:rPr>
          <w:sz w:val="22"/>
        </w:rPr>
        <w:t>in</w:t>
      </w:r>
      <w:r>
        <w:rPr>
          <w:spacing w:val="-5"/>
          <w:sz w:val="22"/>
        </w:rPr>
        <w:t> </w:t>
      </w:r>
      <w:r>
        <w:rPr>
          <w:sz w:val="22"/>
        </w:rPr>
        <w:t>the</w:t>
      </w:r>
      <w:r>
        <w:rPr>
          <w:spacing w:val="-5"/>
          <w:sz w:val="22"/>
        </w:rPr>
        <w:t> </w:t>
      </w:r>
      <w:r>
        <w:rPr>
          <w:sz w:val="22"/>
        </w:rPr>
        <w:t>FaaS</w:t>
      </w:r>
      <w:r>
        <w:rPr>
          <w:spacing w:val="-5"/>
          <w:sz w:val="22"/>
        </w:rPr>
        <w:t> </w:t>
      </w:r>
      <w:r>
        <w:rPr>
          <w:sz w:val="22"/>
        </w:rPr>
        <w:t>model is the </w:t>
      </w:r>
      <w:r>
        <w:rPr>
          <w:b/>
          <w:sz w:val="22"/>
        </w:rPr>
        <w:t>cold start latency</w:t>
      </w:r>
      <w:r>
        <w:rPr>
          <w:sz w:val="22"/>
        </w:rPr>
        <w:t>, which occurs when a new execution environment must be spun up, adding delay to the user experience [3]. This latency is a primary concern for latency-sensitive public web interfaces. Consequently, effective performance mitigation</w:t>
      </w:r>
      <w:r>
        <w:rPr>
          <w:spacing w:val="-4"/>
          <w:sz w:val="22"/>
        </w:rPr>
        <w:t> </w:t>
      </w:r>
      <w:r>
        <w:rPr>
          <w:sz w:val="22"/>
        </w:rPr>
        <w:t>strategies,</w:t>
      </w:r>
      <w:r>
        <w:rPr>
          <w:spacing w:val="-4"/>
          <w:sz w:val="22"/>
        </w:rPr>
        <w:t> </w:t>
      </w:r>
      <w:r>
        <w:rPr>
          <w:sz w:val="22"/>
        </w:rPr>
        <w:t>such</w:t>
      </w:r>
      <w:r>
        <w:rPr>
          <w:spacing w:val="-4"/>
          <w:sz w:val="22"/>
        </w:rPr>
        <w:t> </w:t>
      </w:r>
      <w:r>
        <w:rPr>
          <w:sz w:val="22"/>
        </w:rPr>
        <w:t>as</w:t>
      </w:r>
      <w:r>
        <w:rPr>
          <w:spacing w:val="-4"/>
          <w:sz w:val="22"/>
        </w:rPr>
        <w:t> </w:t>
      </w:r>
      <w:r>
        <w:rPr>
          <w:sz w:val="22"/>
        </w:rPr>
        <w:t>the</w:t>
      </w:r>
      <w:r>
        <w:rPr>
          <w:spacing w:val="-4"/>
          <w:sz w:val="22"/>
        </w:rPr>
        <w:t> </w:t>
      </w:r>
      <w:r>
        <w:rPr>
          <w:sz w:val="22"/>
        </w:rPr>
        <w:t>application</w:t>
      </w:r>
      <w:r>
        <w:rPr>
          <w:spacing w:val="-4"/>
          <w:sz w:val="22"/>
        </w:rPr>
        <w:t> </w:t>
      </w:r>
      <w:r>
        <w:rPr>
          <w:sz w:val="22"/>
        </w:rPr>
        <w:t>of</w:t>
      </w:r>
      <w:r>
        <w:rPr>
          <w:spacing w:val="-4"/>
          <w:sz w:val="22"/>
        </w:rPr>
        <w:t> </w:t>
      </w:r>
      <w:r>
        <w:rPr>
          <w:b/>
          <w:sz w:val="22"/>
        </w:rPr>
        <w:t>Provisioned</w:t>
      </w:r>
      <w:r>
        <w:rPr>
          <w:b/>
          <w:spacing w:val="-4"/>
          <w:sz w:val="22"/>
        </w:rPr>
        <w:t> </w:t>
      </w:r>
      <w:r>
        <w:rPr>
          <w:b/>
          <w:sz w:val="22"/>
        </w:rPr>
        <w:t>Concurrency</w:t>
      </w:r>
      <w:r>
        <w:rPr>
          <w:b/>
          <w:spacing w:val="-4"/>
          <w:sz w:val="22"/>
        </w:rPr>
        <w:t> </w:t>
      </w:r>
      <w:r>
        <w:rPr>
          <w:b/>
          <w:sz w:val="22"/>
        </w:rPr>
        <w:t>(PC)</w:t>
      </w:r>
      <w:r>
        <w:rPr>
          <w:sz w:val="22"/>
        </w:rPr>
        <w:t>,</w:t>
      </w:r>
      <w:r>
        <w:rPr>
          <w:spacing w:val="-4"/>
          <w:sz w:val="22"/>
        </w:rPr>
        <w:t> </w:t>
      </w:r>
      <w:r>
        <w:rPr>
          <w:sz w:val="22"/>
        </w:rPr>
        <w:t>are critical to ensuring that the architecture can maintain consistent, low-latency responsiveness demanded by modern users.</w:t>
      </w:r>
    </w:p>
    <w:p>
      <w:pPr>
        <w:pStyle w:val="BodyText"/>
        <w:spacing w:line="276" w:lineRule="auto" w:before="240"/>
        <w:ind w:left="23" w:right="140"/>
      </w:pPr>
      <w:r>
        <w:rPr/>
        <w:t>In</w:t>
      </w:r>
      <w:r>
        <w:rPr>
          <w:spacing w:val="-5"/>
        </w:rPr>
        <w:t> </w:t>
      </w:r>
      <w:r>
        <w:rPr/>
        <w:t>summary,</w:t>
      </w:r>
      <w:r>
        <w:rPr>
          <w:spacing w:val="-5"/>
        </w:rPr>
        <w:t> </w:t>
      </w:r>
      <w:r>
        <w:rPr/>
        <w:t>the</w:t>
      </w:r>
      <w:r>
        <w:rPr>
          <w:spacing w:val="-5"/>
        </w:rPr>
        <w:t> </w:t>
      </w:r>
      <w:r>
        <w:rPr/>
        <w:t>transition</w:t>
      </w:r>
      <w:r>
        <w:rPr>
          <w:spacing w:val="-5"/>
        </w:rPr>
        <w:t> </w:t>
      </w:r>
      <w:r>
        <w:rPr/>
        <w:t>to</w:t>
      </w:r>
      <w:r>
        <w:rPr>
          <w:spacing w:val="-5"/>
        </w:rPr>
        <w:t> </w:t>
      </w:r>
      <w:r>
        <w:rPr/>
        <w:t>the</w:t>
      </w:r>
      <w:r>
        <w:rPr>
          <w:spacing w:val="-5"/>
        </w:rPr>
        <w:t> </w:t>
      </w:r>
      <w:r>
        <w:rPr/>
        <w:t>serverless</w:t>
      </w:r>
      <w:r>
        <w:rPr>
          <w:spacing w:val="-5"/>
        </w:rPr>
        <w:t> </w:t>
      </w:r>
      <w:r>
        <w:rPr/>
        <w:t>paradigm</w:t>
      </w:r>
      <w:r>
        <w:rPr>
          <w:spacing w:val="-5"/>
        </w:rPr>
        <w:t> </w:t>
      </w:r>
      <w:r>
        <w:rPr/>
        <w:t>validates</w:t>
      </w:r>
      <w:r>
        <w:rPr>
          <w:spacing w:val="-5"/>
        </w:rPr>
        <w:t> </w:t>
      </w:r>
      <w:r>
        <w:rPr/>
        <w:t>the</w:t>
      </w:r>
      <w:r>
        <w:rPr>
          <w:spacing w:val="-5"/>
        </w:rPr>
        <w:t> </w:t>
      </w:r>
      <w:r>
        <w:rPr/>
        <w:t>need</w:t>
      </w:r>
      <w:r>
        <w:rPr>
          <w:spacing w:val="-5"/>
        </w:rPr>
        <w:t> </w:t>
      </w:r>
      <w:r>
        <w:rPr/>
        <w:t>for</w:t>
      </w:r>
      <w:r>
        <w:rPr>
          <w:spacing w:val="-5"/>
        </w:rPr>
        <w:t> </w:t>
      </w:r>
      <w:r>
        <w:rPr/>
        <w:t>a</w:t>
      </w:r>
      <w:r>
        <w:rPr>
          <w:spacing w:val="-5"/>
        </w:rPr>
        <w:t> </w:t>
      </w:r>
      <w:r>
        <w:rPr/>
        <w:t>highly scalable, secure, and performant notification system. The current work builds upon</w:t>
      </w:r>
    </w:p>
    <w:p>
      <w:pPr>
        <w:pStyle w:val="BodyText"/>
        <w:spacing w:after="0" w:line="276" w:lineRule="auto"/>
        <w:sectPr>
          <w:pgSz w:w="11920" w:h="16840"/>
          <w:pgMar w:top="1360" w:bottom="280" w:left="1417" w:right="1417"/>
        </w:sectPr>
      </w:pPr>
    </w:p>
    <w:p>
      <w:pPr>
        <w:pStyle w:val="BodyText"/>
        <w:spacing w:line="276" w:lineRule="auto" w:before="80"/>
        <w:ind w:left="23" w:right="164"/>
      </w:pPr>
      <w:r>
        <w:rPr/>
        <w:t>established practices for constructing serverless web applications and addresses critical, well-documented</w:t>
      </w:r>
      <w:r>
        <w:rPr>
          <w:spacing w:val="-5"/>
        </w:rPr>
        <w:t> </w:t>
      </w:r>
      <w:r>
        <w:rPr/>
        <w:t>challenges</w:t>
      </w:r>
      <w:r>
        <w:rPr>
          <w:spacing w:val="-5"/>
        </w:rPr>
        <w:t> </w:t>
      </w:r>
      <w:r>
        <w:rPr/>
        <w:t>in</w:t>
      </w:r>
      <w:r>
        <w:rPr>
          <w:spacing w:val="-5"/>
        </w:rPr>
        <w:t> </w:t>
      </w:r>
      <w:r>
        <w:rPr/>
        <w:t>security</w:t>
      </w:r>
      <w:r>
        <w:rPr>
          <w:spacing w:val="-5"/>
        </w:rPr>
        <w:t> </w:t>
      </w:r>
      <w:r>
        <w:rPr/>
        <w:t>and</w:t>
      </w:r>
      <w:r>
        <w:rPr>
          <w:spacing w:val="-5"/>
        </w:rPr>
        <w:t> </w:t>
      </w:r>
      <w:r>
        <w:rPr/>
        <w:t>FaaS</w:t>
      </w:r>
      <w:r>
        <w:rPr>
          <w:spacing w:val="-5"/>
        </w:rPr>
        <w:t> </w:t>
      </w:r>
      <w:r>
        <w:rPr/>
        <w:t>performance</w:t>
      </w:r>
      <w:r>
        <w:rPr>
          <w:spacing w:val="-5"/>
        </w:rPr>
        <w:t> </w:t>
      </w:r>
      <w:r>
        <w:rPr/>
        <w:t>to</w:t>
      </w:r>
      <w:r>
        <w:rPr>
          <w:spacing w:val="-5"/>
        </w:rPr>
        <w:t> </w:t>
      </w:r>
      <w:r>
        <w:rPr/>
        <w:t>establish</w:t>
      </w:r>
      <w:r>
        <w:rPr>
          <w:spacing w:val="-5"/>
        </w:rPr>
        <w:t> </w:t>
      </w:r>
      <w:r>
        <w:rPr/>
        <w:t>a</w:t>
      </w:r>
      <w:r>
        <w:rPr>
          <w:spacing w:val="-5"/>
        </w:rPr>
        <w:t> </w:t>
      </w:r>
      <w:r>
        <w:rPr/>
        <w:t>contemporary benchmark for multi-channel systems [7].</w:t>
      </w:r>
    </w:p>
    <w:p>
      <w:pPr>
        <w:pStyle w:val="BodyText"/>
        <w:spacing w:before="107"/>
      </w:pPr>
    </w:p>
    <w:p>
      <w:pPr>
        <w:pStyle w:val="Heading1"/>
        <w:numPr>
          <w:ilvl w:val="0"/>
          <w:numId w:val="1"/>
        </w:numPr>
        <w:tabs>
          <w:tab w:pos="361" w:val="left" w:leader="none"/>
        </w:tabs>
        <w:spacing w:line="240" w:lineRule="auto" w:before="0" w:after="0"/>
        <w:ind w:left="361" w:right="0" w:hanging="338"/>
        <w:jc w:val="left"/>
      </w:pPr>
      <w:bookmarkStart w:name="V. SYSTEM MODEL AND DEVELOPMENT " w:id="7"/>
      <w:bookmarkEnd w:id="7"/>
      <w:r>
        <w:rPr>
          <w:b w:val="0"/>
        </w:rPr>
      </w:r>
      <w:r>
        <w:rPr/>
        <w:t>SYSTEM MODEL AND</w:t>
      </w:r>
      <w:r>
        <w:rPr>
          <w:spacing w:val="-1"/>
        </w:rPr>
        <w:t> </w:t>
      </w:r>
      <w:r>
        <w:rPr>
          <w:spacing w:val="-2"/>
        </w:rPr>
        <w:t>DEVELOPMENT</w:t>
      </w:r>
    </w:p>
    <w:p>
      <w:pPr>
        <w:spacing w:line="276" w:lineRule="auto" w:before="291"/>
        <w:ind w:left="23" w:right="0" w:firstLine="0"/>
        <w:jc w:val="left"/>
        <w:rPr>
          <w:sz w:val="22"/>
        </w:rPr>
      </w:pPr>
      <w:r>
        <w:rPr>
          <w:sz w:val="22"/>
        </w:rPr>
        <w:t>The</w:t>
      </w:r>
      <w:r>
        <w:rPr>
          <w:spacing w:val="-7"/>
          <w:sz w:val="22"/>
        </w:rPr>
        <w:t> </w:t>
      </w:r>
      <w:r>
        <w:rPr>
          <w:sz w:val="22"/>
        </w:rPr>
        <w:t>system</w:t>
      </w:r>
      <w:r>
        <w:rPr>
          <w:spacing w:val="-7"/>
          <w:sz w:val="22"/>
        </w:rPr>
        <w:t> </w:t>
      </w:r>
      <w:r>
        <w:rPr>
          <w:sz w:val="22"/>
        </w:rPr>
        <w:t>employs</w:t>
      </w:r>
      <w:r>
        <w:rPr>
          <w:spacing w:val="-7"/>
          <w:sz w:val="22"/>
        </w:rPr>
        <w:t> </w:t>
      </w:r>
      <w:r>
        <w:rPr>
          <w:sz w:val="22"/>
        </w:rPr>
        <w:t>a</w:t>
      </w:r>
      <w:r>
        <w:rPr>
          <w:spacing w:val="-7"/>
          <w:sz w:val="22"/>
        </w:rPr>
        <w:t> </w:t>
      </w:r>
      <w:r>
        <w:rPr>
          <w:b/>
          <w:sz w:val="22"/>
        </w:rPr>
        <w:t>three-tier,</w:t>
      </w:r>
      <w:r>
        <w:rPr>
          <w:b/>
          <w:spacing w:val="-7"/>
          <w:sz w:val="22"/>
        </w:rPr>
        <w:t> </w:t>
      </w:r>
      <w:r>
        <w:rPr>
          <w:b/>
          <w:sz w:val="22"/>
        </w:rPr>
        <w:t>event-driven</w:t>
      </w:r>
      <w:r>
        <w:rPr>
          <w:b/>
          <w:spacing w:val="-7"/>
          <w:sz w:val="22"/>
        </w:rPr>
        <w:t> </w:t>
      </w:r>
      <w:r>
        <w:rPr>
          <w:b/>
          <w:sz w:val="22"/>
        </w:rPr>
        <w:t>serverless</w:t>
      </w:r>
      <w:r>
        <w:rPr>
          <w:b/>
          <w:spacing w:val="-7"/>
          <w:sz w:val="22"/>
        </w:rPr>
        <w:t> </w:t>
      </w:r>
      <w:r>
        <w:rPr>
          <w:b/>
          <w:sz w:val="22"/>
        </w:rPr>
        <w:t>architecture</w:t>
      </w:r>
      <w:r>
        <w:rPr>
          <w:b/>
          <w:spacing w:val="-7"/>
          <w:sz w:val="22"/>
        </w:rPr>
        <w:t> </w:t>
      </w:r>
      <w:r>
        <w:rPr>
          <w:sz w:val="22"/>
        </w:rPr>
        <w:t>utilizing</w:t>
      </w:r>
      <w:r>
        <w:rPr>
          <w:spacing w:val="-7"/>
          <w:sz w:val="22"/>
        </w:rPr>
        <w:t> </w:t>
      </w:r>
      <w:r>
        <w:rPr>
          <w:sz w:val="22"/>
        </w:rPr>
        <w:t>core</w:t>
      </w:r>
      <w:r>
        <w:rPr>
          <w:spacing w:val="-7"/>
          <w:sz w:val="22"/>
        </w:rPr>
        <w:t> </w:t>
      </w:r>
      <w:r>
        <w:rPr>
          <w:sz w:val="22"/>
        </w:rPr>
        <w:t>AWS components to handle static website hosting, form submission processing, and data persistence without requiring the management of any traditional servers.</w:t>
      </w:r>
    </w:p>
    <w:p>
      <w:pPr>
        <w:pStyle w:val="BodyText"/>
        <w:spacing w:before="134"/>
        <w:rPr>
          <w:sz w:val="20"/>
        </w:rPr>
      </w:pPr>
      <w:r>
        <w:rPr>
          <w:sz w:val="20"/>
        </w:rPr>
        <w:drawing>
          <wp:anchor distT="0" distB="0" distL="0" distR="0" allowOverlap="1" layoutInCell="1" locked="0" behindDoc="1" simplePos="0" relativeHeight="487587840">
            <wp:simplePos x="0" y="0"/>
            <wp:positionH relativeFrom="page">
              <wp:posOffset>976936</wp:posOffset>
            </wp:positionH>
            <wp:positionV relativeFrom="paragraph">
              <wp:posOffset>246447</wp:posOffset>
            </wp:positionV>
            <wp:extent cx="5642782" cy="424100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642782" cy="4241006"/>
                    </a:xfrm>
                    <a:prstGeom prst="rect">
                      <a:avLst/>
                    </a:prstGeom>
                  </pic:spPr>
                </pic:pic>
              </a:graphicData>
            </a:graphic>
          </wp:anchor>
        </w:drawing>
      </w:r>
    </w:p>
    <w:p>
      <w:pPr>
        <w:pStyle w:val="BodyText"/>
        <w:spacing w:before="170"/>
      </w:pPr>
    </w:p>
    <w:p>
      <w:pPr>
        <w:pStyle w:val="Heading3"/>
        <w:ind w:left="23" w:firstLine="0"/>
      </w:pPr>
      <w:bookmarkStart w:name="Fig1.Serverless Registration Form Archit" w:id="8"/>
      <w:bookmarkEnd w:id="8"/>
      <w:r>
        <w:rPr>
          <w:b w:val="0"/>
        </w:rPr>
      </w:r>
      <w:r>
        <w:rPr/>
        <w:t>Fig1.Serverless</w:t>
      </w:r>
      <w:r>
        <w:rPr>
          <w:spacing w:val="-10"/>
        </w:rPr>
        <w:t> </w:t>
      </w:r>
      <w:r>
        <w:rPr/>
        <w:t>Registration</w:t>
      </w:r>
      <w:r>
        <w:rPr>
          <w:spacing w:val="-9"/>
        </w:rPr>
        <w:t> </w:t>
      </w:r>
      <w:r>
        <w:rPr/>
        <w:t>Form</w:t>
      </w:r>
      <w:r>
        <w:rPr>
          <w:spacing w:val="-10"/>
        </w:rPr>
        <w:t> </w:t>
      </w:r>
      <w:r>
        <w:rPr/>
        <w:t>Architecture</w:t>
      </w:r>
      <w:r>
        <w:rPr>
          <w:spacing w:val="-9"/>
        </w:rPr>
        <w:t> </w:t>
      </w:r>
      <w:r>
        <w:rPr/>
        <w:t>with</w:t>
      </w:r>
      <w:r>
        <w:rPr>
          <w:spacing w:val="-9"/>
        </w:rPr>
        <w:t> </w:t>
      </w:r>
      <w:r>
        <w:rPr>
          <w:spacing w:val="-2"/>
        </w:rPr>
        <w:t>DynamoDB</w:t>
      </w:r>
    </w:p>
    <w:p>
      <w:pPr>
        <w:pStyle w:val="BodyText"/>
        <w:spacing w:before="65"/>
        <w:rPr>
          <w:b/>
        </w:rPr>
      </w:pPr>
    </w:p>
    <w:p>
      <w:pPr>
        <w:pStyle w:val="BodyText"/>
        <w:ind w:left="23"/>
      </w:pPr>
      <w:bookmarkStart w:name="As shown in Fig1. the Architecture for t" w:id="9"/>
      <w:bookmarkEnd w:id="9"/>
      <w:r>
        <w:rPr/>
      </w:r>
      <w:r>
        <w:rPr/>
        <w:t>As</w:t>
      </w:r>
      <w:r>
        <w:rPr>
          <w:spacing w:val="-7"/>
        </w:rPr>
        <w:t> </w:t>
      </w:r>
      <w:r>
        <w:rPr/>
        <w:t>shown</w:t>
      </w:r>
      <w:r>
        <w:rPr>
          <w:spacing w:val="-5"/>
        </w:rPr>
        <w:t> </w:t>
      </w:r>
      <w:r>
        <w:rPr/>
        <w:t>in</w:t>
      </w:r>
      <w:r>
        <w:rPr>
          <w:spacing w:val="-5"/>
        </w:rPr>
        <w:t> </w:t>
      </w:r>
      <w:r>
        <w:rPr/>
        <w:t>Fig1.</w:t>
      </w:r>
      <w:r>
        <w:rPr>
          <w:spacing w:val="-5"/>
        </w:rPr>
        <w:t> </w:t>
      </w:r>
      <w:r>
        <w:rPr/>
        <w:t>the</w:t>
      </w:r>
      <w:r>
        <w:rPr>
          <w:spacing w:val="-4"/>
        </w:rPr>
        <w:t> </w:t>
      </w:r>
      <w:r>
        <w:rPr/>
        <w:t>Architecture</w:t>
      </w:r>
      <w:r>
        <w:rPr>
          <w:spacing w:val="-5"/>
        </w:rPr>
        <w:t> </w:t>
      </w:r>
      <w:r>
        <w:rPr/>
        <w:t>for</w:t>
      </w:r>
      <w:r>
        <w:rPr>
          <w:spacing w:val="-5"/>
        </w:rPr>
        <w:t> </w:t>
      </w:r>
      <w:r>
        <w:rPr/>
        <w:t>the</w:t>
      </w:r>
      <w:r>
        <w:rPr>
          <w:spacing w:val="-5"/>
        </w:rPr>
        <w:t> </w:t>
      </w:r>
      <w:r>
        <w:rPr/>
        <w:t>solution</w:t>
      </w:r>
      <w:r>
        <w:rPr>
          <w:spacing w:val="-4"/>
        </w:rPr>
        <w:t> </w:t>
      </w:r>
      <w:r>
        <w:rPr/>
        <w:t>is</w:t>
      </w:r>
      <w:r>
        <w:rPr>
          <w:spacing w:val="-5"/>
        </w:rPr>
        <w:t> </w:t>
      </w:r>
      <w:r>
        <w:rPr/>
        <w:t>explained</w:t>
      </w:r>
      <w:r>
        <w:rPr>
          <w:spacing w:val="-5"/>
        </w:rPr>
        <w:t> </w:t>
      </w:r>
      <w:r>
        <w:rPr/>
        <w:t>in</w:t>
      </w:r>
      <w:r>
        <w:rPr>
          <w:spacing w:val="-5"/>
        </w:rPr>
        <w:t> </w:t>
      </w:r>
      <w:r>
        <w:rPr/>
        <w:t>detail</w:t>
      </w:r>
      <w:r>
        <w:rPr>
          <w:spacing w:val="-4"/>
        </w:rPr>
        <w:t> </w:t>
      </w:r>
      <w:r>
        <w:rPr>
          <w:spacing w:val="-2"/>
        </w:rPr>
        <w:t>below:</w:t>
      </w:r>
    </w:p>
    <w:p>
      <w:pPr>
        <w:pStyle w:val="BodyText"/>
        <w:spacing w:before="65"/>
      </w:pPr>
    </w:p>
    <w:p>
      <w:pPr>
        <w:pStyle w:val="Heading3"/>
        <w:numPr>
          <w:ilvl w:val="0"/>
          <w:numId w:val="3"/>
        </w:numPr>
        <w:tabs>
          <w:tab w:pos="265" w:val="left" w:leader="none"/>
        </w:tabs>
        <w:spacing w:line="240" w:lineRule="auto" w:before="0" w:after="0"/>
        <w:ind w:left="265" w:right="0" w:hanging="242"/>
        <w:jc w:val="left"/>
      </w:pPr>
      <w:bookmarkStart w:name="1. Architectural Tiers " w:id="10"/>
      <w:bookmarkEnd w:id="10"/>
      <w:r>
        <w:rPr>
          <w:b w:val="0"/>
        </w:rPr>
      </w:r>
      <w:r>
        <w:rPr/>
        <w:t>Architectural</w:t>
      </w:r>
      <w:r>
        <w:rPr>
          <w:spacing w:val="-13"/>
        </w:rPr>
        <w:t> </w:t>
      </w:r>
      <w:r>
        <w:rPr>
          <w:spacing w:val="-4"/>
        </w:rPr>
        <w:t>Tiers</w:t>
      </w:r>
    </w:p>
    <w:p>
      <w:pPr>
        <w:pStyle w:val="BodyText"/>
        <w:spacing w:before="25"/>
        <w:rPr>
          <w:b/>
        </w:rPr>
      </w:pPr>
    </w:p>
    <w:p>
      <w:pPr>
        <w:pStyle w:val="BodyText"/>
        <w:ind w:left="23"/>
      </w:pPr>
      <w:r>
        <w:rPr/>
        <w:t>The</w:t>
      </w:r>
      <w:r>
        <w:rPr>
          <w:spacing w:val="-7"/>
        </w:rPr>
        <w:t> </w:t>
      </w:r>
      <w:r>
        <w:rPr/>
        <w:t>model</w:t>
      </w:r>
      <w:r>
        <w:rPr>
          <w:spacing w:val="-4"/>
        </w:rPr>
        <w:t> </w:t>
      </w:r>
      <w:r>
        <w:rPr/>
        <w:t>can</w:t>
      </w:r>
      <w:r>
        <w:rPr>
          <w:spacing w:val="-4"/>
        </w:rPr>
        <w:t> </w:t>
      </w:r>
      <w:r>
        <w:rPr/>
        <w:t>be</w:t>
      </w:r>
      <w:r>
        <w:rPr>
          <w:spacing w:val="-4"/>
        </w:rPr>
        <w:t> </w:t>
      </w:r>
      <w:r>
        <w:rPr/>
        <w:t>segmented</w:t>
      </w:r>
      <w:r>
        <w:rPr>
          <w:spacing w:val="-5"/>
        </w:rPr>
        <w:t> </w:t>
      </w:r>
      <w:r>
        <w:rPr/>
        <w:t>into</w:t>
      </w:r>
      <w:r>
        <w:rPr>
          <w:spacing w:val="-4"/>
        </w:rPr>
        <w:t> </w:t>
      </w:r>
      <w:r>
        <w:rPr/>
        <w:t>three</w:t>
      </w:r>
      <w:r>
        <w:rPr>
          <w:spacing w:val="-4"/>
        </w:rPr>
        <w:t> </w:t>
      </w:r>
      <w:r>
        <w:rPr/>
        <w:t>key</w:t>
      </w:r>
      <w:r>
        <w:rPr>
          <w:spacing w:val="-4"/>
        </w:rPr>
        <w:t> </w:t>
      </w:r>
      <w:r>
        <w:rPr>
          <w:spacing w:val="-2"/>
        </w:rPr>
        <w:t>tiers[14]:</w:t>
      </w:r>
    </w:p>
    <w:p>
      <w:pPr>
        <w:pStyle w:val="BodyText"/>
        <w:spacing w:after="0"/>
        <w:sectPr>
          <w:pgSz w:w="11920" w:h="16840"/>
          <w:pgMar w:top="1360" w:bottom="280" w:left="1417" w:right="1417"/>
        </w:sectPr>
      </w:pPr>
    </w:p>
    <w:tbl>
      <w:tblPr>
        <w:tblW w:w="0" w:type="auto"/>
        <w:jc w:val="left"/>
        <w:tblInd w:w="43" w:type="dxa"/>
        <w:tblBorders>
          <w:top w:val="single" w:sz="8" w:space="0" w:color="1B1B1C"/>
          <w:left w:val="single" w:sz="8" w:space="0" w:color="1B1B1C"/>
          <w:bottom w:val="single" w:sz="8" w:space="0" w:color="1B1B1C"/>
          <w:right w:val="single" w:sz="8" w:space="0" w:color="1B1B1C"/>
          <w:insideH w:val="single" w:sz="8" w:space="0" w:color="1B1B1C"/>
          <w:insideV w:val="single" w:sz="8" w:space="0" w:color="1B1B1C"/>
        </w:tblBorders>
        <w:tblLayout w:type="fixed"/>
        <w:tblCellMar>
          <w:top w:w="0" w:type="dxa"/>
          <w:left w:w="0" w:type="dxa"/>
          <w:bottom w:w="0" w:type="dxa"/>
          <w:right w:w="0" w:type="dxa"/>
        </w:tblCellMar>
        <w:tblLook w:val="01E0"/>
      </w:tblPr>
      <w:tblGrid>
        <w:gridCol w:w="2420"/>
        <w:gridCol w:w="2560"/>
        <w:gridCol w:w="3780"/>
      </w:tblGrid>
      <w:tr>
        <w:trPr>
          <w:trHeight w:val="1000" w:hRule="atLeast"/>
        </w:trPr>
        <w:tc>
          <w:tcPr>
            <w:tcW w:w="2420" w:type="dxa"/>
            <w:shd w:val="clear" w:color="auto" w:fill="EFEFEF"/>
          </w:tcPr>
          <w:p>
            <w:pPr>
              <w:pStyle w:val="TableParagraph"/>
              <w:rPr>
                <w:b/>
                <w:sz w:val="22"/>
              </w:rPr>
            </w:pPr>
            <w:r>
              <w:rPr>
                <w:b/>
                <w:color w:val="1B1B1C"/>
                <w:spacing w:val="-4"/>
                <w:sz w:val="22"/>
              </w:rPr>
              <w:t>Tier</w:t>
            </w:r>
          </w:p>
        </w:tc>
        <w:tc>
          <w:tcPr>
            <w:tcW w:w="2560" w:type="dxa"/>
            <w:shd w:val="clear" w:color="auto" w:fill="EFEFEF"/>
          </w:tcPr>
          <w:p>
            <w:pPr>
              <w:pStyle w:val="TableParagraph"/>
              <w:ind w:left="179"/>
              <w:rPr>
                <w:b/>
                <w:sz w:val="22"/>
              </w:rPr>
            </w:pPr>
            <w:r>
              <w:rPr>
                <w:b/>
                <w:color w:val="1B1B1C"/>
                <w:sz w:val="22"/>
              </w:rPr>
              <w:t>AWS</w:t>
            </w:r>
            <w:r>
              <w:rPr>
                <w:b/>
                <w:color w:val="1B1B1C"/>
                <w:spacing w:val="-15"/>
                <w:sz w:val="22"/>
              </w:rPr>
              <w:t> </w:t>
            </w:r>
            <w:r>
              <w:rPr>
                <w:b/>
                <w:color w:val="1B1B1C"/>
                <w:spacing w:val="-2"/>
                <w:sz w:val="22"/>
              </w:rPr>
              <w:t>Components</w:t>
            </w:r>
          </w:p>
        </w:tc>
        <w:tc>
          <w:tcPr>
            <w:tcW w:w="3780" w:type="dxa"/>
            <w:shd w:val="clear" w:color="auto" w:fill="EFEFEF"/>
          </w:tcPr>
          <w:p>
            <w:pPr>
              <w:pStyle w:val="TableParagraph"/>
              <w:rPr>
                <w:b/>
                <w:sz w:val="22"/>
              </w:rPr>
            </w:pPr>
            <w:r>
              <w:rPr>
                <w:b/>
                <w:color w:val="1B1B1C"/>
                <w:sz w:val="22"/>
              </w:rPr>
              <w:t>Primary</w:t>
            </w:r>
            <w:r>
              <w:rPr>
                <w:b/>
                <w:color w:val="1B1B1C"/>
                <w:spacing w:val="-7"/>
                <w:sz w:val="22"/>
              </w:rPr>
              <w:t> </w:t>
            </w:r>
            <w:r>
              <w:rPr>
                <w:b/>
                <w:color w:val="1B1B1C"/>
                <w:spacing w:val="-4"/>
                <w:sz w:val="22"/>
              </w:rPr>
              <w:t>Role</w:t>
            </w:r>
          </w:p>
        </w:tc>
      </w:tr>
      <w:tr>
        <w:trPr>
          <w:trHeight w:val="1579" w:hRule="atLeast"/>
        </w:trPr>
        <w:tc>
          <w:tcPr>
            <w:tcW w:w="2420" w:type="dxa"/>
          </w:tcPr>
          <w:p>
            <w:pPr>
              <w:pStyle w:val="TableParagraph"/>
              <w:spacing w:before="121"/>
              <w:rPr>
                <w:b/>
                <w:sz w:val="22"/>
              </w:rPr>
            </w:pPr>
            <w:r>
              <w:rPr>
                <w:b/>
                <w:color w:val="1B1B1C"/>
                <w:sz w:val="22"/>
              </w:rPr>
              <w:t>Presentation</w:t>
            </w:r>
            <w:r>
              <w:rPr>
                <w:b/>
                <w:color w:val="1B1B1C"/>
                <w:spacing w:val="-12"/>
                <w:sz w:val="22"/>
              </w:rPr>
              <w:t> </w:t>
            </w:r>
            <w:r>
              <w:rPr>
                <w:b/>
                <w:color w:val="1B1B1C"/>
                <w:spacing w:val="-4"/>
                <w:sz w:val="22"/>
              </w:rPr>
              <w:t>Tier</w:t>
            </w:r>
          </w:p>
        </w:tc>
        <w:tc>
          <w:tcPr>
            <w:tcW w:w="2560" w:type="dxa"/>
          </w:tcPr>
          <w:p>
            <w:pPr>
              <w:pStyle w:val="TableParagraph"/>
              <w:spacing w:line="276" w:lineRule="auto" w:before="121"/>
              <w:ind w:left="179"/>
              <w:rPr>
                <w:b/>
                <w:sz w:val="22"/>
              </w:rPr>
            </w:pPr>
            <w:r>
              <w:rPr>
                <w:b/>
                <w:color w:val="1B1B1C"/>
                <w:sz w:val="22"/>
              </w:rPr>
              <w:t>S3</w:t>
            </w:r>
            <w:r>
              <w:rPr>
                <w:b/>
                <w:color w:val="1B1B1C"/>
                <w:spacing w:val="-16"/>
                <w:sz w:val="22"/>
              </w:rPr>
              <w:t> </w:t>
            </w:r>
            <w:r>
              <w:rPr>
                <w:b/>
                <w:color w:val="1B1B1C"/>
                <w:sz w:val="22"/>
              </w:rPr>
              <w:t>Bucket</w:t>
            </w:r>
            <w:r>
              <w:rPr>
                <w:b/>
                <w:color w:val="1B1B1C"/>
                <w:spacing w:val="-15"/>
                <w:sz w:val="22"/>
              </w:rPr>
              <w:t> </w:t>
            </w:r>
            <w:r>
              <w:rPr>
                <w:b/>
                <w:color w:val="1B1B1C"/>
                <w:sz w:val="22"/>
              </w:rPr>
              <w:t>(Static </w:t>
            </w:r>
            <w:r>
              <w:rPr>
                <w:b/>
                <w:color w:val="1B1B1C"/>
                <w:spacing w:val="-2"/>
                <w:sz w:val="22"/>
              </w:rPr>
              <w:t>Website)</w:t>
            </w:r>
          </w:p>
        </w:tc>
        <w:tc>
          <w:tcPr>
            <w:tcW w:w="3780" w:type="dxa"/>
          </w:tcPr>
          <w:p>
            <w:pPr>
              <w:pStyle w:val="TableParagraph"/>
              <w:spacing w:line="276" w:lineRule="auto" w:before="121"/>
              <w:ind w:right="114"/>
              <w:rPr>
                <w:sz w:val="22"/>
              </w:rPr>
            </w:pPr>
            <w:r>
              <w:rPr>
                <w:color w:val="1B1B1C"/>
                <w:sz w:val="22"/>
              </w:rPr>
              <w:t>Hosts</w:t>
            </w:r>
            <w:r>
              <w:rPr>
                <w:color w:val="1B1B1C"/>
                <w:spacing w:val="-10"/>
                <w:sz w:val="22"/>
              </w:rPr>
              <w:t> </w:t>
            </w:r>
            <w:r>
              <w:rPr>
                <w:color w:val="1B1B1C"/>
                <w:sz w:val="22"/>
              </w:rPr>
              <w:t>the</w:t>
            </w:r>
            <w:r>
              <w:rPr>
                <w:color w:val="1B1B1C"/>
                <w:spacing w:val="-10"/>
                <w:sz w:val="22"/>
              </w:rPr>
              <w:t> </w:t>
            </w:r>
            <w:r>
              <w:rPr>
                <w:color w:val="1B1B1C"/>
                <w:sz w:val="22"/>
              </w:rPr>
              <w:t>frontend</w:t>
            </w:r>
            <w:r>
              <w:rPr>
                <w:color w:val="1B1B1C"/>
                <w:spacing w:val="-10"/>
                <w:sz w:val="22"/>
              </w:rPr>
              <w:t> </w:t>
            </w:r>
            <w:r>
              <w:rPr>
                <w:color w:val="1B1B1C"/>
                <w:sz w:val="22"/>
              </w:rPr>
              <w:t>(HTML,</w:t>
            </w:r>
            <w:r>
              <w:rPr>
                <w:color w:val="1B1B1C"/>
                <w:spacing w:val="-10"/>
                <w:sz w:val="22"/>
              </w:rPr>
              <w:t> </w:t>
            </w:r>
            <w:r>
              <w:rPr>
                <w:color w:val="1B1B1C"/>
                <w:sz w:val="22"/>
              </w:rPr>
              <w:t>CSS, JavaScript) that the user </w:t>
            </w:r>
            <w:r>
              <w:rPr>
                <w:color w:val="1B1B1C"/>
                <w:spacing w:val="-2"/>
                <w:sz w:val="22"/>
              </w:rPr>
              <w:t>accesses</w:t>
            </w:r>
            <w:r>
              <w:rPr>
                <w:color w:val="444645"/>
                <w:spacing w:val="-2"/>
                <w:sz w:val="22"/>
                <w:vertAlign w:val="superscript"/>
              </w:rPr>
              <w:t>14</w:t>
            </w:r>
            <w:r>
              <w:rPr>
                <w:color w:val="1B1B1C"/>
                <w:spacing w:val="-2"/>
                <w:sz w:val="22"/>
                <w:vertAlign w:val="baseline"/>
              </w:rPr>
              <w:t>.</w:t>
            </w:r>
          </w:p>
        </w:tc>
      </w:tr>
      <w:tr>
        <w:trPr>
          <w:trHeight w:val="1600" w:hRule="atLeast"/>
        </w:trPr>
        <w:tc>
          <w:tcPr>
            <w:tcW w:w="2420" w:type="dxa"/>
          </w:tcPr>
          <w:p>
            <w:pPr>
              <w:pStyle w:val="TableParagraph"/>
              <w:spacing w:line="276" w:lineRule="auto" w:before="128"/>
              <w:ind w:right="144"/>
              <w:rPr>
                <w:b/>
                <w:sz w:val="22"/>
              </w:rPr>
            </w:pPr>
            <w:r>
              <w:rPr>
                <w:b/>
                <w:color w:val="1B1B1C"/>
                <w:spacing w:val="-2"/>
                <w:sz w:val="22"/>
              </w:rPr>
              <w:t>Gateway/Ingress </w:t>
            </w:r>
            <w:r>
              <w:rPr>
                <w:b/>
                <w:color w:val="1B1B1C"/>
                <w:spacing w:val="-4"/>
                <w:sz w:val="22"/>
              </w:rPr>
              <w:t>Tier</w:t>
            </w:r>
          </w:p>
        </w:tc>
        <w:tc>
          <w:tcPr>
            <w:tcW w:w="2560" w:type="dxa"/>
          </w:tcPr>
          <w:p>
            <w:pPr>
              <w:pStyle w:val="TableParagraph"/>
              <w:spacing w:before="128"/>
              <w:ind w:left="179"/>
              <w:rPr>
                <w:b/>
                <w:sz w:val="22"/>
              </w:rPr>
            </w:pPr>
            <w:r>
              <w:rPr>
                <w:b/>
                <w:color w:val="1B1B1C"/>
                <w:sz w:val="22"/>
              </w:rPr>
              <w:t>API</w:t>
            </w:r>
            <w:r>
              <w:rPr>
                <w:b/>
                <w:color w:val="1B1B1C"/>
                <w:spacing w:val="-5"/>
                <w:sz w:val="22"/>
              </w:rPr>
              <w:t> </w:t>
            </w:r>
            <w:r>
              <w:rPr>
                <w:b/>
                <w:color w:val="1B1B1C"/>
                <w:spacing w:val="-2"/>
                <w:sz w:val="22"/>
              </w:rPr>
              <w:t>Gateway</w:t>
            </w:r>
          </w:p>
        </w:tc>
        <w:tc>
          <w:tcPr>
            <w:tcW w:w="3780" w:type="dxa"/>
          </w:tcPr>
          <w:p>
            <w:pPr>
              <w:pStyle w:val="TableParagraph"/>
              <w:spacing w:line="276" w:lineRule="auto" w:before="128"/>
              <w:ind w:right="114"/>
              <w:rPr>
                <w:sz w:val="22"/>
              </w:rPr>
            </w:pPr>
            <w:r>
              <w:rPr>
                <w:color w:val="1B1B1C"/>
                <w:sz w:val="22"/>
              </w:rPr>
              <w:t>Acts as the mandatory secured entry</w:t>
            </w:r>
            <w:r>
              <w:rPr>
                <w:color w:val="1B1B1C"/>
                <w:spacing w:val="-10"/>
                <w:sz w:val="22"/>
              </w:rPr>
              <w:t> </w:t>
            </w:r>
            <w:r>
              <w:rPr>
                <w:color w:val="1B1B1C"/>
                <w:sz w:val="22"/>
              </w:rPr>
              <w:t>point,</w:t>
            </w:r>
            <w:r>
              <w:rPr>
                <w:color w:val="1B1B1C"/>
                <w:spacing w:val="-10"/>
                <w:sz w:val="22"/>
              </w:rPr>
              <w:t> </w:t>
            </w:r>
            <w:r>
              <w:rPr>
                <w:color w:val="1B1B1C"/>
                <w:sz w:val="22"/>
              </w:rPr>
              <w:t>translating</w:t>
            </w:r>
            <w:r>
              <w:rPr>
                <w:color w:val="1B1B1C"/>
                <w:spacing w:val="-10"/>
                <w:sz w:val="22"/>
              </w:rPr>
              <w:t> </w:t>
            </w:r>
            <w:r>
              <w:rPr>
                <w:color w:val="1B1B1C"/>
                <w:sz w:val="22"/>
              </w:rPr>
              <w:t>the</w:t>
            </w:r>
            <w:r>
              <w:rPr>
                <w:color w:val="1B1B1C"/>
                <w:spacing w:val="-10"/>
                <w:sz w:val="22"/>
              </w:rPr>
              <w:t> </w:t>
            </w:r>
            <w:r>
              <w:rPr>
                <w:color w:val="1B1B1C"/>
                <w:sz w:val="22"/>
              </w:rPr>
              <w:t>HTTP request into an event</w:t>
            </w:r>
            <w:r>
              <w:rPr>
                <w:color w:val="1B1B1C"/>
                <w:sz w:val="22"/>
                <w:vertAlign w:val="superscript"/>
              </w:rPr>
              <w:t>16</w:t>
            </w:r>
            <w:r>
              <w:rPr>
                <w:color w:val="1B1B1C"/>
                <w:sz w:val="22"/>
                <w:vertAlign w:val="baseline"/>
              </w:rPr>
              <w:t>.</w:t>
            </w:r>
          </w:p>
        </w:tc>
      </w:tr>
      <w:tr>
        <w:trPr>
          <w:trHeight w:val="1580" w:hRule="atLeast"/>
        </w:trPr>
        <w:tc>
          <w:tcPr>
            <w:tcW w:w="2420" w:type="dxa"/>
          </w:tcPr>
          <w:p>
            <w:pPr>
              <w:pStyle w:val="TableParagraph"/>
              <w:spacing w:before="116"/>
              <w:rPr>
                <w:b/>
                <w:sz w:val="22"/>
              </w:rPr>
            </w:pPr>
            <w:r>
              <w:rPr>
                <w:b/>
                <w:color w:val="1B1B1C"/>
                <w:sz w:val="22"/>
              </w:rPr>
              <w:t>Logic/Data</w:t>
            </w:r>
            <w:r>
              <w:rPr>
                <w:b/>
                <w:color w:val="1B1B1C"/>
                <w:spacing w:val="-10"/>
                <w:sz w:val="22"/>
              </w:rPr>
              <w:t> </w:t>
            </w:r>
            <w:r>
              <w:rPr>
                <w:b/>
                <w:color w:val="1B1B1C"/>
                <w:spacing w:val="-4"/>
                <w:sz w:val="22"/>
              </w:rPr>
              <w:t>Tier</w:t>
            </w:r>
          </w:p>
        </w:tc>
        <w:tc>
          <w:tcPr>
            <w:tcW w:w="2560" w:type="dxa"/>
          </w:tcPr>
          <w:p>
            <w:pPr>
              <w:pStyle w:val="TableParagraph"/>
              <w:spacing w:line="276" w:lineRule="auto" w:before="116"/>
              <w:ind w:left="179" w:right="462"/>
              <w:rPr>
                <w:b/>
                <w:sz w:val="22"/>
              </w:rPr>
            </w:pPr>
            <w:r>
              <w:rPr>
                <w:b/>
                <w:color w:val="1B1B1C"/>
                <w:sz w:val="22"/>
              </w:rPr>
              <w:t>Lambda</w:t>
            </w:r>
            <w:r>
              <w:rPr>
                <w:b/>
                <w:color w:val="1B1B1C"/>
                <w:spacing w:val="-16"/>
                <w:sz w:val="22"/>
              </w:rPr>
              <w:t> </w:t>
            </w:r>
            <w:r>
              <w:rPr>
                <w:b/>
                <w:color w:val="1B1B1C"/>
                <w:sz w:val="22"/>
              </w:rPr>
              <w:t>Function, DynamoDB, SES</w:t>
            </w:r>
          </w:p>
        </w:tc>
        <w:tc>
          <w:tcPr>
            <w:tcW w:w="3780" w:type="dxa"/>
          </w:tcPr>
          <w:p>
            <w:pPr>
              <w:pStyle w:val="TableParagraph"/>
              <w:spacing w:line="276" w:lineRule="auto" w:before="116"/>
              <w:ind w:right="471"/>
              <w:jc w:val="both"/>
              <w:rPr>
                <w:sz w:val="22"/>
              </w:rPr>
            </w:pPr>
            <w:r>
              <w:rPr>
                <w:color w:val="1B1B1C"/>
                <w:sz w:val="22"/>
              </w:rPr>
              <w:t>Executes</w:t>
            </w:r>
            <w:r>
              <w:rPr>
                <w:color w:val="1B1B1C"/>
                <w:spacing w:val="-5"/>
                <w:sz w:val="22"/>
              </w:rPr>
              <w:t> </w:t>
            </w:r>
            <w:r>
              <w:rPr>
                <w:color w:val="1B1B1C"/>
                <w:sz w:val="22"/>
              </w:rPr>
              <w:t>the</w:t>
            </w:r>
            <w:r>
              <w:rPr>
                <w:color w:val="1B1B1C"/>
                <w:spacing w:val="-5"/>
                <w:sz w:val="22"/>
              </w:rPr>
              <w:t> </w:t>
            </w:r>
            <w:r>
              <w:rPr>
                <w:color w:val="1B1B1C"/>
                <w:sz w:val="22"/>
              </w:rPr>
              <w:t>backend</w:t>
            </w:r>
            <w:r>
              <w:rPr>
                <w:color w:val="1B1B1C"/>
                <w:spacing w:val="-5"/>
                <w:sz w:val="22"/>
              </w:rPr>
              <w:t> </w:t>
            </w:r>
            <w:r>
              <w:rPr>
                <w:color w:val="1B1B1C"/>
                <w:sz w:val="22"/>
              </w:rPr>
              <w:t>business logic,</w:t>
            </w:r>
            <w:r>
              <w:rPr>
                <w:color w:val="1B1B1C"/>
                <w:spacing w:val="-10"/>
                <w:sz w:val="22"/>
              </w:rPr>
              <w:t> </w:t>
            </w:r>
            <w:r>
              <w:rPr>
                <w:color w:val="1B1B1C"/>
                <w:sz w:val="22"/>
              </w:rPr>
              <w:t>stores</w:t>
            </w:r>
            <w:r>
              <w:rPr>
                <w:color w:val="1B1B1C"/>
                <w:spacing w:val="-10"/>
                <w:sz w:val="22"/>
              </w:rPr>
              <w:t> </w:t>
            </w:r>
            <w:r>
              <w:rPr>
                <w:color w:val="1B1B1C"/>
                <w:sz w:val="22"/>
              </w:rPr>
              <w:t>data,</w:t>
            </w:r>
            <w:r>
              <w:rPr>
                <w:color w:val="1B1B1C"/>
                <w:spacing w:val="-10"/>
                <w:sz w:val="22"/>
              </w:rPr>
              <w:t> </w:t>
            </w:r>
            <w:r>
              <w:rPr>
                <w:color w:val="1B1B1C"/>
                <w:sz w:val="22"/>
              </w:rPr>
              <w:t>and</w:t>
            </w:r>
            <w:r>
              <w:rPr>
                <w:color w:val="1B1B1C"/>
                <w:spacing w:val="-10"/>
                <w:sz w:val="22"/>
              </w:rPr>
              <w:t> </w:t>
            </w:r>
            <w:r>
              <w:rPr>
                <w:color w:val="1B1B1C"/>
                <w:sz w:val="22"/>
              </w:rPr>
              <w:t>manages </w:t>
            </w:r>
            <w:r>
              <w:rPr>
                <w:color w:val="1B1B1C"/>
                <w:spacing w:val="-2"/>
                <w:sz w:val="22"/>
              </w:rPr>
              <w:t>notifications</w:t>
            </w:r>
            <w:r>
              <w:rPr>
                <w:color w:val="1B1B1C"/>
                <w:spacing w:val="-2"/>
                <w:sz w:val="22"/>
                <w:vertAlign w:val="superscript"/>
              </w:rPr>
              <w:t>18</w:t>
            </w:r>
            <w:r>
              <w:rPr>
                <w:color w:val="1B1B1C"/>
                <w:spacing w:val="-2"/>
                <w:sz w:val="22"/>
                <w:vertAlign w:val="baseline"/>
              </w:rPr>
              <w:t>.</w:t>
            </w:r>
          </w:p>
        </w:tc>
      </w:tr>
    </w:tbl>
    <w:p>
      <w:pPr>
        <w:pStyle w:val="BodyText"/>
        <w:spacing w:before="52"/>
      </w:pPr>
    </w:p>
    <w:p>
      <w:pPr>
        <w:pStyle w:val="Heading3"/>
        <w:numPr>
          <w:ilvl w:val="0"/>
          <w:numId w:val="3"/>
        </w:numPr>
        <w:tabs>
          <w:tab w:pos="265" w:val="left" w:leader="none"/>
        </w:tabs>
        <w:spacing w:line="240" w:lineRule="auto" w:before="0" w:after="0"/>
        <w:ind w:left="265" w:right="0" w:hanging="242"/>
        <w:jc w:val="left"/>
      </w:pPr>
      <w:bookmarkStart w:name="2. Development Flow and Component Roles " w:id="11"/>
      <w:bookmarkEnd w:id="11"/>
      <w:r>
        <w:rPr>
          <w:b w:val="0"/>
        </w:rPr>
      </w:r>
      <w:r>
        <w:rPr/>
        <w:t>Development</w:t>
      </w:r>
      <w:r>
        <w:rPr>
          <w:spacing w:val="-7"/>
        </w:rPr>
        <w:t> </w:t>
      </w:r>
      <w:r>
        <w:rPr/>
        <w:t>Flow</w:t>
      </w:r>
      <w:r>
        <w:rPr>
          <w:spacing w:val="-7"/>
        </w:rPr>
        <w:t> </w:t>
      </w:r>
      <w:r>
        <w:rPr/>
        <w:t>and</w:t>
      </w:r>
      <w:r>
        <w:rPr>
          <w:spacing w:val="-7"/>
        </w:rPr>
        <w:t> </w:t>
      </w:r>
      <w:r>
        <w:rPr/>
        <w:t>Component</w:t>
      </w:r>
      <w:r>
        <w:rPr>
          <w:spacing w:val="-6"/>
        </w:rPr>
        <w:t> </w:t>
      </w:r>
      <w:r>
        <w:rPr>
          <w:spacing w:val="-2"/>
        </w:rPr>
        <w:t>Roles</w:t>
      </w:r>
    </w:p>
    <w:p>
      <w:pPr>
        <w:pStyle w:val="BodyText"/>
        <w:spacing w:before="25"/>
        <w:rPr>
          <w:b/>
        </w:rPr>
      </w:pPr>
    </w:p>
    <w:p>
      <w:pPr>
        <w:pStyle w:val="BodyText"/>
        <w:spacing w:line="276" w:lineRule="auto"/>
        <w:ind w:left="23" w:right="140"/>
      </w:pPr>
      <w:r>
        <w:rPr/>
        <w:t>The</w:t>
      </w:r>
      <w:r>
        <w:rPr>
          <w:spacing w:val="-5"/>
        </w:rPr>
        <w:t> </w:t>
      </w:r>
      <w:r>
        <w:rPr/>
        <w:t>system's</w:t>
      </w:r>
      <w:r>
        <w:rPr>
          <w:spacing w:val="-5"/>
        </w:rPr>
        <w:t> </w:t>
      </w:r>
      <w:r>
        <w:rPr/>
        <w:t>development</w:t>
      </w:r>
      <w:r>
        <w:rPr>
          <w:spacing w:val="-5"/>
        </w:rPr>
        <w:t> </w:t>
      </w:r>
      <w:r>
        <w:rPr/>
        <w:t>involves</w:t>
      </w:r>
      <w:r>
        <w:rPr>
          <w:spacing w:val="-5"/>
        </w:rPr>
        <w:t> </w:t>
      </w:r>
      <w:r>
        <w:rPr/>
        <w:t>integrating</w:t>
      </w:r>
      <w:r>
        <w:rPr>
          <w:spacing w:val="-5"/>
        </w:rPr>
        <w:t> </w:t>
      </w:r>
      <w:r>
        <w:rPr/>
        <w:t>these</w:t>
      </w:r>
      <w:r>
        <w:rPr>
          <w:spacing w:val="-5"/>
        </w:rPr>
        <w:t> </w:t>
      </w:r>
      <w:r>
        <w:rPr/>
        <w:t>components</w:t>
      </w:r>
      <w:r>
        <w:rPr>
          <w:spacing w:val="-5"/>
        </w:rPr>
        <w:t> </w:t>
      </w:r>
      <w:r>
        <w:rPr/>
        <w:t>sequentially</w:t>
      </w:r>
      <w:r>
        <w:rPr>
          <w:spacing w:val="-5"/>
        </w:rPr>
        <w:t> </w:t>
      </w:r>
      <w:r>
        <w:rPr/>
        <w:t>to</w:t>
      </w:r>
      <w:r>
        <w:rPr>
          <w:spacing w:val="-5"/>
        </w:rPr>
        <w:t> </w:t>
      </w:r>
      <w:r>
        <w:rPr/>
        <w:t>manage the form submission event:</w:t>
      </w:r>
    </w:p>
    <w:p>
      <w:pPr>
        <w:pStyle w:val="Heading3"/>
        <w:numPr>
          <w:ilvl w:val="1"/>
          <w:numId w:val="3"/>
        </w:numPr>
        <w:tabs>
          <w:tab w:pos="302" w:val="left" w:leader="none"/>
        </w:tabs>
        <w:spacing w:line="240" w:lineRule="auto" w:before="240" w:after="0"/>
        <w:ind w:left="302" w:right="0" w:hanging="279"/>
        <w:jc w:val="left"/>
      </w:pPr>
      <w:bookmarkStart w:name="A. Front-end Development (Presentation T" w:id="12"/>
      <w:bookmarkEnd w:id="12"/>
      <w:r>
        <w:rPr>
          <w:b w:val="0"/>
        </w:rPr>
      </w:r>
      <w:r>
        <w:rPr/>
        <w:t>Front-end</w:t>
      </w:r>
      <w:r>
        <w:rPr>
          <w:spacing w:val="-11"/>
        </w:rPr>
        <w:t> </w:t>
      </w:r>
      <w:r>
        <w:rPr/>
        <w:t>Development</w:t>
      </w:r>
      <w:r>
        <w:rPr>
          <w:spacing w:val="-11"/>
        </w:rPr>
        <w:t> </w:t>
      </w:r>
      <w:r>
        <w:rPr/>
        <w:t>(Presentation</w:t>
      </w:r>
      <w:r>
        <w:rPr>
          <w:spacing w:val="-11"/>
        </w:rPr>
        <w:t> </w:t>
      </w:r>
      <w:r>
        <w:rPr>
          <w:spacing w:val="-2"/>
        </w:rPr>
        <w:t>Tier)</w:t>
      </w:r>
    </w:p>
    <w:p>
      <w:pPr>
        <w:pStyle w:val="BodyText"/>
        <w:spacing w:before="25"/>
        <w:rPr>
          <w:b/>
        </w:rPr>
      </w:pPr>
    </w:p>
    <w:p>
      <w:pPr>
        <w:pStyle w:val="BodyText"/>
        <w:spacing w:line="276" w:lineRule="auto"/>
        <w:ind w:left="23" w:right="140"/>
      </w:pPr>
      <w:r>
        <w:rPr/>
        <w:t>The</w:t>
      </w:r>
      <w:r>
        <w:rPr>
          <w:spacing w:val="-4"/>
        </w:rPr>
        <w:t> </w:t>
      </w:r>
      <w:r>
        <w:rPr/>
        <w:t>system's</w:t>
      </w:r>
      <w:r>
        <w:rPr>
          <w:spacing w:val="-4"/>
        </w:rPr>
        <w:t> </w:t>
      </w:r>
      <w:r>
        <w:rPr/>
        <w:t>frontend</w:t>
      </w:r>
      <w:r>
        <w:rPr>
          <w:spacing w:val="-4"/>
        </w:rPr>
        <w:t> </w:t>
      </w:r>
      <w:r>
        <w:rPr/>
        <w:t>is</w:t>
      </w:r>
      <w:r>
        <w:rPr>
          <w:spacing w:val="-4"/>
        </w:rPr>
        <w:t> </w:t>
      </w:r>
      <w:r>
        <w:rPr/>
        <w:t>a</w:t>
      </w:r>
      <w:r>
        <w:rPr>
          <w:spacing w:val="-4"/>
        </w:rPr>
        <w:t> </w:t>
      </w:r>
      <w:r>
        <w:rPr/>
        <w:t>static</w:t>
      </w:r>
      <w:r>
        <w:rPr>
          <w:spacing w:val="-4"/>
        </w:rPr>
        <w:t> </w:t>
      </w:r>
      <w:r>
        <w:rPr/>
        <w:t>HTML</w:t>
      </w:r>
      <w:r>
        <w:rPr>
          <w:spacing w:val="-4"/>
        </w:rPr>
        <w:t> </w:t>
      </w:r>
      <w:r>
        <w:rPr/>
        <w:t>form</w:t>
      </w:r>
      <w:r>
        <w:rPr>
          <w:spacing w:val="-4"/>
        </w:rPr>
        <w:t> </w:t>
      </w:r>
      <w:r>
        <w:rPr/>
        <w:t>hosted</w:t>
      </w:r>
      <w:r>
        <w:rPr>
          <w:spacing w:val="-4"/>
        </w:rPr>
        <w:t> </w:t>
      </w:r>
      <w:r>
        <w:rPr/>
        <w:t>directly</w:t>
      </w:r>
      <w:r>
        <w:rPr>
          <w:spacing w:val="-4"/>
        </w:rPr>
        <w:t> </w:t>
      </w:r>
      <w:r>
        <w:rPr/>
        <w:t>from</w:t>
      </w:r>
      <w:r>
        <w:rPr>
          <w:spacing w:val="-4"/>
        </w:rPr>
        <w:t> </w:t>
      </w:r>
      <w:r>
        <w:rPr/>
        <w:t>an</w:t>
      </w:r>
      <w:r>
        <w:rPr>
          <w:spacing w:val="-4"/>
        </w:rPr>
        <w:t> </w:t>
      </w:r>
      <w:r>
        <w:rPr>
          <w:b/>
        </w:rPr>
        <w:t>S3</w:t>
      </w:r>
      <w:r>
        <w:rPr>
          <w:b/>
          <w:spacing w:val="-4"/>
        </w:rPr>
        <w:t> </w:t>
      </w:r>
      <w:r>
        <w:rPr>
          <w:b/>
        </w:rPr>
        <w:t>Bucket</w:t>
      </w:r>
      <w:r>
        <w:rPr>
          <w:b/>
          <w:spacing w:val="-4"/>
        </w:rPr>
        <w:t> </w:t>
      </w:r>
      <w:r>
        <w:rPr/>
        <w:t>configured for static website hosting.</w:t>
      </w:r>
    </w:p>
    <w:p>
      <w:pPr>
        <w:pStyle w:val="ListParagraph"/>
        <w:numPr>
          <w:ilvl w:val="2"/>
          <w:numId w:val="3"/>
        </w:numPr>
        <w:tabs>
          <w:tab w:pos="743" w:val="left" w:leader="none"/>
        </w:tabs>
        <w:spacing w:line="276" w:lineRule="auto" w:before="240" w:after="0"/>
        <w:ind w:left="743" w:right="496" w:hanging="360"/>
        <w:jc w:val="left"/>
        <w:rPr>
          <w:sz w:val="22"/>
        </w:rPr>
      </w:pPr>
      <w:r>
        <w:rPr>
          <w:b/>
          <w:sz w:val="22"/>
        </w:rPr>
        <w:t>User</w:t>
      </w:r>
      <w:r>
        <w:rPr>
          <w:b/>
          <w:spacing w:val="-4"/>
          <w:sz w:val="22"/>
        </w:rPr>
        <w:t> </w:t>
      </w:r>
      <w:r>
        <w:rPr>
          <w:b/>
          <w:sz w:val="22"/>
        </w:rPr>
        <w:t>Access:</w:t>
      </w:r>
      <w:r>
        <w:rPr>
          <w:b/>
          <w:spacing w:val="-4"/>
          <w:sz w:val="22"/>
        </w:rPr>
        <w:t> </w:t>
      </w:r>
      <w:r>
        <w:rPr>
          <w:sz w:val="22"/>
        </w:rPr>
        <w:t>The</w:t>
      </w:r>
      <w:r>
        <w:rPr>
          <w:spacing w:val="-4"/>
          <w:sz w:val="22"/>
        </w:rPr>
        <w:t> </w:t>
      </w:r>
      <w:r>
        <w:rPr>
          <w:b/>
          <w:sz w:val="22"/>
        </w:rPr>
        <w:t>User</w:t>
      </w:r>
      <w:r>
        <w:rPr>
          <w:b/>
          <w:spacing w:val="-4"/>
          <w:sz w:val="22"/>
        </w:rPr>
        <w:t> </w:t>
      </w:r>
      <w:r>
        <w:rPr>
          <w:sz w:val="22"/>
        </w:rPr>
        <w:t>accesses</w:t>
      </w:r>
      <w:r>
        <w:rPr>
          <w:spacing w:val="-4"/>
          <w:sz w:val="22"/>
        </w:rPr>
        <w:t> </w:t>
      </w:r>
      <w:r>
        <w:rPr>
          <w:sz w:val="22"/>
        </w:rPr>
        <w:t>the</w:t>
      </w:r>
      <w:r>
        <w:rPr>
          <w:spacing w:val="-4"/>
          <w:sz w:val="22"/>
        </w:rPr>
        <w:t> </w:t>
      </w:r>
      <w:r>
        <w:rPr>
          <w:sz w:val="22"/>
        </w:rPr>
        <w:t>static</w:t>
      </w:r>
      <w:r>
        <w:rPr>
          <w:spacing w:val="-4"/>
          <w:sz w:val="22"/>
        </w:rPr>
        <w:t> </w:t>
      </w:r>
      <w:r>
        <w:rPr>
          <w:sz w:val="22"/>
        </w:rPr>
        <w:t>HTML</w:t>
      </w:r>
      <w:r>
        <w:rPr>
          <w:spacing w:val="-4"/>
          <w:sz w:val="22"/>
        </w:rPr>
        <w:t> </w:t>
      </w:r>
      <w:r>
        <w:rPr>
          <w:sz w:val="22"/>
        </w:rPr>
        <w:t>form,</w:t>
      </w:r>
      <w:r>
        <w:rPr>
          <w:spacing w:val="-4"/>
          <w:sz w:val="22"/>
        </w:rPr>
        <w:t> </w:t>
      </w:r>
      <w:r>
        <w:rPr>
          <w:sz w:val="22"/>
        </w:rPr>
        <w:t>which</w:t>
      </w:r>
      <w:r>
        <w:rPr>
          <w:spacing w:val="-4"/>
          <w:sz w:val="22"/>
        </w:rPr>
        <w:t> </w:t>
      </w:r>
      <w:r>
        <w:rPr>
          <w:sz w:val="22"/>
        </w:rPr>
        <w:t>is</w:t>
      </w:r>
      <w:r>
        <w:rPr>
          <w:spacing w:val="-4"/>
          <w:sz w:val="22"/>
        </w:rPr>
        <w:t> </w:t>
      </w:r>
      <w:r>
        <w:rPr>
          <w:sz w:val="22"/>
        </w:rPr>
        <w:t>served</w:t>
      </w:r>
      <w:r>
        <w:rPr>
          <w:spacing w:val="-4"/>
          <w:sz w:val="22"/>
        </w:rPr>
        <w:t> </w:t>
      </w:r>
      <w:r>
        <w:rPr>
          <w:sz w:val="22"/>
        </w:rPr>
        <w:t>directly from the S3 Bucket.</w:t>
      </w:r>
    </w:p>
    <w:p>
      <w:pPr>
        <w:pStyle w:val="ListParagraph"/>
        <w:numPr>
          <w:ilvl w:val="2"/>
          <w:numId w:val="3"/>
        </w:numPr>
        <w:tabs>
          <w:tab w:pos="743" w:val="left" w:leader="none"/>
        </w:tabs>
        <w:spacing w:line="276" w:lineRule="auto" w:before="0" w:after="0"/>
        <w:ind w:left="743" w:right="43" w:hanging="360"/>
        <w:jc w:val="left"/>
        <w:rPr>
          <w:sz w:val="22"/>
        </w:rPr>
      </w:pPr>
      <w:r>
        <w:rPr>
          <w:b/>
          <w:sz w:val="22"/>
        </w:rPr>
        <w:t>Form Submission: </w:t>
      </w:r>
      <w:r>
        <w:rPr>
          <w:sz w:val="22"/>
        </w:rPr>
        <w:t>When the user completes and submits the form, client-side JavaScript</w:t>
      </w:r>
      <w:r>
        <w:rPr>
          <w:spacing w:val="-4"/>
          <w:sz w:val="22"/>
        </w:rPr>
        <w:t> </w:t>
      </w:r>
      <w:r>
        <w:rPr>
          <w:sz w:val="22"/>
        </w:rPr>
        <w:t>sends</w:t>
      </w:r>
      <w:r>
        <w:rPr>
          <w:spacing w:val="-4"/>
          <w:sz w:val="22"/>
        </w:rPr>
        <w:t> </w:t>
      </w:r>
      <w:r>
        <w:rPr>
          <w:sz w:val="22"/>
        </w:rPr>
        <w:t>the</w:t>
      </w:r>
      <w:r>
        <w:rPr>
          <w:spacing w:val="-4"/>
          <w:sz w:val="22"/>
        </w:rPr>
        <w:t> </w:t>
      </w:r>
      <w:r>
        <w:rPr>
          <w:sz w:val="22"/>
        </w:rPr>
        <w:t>data</w:t>
      </w:r>
      <w:r>
        <w:rPr>
          <w:spacing w:val="-4"/>
          <w:sz w:val="22"/>
        </w:rPr>
        <w:t> </w:t>
      </w:r>
      <w:r>
        <w:rPr>
          <w:sz w:val="22"/>
        </w:rPr>
        <w:t>via</w:t>
      </w:r>
      <w:r>
        <w:rPr>
          <w:spacing w:val="-4"/>
          <w:sz w:val="22"/>
        </w:rPr>
        <w:t> </w:t>
      </w:r>
      <w:r>
        <w:rPr>
          <w:sz w:val="22"/>
        </w:rPr>
        <w:t>an</w:t>
      </w:r>
      <w:r>
        <w:rPr>
          <w:spacing w:val="-4"/>
          <w:sz w:val="22"/>
        </w:rPr>
        <w:t> </w:t>
      </w:r>
      <w:r>
        <w:rPr>
          <w:b/>
          <w:sz w:val="22"/>
        </w:rPr>
        <w:t>HTTP</w:t>
      </w:r>
      <w:r>
        <w:rPr>
          <w:b/>
          <w:spacing w:val="-4"/>
          <w:sz w:val="22"/>
        </w:rPr>
        <w:t> </w:t>
      </w:r>
      <w:r>
        <w:rPr>
          <w:b/>
          <w:sz w:val="22"/>
        </w:rPr>
        <w:t>POST</w:t>
      </w:r>
      <w:r>
        <w:rPr>
          <w:b/>
          <w:spacing w:val="-4"/>
          <w:sz w:val="22"/>
        </w:rPr>
        <w:t> </w:t>
      </w:r>
      <w:r>
        <w:rPr>
          <w:b/>
          <w:sz w:val="22"/>
        </w:rPr>
        <w:t>request</w:t>
      </w:r>
      <w:r>
        <w:rPr>
          <w:b/>
          <w:spacing w:val="-4"/>
          <w:sz w:val="22"/>
        </w:rPr>
        <w:t> </w:t>
      </w:r>
      <w:r>
        <w:rPr>
          <w:sz w:val="22"/>
        </w:rPr>
        <w:t>to</w:t>
      </w:r>
      <w:r>
        <w:rPr>
          <w:spacing w:val="-4"/>
          <w:sz w:val="22"/>
        </w:rPr>
        <w:t> </w:t>
      </w:r>
      <w:r>
        <w:rPr>
          <w:sz w:val="22"/>
        </w:rPr>
        <w:t>the</w:t>
      </w:r>
      <w:r>
        <w:rPr>
          <w:spacing w:val="-4"/>
          <w:sz w:val="22"/>
        </w:rPr>
        <w:t> </w:t>
      </w:r>
      <w:r>
        <w:rPr>
          <w:b/>
          <w:sz w:val="22"/>
        </w:rPr>
        <w:t>API</w:t>
      </w:r>
      <w:r>
        <w:rPr>
          <w:b/>
          <w:spacing w:val="-4"/>
          <w:sz w:val="22"/>
        </w:rPr>
        <w:t> </w:t>
      </w:r>
      <w:r>
        <w:rPr>
          <w:b/>
          <w:sz w:val="22"/>
        </w:rPr>
        <w:t>Gateway</w:t>
      </w:r>
      <w:r>
        <w:rPr>
          <w:b/>
          <w:spacing w:val="-4"/>
          <w:sz w:val="22"/>
        </w:rPr>
        <w:t> </w:t>
      </w:r>
      <w:r>
        <w:rPr>
          <w:sz w:val="22"/>
        </w:rPr>
        <w:t>endpoint.</w:t>
      </w:r>
    </w:p>
    <w:p>
      <w:pPr>
        <w:pStyle w:val="Heading3"/>
        <w:numPr>
          <w:ilvl w:val="1"/>
          <w:numId w:val="3"/>
        </w:numPr>
        <w:tabs>
          <w:tab w:pos="302" w:val="left" w:leader="none"/>
        </w:tabs>
        <w:spacing w:line="240" w:lineRule="auto" w:before="240" w:after="0"/>
        <w:ind w:left="302" w:right="0" w:hanging="279"/>
        <w:jc w:val="left"/>
      </w:pPr>
      <w:bookmarkStart w:name="B. Back-end Development (Logic and Data " w:id="13"/>
      <w:bookmarkEnd w:id="13"/>
      <w:r>
        <w:rPr>
          <w:b w:val="0"/>
        </w:rPr>
      </w:r>
      <w:r>
        <w:rPr/>
        <w:t>Back-end</w:t>
      </w:r>
      <w:r>
        <w:rPr>
          <w:spacing w:val="-9"/>
        </w:rPr>
        <w:t> </w:t>
      </w:r>
      <w:r>
        <w:rPr/>
        <w:t>Development</w:t>
      </w:r>
      <w:r>
        <w:rPr>
          <w:spacing w:val="-6"/>
        </w:rPr>
        <w:t> </w:t>
      </w:r>
      <w:r>
        <w:rPr/>
        <w:t>(Logic</w:t>
      </w:r>
      <w:r>
        <w:rPr>
          <w:spacing w:val="-7"/>
        </w:rPr>
        <w:t> </w:t>
      </w:r>
      <w:r>
        <w:rPr/>
        <w:t>and</w:t>
      </w:r>
      <w:r>
        <w:rPr>
          <w:spacing w:val="-6"/>
        </w:rPr>
        <w:t> </w:t>
      </w:r>
      <w:r>
        <w:rPr/>
        <w:t>Data</w:t>
      </w:r>
      <w:r>
        <w:rPr>
          <w:spacing w:val="-6"/>
        </w:rPr>
        <w:t> </w:t>
      </w:r>
      <w:r>
        <w:rPr>
          <w:spacing w:val="-2"/>
        </w:rPr>
        <w:t>Tier)</w:t>
      </w:r>
    </w:p>
    <w:p>
      <w:pPr>
        <w:pStyle w:val="BodyText"/>
        <w:spacing w:before="25"/>
        <w:rPr>
          <w:b/>
        </w:rPr>
      </w:pPr>
    </w:p>
    <w:p>
      <w:pPr>
        <w:pStyle w:val="BodyText"/>
        <w:ind w:left="23"/>
      </w:pPr>
      <w:r>
        <w:rPr/>
        <w:t>This</w:t>
      </w:r>
      <w:r>
        <w:rPr>
          <w:spacing w:val="-6"/>
        </w:rPr>
        <w:t> </w:t>
      </w:r>
      <w:r>
        <w:rPr/>
        <w:t>tier</w:t>
      </w:r>
      <w:r>
        <w:rPr>
          <w:spacing w:val="-6"/>
        </w:rPr>
        <w:t> </w:t>
      </w:r>
      <w:r>
        <w:rPr/>
        <w:t>handles</w:t>
      </w:r>
      <w:r>
        <w:rPr>
          <w:spacing w:val="-6"/>
        </w:rPr>
        <w:t> </w:t>
      </w:r>
      <w:r>
        <w:rPr/>
        <w:t>the</w:t>
      </w:r>
      <w:r>
        <w:rPr>
          <w:spacing w:val="-5"/>
        </w:rPr>
        <w:t> </w:t>
      </w:r>
      <w:r>
        <w:rPr/>
        <w:t>dynamic</w:t>
      </w:r>
      <w:r>
        <w:rPr>
          <w:spacing w:val="-6"/>
        </w:rPr>
        <w:t> </w:t>
      </w:r>
      <w:r>
        <w:rPr/>
        <w:t>processing</w:t>
      </w:r>
      <w:r>
        <w:rPr>
          <w:spacing w:val="-6"/>
        </w:rPr>
        <w:t> </w:t>
      </w:r>
      <w:r>
        <w:rPr/>
        <w:t>and</w:t>
      </w:r>
      <w:r>
        <w:rPr>
          <w:spacing w:val="-6"/>
        </w:rPr>
        <w:t> </w:t>
      </w:r>
      <w:r>
        <w:rPr/>
        <w:t>persistence</w:t>
      </w:r>
      <w:r>
        <w:rPr>
          <w:spacing w:val="-5"/>
        </w:rPr>
        <w:t> </w:t>
      </w:r>
      <w:r>
        <w:rPr/>
        <w:t>of</w:t>
      </w:r>
      <w:r>
        <w:rPr>
          <w:spacing w:val="-6"/>
        </w:rPr>
        <w:t> </w:t>
      </w:r>
      <w:r>
        <w:rPr/>
        <w:t>the</w:t>
      </w:r>
      <w:r>
        <w:rPr>
          <w:spacing w:val="-6"/>
        </w:rPr>
        <w:t> </w:t>
      </w:r>
      <w:r>
        <w:rPr/>
        <w:t>submitted</w:t>
      </w:r>
      <w:r>
        <w:rPr>
          <w:spacing w:val="-5"/>
        </w:rPr>
        <w:t> </w:t>
      </w:r>
      <w:r>
        <w:rPr>
          <w:spacing w:val="-2"/>
        </w:rPr>
        <w:t>data.</w:t>
      </w:r>
    </w:p>
    <w:p>
      <w:pPr>
        <w:pStyle w:val="BodyText"/>
        <w:spacing w:before="25"/>
      </w:pPr>
    </w:p>
    <w:p>
      <w:pPr>
        <w:pStyle w:val="ListParagraph"/>
        <w:numPr>
          <w:ilvl w:val="0"/>
          <w:numId w:val="4"/>
        </w:numPr>
        <w:tabs>
          <w:tab w:pos="741" w:val="left" w:leader="none"/>
          <w:tab w:pos="743" w:val="left" w:leader="none"/>
        </w:tabs>
        <w:spacing w:line="276" w:lineRule="auto" w:before="0" w:after="0"/>
        <w:ind w:left="743" w:right="129" w:hanging="360"/>
        <w:jc w:val="left"/>
        <w:rPr>
          <w:sz w:val="22"/>
        </w:rPr>
      </w:pPr>
      <w:r>
        <w:rPr>
          <w:b/>
          <w:sz w:val="22"/>
        </w:rPr>
        <w:t>Ingress and Triggering: </w:t>
      </w:r>
      <w:r>
        <w:rPr>
          <w:sz w:val="22"/>
        </w:rPr>
        <w:t>The </w:t>
      </w:r>
      <w:r>
        <w:rPr>
          <w:b/>
          <w:sz w:val="22"/>
        </w:rPr>
        <w:t>API Gateway </w:t>
      </w:r>
      <w:r>
        <w:rPr>
          <w:sz w:val="22"/>
        </w:rPr>
        <w:t>receives the form submission (POST) and</w:t>
      </w:r>
      <w:r>
        <w:rPr>
          <w:spacing w:val="-4"/>
          <w:sz w:val="22"/>
        </w:rPr>
        <w:t> </w:t>
      </w:r>
      <w:r>
        <w:rPr>
          <w:sz w:val="22"/>
        </w:rPr>
        <w:t>acts</w:t>
      </w:r>
      <w:r>
        <w:rPr>
          <w:spacing w:val="-4"/>
          <w:sz w:val="22"/>
        </w:rPr>
        <w:t> </w:t>
      </w:r>
      <w:r>
        <w:rPr>
          <w:sz w:val="22"/>
        </w:rPr>
        <w:t>as</w:t>
      </w:r>
      <w:r>
        <w:rPr>
          <w:spacing w:val="-4"/>
          <w:sz w:val="22"/>
        </w:rPr>
        <w:t> </w:t>
      </w:r>
      <w:r>
        <w:rPr>
          <w:sz w:val="22"/>
        </w:rPr>
        <w:t>the</w:t>
      </w:r>
      <w:r>
        <w:rPr>
          <w:spacing w:val="-4"/>
          <w:sz w:val="22"/>
        </w:rPr>
        <w:t> </w:t>
      </w:r>
      <w:r>
        <w:rPr>
          <w:sz w:val="22"/>
        </w:rPr>
        <w:t>secured</w:t>
      </w:r>
      <w:r>
        <w:rPr>
          <w:spacing w:val="-4"/>
          <w:sz w:val="22"/>
        </w:rPr>
        <w:t> </w:t>
      </w:r>
      <w:r>
        <w:rPr>
          <w:sz w:val="22"/>
        </w:rPr>
        <w:t>entry</w:t>
      </w:r>
      <w:r>
        <w:rPr>
          <w:spacing w:val="-4"/>
          <w:sz w:val="22"/>
        </w:rPr>
        <w:t> </w:t>
      </w:r>
      <w:r>
        <w:rPr>
          <w:sz w:val="22"/>
        </w:rPr>
        <w:t>point.</w:t>
      </w:r>
      <w:r>
        <w:rPr>
          <w:spacing w:val="-4"/>
          <w:sz w:val="22"/>
        </w:rPr>
        <w:t> </w:t>
      </w:r>
      <w:r>
        <w:rPr>
          <w:sz w:val="22"/>
        </w:rPr>
        <w:t>It</w:t>
      </w:r>
      <w:r>
        <w:rPr>
          <w:spacing w:val="-4"/>
          <w:sz w:val="22"/>
        </w:rPr>
        <w:t> </w:t>
      </w:r>
      <w:r>
        <w:rPr>
          <w:sz w:val="22"/>
        </w:rPr>
        <w:t>translates</w:t>
      </w:r>
      <w:r>
        <w:rPr>
          <w:spacing w:val="-4"/>
          <w:sz w:val="22"/>
        </w:rPr>
        <w:t> </w:t>
      </w:r>
      <w:r>
        <w:rPr>
          <w:sz w:val="22"/>
        </w:rPr>
        <w:t>this</w:t>
      </w:r>
      <w:r>
        <w:rPr>
          <w:spacing w:val="-4"/>
          <w:sz w:val="22"/>
        </w:rPr>
        <w:t> </w:t>
      </w:r>
      <w:r>
        <w:rPr>
          <w:sz w:val="22"/>
        </w:rPr>
        <w:t>HTTP</w:t>
      </w:r>
      <w:r>
        <w:rPr>
          <w:spacing w:val="-4"/>
          <w:sz w:val="22"/>
        </w:rPr>
        <w:t> </w:t>
      </w:r>
      <w:r>
        <w:rPr>
          <w:sz w:val="22"/>
        </w:rPr>
        <w:t>request</w:t>
      </w:r>
      <w:r>
        <w:rPr>
          <w:spacing w:val="-4"/>
          <w:sz w:val="22"/>
        </w:rPr>
        <w:t> </w:t>
      </w:r>
      <w:r>
        <w:rPr>
          <w:sz w:val="22"/>
        </w:rPr>
        <w:t>and</w:t>
      </w:r>
      <w:r>
        <w:rPr>
          <w:spacing w:val="-4"/>
          <w:sz w:val="22"/>
        </w:rPr>
        <w:t> </w:t>
      </w:r>
      <w:r>
        <w:rPr>
          <w:b/>
          <w:sz w:val="22"/>
        </w:rPr>
        <w:t>Invokes</w:t>
      </w:r>
      <w:r>
        <w:rPr>
          <w:b/>
          <w:spacing w:val="-4"/>
          <w:sz w:val="22"/>
        </w:rPr>
        <w:t> </w:t>
      </w:r>
      <w:r>
        <w:rPr>
          <w:b/>
          <w:sz w:val="22"/>
        </w:rPr>
        <w:t>the Lambda Function </w:t>
      </w:r>
      <w:r>
        <w:rPr>
          <w:sz w:val="22"/>
        </w:rPr>
        <w:t>as an event trigger.</w:t>
      </w:r>
    </w:p>
    <w:p>
      <w:pPr>
        <w:pStyle w:val="ListParagraph"/>
        <w:numPr>
          <w:ilvl w:val="0"/>
          <w:numId w:val="4"/>
        </w:numPr>
        <w:tabs>
          <w:tab w:pos="741" w:val="left" w:leader="none"/>
          <w:tab w:pos="743" w:val="left" w:leader="none"/>
        </w:tabs>
        <w:spacing w:line="276" w:lineRule="auto" w:before="0" w:after="0"/>
        <w:ind w:left="743" w:right="375" w:hanging="360"/>
        <w:jc w:val="left"/>
        <w:rPr>
          <w:sz w:val="22"/>
        </w:rPr>
      </w:pPr>
      <w:r>
        <w:rPr>
          <w:b/>
          <w:sz w:val="22"/>
        </w:rPr>
        <w:t>Core</w:t>
      </w:r>
      <w:r>
        <w:rPr>
          <w:b/>
          <w:spacing w:val="-5"/>
          <w:sz w:val="22"/>
        </w:rPr>
        <w:t> </w:t>
      </w:r>
      <w:r>
        <w:rPr>
          <w:b/>
          <w:sz w:val="22"/>
        </w:rPr>
        <w:t>Business</w:t>
      </w:r>
      <w:r>
        <w:rPr>
          <w:b/>
          <w:spacing w:val="-5"/>
          <w:sz w:val="22"/>
        </w:rPr>
        <w:t> </w:t>
      </w:r>
      <w:r>
        <w:rPr>
          <w:b/>
          <w:sz w:val="22"/>
        </w:rPr>
        <w:t>Logic</w:t>
      </w:r>
      <w:r>
        <w:rPr>
          <w:b/>
          <w:spacing w:val="-5"/>
          <w:sz w:val="22"/>
        </w:rPr>
        <w:t> </w:t>
      </w:r>
      <w:r>
        <w:rPr>
          <w:b/>
          <w:sz w:val="22"/>
        </w:rPr>
        <w:t>(Lambda):</w:t>
      </w:r>
      <w:r>
        <w:rPr>
          <w:b/>
          <w:spacing w:val="-5"/>
          <w:sz w:val="22"/>
        </w:rPr>
        <w:t> </w:t>
      </w:r>
      <w:r>
        <w:rPr>
          <w:sz w:val="22"/>
        </w:rPr>
        <w:t>The</w:t>
      </w:r>
      <w:r>
        <w:rPr>
          <w:spacing w:val="-5"/>
          <w:sz w:val="22"/>
        </w:rPr>
        <w:t> </w:t>
      </w:r>
      <w:r>
        <w:rPr>
          <w:b/>
          <w:sz w:val="22"/>
        </w:rPr>
        <w:t>Lambda</w:t>
      </w:r>
      <w:r>
        <w:rPr>
          <w:b/>
          <w:spacing w:val="-5"/>
          <w:sz w:val="22"/>
        </w:rPr>
        <w:t> </w:t>
      </w:r>
      <w:r>
        <w:rPr>
          <w:b/>
          <w:sz w:val="22"/>
        </w:rPr>
        <w:t>Function</w:t>
      </w:r>
      <w:r>
        <w:rPr>
          <w:b/>
          <w:spacing w:val="-5"/>
          <w:sz w:val="22"/>
        </w:rPr>
        <w:t> </w:t>
      </w:r>
      <w:r>
        <w:rPr>
          <w:sz w:val="22"/>
        </w:rPr>
        <w:t>is</w:t>
      </w:r>
      <w:r>
        <w:rPr>
          <w:spacing w:val="-5"/>
          <w:sz w:val="22"/>
        </w:rPr>
        <w:t> </w:t>
      </w:r>
      <w:r>
        <w:rPr>
          <w:sz w:val="22"/>
        </w:rPr>
        <w:t>the</w:t>
      </w:r>
      <w:r>
        <w:rPr>
          <w:spacing w:val="-5"/>
          <w:sz w:val="22"/>
        </w:rPr>
        <w:t> </w:t>
      </w:r>
      <w:r>
        <w:rPr>
          <w:sz w:val="22"/>
        </w:rPr>
        <w:t>FaaS</w:t>
      </w:r>
      <w:r>
        <w:rPr>
          <w:spacing w:val="-5"/>
          <w:sz w:val="22"/>
        </w:rPr>
        <w:t> </w:t>
      </w:r>
      <w:r>
        <w:rPr>
          <w:sz w:val="22"/>
        </w:rPr>
        <w:t>component that executes the core logic. It is responsible for two main actions shown in the </w:t>
      </w:r>
      <w:r>
        <w:rPr>
          <w:spacing w:val="-2"/>
          <w:sz w:val="22"/>
        </w:rPr>
        <w:t>diagram:</w:t>
      </w:r>
    </w:p>
    <w:p>
      <w:pPr>
        <w:pStyle w:val="ListParagraph"/>
        <w:numPr>
          <w:ilvl w:val="1"/>
          <w:numId w:val="4"/>
        </w:numPr>
        <w:tabs>
          <w:tab w:pos="1463" w:val="left" w:leader="none"/>
        </w:tabs>
        <w:spacing w:line="276" w:lineRule="auto" w:before="0" w:after="0"/>
        <w:ind w:left="1463" w:right="545" w:hanging="360"/>
        <w:jc w:val="left"/>
        <w:rPr>
          <w:sz w:val="22"/>
        </w:rPr>
      </w:pPr>
      <w:r>
        <w:rPr>
          <w:b/>
          <w:sz w:val="22"/>
        </w:rPr>
        <w:t>Data</w:t>
      </w:r>
      <w:r>
        <w:rPr>
          <w:b/>
          <w:spacing w:val="-5"/>
          <w:sz w:val="22"/>
        </w:rPr>
        <w:t> </w:t>
      </w:r>
      <w:r>
        <w:rPr>
          <w:b/>
          <w:sz w:val="22"/>
        </w:rPr>
        <w:t>Persistence:</w:t>
      </w:r>
      <w:r>
        <w:rPr>
          <w:b/>
          <w:spacing w:val="-5"/>
          <w:sz w:val="22"/>
        </w:rPr>
        <w:t> </w:t>
      </w:r>
      <w:r>
        <w:rPr>
          <w:sz w:val="22"/>
        </w:rPr>
        <w:t>It</w:t>
      </w:r>
      <w:r>
        <w:rPr>
          <w:spacing w:val="-5"/>
          <w:sz w:val="22"/>
        </w:rPr>
        <w:t> </w:t>
      </w:r>
      <w:r>
        <w:rPr>
          <w:sz w:val="22"/>
        </w:rPr>
        <w:t>processes</w:t>
      </w:r>
      <w:r>
        <w:rPr>
          <w:spacing w:val="-5"/>
          <w:sz w:val="22"/>
        </w:rPr>
        <w:t> </w:t>
      </w:r>
      <w:r>
        <w:rPr>
          <w:sz w:val="22"/>
        </w:rPr>
        <w:t>the</w:t>
      </w:r>
      <w:r>
        <w:rPr>
          <w:spacing w:val="-5"/>
          <w:sz w:val="22"/>
        </w:rPr>
        <w:t> </w:t>
      </w:r>
      <w:r>
        <w:rPr>
          <w:sz w:val="22"/>
        </w:rPr>
        <w:t>submitted</w:t>
      </w:r>
      <w:r>
        <w:rPr>
          <w:spacing w:val="-5"/>
          <w:sz w:val="22"/>
        </w:rPr>
        <w:t> </w:t>
      </w:r>
      <w:r>
        <w:rPr>
          <w:sz w:val="22"/>
        </w:rPr>
        <w:t>data</w:t>
      </w:r>
      <w:r>
        <w:rPr>
          <w:spacing w:val="-5"/>
          <w:sz w:val="22"/>
        </w:rPr>
        <w:t> </w:t>
      </w:r>
      <w:r>
        <w:rPr>
          <w:sz w:val="22"/>
        </w:rPr>
        <w:t>and</w:t>
      </w:r>
      <w:r>
        <w:rPr>
          <w:spacing w:val="-5"/>
          <w:sz w:val="22"/>
        </w:rPr>
        <w:t> </w:t>
      </w:r>
      <w:r>
        <w:rPr>
          <w:b/>
          <w:sz w:val="22"/>
        </w:rPr>
        <w:t>Stores</w:t>
      </w:r>
      <w:r>
        <w:rPr>
          <w:b/>
          <w:spacing w:val="-5"/>
          <w:sz w:val="22"/>
        </w:rPr>
        <w:t> </w:t>
      </w:r>
      <w:r>
        <w:rPr>
          <w:b/>
          <w:sz w:val="22"/>
        </w:rPr>
        <w:t>the</w:t>
      </w:r>
      <w:r>
        <w:rPr>
          <w:b/>
          <w:spacing w:val="-5"/>
          <w:sz w:val="22"/>
        </w:rPr>
        <w:t> </w:t>
      </w:r>
      <w:r>
        <w:rPr>
          <w:b/>
          <w:sz w:val="22"/>
        </w:rPr>
        <w:t>form data </w:t>
      </w:r>
      <w:r>
        <w:rPr>
          <w:sz w:val="22"/>
        </w:rPr>
        <w:t>in </w:t>
      </w:r>
      <w:r>
        <w:rPr>
          <w:b/>
          <w:sz w:val="22"/>
        </w:rPr>
        <w:t>DynamoDB (Database)</w:t>
      </w:r>
      <w:r>
        <w:rPr>
          <w:sz w:val="22"/>
        </w:rPr>
        <w:t>.</w:t>
      </w:r>
    </w:p>
    <w:p>
      <w:pPr>
        <w:pStyle w:val="ListParagraph"/>
        <w:spacing w:after="0" w:line="276" w:lineRule="auto"/>
        <w:jc w:val="left"/>
        <w:rPr>
          <w:sz w:val="22"/>
        </w:rPr>
        <w:sectPr>
          <w:pgSz w:w="11920" w:h="16840"/>
          <w:pgMar w:top="1420" w:bottom="280" w:left="1417" w:right="1417"/>
        </w:sectPr>
      </w:pPr>
    </w:p>
    <w:p>
      <w:pPr>
        <w:pStyle w:val="ListParagraph"/>
        <w:numPr>
          <w:ilvl w:val="1"/>
          <w:numId w:val="4"/>
        </w:numPr>
        <w:tabs>
          <w:tab w:pos="1463" w:val="left" w:leader="none"/>
        </w:tabs>
        <w:spacing w:line="276" w:lineRule="auto" w:before="80" w:after="0"/>
        <w:ind w:left="1463" w:right="290" w:hanging="360"/>
        <w:jc w:val="both"/>
        <w:rPr>
          <w:sz w:val="22"/>
        </w:rPr>
      </w:pPr>
      <w:r>
        <w:rPr>
          <w:b/>
          <w:sz w:val="22"/>
        </w:rPr>
        <w:t>Notification:</w:t>
      </w:r>
      <w:r>
        <w:rPr>
          <w:b/>
          <w:spacing w:val="-5"/>
          <w:sz w:val="22"/>
        </w:rPr>
        <w:t> </w:t>
      </w:r>
      <w:r>
        <w:rPr>
          <w:sz w:val="22"/>
        </w:rPr>
        <w:t>It</w:t>
      </w:r>
      <w:r>
        <w:rPr>
          <w:spacing w:val="-5"/>
          <w:sz w:val="22"/>
        </w:rPr>
        <w:t> </w:t>
      </w:r>
      <w:r>
        <w:rPr>
          <w:sz w:val="22"/>
        </w:rPr>
        <w:t>orchestrates</w:t>
      </w:r>
      <w:r>
        <w:rPr>
          <w:spacing w:val="-5"/>
          <w:sz w:val="22"/>
        </w:rPr>
        <w:t> </w:t>
      </w:r>
      <w:r>
        <w:rPr>
          <w:sz w:val="22"/>
        </w:rPr>
        <w:t>the</w:t>
      </w:r>
      <w:r>
        <w:rPr>
          <w:spacing w:val="-5"/>
          <w:sz w:val="22"/>
        </w:rPr>
        <w:t> </w:t>
      </w:r>
      <w:r>
        <w:rPr>
          <w:sz w:val="22"/>
        </w:rPr>
        <w:t>email</w:t>
      </w:r>
      <w:r>
        <w:rPr>
          <w:spacing w:val="-5"/>
          <w:sz w:val="22"/>
        </w:rPr>
        <w:t> </w:t>
      </w:r>
      <w:r>
        <w:rPr>
          <w:sz w:val="22"/>
        </w:rPr>
        <w:t>communication</w:t>
      </w:r>
      <w:r>
        <w:rPr>
          <w:spacing w:val="-5"/>
          <w:sz w:val="22"/>
        </w:rPr>
        <w:t> </w:t>
      </w:r>
      <w:r>
        <w:rPr>
          <w:sz w:val="22"/>
        </w:rPr>
        <w:t>by</w:t>
      </w:r>
      <w:r>
        <w:rPr>
          <w:spacing w:val="-5"/>
          <w:sz w:val="22"/>
        </w:rPr>
        <w:t> </w:t>
      </w:r>
      <w:r>
        <w:rPr>
          <w:sz w:val="22"/>
        </w:rPr>
        <w:t>instructing</w:t>
      </w:r>
      <w:r>
        <w:rPr>
          <w:spacing w:val="-5"/>
          <w:sz w:val="22"/>
        </w:rPr>
        <w:t> </w:t>
      </w:r>
      <w:r>
        <w:rPr>
          <w:b/>
          <w:sz w:val="22"/>
        </w:rPr>
        <w:t>SES</w:t>
      </w:r>
      <w:r>
        <w:rPr>
          <w:b/>
          <w:spacing w:val="-5"/>
          <w:sz w:val="22"/>
        </w:rPr>
        <w:t> </w:t>
      </w:r>
      <w:r>
        <w:rPr>
          <w:sz w:val="22"/>
        </w:rPr>
        <w:t>to send the notification.</w:t>
      </w:r>
    </w:p>
    <w:p>
      <w:pPr>
        <w:pStyle w:val="ListParagraph"/>
        <w:numPr>
          <w:ilvl w:val="0"/>
          <w:numId w:val="4"/>
        </w:numPr>
        <w:tabs>
          <w:tab w:pos="741" w:val="left" w:leader="none"/>
          <w:tab w:pos="743" w:val="left" w:leader="none"/>
        </w:tabs>
        <w:spacing w:line="276" w:lineRule="auto" w:before="0" w:after="0"/>
        <w:ind w:left="743" w:right="324" w:hanging="360"/>
        <w:jc w:val="both"/>
        <w:rPr>
          <w:sz w:val="22"/>
        </w:rPr>
      </w:pPr>
      <w:r>
        <w:rPr>
          <w:b/>
          <w:sz w:val="22"/>
        </w:rPr>
        <w:t>Data</w:t>
      </w:r>
      <w:r>
        <w:rPr>
          <w:b/>
          <w:spacing w:val="-1"/>
          <w:sz w:val="22"/>
        </w:rPr>
        <w:t> </w:t>
      </w:r>
      <w:r>
        <w:rPr>
          <w:b/>
          <w:sz w:val="22"/>
        </w:rPr>
        <w:t>Storage</w:t>
      </w:r>
      <w:r>
        <w:rPr>
          <w:b/>
          <w:spacing w:val="-1"/>
          <w:sz w:val="22"/>
        </w:rPr>
        <w:t> </w:t>
      </w:r>
      <w:r>
        <w:rPr>
          <w:b/>
          <w:sz w:val="22"/>
        </w:rPr>
        <w:t>(DynamoDB):</w:t>
      </w:r>
      <w:r>
        <w:rPr>
          <w:b/>
          <w:spacing w:val="-1"/>
          <w:sz w:val="22"/>
        </w:rPr>
        <w:t> </w:t>
      </w:r>
      <w:r>
        <w:rPr>
          <w:b/>
          <w:sz w:val="22"/>
        </w:rPr>
        <w:t>DynamoDB</w:t>
      </w:r>
      <w:r>
        <w:rPr>
          <w:b/>
          <w:spacing w:val="-1"/>
          <w:sz w:val="22"/>
        </w:rPr>
        <w:t> </w:t>
      </w:r>
      <w:r>
        <w:rPr>
          <w:sz w:val="22"/>
        </w:rPr>
        <w:t>is</w:t>
      </w:r>
      <w:r>
        <w:rPr>
          <w:spacing w:val="-1"/>
          <w:sz w:val="22"/>
        </w:rPr>
        <w:t> </w:t>
      </w:r>
      <w:r>
        <w:rPr>
          <w:sz w:val="22"/>
        </w:rPr>
        <w:t>the</w:t>
      </w:r>
      <w:r>
        <w:rPr>
          <w:spacing w:val="-1"/>
          <w:sz w:val="22"/>
        </w:rPr>
        <w:t> </w:t>
      </w:r>
      <w:r>
        <w:rPr>
          <w:sz w:val="22"/>
        </w:rPr>
        <w:t>NoSQL</w:t>
      </w:r>
      <w:r>
        <w:rPr>
          <w:spacing w:val="-1"/>
          <w:sz w:val="22"/>
        </w:rPr>
        <w:t> </w:t>
      </w:r>
      <w:r>
        <w:rPr>
          <w:sz w:val="22"/>
        </w:rPr>
        <w:t>database</w:t>
      </w:r>
      <w:r>
        <w:rPr>
          <w:spacing w:val="-1"/>
          <w:sz w:val="22"/>
        </w:rPr>
        <w:t> </w:t>
      </w:r>
      <w:r>
        <w:rPr>
          <w:sz w:val="22"/>
        </w:rPr>
        <w:t>used</w:t>
      </w:r>
      <w:r>
        <w:rPr>
          <w:spacing w:val="-1"/>
          <w:sz w:val="22"/>
        </w:rPr>
        <w:t> </w:t>
      </w:r>
      <w:r>
        <w:rPr>
          <w:sz w:val="22"/>
        </w:rPr>
        <w:t>for</w:t>
      </w:r>
      <w:r>
        <w:rPr>
          <w:spacing w:val="-1"/>
          <w:sz w:val="22"/>
        </w:rPr>
        <w:t> </w:t>
      </w:r>
      <w:r>
        <w:rPr>
          <w:sz w:val="22"/>
        </w:rPr>
        <w:t>storing the</w:t>
      </w:r>
      <w:r>
        <w:rPr>
          <w:spacing w:val="-5"/>
          <w:sz w:val="22"/>
        </w:rPr>
        <w:t> </w:t>
      </w:r>
      <w:r>
        <w:rPr>
          <w:sz w:val="22"/>
        </w:rPr>
        <w:t>submission</w:t>
      </w:r>
      <w:r>
        <w:rPr>
          <w:spacing w:val="-5"/>
          <w:sz w:val="22"/>
        </w:rPr>
        <w:t> </w:t>
      </w:r>
      <w:r>
        <w:rPr>
          <w:sz w:val="22"/>
        </w:rPr>
        <w:t>record.</w:t>
      </w:r>
      <w:r>
        <w:rPr>
          <w:spacing w:val="-5"/>
          <w:sz w:val="22"/>
        </w:rPr>
        <w:t> </w:t>
      </w:r>
      <w:r>
        <w:rPr>
          <w:sz w:val="22"/>
        </w:rPr>
        <w:t>This</w:t>
      </w:r>
      <w:r>
        <w:rPr>
          <w:spacing w:val="-5"/>
          <w:sz w:val="22"/>
        </w:rPr>
        <w:t> </w:t>
      </w:r>
      <w:r>
        <w:rPr>
          <w:sz w:val="22"/>
        </w:rPr>
        <w:t>component</w:t>
      </w:r>
      <w:r>
        <w:rPr>
          <w:spacing w:val="-5"/>
          <w:sz w:val="22"/>
        </w:rPr>
        <w:t> </w:t>
      </w:r>
      <w:r>
        <w:rPr>
          <w:sz w:val="22"/>
        </w:rPr>
        <w:t>is</w:t>
      </w:r>
      <w:r>
        <w:rPr>
          <w:spacing w:val="-5"/>
          <w:sz w:val="22"/>
        </w:rPr>
        <w:t> </w:t>
      </w:r>
      <w:r>
        <w:rPr>
          <w:sz w:val="22"/>
        </w:rPr>
        <w:t>serverless</w:t>
      </w:r>
      <w:r>
        <w:rPr>
          <w:spacing w:val="-5"/>
          <w:sz w:val="22"/>
        </w:rPr>
        <w:t> </w:t>
      </w:r>
      <w:r>
        <w:rPr>
          <w:sz w:val="22"/>
        </w:rPr>
        <w:t>and</w:t>
      </w:r>
      <w:r>
        <w:rPr>
          <w:spacing w:val="-5"/>
          <w:sz w:val="22"/>
        </w:rPr>
        <w:t> </w:t>
      </w:r>
      <w:r>
        <w:rPr>
          <w:sz w:val="22"/>
        </w:rPr>
        <w:t>highly</w:t>
      </w:r>
      <w:r>
        <w:rPr>
          <w:spacing w:val="-5"/>
          <w:sz w:val="22"/>
        </w:rPr>
        <w:t> </w:t>
      </w:r>
      <w:r>
        <w:rPr>
          <w:sz w:val="22"/>
        </w:rPr>
        <w:t>scalable,</w:t>
      </w:r>
      <w:r>
        <w:rPr>
          <w:spacing w:val="-5"/>
          <w:sz w:val="22"/>
        </w:rPr>
        <w:t> </w:t>
      </w:r>
      <w:r>
        <w:rPr>
          <w:sz w:val="22"/>
        </w:rPr>
        <w:t>ensuring that data persistence does not rely on a manually managed database server.</w:t>
      </w:r>
    </w:p>
    <w:p>
      <w:pPr>
        <w:pStyle w:val="ListParagraph"/>
        <w:numPr>
          <w:ilvl w:val="0"/>
          <w:numId w:val="4"/>
        </w:numPr>
        <w:tabs>
          <w:tab w:pos="741" w:val="left" w:leader="none"/>
          <w:tab w:pos="743" w:val="left" w:leader="none"/>
        </w:tabs>
        <w:spacing w:line="276" w:lineRule="auto" w:before="0" w:after="0"/>
        <w:ind w:left="743" w:right="218" w:hanging="360"/>
        <w:jc w:val="left"/>
        <w:rPr>
          <w:sz w:val="22"/>
        </w:rPr>
      </w:pPr>
      <w:r>
        <w:rPr>
          <w:b/>
          <w:sz w:val="22"/>
        </w:rPr>
        <w:t>Email Notification (SES): </w:t>
      </w:r>
      <w:r>
        <w:rPr>
          <w:sz w:val="22"/>
        </w:rPr>
        <w:t>The Lambda Function instructs </w:t>
      </w:r>
      <w:r>
        <w:rPr>
          <w:b/>
          <w:sz w:val="22"/>
        </w:rPr>
        <w:t>SES (Simple Email Service)</w:t>
      </w:r>
      <w:r>
        <w:rPr>
          <w:b/>
          <w:spacing w:val="-5"/>
          <w:sz w:val="22"/>
        </w:rPr>
        <w:t> </w:t>
      </w:r>
      <w:r>
        <w:rPr>
          <w:sz w:val="22"/>
        </w:rPr>
        <w:t>to</w:t>
      </w:r>
      <w:r>
        <w:rPr>
          <w:spacing w:val="-5"/>
          <w:sz w:val="22"/>
        </w:rPr>
        <w:t> </w:t>
      </w:r>
      <w:r>
        <w:rPr>
          <w:b/>
          <w:sz w:val="22"/>
        </w:rPr>
        <w:t>Send</w:t>
      </w:r>
      <w:r>
        <w:rPr>
          <w:b/>
          <w:spacing w:val="-5"/>
          <w:sz w:val="22"/>
        </w:rPr>
        <w:t> </w:t>
      </w:r>
      <w:r>
        <w:rPr>
          <w:b/>
          <w:sz w:val="22"/>
        </w:rPr>
        <w:t>email</w:t>
      </w:r>
      <w:r>
        <w:rPr>
          <w:sz w:val="22"/>
        </w:rPr>
        <w:t>.</w:t>
      </w:r>
      <w:r>
        <w:rPr>
          <w:spacing w:val="-5"/>
          <w:sz w:val="22"/>
        </w:rPr>
        <w:t> </w:t>
      </w:r>
      <w:r>
        <w:rPr>
          <w:sz w:val="22"/>
        </w:rPr>
        <w:t>SES</w:t>
      </w:r>
      <w:r>
        <w:rPr>
          <w:spacing w:val="-5"/>
          <w:sz w:val="22"/>
        </w:rPr>
        <w:t> </w:t>
      </w:r>
      <w:r>
        <w:rPr>
          <w:sz w:val="22"/>
        </w:rPr>
        <w:t>then</w:t>
      </w:r>
      <w:r>
        <w:rPr>
          <w:spacing w:val="-5"/>
          <w:sz w:val="22"/>
        </w:rPr>
        <w:t> </w:t>
      </w:r>
      <w:r>
        <w:rPr>
          <w:sz w:val="22"/>
        </w:rPr>
        <w:t>handles</w:t>
      </w:r>
      <w:r>
        <w:rPr>
          <w:spacing w:val="-5"/>
          <w:sz w:val="22"/>
        </w:rPr>
        <w:t> </w:t>
      </w:r>
      <w:r>
        <w:rPr>
          <w:sz w:val="22"/>
        </w:rPr>
        <w:t>the</w:t>
      </w:r>
      <w:r>
        <w:rPr>
          <w:spacing w:val="-5"/>
          <w:sz w:val="22"/>
        </w:rPr>
        <w:t> </w:t>
      </w:r>
      <w:r>
        <w:rPr>
          <w:sz w:val="22"/>
        </w:rPr>
        <w:t>transactional</w:t>
      </w:r>
      <w:r>
        <w:rPr>
          <w:spacing w:val="-5"/>
          <w:sz w:val="22"/>
        </w:rPr>
        <w:t> </w:t>
      </w:r>
      <w:r>
        <w:rPr>
          <w:sz w:val="22"/>
        </w:rPr>
        <w:t>email</w:t>
      </w:r>
      <w:r>
        <w:rPr>
          <w:spacing w:val="-5"/>
          <w:sz w:val="22"/>
        </w:rPr>
        <w:t> </w:t>
      </w:r>
      <w:r>
        <w:rPr>
          <w:sz w:val="22"/>
        </w:rPr>
        <w:t>delivery,</w:t>
      </w:r>
      <w:r>
        <w:rPr>
          <w:spacing w:val="-5"/>
          <w:sz w:val="22"/>
        </w:rPr>
        <w:t> </w:t>
      </w:r>
      <w:r>
        <w:rPr>
          <w:sz w:val="22"/>
        </w:rPr>
        <w:t>and</w:t>
      </w:r>
      <w:r>
        <w:rPr>
          <w:spacing w:val="-5"/>
          <w:sz w:val="22"/>
        </w:rPr>
        <w:t> </w:t>
      </w:r>
      <w:r>
        <w:rPr>
          <w:sz w:val="22"/>
        </w:rPr>
        <w:t>the diagram shows the </w:t>
      </w:r>
      <w:r>
        <w:rPr>
          <w:b/>
          <w:sz w:val="22"/>
        </w:rPr>
        <w:t>Email delivered </w:t>
      </w:r>
      <w:r>
        <w:rPr>
          <w:sz w:val="22"/>
        </w:rPr>
        <w:t>back to the </w:t>
      </w:r>
      <w:r>
        <w:rPr>
          <w:b/>
          <w:sz w:val="22"/>
        </w:rPr>
        <w:t>User </w:t>
      </w:r>
      <w:r>
        <w:rPr>
          <w:sz w:val="22"/>
        </w:rPr>
        <w:t>or designated recipient.</w:t>
      </w:r>
    </w:p>
    <w:p>
      <w:pPr>
        <w:pStyle w:val="BodyText"/>
        <w:spacing w:line="276" w:lineRule="auto" w:before="240"/>
        <w:ind w:left="23" w:right="79"/>
        <w:jc w:val="both"/>
      </w:pPr>
      <w:r>
        <w:rPr/>
        <w:t>The</w:t>
      </w:r>
      <w:r>
        <w:rPr>
          <w:spacing w:val="-4"/>
        </w:rPr>
        <w:t> </w:t>
      </w:r>
      <w:r>
        <w:rPr/>
        <w:t>interconnected</w:t>
      </w:r>
      <w:r>
        <w:rPr>
          <w:spacing w:val="-4"/>
        </w:rPr>
        <w:t> </w:t>
      </w:r>
      <w:r>
        <w:rPr/>
        <w:t>flow</w:t>
      </w:r>
      <w:r>
        <w:rPr>
          <w:spacing w:val="-4"/>
        </w:rPr>
        <w:t> </w:t>
      </w:r>
      <w:r>
        <w:rPr/>
        <w:t>ensures</w:t>
      </w:r>
      <w:r>
        <w:rPr>
          <w:spacing w:val="-4"/>
        </w:rPr>
        <w:t> </w:t>
      </w:r>
      <w:r>
        <w:rPr/>
        <w:t>that</w:t>
      </w:r>
      <w:r>
        <w:rPr>
          <w:spacing w:val="-4"/>
        </w:rPr>
        <w:t> </w:t>
      </w:r>
      <w:r>
        <w:rPr/>
        <w:t>all</w:t>
      </w:r>
      <w:r>
        <w:rPr>
          <w:spacing w:val="-4"/>
        </w:rPr>
        <w:t> </w:t>
      </w:r>
      <w:r>
        <w:rPr/>
        <w:t>activities—from</w:t>
      </w:r>
      <w:r>
        <w:rPr>
          <w:spacing w:val="-4"/>
        </w:rPr>
        <w:t> </w:t>
      </w:r>
      <w:r>
        <w:rPr/>
        <w:t>website</w:t>
      </w:r>
      <w:r>
        <w:rPr>
          <w:spacing w:val="-4"/>
        </w:rPr>
        <w:t> </w:t>
      </w:r>
      <w:r>
        <w:rPr/>
        <w:t>hosting</w:t>
      </w:r>
      <w:r>
        <w:rPr>
          <w:spacing w:val="-4"/>
        </w:rPr>
        <w:t> </w:t>
      </w:r>
      <w:r>
        <w:rPr/>
        <w:t>to</w:t>
      </w:r>
      <w:r>
        <w:rPr>
          <w:spacing w:val="-4"/>
        </w:rPr>
        <w:t> </w:t>
      </w:r>
      <w:r>
        <w:rPr/>
        <w:t>data</w:t>
      </w:r>
      <w:r>
        <w:rPr>
          <w:spacing w:val="-4"/>
        </w:rPr>
        <w:t> </w:t>
      </w:r>
      <w:r>
        <w:rPr/>
        <w:t>storage</w:t>
      </w:r>
      <w:r>
        <w:rPr>
          <w:spacing w:val="-4"/>
        </w:rPr>
        <w:t> </w:t>
      </w:r>
      <w:r>
        <w:rPr/>
        <w:t>and email delivery—are managed automatically by the cloud provider, embodying the serverless architecture principle.</w:t>
      </w:r>
    </w:p>
    <w:p>
      <w:pPr>
        <w:pStyle w:val="BodyText"/>
        <w:spacing w:before="27"/>
      </w:pPr>
    </w:p>
    <w:p>
      <w:pPr>
        <w:pStyle w:val="Heading3"/>
        <w:numPr>
          <w:ilvl w:val="0"/>
          <w:numId w:val="5"/>
        </w:numPr>
        <w:tabs>
          <w:tab w:pos="302" w:val="left" w:leader="none"/>
        </w:tabs>
        <w:spacing w:line="240" w:lineRule="auto" w:before="0" w:after="0"/>
        <w:ind w:left="302" w:right="0" w:hanging="279"/>
        <w:jc w:val="left"/>
      </w:pPr>
      <w:bookmarkStart w:name="A. Back end Development: Logic and Data " w:id="14"/>
      <w:bookmarkEnd w:id="14"/>
      <w:r>
        <w:rPr>
          <w:b w:val="0"/>
        </w:rPr>
      </w:r>
      <w:r>
        <w:rPr/>
        <w:t>Back</w:t>
      </w:r>
      <w:r>
        <w:rPr>
          <w:spacing w:val="-6"/>
        </w:rPr>
        <w:t> </w:t>
      </w:r>
      <w:r>
        <w:rPr/>
        <w:t>end</w:t>
      </w:r>
      <w:r>
        <w:rPr>
          <w:spacing w:val="-5"/>
        </w:rPr>
        <w:t> </w:t>
      </w:r>
      <w:r>
        <w:rPr/>
        <w:t>Development:</w:t>
      </w:r>
      <w:r>
        <w:rPr>
          <w:spacing w:val="-6"/>
        </w:rPr>
        <w:t> </w:t>
      </w:r>
      <w:r>
        <w:rPr/>
        <w:t>Logic</w:t>
      </w:r>
      <w:r>
        <w:rPr>
          <w:spacing w:val="-5"/>
        </w:rPr>
        <w:t> </w:t>
      </w:r>
      <w:r>
        <w:rPr/>
        <w:t>and</w:t>
      </w:r>
      <w:r>
        <w:rPr>
          <w:spacing w:val="-5"/>
        </w:rPr>
        <w:t> </w:t>
      </w:r>
      <w:r>
        <w:rPr>
          <w:spacing w:val="-4"/>
        </w:rPr>
        <w:t>Data</w:t>
      </w:r>
    </w:p>
    <w:p>
      <w:pPr>
        <w:pStyle w:val="BodyText"/>
        <w:spacing w:before="24"/>
        <w:rPr>
          <w:b/>
        </w:rPr>
      </w:pPr>
    </w:p>
    <w:p>
      <w:pPr>
        <w:spacing w:line="276" w:lineRule="auto" w:before="1"/>
        <w:ind w:left="23" w:right="368" w:firstLine="0"/>
        <w:jc w:val="both"/>
        <w:rPr>
          <w:sz w:val="22"/>
        </w:rPr>
      </w:pPr>
      <w:r>
        <w:rPr>
          <w:sz w:val="22"/>
        </w:rPr>
        <w:t>The</w:t>
      </w:r>
      <w:r>
        <w:rPr>
          <w:spacing w:val="-4"/>
          <w:sz w:val="22"/>
        </w:rPr>
        <w:t> </w:t>
      </w:r>
      <w:r>
        <w:rPr>
          <w:sz w:val="22"/>
        </w:rPr>
        <w:t>core</w:t>
      </w:r>
      <w:r>
        <w:rPr>
          <w:spacing w:val="-4"/>
          <w:sz w:val="22"/>
        </w:rPr>
        <w:t> </w:t>
      </w:r>
      <w:r>
        <w:rPr>
          <w:sz w:val="22"/>
        </w:rPr>
        <w:t>business</w:t>
      </w:r>
      <w:r>
        <w:rPr>
          <w:spacing w:val="-4"/>
          <w:sz w:val="22"/>
        </w:rPr>
        <w:t> </w:t>
      </w:r>
      <w:r>
        <w:rPr>
          <w:sz w:val="22"/>
        </w:rPr>
        <w:t>logic</w:t>
      </w:r>
      <w:r>
        <w:rPr>
          <w:spacing w:val="-4"/>
          <w:sz w:val="22"/>
        </w:rPr>
        <w:t> </w:t>
      </w:r>
      <w:r>
        <w:rPr>
          <w:sz w:val="22"/>
        </w:rPr>
        <w:t>is</w:t>
      </w:r>
      <w:r>
        <w:rPr>
          <w:spacing w:val="-4"/>
          <w:sz w:val="22"/>
        </w:rPr>
        <w:t> </w:t>
      </w:r>
      <w:r>
        <w:rPr>
          <w:sz w:val="22"/>
        </w:rPr>
        <w:t>encapsulated</w:t>
      </w:r>
      <w:r>
        <w:rPr>
          <w:spacing w:val="-4"/>
          <w:sz w:val="22"/>
        </w:rPr>
        <w:t> </w:t>
      </w:r>
      <w:r>
        <w:rPr>
          <w:sz w:val="22"/>
        </w:rPr>
        <w:t>within</w:t>
      </w:r>
      <w:r>
        <w:rPr>
          <w:spacing w:val="-4"/>
          <w:sz w:val="22"/>
        </w:rPr>
        <w:t> </w:t>
      </w:r>
      <w:r>
        <w:rPr>
          <w:sz w:val="22"/>
        </w:rPr>
        <w:t>a</w:t>
      </w:r>
      <w:r>
        <w:rPr>
          <w:spacing w:val="-4"/>
          <w:sz w:val="22"/>
        </w:rPr>
        <w:t> </w:t>
      </w:r>
      <w:r>
        <w:rPr>
          <w:b/>
          <w:sz w:val="22"/>
        </w:rPr>
        <w:t>Python-based</w:t>
      </w:r>
      <w:r>
        <w:rPr>
          <w:b/>
          <w:spacing w:val="-4"/>
          <w:sz w:val="22"/>
        </w:rPr>
        <w:t> </w:t>
      </w:r>
      <w:r>
        <w:rPr>
          <w:b/>
          <w:sz w:val="22"/>
        </w:rPr>
        <w:t>AWS</w:t>
      </w:r>
      <w:r>
        <w:rPr>
          <w:b/>
          <w:spacing w:val="-4"/>
          <w:sz w:val="22"/>
        </w:rPr>
        <w:t> </w:t>
      </w:r>
      <w:r>
        <w:rPr>
          <w:b/>
          <w:sz w:val="22"/>
        </w:rPr>
        <w:t>Lambda</w:t>
      </w:r>
      <w:r>
        <w:rPr>
          <w:b/>
          <w:spacing w:val="-4"/>
          <w:sz w:val="22"/>
        </w:rPr>
        <w:t> </w:t>
      </w:r>
      <w:r>
        <w:rPr>
          <w:b/>
          <w:sz w:val="22"/>
        </w:rPr>
        <w:t>function</w:t>
      </w:r>
      <w:r>
        <w:rPr>
          <w:sz w:val="22"/>
        </w:rPr>
        <w:t>. The</w:t>
      </w:r>
      <w:r>
        <w:rPr>
          <w:spacing w:val="-4"/>
          <w:sz w:val="22"/>
        </w:rPr>
        <w:t> </w:t>
      </w:r>
      <w:r>
        <w:rPr>
          <w:sz w:val="22"/>
        </w:rPr>
        <w:t>decision</w:t>
      </w:r>
      <w:r>
        <w:rPr>
          <w:spacing w:val="-4"/>
          <w:sz w:val="22"/>
        </w:rPr>
        <w:t> </w:t>
      </w:r>
      <w:r>
        <w:rPr>
          <w:sz w:val="22"/>
        </w:rPr>
        <w:t>to</w:t>
      </w:r>
      <w:r>
        <w:rPr>
          <w:spacing w:val="-4"/>
          <w:sz w:val="22"/>
        </w:rPr>
        <w:t> </w:t>
      </w:r>
      <w:r>
        <w:rPr>
          <w:sz w:val="22"/>
        </w:rPr>
        <w:t>use</w:t>
      </w:r>
      <w:r>
        <w:rPr>
          <w:spacing w:val="-4"/>
          <w:sz w:val="22"/>
        </w:rPr>
        <w:t> </w:t>
      </w:r>
      <w:r>
        <w:rPr>
          <w:sz w:val="22"/>
        </w:rPr>
        <w:t>AWS</w:t>
      </w:r>
      <w:r>
        <w:rPr>
          <w:spacing w:val="-4"/>
          <w:sz w:val="22"/>
        </w:rPr>
        <w:t> </w:t>
      </w:r>
      <w:r>
        <w:rPr>
          <w:sz w:val="22"/>
        </w:rPr>
        <w:t>as</w:t>
      </w:r>
      <w:r>
        <w:rPr>
          <w:spacing w:val="-4"/>
          <w:sz w:val="22"/>
        </w:rPr>
        <w:t> </w:t>
      </w:r>
      <w:r>
        <w:rPr>
          <w:sz w:val="22"/>
        </w:rPr>
        <w:t>the</w:t>
      </w:r>
      <w:r>
        <w:rPr>
          <w:spacing w:val="-4"/>
          <w:sz w:val="22"/>
        </w:rPr>
        <w:t> </w:t>
      </w:r>
      <w:r>
        <w:rPr>
          <w:sz w:val="22"/>
        </w:rPr>
        <w:t>hosting</w:t>
      </w:r>
      <w:r>
        <w:rPr>
          <w:spacing w:val="-4"/>
          <w:sz w:val="22"/>
        </w:rPr>
        <w:t> </w:t>
      </w:r>
      <w:r>
        <w:rPr>
          <w:sz w:val="22"/>
        </w:rPr>
        <w:t>platform</w:t>
      </w:r>
      <w:r>
        <w:rPr>
          <w:spacing w:val="-4"/>
          <w:sz w:val="22"/>
        </w:rPr>
        <w:t> </w:t>
      </w:r>
      <w:r>
        <w:rPr>
          <w:sz w:val="22"/>
        </w:rPr>
        <w:t>is</w:t>
      </w:r>
      <w:r>
        <w:rPr>
          <w:spacing w:val="-4"/>
          <w:sz w:val="22"/>
        </w:rPr>
        <w:t> </w:t>
      </w:r>
      <w:r>
        <w:rPr>
          <w:sz w:val="22"/>
        </w:rPr>
        <w:t>based</w:t>
      </w:r>
      <w:r>
        <w:rPr>
          <w:spacing w:val="-4"/>
          <w:sz w:val="22"/>
        </w:rPr>
        <w:t> </w:t>
      </w:r>
      <w:r>
        <w:rPr>
          <w:sz w:val="22"/>
        </w:rPr>
        <w:t>on</w:t>
      </w:r>
      <w:r>
        <w:rPr>
          <w:spacing w:val="-4"/>
          <w:sz w:val="22"/>
        </w:rPr>
        <w:t> </w:t>
      </w:r>
      <w:r>
        <w:rPr>
          <w:sz w:val="22"/>
        </w:rPr>
        <w:t>its</w:t>
      </w:r>
      <w:r>
        <w:rPr>
          <w:spacing w:val="-4"/>
          <w:sz w:val="22"/>
        </w:rPr>
        <w:t> </w:t>
      </w:r>
      <w:r>
        <w:rPr>
          <w:sz w:val="22"/>
        </w:rPr>
        <w:t>reputation</w:t>
      </w:r>
      <w:r>
        <w:rPr>
          <w:spacing w:val="-4"/>
          <w:sz w:val="22"/>
        </w:rPr>
        <w:t> </w:t>
      </w:r>
      <w:r>
        <w:rPr>
          <w:sz w:val="22"/>
        </w:rPr>
        <w:t>for</w:t>
      </w:r>
      <w:r>
        <w:rPr>
          <w:spacing w:val="-4"/>
          <w:sz w:val="22"/>
        </w:rPr>
        <w:t> </w:t>
      </w:r>
      <w:r>
        <w:rPr>
          <w:b/>
          <w:sz w:val="22"/>
        </w:rPr>
        <w:t>scalability and integrated security features</w:t>
      </w:r>
      <w:r>
        <w:rPr>
          <w:sz w:val="22"/>
        </w:rPr>
        <w:t>.</w:t>
      </w:r>
    </w:p>
    <w:p>
      <w:pPr>
        <w:pStyle w:val="BodyText"/>
        <w:rPr>
          <w:sz w:val="20"/>
        </w:rPr>
      </w:pPr>
    </w:p>
    <w:p>
      <w:pPr>
        <w:pStyle w:val="BodyText"/>
        <w:spacing w:before="56"/>
        <w:rPr>
          <w:sz w:val="20"/>
        </w:rPr>
      </w:pPr>
    </w:p>
    <w:tbl>
      <w:tblPr>
        <w:tblW w:w="0" w:type="auto"/>
        <w:jc w:val="left"/>
        <w:tblInd w:w="43" w:type="dxa"/>
        <w:tblBorders>
          <w:top w:val="single" w:sz="8" w:space="0" w:color="1B1B1C"/>
          <w:left w:val="single" w:sz="8" w:space="0" w:color="1B1B1C"/>
          <w:bottom w:val="single" w:sz="8" w:space="0" w:color="1B1B1C"/>
          <w:right w:val="single" w:sz="8" w:space="0" w:color="1B1B1C"/>
          <w:insideH w:val="single" w:sz="8" w:space="0" w:color="1B1B1C"/>
          <w:insideV w:val="single" w:sz="8" w:space="0" w:color="1B1B1C"/>
        </w:tblBorders>
        <w:tblLayout w:type="fixed"/>
        <w:tblCellMar>
          <w:top w:w="0" w:type="dxa"/>
          <w:left w:w="0" w:type="dxa"/>
          <w:bottom w:w="0" w:type="dxa"/>
          <w:right w:w="0" w:type="dxa"/>
        </w:tblCellMar>
        <w:tblLook w:val="01E0"/>
      </w:tblPr>
      <w:tblGrid>
        <w:gridCol w:w="1880"/>
        <w:gridCol w:w="2040"/>
        <w:gridCol w:w="3280"/>
      </w:tblGrid>
      <w:tr>
        <w:trPr>
          <w:trHeight w:val="1300" w:hRule="atLeast"/>
        </w:trPr>
        <w:tc>
          <w:tcPr>
            <w:tcW w:w="1880" w:type="dxa"/>
            <w:shd w:val="clear" w:color="auto" w:fill="EFEFEF"/>
          </w:tcPr>
          <w:p>
            <w:pPr>
              <w:pStyle w:val="TableParagraph"/>
              <w:spacing w:before="130"/>
              <w:rPr>
                <w:b/>
                <w:sz w:val="22"/>
              </w:rPr>
            </w:pPr>
            <w:r>
              <w:rPr>
                <w:b/>
                <w:color w:val="1B1B1C"/>
                <w:spacing w:val="-2"/>
                <w:sz w:val="22"/>
              </w:rPr>
              <w:t>Component</w:t>
            </w:r>
          </w:p>
        </w:tc>
        <w:tc>
          <w:tcPr>
            <w:tcW w:w="2040" w:type="dxa"/>
            <w:shd w:val="clear" w:color="auto" w:fill="EFEFEF"/>
          </w:tcPr>
          <w:p>
            <w:pPr>
              <w:pStyle w:val="TableParagraph"/>
              <w:spacing w:line="276" w:lineRule="auto" w:before="130"/>
              <w:ind w:left="179" w:right="77"/>
              <w:rPr>
                <w:b/>
                <w:sz w:val="22"/>
              </w:rPr>
            </w:pPr>
            <w:r>
              <w:rPr>
                <w:b/>
                <w:color w:val="1B1B1C"/>
                <w:spacing w:val="-2"/>
                <w:sz w:val="22"/>
              </w:rPr>
              <w:t>Architectural </w:t>
            </w:r>
            <w:r>
              <w:rPr>
                <w:b/>
                <w:color w:val="1B1B1C"/>
                <w:spacing w:val="-4"/>
                <w:sz w:val="22"/>
              </w:rPr>
              <w:t>Role</w:t>
            </w:r>
          </w:p>
        </w:tc>
        <w:tc>
          <w:tcPr>
            <w:tcW w:w="3280" w:type="dxa"/>
            <w:shd w:val="clear" w:color="auto" w:fill="EFEFEF"/>
          </w:tcPr>
          <w:p>
            <w:pPr>
              <w:pStyle w:val="TableParagraph"/>
              <w:spacing w:before="130"/>
              <w:ind w:left="179"/>
              <w:rPr>
                <w:b/>
                <w:sz w:val="22"/>
              </w:rPr>
            </w:pPr>
            <w:r>
              <w:rPr>
                <w:b/>
                <w:color w:val="1B1B1C"/>
                <w:sz w:val="22"/>
              </w:rPr>
              <w:t>Core</w:t>
            </w:r>
            <w:r>
              <w:rPr>
                <w:b/>
                <w:color w:val="1B1B1C"/>
                <w:spacing w:val="-4"/>
                <w:sz w:val="22"/>
              </w:rPr>
              <w:t> </w:t>
            </w:r>
            <w:r>
              <w:rPr>
                <w:b/>
                <w:color w:val="1B1B1C"/>
                <w:spacing w:val="-2"/>
                <w:sz w:val="22"/>
              </w:rPr>
              <w:t>Principle</w:t>
            </w:r>
          </w:p>
        </w:tc>
      </w:tr>
      <w:tr>
        <w:trPr>
          <w:trHeight w:val="1579" w:hRule="atLeast"/>
        </w:trPr>
        <w:tc>
          <w:tcPr>
            <w:tcW w:w="1880" w:type="dxa"/>
          </w:tcPr>
          <w:p>
            <w:pPr>
              <w:pStyle w:val="TableParagraph"/>
              <w:spacing w:before="126"/>
              <w:rPr>
                <w:b/>
                <w:sz w:val="22"/>
              </w:rPr>
            </w:pPr>
            <w:r>
              <w:rPr>
                <w:b/>
                <w:color w:val="1B1B1C"/>
                <w:spacing w:val="-2"/>
                <w:sz w:val="22"/>
                <w:vertAlign w:val="superscript"/>
              </w:rPr>
              <w:t>15</w:t>
            </w:r>
            <w:r>
              <w:rPr>
                <w:b/>
                <w:color w:val="1B1B1C"/>
                <w:spacing w:val="-2"/>
                <w:sz w:val="22"/>
                <w:vertAlign w:val="baseline"/>
              </w:rPr>
              <w:t>AWS</w:t>
            </w:r>
          </w:p>
          <w:p>
            <w:pPr>
              <w:pStyle w:val="TableParagraph"/>
              <w:spacing w:before="38"/>
              <w:rPr>
                <w:b/>
                <w:sz w:val="22"/>
              </w:rPr>
            </w:pPr>
            <w:r>
              <w:rPr>
                <w:b/>
                <w:color w:val="1B1B1C"/>
                <w:spacing w:val="-2"/>
                <w:sz w:val="22"/>
              </w:rPr>
              <w:t>Lambda</w:t>
            </w:r>
          </w:p>
        </w:tc>
        <w:tc>
          <w:tcPr>
            <w:tcW w:w="2040" w:type="dxa"/>
          </w:tcPr>
          <w:p>
            <w:pPr>
              <w:pStyle w:val="TableParagraph"/>
              <w:spacing w:line="276" w:lineRule="auto" w:before="126"/>
              <w:ind w:left="179" w:right="871"/>
              <w:rPr>
                <w:sz w:val="22"/>
              </w:rPr>
            </w:pPr>
            <w:r>
              <w:rPr>
                <w:color w:val="1B1B1C"/>
                <w:sz w:val="22"/>
              </w:rPr>
              <w:t>Logic</w:t>
            </w:r>
            <w:r>
              <w:rPr>
                <w:color w:val="1B1B1C"/>
                <w:spacing w:val="-16"/>
                <w:sz w:val="22"/>
              </w:rPr>
              <w:t> </w:t>
            </w:r>
            <w:r>
              <w:rPr>
                <w:color w:val="1B1B1C"/>
                <w:sz w:val="22"/>
              </w:rPr>
              <w:t>Tier </w:t>
            </w:r>
            <w:r>
              <w:rPr>
                <w:color w:val="1B1B1C"/>
                <w:spacing w:val="-2"/>
                <w:sz w:val="22"/>
              </w:rPr>
              <w:t>(FaaS)</w:t>
            </w:r>
          </w:p>
        </w:tc>
        <w:tc>
          <w:tcPr>
            <w:tcW w:w="3280" w:type="dxa"/>
          </w:tcPr>
          <w:p>
            <w:pPr>
              <w:pStyle w:val="TableParagraph"/>
              <w:spacing w:line="276" w:lineRule="auto" w:before="126"/>
              <w:ind w:left="179" w:right="156"/>
              <w:rPr>
                <w:sz w:val="22"/>
              </w:rPr>
            </w:pPr>
            <w:r>
              <w:rPr>
                <w:color w:val="1B1B1C"/>
                <w:sz w:val="22"/>
              </w:rPr>
              <w:t>Executes</w:t>
            </w:r>
            <w:r>
              <w:rPr>
                <w:color w:val="1B1B1C"/>
                <w:spacing w:val="-13"/>
                <w:sz w:val="22"/>
              </w:rPr>
              <w:t> </w:t>
            </w:r>
            <w:r>
              <w:rPr>
                <w:color w:val="1B1B1C"/>
                <w:sz w:val="22"/>
              </w:rPr>
              <w:t>business</w:t>
            </w:r>
            <w:r>
              <w:rPr>
                <w:color w:val="1B1B1C"/>
                <w:spacing w:val="-13"/>
                <w:sz w:val="22"/>
              </w:rPr>
              <w:t> </w:t>
            </w:r>
            <w:r>
              <w:rPr>
                <w:color w:val="1B1B1C"/>
                <w:sz w:val="22"/>
              </w:rPr>
              <w:t>logic</w:t>
            </w:r>
            <w:r>
              <w:rPr>
                <w:color w:val="1B1B1C"/>
                <w:spacing w:val="-13"/>
                <w:sz w:val="22"/>
              </w:rPr>
              <w:t> </w:t>
            </w:r>
            <w:r>
              <w:rPr>
                <w:color w:val="1B1B1C"/>
                <w:sz w:val="22"/>
              </w:rPr>
              <w:t>only in response to the API Gateway event.</w:t>
            </w:r>
          </w:p>
        </w:tc>
      </w:tr>
      <w:tr>
        <w:trPr>
          <w:trHeight w:val="1880" w:hRule="atLeast"/>
        </w:trPr>
        <w:tc>
          <w:tcPr>
            <w:tcW w:w="1880" w:type="dxa"/>
          </w:tcPr>
          <w:p>
            <w:pPr>
              <w:pStyle w:val="TableParagraph"/>
              <w:spacing w:line="276" w:lineRule="auto" w:before="134"/>
              <w:rPr>
                <w:b/>
                <w:sz w:val="22"/>
              </w:rPr>
            </w:pPr>
            <w:r>
              <w:rPr>
                <w:b/>
                <w:color w:val="1B1B1C"/>
                <w:spacing w:val="-2"/>
                <w:sz w:val="22"/>
                <w:vertAlign w:val="superscript"/>
              </w:rPr>
              <w:t>16</w:t>
            </w:r>
            <w:r>
              <w:rPr>
                <w:b/>
                <w:color w:val="1B1B1C"/>
                <w:spacing w:val="-2"/>
                <w:sz w:val="22"/>
                <w:vertAlign w:val="baseline"/>
              </w:rPr>
              <w:t>API</w:t>
            </w:r>
            <w:r>
              <w:rPr>
                <w:b/>
                <w:color w:val="1B1B1C"/>
                <w:spacing w:val="-14"/>
                <w:sz w:val="22"/>
                <w:vertAlign w:val="baseline"/>
              </w:rPr>
              <w:t> </w:t>
            </w:r>
            <w:r>
              <w:rPr>
                <w:b/>
                <w:color w:val="1B1B1C"/>
                <w:spacing w:val="-2"/>
                <w:sz w:val="22"/>
                <w:vertAlign w:val="baseline"/>
              </w:rPr>
              <w:t>Gateway (HTTP)</w:t>
            </w:r>
          </w:p>
        </w:tc>
        <w:tc>
          <w:tcPr>
            <w:tcW w:w="2040" w:type="dxa"/>
          </w:tcPr>
          <w:p>
            <w:pPr>
              <w:pStyle w:val="TableParagraph"/>
              <w:spacing w:line="276" w:lineRule="auto" w:before="134"/>
              <w:ind w:left="179" w:right="528"/>
              <w:rPr>
                <w:sz w:val="22"/>
              </w:rPr>
            </w:pPr>
            <w:r>
              <w:rPr>
                <w:color w:val="1B1B1C"/>
                <w:sz w:val="22"/>
              </w:rPr>
              <w:t>Gateway</w:t>
            </w:r>
            <w:r>
              <w:rPr>
                <w:color w:val="1B1B1C"/>
                <w:spacing w:val="-16"/>
                <w:sz w:val="22"/>
              </w:rPr>
              <w:t> </w:t>
            </w:r>
            <w:r>
              <w:rPr>
                <w:color w:val="1B1B1C"/>
                <w:sz w:val="22"/>
              </w:rPr>
              <w:t>Tier </w:t>
            </w:r>
            <w:r>
              <w:rPr>
                <w:color w:val="1B1B1C"/>
                <w:spacing w:val="-2"/>
                <w:sz w:val="22"/>
              </w:rPr>
              <w:t>(Ingress)</w:t>
            </w:r>
          </w:p>
        </w:tc>
        <w:tc>
          <w:tcPr>
            <w:tcW w:w="3280" w:type="dxa"/>
          </w:tcPr>
          <w:p>
            <w:pPr>
              <w:pStyle w:val="TableParagraph"/>
              <w:spacing w:line="276" w:lineRule="auto" w:before="134"/>
              <w:ind w:left="179" w:right="156"/>
              <w:rPr>
                <w:sz w:val="22"/>
              </w:rPr>
            </w:pPr>
            <w:r>
              <w:rPr>
                <w:color w:val="1B1B1C"/>
                <w:sz w:val="22"/>
              </w:rPr>
              <w:t>Mandatory secured entry point;</w:t>
            </w:r>
            <w:r>
              <w:rPr>
                <w:color w:val="1B1B1C"/>
                <w:spacing w:val="-13"/>
                <w:sz w:val="22"/>
              </w:rPr>
              <w:t> </w:t>
            </w:r>
            <w:r>
              <w:rPr>
                <w:color w:val="1B1B1C"/>
                <w:sz w:val="22"/>
              </w:rPr>
              <w:t>translates</w:t>
            </w:r>
            <w:r>
              <w:rPr>
                <w:color w:val="1B1B1C"/>
                <w:spacing w:val="-13"/>
                <w:sz w:val="22"/>
              </w:rPr>
              <w:t> </w:t>
            </w:r>
            <w:r>
              <w:rPr>
                <w:color w:val="1B1B1C"/>
                <w:sz w:val="22"/>
              </w:rPr>
              <w:t>HTTP</w:t>
            </w:r>
            <w:r>
              <w:rPr>
                <w:color w:val="1B1B1C"/>
                <w:spacing w:val="-13"/>
                <w:sz w:val="22"/>
              </w:rPr>
              <w:t> </w:t>
            </w:r>
            <w:r>
              <w:rPr>
                <w:color w:val="1B1B1C"/>
                <w:sz w:val="22"/>
              </w:rPr>
              <w:t>POST request into a structured </w:t>
            </w:r>
            <w:r>
              <w:rPr>
                <w:color w:val="1B1B1C"/>
                <w:spacing w:val="-2"/>
                <w:sz w:val="22"/>
              </w:rPr>
              <w:t>event.</w:t>
            </w:r>
          </w:p>
        </w:tc>
      </w:tr>
      <w:tr>
        <w:trPr>
          <w:trHeight w:val="1880" w:hRule="atLeast"/>
        </w:trPr>
        <w:tc>
          <w:tcPr>
            <w:tcW w:w="1880" w:type="dxa"/>
          </w:tcPr>
          <w:p>
            <w:pPr>
              <w:pStyle w:val="TableParagraph"/>
              <w:spacing w:before="133"/>
              <w:rPr>
                <w:b/>
                <w:sz w:val="22"/>
              </w:rPr>
            </w:pPr>
            <w:r>
              <w:rPr>
                <w:b/>
                <w:color w:val="1B1B1C"/>
                <w:spacing w:val="-2"/>
                <w:sz w:val="22"/>
                <w:vertAlign w:val="superscript"/>
              </w:rPr>
              <w:t>17</w:t>
            </w:r>
            <w:r>
              <w:rPr>
                <w:b/>
                <w:color w:val="1B1B1C"/>
                <w:spacing w:val="-2"/>
                <w:sz w:val="22"/>
                <w:vertAlign w:val="baseline"/>
              </w:rPr>
              <w:t>DynamoDB</w:t>
            </w:r>
          </w:p>
        </w:tc>
        <w:tc>
          <w:tcPr>
            <w:tcW w:w="2040" w:type="dxa"/>
          </w:tcPr>
          <w:p>
            <w:pPr>
              <w:pStyle w:val="TableParagraph"/>
              <w:spacing w:before="133"/>
              <w:ind w:left="179"/>
              <w:rPr>
                <w:sz w:val="22"/>
              </w:rPr>
            </w:pPr>
            <w:r>
              <w:rPr>
                <w:color w:val="1B1B1C"/>
                <w:sz w:val="22"/>
              </w:rPr>
              <w:t>Data</w:t>
            </w:r>
            <w:r>
              <w:rPr>
                <w:color w:val="1B1B1C"/>
                <w:spacing w:val="-4"/>
                <w:sz w:val="22"/>
              </w:rPr>
              <w:t> </w:t>
            </w:r>
            <w:r>
              <w:rPr>
                <w:color w:val="1B1B1C"/>
                <w:spacing w:val="-2"/>
                <w:sz w:val="22"/>
              </w:rPr>
              <w:t>Logging</w:t>
            </w:r>
          </w:p>
        </w:tc>
        <w:tc>
          <w:tcPr>
            <w:tcW w:w="3280" w:type="dxa"/>
          </w:tcPr>
          <w:p>
            <w:pPr>
              <w:pStyle w:val="TableParagraph"/>
              <w:spacing w:line="276" w:lineRule="auto" w:before="133"/>
              <w:ind w:left="179" w:right="156"/>
              <w:rPr>
                <w:sz w:val="22"/>
              </w:rPr>
            </w:pPr>
            <w:r>
              <w:rPr>
                <w:color w:val="1B1B1C"/>
                <w:sz w:val="22"/>
              </w:rPr>
              <w:t>Provides a serverless, scalable</w:t>
            </w:r>
            <w:r>
              <w:rPr>
                <w:color w:val="1B1B1C"/>
                <w:spacing w:val="-14"/>
                <w:sz w:val="22"/>
              </w:rPr>
              <w:t> </w:t>
            </w:r>
            <w:r>
              <w:rPr>
                <w:color w:val="1B1B1C"/>
                <w:sz w:val="22"/>
              </w:rPr>
              <w:t>NoSQL</w:t>
            </w:r>
            <w:r>
              <w:rPr>
                <w:color w:val="1B1B1C"/>
                <w:spacing w:val="-14"/>
                <w:sz w:val="22"/>
              </w:rPr>
              <w:t> </w:t>
            </w:r>
            <w:r>
              <w:rPr>
                <w:color w:val="1B1B1C"/>
                <w:sz w:val="22"/>
              </w:rPr>
              <w:t>database</w:t>
            </w:r>
            <w:r>
              <w:rPr>
                <w:color w:val="1B1B1C"/>
                <w:spacing w:val="-14"/>
                <w:sz w:val="22"/>
              </w:rPr>
              <w:t> </w:t>
            </w:r>
            <w:r>
              <w:rPr>
                <w:color w:val="1B1B1C"/>
                <w:sz w:val="22"/>
              </w:rPr>
              <w:t>for persistent audit records of </w:t>
            </w:r>
            <w:r>
              <w:rPr>
                <w:color w:val="1B1B1C"/>
                <w:spacing w:val="-2"/>
                <w:sz w:val="22"/>
              </w:rPr>
              <w:t>submissions.</w:t>
            </w:r>
          </w:p>
        </w:tc>
      </w:tr>
      <w:tr>
        <w:trPr>
          <w:trHeight w:val="1300" w:hRule="atLeast"/>
        </w:trPr>
        <w:tc>
          <w:tcPr>
            <w:tcW w:w="1880" w:type="dxa"/>
          </w:tcPr>
          <w:p>
            <w:pPr>
              <w:pStyle w:val="TableParagraph"/>
              <w:spacing w:before="132"/>
              <w:rPr>
                <w:b/>
                <w:sz w:val="22"/>
              </w:rPr>
            </w:pPr>
            <w:r>
              <w:rPr>
                <w:b/>
                <w:color w:val="1B1B1C"/>
                <w:spacing w:val="-4"/>
                <w:sz w:val="22"/>
                <w:vertAlign w:val="superscript"/>
              </w:rPr>
              <w:t>18</w:t>
            </w:r>
            <w:r>
              <w:rPr>
                <w:b/>
                <w:color w:val="1B1B1C"/>
                <w:spacing w:val="-4"/>
                <w:sz w:val="22"/>
                <w:vertAlign w:val="baseline"/>
              </w:rPr>
              <w:t>AWS</w:t>
            </w:r>
            <w:r>
              <w:rPr>
                <w:b/>
                <w:color w:val="1B1B1C"/>
                <w:spacing w:val="-5"/>
                <w:sz w:val="22"/>
                <w:vertAlign w:val="baseline"/>
              </w:rPr>
              <w:t> SES</w:t>
            </w:r>
          </w:p>
        </w:tc>
        <w:tc>
          <w:tcPr>
            <w:tcW w:w="2040" w:type="dxa"/>
          </w:tcPr>
          <w:p>
            <w:pPr>
              <w:pStyle w:val="TableParagraph"/>
              <w:spacing w:line="276" w:lineRule="auto" w:before="132"/>
              <w:ind w:left="179" w:right="77"/>
              <w:rPr>
                <w:sz w:val="22"/>
              </w:rPr>
            </w:pPr>
            <w:r>
              <w:rPr>
                <w:color w:val="1B1B1C"/>
                <w:spacing w:val="-2"/>
                <w:sz w:val="22"/>
              </w:rPr>
              <w:t>Notification Service</w:t>
            </w:r>
          </w:p>
        </w:tc>
        <w:tc>
          <w:tcPr>
            <w:tcW w:w="3280" w:type="dxa"/>
          </w:tcPr>
          <w:p>
            <w:pPr>
              <w:pStyle w:val="TableParagraph"/>
              <w:spacing w:line="276" w:lineRule="auto" w:before="132"/>
              <w:ind w:left="179" w:right="423"/>
              <w:rPr>
                <w:sz w:val="22"/>
              </w:rPr>
            </w:pPr>
            <w:r>
              <w:rPr>
                <w:color w:val="1B1B1C"/>
                <w:sz w:val="22"/>
              </w:rPr>
              <w:t>Cost-effective</w:t>
            </w:r>
            <w:r>
              <w:rPr>
                <w:color w:val="1B1B1C"/>
                <w:spacing w:val="-16"/>
                <w:sz w:val="22"/>
              </w:rPr>
              <w:t> </w:t>
            </w:r>
            <w:r>
              <w:rPr>
                <w:color w:val="1B1B1C"/>
                <w:sz w:val="22"/>
              </w:rPr>
              <w:t>transactional email delivery.</w:t>
            </w:r>
          </w:p>
        </w:tc>
      </w:tr>
    </w:tbl>
    <w:p>
      <w:pPr>
        <w:pStyle w:val="TableParagraph"/>
        <w:spacing w:after="0" w:line="276" w:lineRule="auto"/>
        <w:rPr>
          <w:sz w:val="22"/>
        </w:rPr>
        <w:sectPr>
          <w:pgSz w:w="11920" w:h="16840"/>
          <w:pgMar w:top="1360" w:bottom="280" w:left="1417" w:right="1417"/>
        </w:sectPr>
      </w:pPr>
    </w:p>
    <w:p>
      <w:pPr>
        <w:pStyle w:val="ListParagraph"/>
        <w:numPr>
          <w:ilvl w:val="1"/>
          <w:numId w:val="5"/>
        </w:numPr>
        <w:tabs>
          <w:tab w:pos="277" w:val="left" w:leader="none"/>
        </w:tabs>
        <w:spacing w:line="280" w:lineRule="auto" w:before="71" w:after="0"/>
        <w:ind w:left="23" w:right="425" w:firstLine="0"/>
        <w:jc w:val="left"/>
        <w:rPr>
          <w:sz w:val="22"/>
        </w:rPr>
      </w:pPr>
      <w:r>
        <w:rPr>
          <w:b/>
          <w:sz w:val="22"/>
        </w:rPr>
        <w:t>Notification Flow: </w:t>
      </w:r>
      <w:r>
        <w:rPr>
          <w:sz w:val="22"/>
        </w:rPr>
        <w:t>The core flow is designed for </w:t>
      </w:r>
      <w:r>
        <w:rPr>
          <w:b/>
          <w:sz w:val="22"/>
        </w:rPr>
        <w:t>fault tolerance</w:t>
      </w:r>
      <w:r>
        <w:rPr>
          <w:sz w:val="22"/>
        </w:rPr>
        <w:t>. After receiving the payload, the Lambda function validates the data and securely retrieves credentials from Secrets</w:t>
      </w:r>
      <w:r>
        <w:rPr>
          <w:spacing w:val="-8"/>
          <w:sz w:val="22"/>
        </w:rPr>
        <w:t> </w:t>
      </w:r>
      <w:r>
        <w:rPr>
          <w:sz w:val="22"/>
        </w:rPr>
        <w:t>Manager.</w:t>
      </w:r>
      <w:r>
        <w:rPr>
          <w:spacing w:val="-8"/>
          <w:sz w:val="22"/>
        </w:rPr>
        <w:t> </w:t>
      </w:r>
      <w:r>
        <w:rPr>
          <w:sz w:val="22"/>
        </w:rPr>
        <w:t>It</w:t>
      </w:r>
      <w:r>
        <w:rPr>
          <w:spacing w:val="-8"/>
          <w:sz w:val="22"/>
        </w:rPr>
        <w:t> </w:t>
      </w:r>
      <w:r>
        <w:rPr>
          <w:sz w:val="22"/>
        </w:rPr>
        <w:t>then</w:t>
      </w:r>
      <w:r>
        <w:rPr>
          <w:spacing w:val="-8"/>
          <w:sz w:val="22"/>
        </w:rPr>
        <w:t> </w:t>
      </w:r>
      <w:r>
        <w:rPr>
          <w:sz w:val="22"/>
        </w:rPr>
        <w:t>executes</w:t>
      </w:r>
      <w:r>
        <w:rPr>
          <w:spacing w:val="-8"/>
          <w:sz w:val="22"/>
        </w:rPr>
        <w:t> </w:t>
      </w:r>
      <w:r>
        <w:rPr>
          <w:sz w:val="22"/>
        </w:rPr>
        <w:t>the</w:t>
      </w:r>
      <w:r>
        <w:rPr>
          <w:spacing w:val="-8"/>
          <w:sz w:val="22"/>
        </w:rPr>
        <w:t> </w:t>
      </w:r>
      <w:r>
        <w:rPr>
          <w:sz w:val="22"/>
        </w:rPr>
        <w:t>notification</w:t>
      </w:r>
      <w:r>
        <w:rPr>
          <w:spacing w:val="-8"/>
          <w:sz w:val="22"/>
        </w:rPr>
        <w:t> </w:t>
      </w:r>
      <w:r>
        <w:rPr>
          <w:sz w:val="22"/>
        </w:rPr>
        <w:t>actions</w:t>
      </w:r>
      <w:r>
        <w:rPr>
          <w:spacing w:val="-8"/>
          <w:sz w:val="22"/>
        </w:rPr>
        <w:t> </w:t>
      </w:r>
      <w:r>
        <w:rPr>
          <w:sz w:val="22"/>
        </w:rPr>
        <w:t>(SES</w:t>
      </w:r>
      <w:r>
        <w:rPr>
          <w:spacing w:val="-8"/>
          <w:sz w:val="22"/>
        </w:rPr>
        <w:t> </w:t>
      </w:r>
      <w:r>
        <w:rPr>
          <w:sz w:val="22"/>
        </w:rPr>
        <w:t>and</w:t>
      </w:r>
      <w:r>
        <w:rPr>
          <w:spacing w:val="-8"/>
          <w:sz w:val="22"/>
        </w:rPr>
        <w:t> </w:t>
      </w:r>
      <w:r>
        <w:rPr>
          <w:sz w:val="22"/>
        </w:rPr>
        <w:t>Twilio).</w:t>
      </w:r>
      <w:r>
        <w:rPr>
          <w:spacing w:val="-8"/>
          <w:sz w:val="22"/>
        </w:rPr>
        <w:t> </w:t>
      </w:r>
      <w:r>
        <w:rPr>
          <w:sz w:val="22"/>
        </w:rPr>
        <w:t>Crucially,</w:t>
      </w:r>
      <w:r>
        <w:rPr>
          <w:spacing w:val="-8"/>
          <w:sz w:val="22"/>
        </w:rPr>
        <w:t> </w:t>
      </w:r>
      <w:r>
        <w:rPr>
          <w:sz w:val="22"/>
        </w:rPr>
        <w:t>the process uses </w:t>
      </w:r>
      <w:r>
        <w:rPr>
          <w:rFonts w:ascii="Courier New"/>
          <w:color w:val="178037"/>
          <w:sz w:val="22"/>
        </w:rPr>
        <w:t>try...except</w:t>
      </w:r>
      <w:r>
        <w:rPr>
          <w:rFonts w:ascii="Courier New"/>
          <w:color w:val="178037"/>
          <w:spacing w:val="-68"/>
          <w:sz w:val="22"/>
        </w:rPr>
        <w:t> </w:t>
      </w:r>
      <w:r>
        <w:rPr>
          <w:sz w:val="22"/>
        </w:rPr>
        <w:t>blocks to ensure that </w:t>
      </w:r>
      <w:r>
        <w:rPr>
          <w:b/>
          <w:sz w:val="22"/>
        </w:rPr>
        <w:t>a failure in one external API (e.g., Twilio) does not cause the entire function to crash</w:t>
      </w:r>
      <w:r>
        <w:rPr>
          <w:sz w:val="22"/>
        </w:rPr>
        <w:t>, guaranteeing a fast, reliable synchronous response back to the client.[5]</w:t>
      </w:r>
    </w:p>
    <w:p>
      <w:pPr>
        <w:pStyle w:val="ListParagraph"/>
        <w:numPr>
          <w:ilvl w:val="1"/>
          <w:numId w:val="5"/>
        </w:numPr>
        <w:tabs>
          <w:tab w:pos="277" w:val="left" w:leader="none"/>
        </w:tabs>
        <w:spacing w:line="276" w:lineRule="auto" w:before="233" w:after="0"/>
        <w:ind w:left="23" w:right="178" w:firstLine="0"/>
        <w:jc w:val="left"/>
        <w:rPr>
          <w:sz w:val="22"/>
        </w:rPr>
      </w:pPr>
      <w:r>
        <w:rPr>
          <w:b/>
          <w:sz w:val="22"/>
        </w:rPr>
        <w:t>Data</w:t>
      </w:r>
      <w:r>
        <w:rPr>
          <w:b/>
          <w:spacing w:val="-5"/>
          <w:sz w:val="22"/>
        </w:rPr>
        <w:t> </w:t>
      </w:r>
      <w:r>
        <w:rPr>
          <w:b/>
          <w:sz w:val="22"/>
        </w:rPr>
        <w:t>Persistence</w:t>
      </w:r>
      <w:r>
        <w:rPr>
          <w:b/>
          <w:spacing w:val="-5"/>
          <w:sz w:val="22"/>
        </w:rPr>
        <w:t> </w:t>
      </w:r>
      <w:r>
        <w:rPr>
          <w:b/>
          <w:sz w:val="22"/>
        </w:rPr>
        <w:t>(DynamoDB):</w:t>
      </w:r>
      <w:r>
        <w:rPr>
          <w:b/>
          <w:spacing w:val="-5"/>
          <w:sz w:val="22"/>
        </w:rPr>
        <w:t> </w:t>
      </w:r>
      <w:r>
        <w:rPr>
          <w:b/>
          <w:sz w:val="22"/>
        </w:rPr>
        <w:t>DynamoDB</w:t>
      </w:r>
      <w:r>
        <w:rPr>
          <w:b/>
          <w:spacing w:val="-5"/>
          <w:sz w:val="22"/>
        </w:rPr>
        <w:t> </w:t>
      </w:r>
      <w:r>
        <w:rPr>
          <w:sz w:val="22"/>
        </w:rPr>
        <w:t>(or</w:t>
      </w:r>
      <w:r>
        <w:rPr>
          <w:spacing w:val="-5"/>
          <w:sz w:val="22"/>
        </w:rPr>
        <w:t> </w:t>
      </w:r>
      <w:r>
        <w:rPr>
          <w:sz w:val="22"/>
        </w:rPr>
        <w:t>equivalent</w:t>
      </w:r>
      <w:r>
        <w:rPr>
          <w:spacing w:val="-5"/>
          <w:sz w:val="22"/>
        </w:rPr>
        <w:t> </w:t>
      </w:r>
      <w:r>
        <w:rPr>
          <w:sz w:val="22"/>
        </w:rPr>
        <w:t>NoSQL</w:t>
      </w:r>
      <w:r>
        <w:rPr>
          <w:spacing w:val="-5"/>
          <w:sz w:val="22"/>
        </w:rPr>
        <w:t> </w:t>
      </w:r>
      <w:r>
        <w:rPr>
          <w:sz w:val="22"/>
        </w:rPr>
        <w:t>storage)</w:t>
      </w:r>
      <w:r>
        <w:rPr>
          <w:spacing w:val="-5"/>
          <w:sz w:val="22"/>
        </w:rPr>
        <w:t> </w:t>
      </w:r>
      <w:r>
        <w:rPr>
          <w:sz w:val="22"/>
        </w:rPr>
        <w:t>is</w:t>
      </w:r>
      <w:r>
        <w:rPr>
          <w:spacing w:val="-5"/>
          <w:sz w:val="22"/>
        </w:rPr>
        <w:t> </w:t>
      </w:r>
      <w:r>
        <w:rPr>
          <w:sz w:val="22"/>
        </w:rPr>
        <w:t>selected to store an immutable, persistent record of every form submission, including the status and Message</w:t>
      </w:r>
      <w:r>
        <w:rPr>
          <w:spacing w:val="-1"/>
          <w:sz w:val="22"/>
        </w:rPr>
        <w:t> </w:t>
      </w:r>
      <w:r>
        <w:rPr>
          <w:sz w:val="22"/>
        </w:rPr>
        <w:t>IDs</w:t>
      </w:r>
      <w:r>
        <w:rPr>
          <w:spacing w:val="-1"/>
          <w:sz w:val="22"/>
        </w:rPr>
        <w:t> </w:t>
      </w:r>
      <w:r>
        <w:rPr>
          <w:sz w:val="22"/>
        </w:rPr>
        <w:t>of</w:t>
      </w:r>
      <w:r>
        <w:rPr>
          <w:spacing w:val="-1"/>
          <w:sz w:val="22"/>
        </w:rPr>
        <w:t> </w:t>
      </w:r>
      <w:r>
        <w:rPr>
          <w:sz w:val="22"/>
        </w:rPr>
        <w:t>both</w:t>
      </w:r>
      <w:r>
        <w:rPr>
          <w:spacing w:val="-1"/>
          <w:sz w:val="22"/>
        </w:rPr>
        <w:t> </w:t>
      </w:r>
      <w:r>
        <w:rPr>
          <w:sz w:val="22"/>
        </w:rPr>
        <w:t>SES</w:t>
      </w:r>
      <w:r>
        <w:rPr>
          <w:spacing w:val="-1"/>
          <w:sz w:val="22"/>
        </w:rPr>
        <w:t> </w:t>
      </w:r>
      <w:r>
        <w:rPr>
          <w:sz w:val="22"/>
        </w:rPr>
        <w:t>and</w:t>
      </w:r>
      <w:r>
        <w:rPr>
          <w:spacing w:val="-1"/>
          <w:sz w:val="22"/>
        </w:rPr>
        <w:t> </w:t>
      </w:r>
      <w:r>
        <w:rPr>
          <w:sz w:val="22"/>
        </w:rPr>
        <w:t>Twilio</w:t>
      </w:r>
      <w:r>
        <w:rPr>
          <w:spacing w:val="-1"/>
          <w:sz w:val="22"/>
        </w:rPr>
        <w:t> </w:t>
      </w:r>
      <w:r>
        <w:rPr>
          <w:sz w:val="22"/>
        </w:rPr>
        <w:t>notifications.</w:t>
      </w:r>
      <w:r>
        <w:rPr>
          <w:spacing w:val="-1"/>
          <w:sz w:val="22"/>
        </w:rPr>
        <w:t> </w:t>
      </w:r>
      <w:r>
        <w:rPr>
          <w:sz w:val="22"/>
        </w:rPr>
        <w:t>This</w:t>
      </w:r>
      <w:r>
        <w:rPr>
          <w:spacing w:val="-1"/>
          <w:sz w:val="22"/>
        </w:rPr>
        <w:t> </w:t>
      </w:r>
      <w:r>
        <w:rPr>
          <w:sz w:val="22"/>
        </w:rPr>
        <w:t>serves</w:t>
      </w:r>
      <w:r>
        <w:rPr>
          <w:spacing w:val="-1"/>
          <w:sz w:val="22"/>
        </w:rPr>
        <w:t> </w:t>
      </w:r>
      <w:r>
        <w:rPr>
          <w:sz w:val="22"/>
        </w:rPr>
        <w:t>as</w:t>
      </w:r>
      <w:r>
        <w:rPr>
          <w:spacing w:val="-1"/>
          <w:sz w:val="22"/>
        </w:rPr>
        <w:t> </w:t>
      </w:r>
      <w:r>
        <w:rPr>
          <w:sz w:val="22"/>
        </w:rPr>
        <w:t>the</w:t>
      </w:r>
      <w:r>
        <w:rPr>
          <w:spacing w:val="-1"/>
          <w:sz w:val="22"/>
        </w:rPr>
        <w:t> </w:t>
      </w:r>
      <w:r>
        <w:rPr>
          <w:b/>
          <w:sz w:val="22"/>
        </w:rPr>
        <w:t>persistent</w:t>
      </w:r>
      <w:r>
        <w:rPr>
          <w:b/>
          <w:spacing w:val="-1"/>
          <w:sz w:val="22"/>
        </w:rPr>
        <w:t> </w:t>
      </w:r>
      <w:r>
        <w:rPr>
          <w:b/>
          <w:sz w:val="22"/>
        </w:rPr>
        <w:t>audit</w:t>
      </w:r>
      <w:r>
        <w:rPr>
          <w:b/>
          <w:spacing w:val="-1"/>
          <w:sz w:val="22"/>
        </w:rPr>
        <w:t> </w:t>
      </w:r>
      <w:r>
        <w:rPr>
          <w:b/>
          <w:sz w:val="22"/>
        </w:rPr>
        <w:t>log</w:t>
      </w:r>
      <w:r>
        <w:rPr>
          <w:sz w:val="22"/>
        </w:rPr>
        <w:t>, essential</w:t>
      </w:r>
      <w:r>
        <w:rPr>
          <w:spacing w:val="-4"/>
          <w:sz w:val="22"/>
        </w:rPr>
        <w:t> </w:t>
      </w:r>
      <w:r>
        <w:rPr>
          <w:sz w:val="22"/>
        </w:rPr>
        <w:t>for</w:t>
      </w:r>
      <w:r>
        <w:rPr>
          <w:spacing w:val="-4"/>
          <w:sz w:val="22"/>
        </w:rPr>
        <w:t> </w:t>
      </w:r>
      <w:r>
        <w:rPr>
          <w:sz w:val="22"/>
        </w:rPr>
        <w:t>monitoring</w:t>
      </w:r>
      <w:r>
        <w:rPr>
          <w:spacing w:val="-4"/>
          <w:sz w:val="22"/>
        </w:rPr>
        <w:t> </w:t>
      </w:r>
      <w:r>
        <w:rPr>
          <w:sz w:val="22"/>
        </w:rPr>
        <w:t>and</w:t>
      </w:r>
      <w:r>
        <w:rPr>
          <w:spacing w:val="-4"/>
          <w:sz w:val="22"/>
        </w:rPr>
        <w:t> </w:t>
      </w:r>
      <w:r>
        <w:rPr>
          <w:sz w:val="22"/>
        </w:rPr>
        <w:t>compliance,</w:t>
      </w:r>
      <w:r>
        <w:rPr>
          <w:spacing w:val="-4"/>
          <w:sz w:val="22"/>
        </w:rPr>
        <w:t> </w:t>
      </w:r>
      <w:r>
        <w:rPr>
          <w:sz w:val="22"/>
        </w:rPr>
        <w:t>offering</w:t>
      </w:r>
      <w:r>
        <w:rPr>
          <w:spacing w:val="-4"/>
          <w:sz w:val="22"/>
        </w:rPr>
        <w:t> </w:t>
      </w:r>
      <w:r>
        <w:rPr>
          <w:sz w:val="22"/>
        </w:rPr>
        <w:t>low,</w:t>
      </w:r>
      <w:r>
        <w:rPr>
          <w:spacing w:val="-4"/>
          <w:sz w:val="22"/>
        </w:rPr>
        <w:t> </w:t>
      </w:r>
      <w:r>
        <w:rPr>
          <w:sz w:val="22"/>
        </w:rPr>
        <w:t>single-digit</w:t>
      </w:r>
      <w:r>
        <w:rPr>
          <w:spacing w:val="-4"/>
          <w:sz w:val="22"/>
        </w:rPr>
        <w:t> </w:t>
      </w:r>
      <w:r>
        <w:rPr>
          <w:sz w:val="22"/>
        </w:rPr>
        <w:t>millisecond</w:t>
      </w:r>
      <w:r>
        <w:rPr>
          <w:spacing w:val="-4"/>
          <w:sz w:val="22"/>
        </w:rPr>
        <w:t> </w:t>
      </w:r>
      <w:r>
        <w:rPr>
          <w:sz w:val="22"/>
        </w:rPr>
        <w:t>latency.[5][11]</w:t>
      </w:r>
    </w:p>
    <w:p>
      <w:pPr>
        <w:pStyle w:val="BodyText"/>
        <w:spacing w:before="26"/>
      </w:pPr>
    </w:p>
    <w:p>
      <w:pPr>
        <w:pStyle w:val="Heading3"/>
        <w:numPr>
          <w:ilvl w:val="0"/>
          <w:numId w:val="5"/>
        </w:numPr>
        <w:tabs>
          <w:tab w:pos="302" w:val="left" w:leader="none"/>
        </w:tabs>
        <w:spacing w:line="240" w:lineRule="auto" w:before="1" w:after="0"/>
        <w:ind w:left="302" w:right="0" w:hanging="279"/>
        <w:jc w:val="left"/>
      </w:pPr>
      <w:bookmarkStart w:name="B. Front end Development: Hosting and In" w:id="15"/>
      <w:bookmarkEnd w:id="15"/>
      <w:r>
        <w:rPr>
          <w:b w:val="0"/>
        </w:rPr>
      </w:r>
      <w:r>
        <w:rPr/>
        <w:t>Front</w:t>
      </w:r>
      <w:r>
        <w:rPr>
          <w:spacing w:val="-6"/>
        </w:rPr>
        <w:t> </w:t>
      </w:r>
      <w:r>
        <w:rPr/>
        <w:t>end</w:t>
      </w:r>
      <w:r>
        <w:rPr>
          <w:spacing w:val="-6"/>
        </w:rPr>
        <w:t> </w:t>
      </w:r>
      <w:r>
        <w:rPr/>
        <w:t>Development:</w:t>
      </w:r>
      <w:r>
        <w:rPr>
          <w:spacing w:val="-6"/>
        </w:rPr>
        <w:t> </w:t>
      </w:r>
      <w:r>
        <w:rPr/>
        <w:t>Hosting</w:t>
      </w:r>
      <w:r>
        <w:rPr>
          <w:spacing w:val="-6"/>
        </w:rPr>
        <w:t> </w:t>
      </w:r>
      <w:r>
        <w:rPr/>
        <w:t>and</w:t>
      </w:r>
      <w:r>
        <w:rPr>
          <w:spacing w:val="-6"/>
        </w:rPr>
        <w:t> </w:t>
      </w:r>
      <w:r>
        <w:rPr>
          <w:spacing w:val="-2"/>
        </w:rPr>
        <w:t>Interface</w:t>
      </w:r>
    </w:p>
    <w:p>
      <w:pPr>
        <w:pStyle w:val="BodyText"/>
        <w:spacing w:before="24"/>
        <w:rPr>
          <w:b/>
        </w:rPr>
      </w:pPr>
    </w:p>
    <w:p>
      <w:pPr>
        <w:pStyle w:val="BodyText"/>
        <w:spacing w:line="276" w:lineRule="auto" w:before="1"/>
        <w:ind w:left="23"/>
      </w:pPr>
      <w:r>
        <w:rPr/>
        <w:t>The</w:t>
      </w:r>
      <w:r>
        <w:rPr>
          <w:spacing w:val="-5"/>
        </w:rPr>
        <w:t> </w:t>
      </w:r>
      <w:r>
        <w:rPr/>
        <w:t>Presentation</w:t>
      </w:r>
      <w:r>
        <w:rPr>
          <w:spacing w:val="-5"/>
        </w:rPr>
        <w:t> </w:t>
      </w:r>
      <w:r>
        <w:rPr/>
        <w:t>Tier</w:t>
      </w:r>
      <w:r>
        <w:rPr>
          <w:spacing w:val="-5"/>
        </w:rPr>
        <w:t> </w:t>
      </w:r>
      <w:r>
        <w:rPr/>
        <w:t>is</w:t>
      </w:r>
      <w:r>
        <w:rPr>
          <w:spacing w:val="-5"/>
        </w:rPr>
        <w:t> </w:t>
      </w:r>
      <w:r>
        <w:rPr/>
        <w:t>implemented</w:t>
      </w:r>
      <w:r>
        <w:rPr>
          <w:spacing w:val="-5"/>
        </w:rPr>
        <w:t> </w:t>
      </w:r>
      <w:r>
        <w:rPr/>
        <w:t>using</w:t>
      </w:r>
      <w:r>
        <w:rPr>
          <w:spacing w:val="-5"/>
        </w:rPr>
        <w:t> </w:t>
      </w:r>
      <w:r>
        <w:rPr/>
        <w:t>static</w:t>
      </w:r>
      <w:r>
        <w:rPr>
          <w:spacing w:val="-5"/>
        </w:rPr>
        <w:t> </w:t>
      </w:r>
      <w:r>
        <w:rPr/>
        <w:t>site</w:t>
      </w:r>
      <w:r>
        <w:rPr>
          <w:spacing w:val="-5"/>
        </w:rPr>
        <w:t> </w:t>
      </w:r>
      <w:r>
        <w:rPr/>
        <w:t>hosting</w:t>
      </w:r>
      <w:r>
        <w:rPr>
          <w:spacing w:val="-5"/>
        </w:rPr>
        <w:t> </w:t>
      </w:r>
      <w:r>
        <w:rPr/>
        <w:t>services</w:t>
      </w:r>
      <w:r>
        <w:rPr>
          <w:spacing w:val="-5"/>
        </w:rPr>
        <w:t> </w:t>
      </w:r>
      <w:r>
        <w:rPr/>
        <w:t>for</w:t>
      </w:r>
      <w:r>
        <w:rPr>
          <w:spacing w:val="-5"/>
        </w:rPr>
        <w:t> </w:t>
      </w:r>
      <w:r>
        <w:rPr/>
        <w:t>high</w:t>
      </w:r>
      <w:r>
        <w:rPr>
          <w:spacing w:val="-5"/>
        </w:rPr>
        <w:t> </w:t>
      </w:r>
      <w:r>
        <w:rPr/>
        <w:t>performance and cost-effectiveness.</w:t>
      </w:r>
    </w:p>
    <w:p>
      <w:pPr>
        <w:pStyle w:val="ListParagraph"/>
        <w:numPr>
          <w:ilvl w:val="0"/>
          <w:numId w:val="6"/>
        </w:numPr>
        <w:tabs>
          <w:tab w:pos="742" w:val="left" w:leader="none"/>
        </w:tabs>
        <w:spacing w:line="240" w:lineRule="auto" w:before="240" w:after="0"/>
        <w:ind w:left="742" w:right="0" w:hanging="359"/>
        <w:jc w:val="left"/>
        <w:rPr>
          <w:sz w:val="22"/>
        </w:rPr>
      </w:pPr>
      <w:r>
        <w:rPr>
          <w:b/>
          <w:sz w:val="22"/>
        </w:rPr>
        <w:t>Tool</w:t>
      </w:r>
      <w:r>
        <w:rPr>
          <w:b/>
          <w:spacing w:val="-10"/>
          <w:sz w:val="22"/>
        </w:rPr>
        <w:t> </w:t>
      </w:r>
      <w:r>
        <w:rPr>
          <w:b/>
          <w:sz w:val="22"/>
        </w:rPr>
        <w:t>Selection:</w:t>
      </w:r>
      <w:r>
        <w:rPr>
          <w:b/>
          <w:spacing w:val="-8"/>
          <w:sz w:val="22"/>
        </w:rPr>
        <w:t> </w:t>
      </w:r>
      <w:r>
        <w:rPr>
          <w:sz w:val="22"/>
        </w:rPr>
        <w:t>The</w:t>
      </w:r>
      <w:r>
        <w:rPr>
          <w:spacing w:val="-7"/>
          <w:sz w:val="22"/>
        </w:rPr>
        <w:t> </w:t>
      </w:r>
      <w:r>
        <w:rPr>
          <w:sz w:val="22"/>
        </w:rPr>
        <w:t>front-end</w:t>
      </w:r>
      <w:r>
        <w:rPr>
          <w:spacing w:val="-8"/>
          <w:sz w:val="22"/>
        </w:rPr>
        <w:t> </w:t>
      </w:r>
      <w:r>
        <w:rPr>
          <w:sz w:val="22"/>
        </w:rPr>
        <w:t>is</w:t>
      </w:r>
      <w:r>
        <w:rPr>
          <w:spacing w:val="-8"/>
          <w:sz w:val="22"/>
        </w:rPr>
        <w:t> </w:t>
      </w:r>
      <w:r>
        <w:rPr>
          <w:sz w:val="22"/>
        </w:rPr>
        <w:t>typically</w:t>
      </w:r>
      <w:r>
        <w:rPr>
          <w:spacing w:val="-7"/>
          <w:sz w:val="22"/>
        </w:rPr>
        <w:t> </w:t>
      </w:r>
      <w:r>
        <w:rPr>
          <w:sz w:val="22"/>
        </w:rPr>
        <w:t>built</w:t>
      </w:r>
      <w:r>
        <w:rPr>
          <w:spacing w:val="-8"/>
          <w:sz w:val="22"/>
        </w:rPr>
        <w:t> </w:t>
      </w:r>
      <w:r>
        <w:rPr>
          <w:sz w:val="22"/>
        </w:rPr>
        <w:t>using</w:t>
      </w:r>
      <w:r>
        <w:rPr>
          <w:spacing w:val="-8"/>
          <w:sz w:val="22"/>
        </w:rPr>
        <w:t> </w:t>
      </w:r>
      <w:r>
        <w:rPr>
          <w:sz w:val="22"/>
        </w:rPr>
        <w:t>modern</w:t>
      </w:r>
      <w:r>
        <w:rPr>
          <w:spacing w:val="-7"/>
          <w:sz w:val="22"/>
        </w:rPr>
        <w:t> </w:t>
      </w:r>
      <w:r>
        <w:rPr>
          <w:sz w:val="22"/>
        </w:rPr>
        <w:t>web</w:t>
      </w:r>
      <w:r>
        <w:rPr>
          <w:spacing w:val="-8"/>
          <w:sz w:val="22"/>
        </w:rPr>
        <w:t> </w:t>
      </w:r>
      <w:r>
        <w:rPr>
          <w:sz w:val="22"/>
        </w:rPr>
        <w:t>technologies</w:t>
      </w:r>
      <w:r>
        <w:rPr>
          <w:spacing w:val="-7"/>
          <w:sz w:val="22"/>
        </w:rPr>
        <w:t> </w:t>
      </w:r>
      <w:r>
        <w:rPr>
          <w:spacing w:val="-4"/>
          <w:sz w:val="22"/>
        </w:rPr>
        <w:t>like</w:t>
      </w:r>
    </w:p>
    <w:p>
      <w:pPr>
        <w:pStyle w:val="BodyText"/>
        <w:spacing w:before="38"/>
        <w:ind w:left="743"/>
      </w:pPr>
      <w:r>
        <w:rPr>
          <w:b/>
        </w:rPr>
        <w:t>React.js</w:t>
      </w:r>
      <w:r>
        <w:rPr>
          <w:b/>
          <w:spacing w:val="-8"/>
        </w:rPr>
        <w:t> </w:t>
      </w:r>
      <w:r>
        <w:rPr/>
        <w:t>due</w:t>
      </w:r>
      <w:r>
        <w:rPr>
          <w:spacing w:val="-6"/>
        </w:rPr>
        <w:t> </w:t>
      </w:r>
      <w:r>
        <w:rPr/>
        <w:t>to</w:t>
      </w:r>
      <w:r>
        <w:rPr>
          <w:spacing w:val="-6"/>
        </w:rPr>
        <w:t> </w:t>
      </w:r>
      <w:r>
        <w:rPr/>
        <w:t>its</w:t>
      </w:r>
      <w:r>
        <w:rPr>
          <w:spacing w:val="-5"/>
        </w:rPr>
        <w:t> </w:t>
      </w:r>
      <w:r>
        <w:rPr/>
        <w:t>community</w:t>
      </w:r>
      <w:r>
        <w:rPr>
          <w:spacing w:val="-6"/>
        </w:rPr>
        <w:t> </w:t>
      </w:r>
      <w:r>
        <w:rPr/>
        <w:t>support</w:t>
      </w:r>
      <w:r>
        <w:rPr>
          <w:spacing w:val="-6"/>
        </w:rPr>
        <w:t> </w:t>
      </w:r>
      <w:r>
        <w:rPr/>
        <w:t>and</w:t>
      </w:r>
      <w:r>
        <w:rPr>
          <w:spacing w:val="-6"/>
        </w:rPr>
        <w:t> </w:t>
      </w:r>
      <w:r>
        <w:rPr/>
        <w:t>development</w:t>
      </w:r>
      <w:r>
        <w:rPr>
          <w:spacing w:val="-5"/>
        </w:rPr>
        <w:t> </w:t>
      </w:r>
      <w:r>
        <w:rPr>
          <w:spacing w:val="-2"/>
        </w:rPr>
        <w:t>efficiency.</w:t>
      </w:r>
    </w:p>
    <w:p>
      <w:pPr>
        <w:pStyle w:val="ListParagraph"/>
        <w:numPr>
          <w:ilvl w:val="0"/>
          <w:numId w:val="6"/>
        </w:numPr>
        <w:tabs>
          <w:tab w:pos="743" w:val="left" w:leader="none"/>
        </w:tabs>
        <w:spacing w:line="276" w:lineRule="auto" w:before="37" w:after="0"/>
        <w:ind w:left="743" w:right="129" w:hanging="360"/>
        <w:jc w:val="left"/>
        <w:rPr>
          <w:sz w:val="22"/>
        </w:rPr>
      </w:pPr>
      <w:r>
        <w:rPr>
          <w:b/>
          <w:sz w:val="22"/>
        </w:rPr>
        <w:t>Design Implementation: </w:t>
      </w:r>
      <w:r>
        <w:rPr>
          <w:sz w:val="22"/>
        </w:rPr>
        <w:t>The front-end form submission is handled by </w:t>
      </w:r>
      <w:r>
        <w:rPr>
          <w:b/>
          <w:sz w:val="22"/>
        </w:rPr>
        <w:t>asynchronous</w:t>
      </w:r>
      <w:r>
        <w:rPr>
          <w:b/>
          <w:spacing w:val="-6"/>
          <w:sz w:val="22"/>
        </w:rPr>
        <w:t> </w:t>
      </w:r>
      <w:r>
        <w:rPr>
          <w:b/>
          <w:sz w:val="22"/>
        </w:rPr>
        <w:t>JavaScript</w:t>
      </w:r>
      <w:r>
        <w:rPr>
          <w:b/>
          <w:spacing w:val="-6"/>
          <w:sz w:val="22"/>
        </w:rPr>
        <w:t> </w:t>
      </w:r>
      <w:r>
        <w:rPr>
          <w:b/>
          <w:sz w:val="22"/>
        </w:rPr>
        <w:t>(AJAX/Fetch)</w:t>
      </w:r>
      <w:r>
        <w:rPr>
          <w:sz w:val="22"/>
        </w:rPr>
        <w:t>,</w:t>
      </w:r>
      <w:r>
        <w:rPr>
          <w:spacing w:val="-6"/>
          <w:sz w:val="22"/>
        </w:rPr>
        <w:t> </w:t>
      </w:r>
      <w:r>
        <w:rPr>
          <w:sz w:val="22"/>
        </w:rPr>
        <w:t>which</w:t>
      </w:r>
      <w:r>
        <w:rPr>
          <w:spacing w:val="-6"/>
          <w:sz w:val="22"/>
        </w:rPr>
        <w:t> </w:t>
      </w:r>
      <w:r>
        <w:rPr>
          <w:sz w:val="22"/>
        </w:rPr>
        <w:t>captures</w:t>
      </w:r>
      <w:r>
        <w:rPr>
          <w:spacing w:val="-6"/>
          <w:sz w:val="22"/>
        </w:rPr>
        <w:t> </w:t>
      </w:r>
      <w:r>
        <w:rPr>
          <w:sz w:val="22"/>
        </w:rPr>
        <w:t>user</w:t>
      </w:r>
      <w:r>
        <w:rPr>
          <w:spacing w:val="-6"/>
          <w:sz w:val="22"/>
        </w:rPr>
        <w:t> </w:t>
      </w:r>
      <w:r>
        <w:rPr>
          <w:sz w:val="22"/>
        </w:rPr>
        <w:t>inputs</w:t>
      </w:r>
      <w:r>
        <w:rPr>
          <w:spacing w:val="-6"/>
          <w:sz w:val="22"/>
        </w:rPr>
        <w:t> </w:t>
      </w:r>
      <w:r>
        <w:rPr>
          <w:sz w:val="22"/>
        </w:rPr>
        <w:t>and</w:t>
      </w:r>
      <w:r>
        <w:rPr>
          <w:spacing w:val="-6"/>
          <w:sz w:val="22"/>
        </w:rPr>
        <w:t> </w:t>
      </w:r>
      <w:r>
        <w:rPr>
          <w:sz w:val="22"/>
        </w:rPr>
        <w:t>executes a non-blocking HTTP POST request to the API Gateway endpoint.</w:t>
      </w:r>
    </w:p>
    <w:p>
      <w:pPr>
        <w:pStyle w:val="ListParagraph"/>
        <w:numPr>
          <w:ilvl w:val="0"/>
          <w:numId w:val="6"/>
        </w:numPr>
        <w:tabs>
          <w:tab w:pos="743" w:val="left" w:leader="none"/>
        </w:tabs>
        <w:spacing w:line="276" w:lineRule="auto" w:before="0" w:after="0"/>
        <w:ind w:left="743" w:right="240" w:hanging="360"/>
        <w:jc w:val="left"/>
        <w:rPr>
          <w:sz w:val="22"/>
        </w:rPr>
      </w:pPr>
      <w:r>
        <w:rPr>
          <w:b/>
          <w:sz w:val="22"/>
        </w:rPr>
        <w:t>Cloud Deployment: </w:t>
      </w:r>
      <w:r>
        <w:rPr>
          <w:sz w:val="22"/>
        </w:rPr>
        <w:t>The static files are hosted on </w:t>
      </w:r>
      <w:r>
        <w:rPr>
          <w:b/>
          <w:sz w:val="22"/>
        </w:rPr>
        <w:t>Amazon S3 </w:t>
      </w:r>
      <w:r>
        <w:rPr>
          <w:sz w:val="22"/>
        </w:rPr>
        <w:t>and delivered via </w:t>
      </w:r>
      <w:r>
        <w:rPr>
          <w:b/>
          <w:sz w:val="22"/>
        </w:rPr>
        <w:t>CloudFront</w:t>
      </w:r>
      <w:r>
        <w:rPr>
          <w:b/>
          <w:spacing w:val="-4"/>
          <w:sz w:val="22"/>
        </w:rPr>
        <w:t> </w:t>
      </w:r>
      <w:r>
        <w:rPr>
          <w:sz w:val="22"/>
        </w:rPr>
        <w:t>to</w:t>
      </w:r>
      <w:r>
        <w:rPr>
          <w:spacing w:val="-4"/>
          <w:sz w:val="22"/>
        </w:rPr>
        <w:t> </w:t>
      </w:r>
      <w:r>
        <w:rPr>
          <w:sz w:val="22"/>
        </w:rPr>
        <w:t>ensure</w:t>
      </w:r>
      <w:r>
        <w:rPr>
          <w:spacing w:val="-4"/>
          <w:sz w:val="22"/>
        </w:rPr>
        <w:t> </w:t>
      </w:r>
      <w:r>
        <w:rPr>
          <w:sz w:val="22"/>
        </w:rPr>
        <w:t>low</w:t>
      </w:r>
      <w:r>
        <w:rPr>
          <w:spacing w:val="-4"/>
          <w:sz w:val="22"/>
        </w:rPr>
        <w:t> </w:t>
      </w:r>
      <w:r>
        <w:rPr>
          <w:sz w:val="22"/>
        </w:rPr>
        <w:t>latency</w:t>
      </w:r>
      <w:r>
        <w:rPr>
          <w:spacing w:val="-4"/>
          <w:sz w:val="22"/>
        </w:rPr>
        <w:t> </w:t>
      </w:r>
      <w:r>
        <w:rPr>
          <w:sz w:val="22"/>
        </w:rPr>
        <w:t>content</w:t>
      </w:r>
      <w:r>
        <w:rPr>
          <w:spacing w:val="-4"/>
          <w:sz w:val="22"/>
        </w:rPr>
        <w:t> </w:t>
      </w:r>
      <w:r>
        <w:rPr>
          <w:sz w:val="22"/>
        </w:rPr>
        <w:t>delivery</w:t>
      </w:r>
      <w:r>
        <w:rPr>
          <w:spacing w:val="-4"/>
          <w:sz w:val="22"/>
        </w:rPr>
        <w:t> </w:t>
      </w:r>
      <w:r>
        <w:rPr>
          <w:sz w:val="22"/>
        </w:rPr>
        <w:t>and</w:t>
      </w:r>
      <w:r>
        <w:rPr>
          <w:spacing w:val="-4"/>
          <w:sz w:val="22"/>
        </w:rPr>
        <w:t> </w:t>
      </w:r>
      <w:r>
        <w:rPr>
          <w:sz w:val="22"/>
        </w:rPr>
        <w:t>serve</w:t>
      </w:r>
      <w:r>
        <w:rPr>
          <w:spacing w:val="-4"/>
          <w:sz w:val="22"/>
        </w:rPr>
        <w:t> </w:t>
      </w:r>
      <w:r>
        <w:rPr>
          <w:sz w:val="22"/>
        </w:rPr>
        <w:t>as</w:t>
      </w:r>
      <w:r>
        <w:rPr>
          <w:spacing w:val="-4"/>
          <w:sz w:val="22"/>
        </w:rPr>
        <w:t> </w:t>
      </w:r>
      <w:r>
        <w:rPr>
          <w:sz w:val="22"/>
        </w:rPr>
        <w:t>the</w:t>
      </w:r>
      <w:r>
        <w:rPr>
          <w:spacing w:val="-4"/>
          <w:sz w:val="22"/>
        </w:rPr>
        <w:t> </w:t>
      </w:r>
      <w:r>
        <w:rPr>
          <w:sz w:val="22"/>
        </w:rPr>
        <w:t>secure</w:t>
      </w:r>
      <w:r>
        <w:rPr>
          <w:spacing w:val="-4"/>
          <w:sz w:val="22"/>
        </w:rPr>
        <w:t> </w:t>
      </w:r>
      <w:r>
        <w:rPr>
          <w:sz w:val="22"/>
        </w:rPr>
        <w:t>HTTPS termination point.[6][11]</w:t>
      </w:r>
    </w:p>
    <w:p>
      <w:pPr>
        <w:pStyle w:val="BodyText"/>
        <w:spacing w:before="27"/>
      </w:pPr>
    </w:p>
    <w:p>
      <w:pPr>
        <w:pStyle w:val="Heading3"/>
        <w:numPr>
          <w:ilvl w:val="0"/>
          <w:numId w:val="5"/>
        </w:numPr>
        <w:tabs>
          <w:tab w:pos="302" w:val="left" w:leader="none"/>
        </w:tabs>
        <w:spacing w:line="240" w:lineRule="auto" w:before="0" w:after="0"/>
        <w:ind w:left="302" w:right="0" w:hanging="279"/>
        <w:jc w:val="left"/>
      </w:pPr>
      <w:bookmarkStart w:name="C. Enhanced Security Development " w:id="16"/>
      <w:bookmarkEnd w:id="16"/>
      <w:r>
        <w:rPr>
          <w:b w:val="0"/>
        </w:rPr>
      </w:r>
      <w:r>
        <w:rPr/>
        <w:t>Enhanced</w:t>
      </w:r>
      <w:r>
        <w:rPr>
          <w:spacing w:val="-8"/>
        </w:rPr>
        <w:t> </w:t>
      </w:r>
      <w:r>
        <w:rPr/>
        <w:t>Security</w:t>
      </w:r>
      <w:r>
        <w:rPr>
          <w:spacing w:val="-8"/>
        </w:rPr>
        <w:t> </w:t>
      </w:r>
      <w:r>
        <w:rPr>
          <w:spacing w:val="-2"/>
        </w:rPr>
        <w:t>Development</w:t>
      </w:r>
    </w:p>
    <w:p>
      <w:pPr>
        <w:pStyle w:val="BodyText"/>
        <w:spacing w:before="25"/>
        <w:rPr>
          <w:b/>
        </w:rPr>
      </w:pPr>
    </w:p>
    <w:p>
      <w:pPr>
        <w:pStyle w:val="BodyText"/>
        <w:spacing w:line="276" w:lineRule="auto"/>
        <w:ind w:left="23"/>
      </w:pPr>
      <w:r>
        <w:rPr/>
        <w:t>Security</w:t>
      </w:r>
      <w:r>
        <w:rPr>
          <w:spacing w:val="-5"/>
        </w:rPr>
        <w:t> </w:t>
      </w:r>
      <w:r>
        <w:rPr/>
        <w:t>is</w:t>
      </w:r>
      <w:r>
        <w:rPr>
          <w:spacing w:val="-5"/>
        </w:rPr>
        <w:t> </w:t>
      </w:r>
      <w:r>
        <w:rPr/>
        <w:t>retrofitted</w:t>
      </w:r>
      <w:r>
        <w:rPr>
          <w:spacing w:val="-5"/>
        </w:rPr>
        <w:t> </w:t>
      </w:r>
      <w:r>
        <w:rPr/>
        <w:t>and</w:t>
      </w:r>
      <w:r>
        <w:rPr>
          <w:spacing w:val="-5"/>
        </w:rPr>
        <w:t> </w:t>
      </w:r>
      <w:r>
        <w:rPr/>
        <w:t>maintained</w:t>
      </w:r>
      <w:r>
        <w:rPr>
          <w:spacing w:val="-5"/>
        </w:rPr>
        <w:t> </w:t>
      </w:r>
      <w:r>
        <w:rPr/>
        <w:t>through</w:t>
      </w:r>
      <w:r>
        <w:rPr>
          <w:spacing w:val="-5"/>
        </w:rPr>
        <w:t> </w:t>
      </w:r>
      <w:r>
        <w:rPr/>
        <w:t>the</w:t>
      </w:r>
      <w:r>
        <w:rPr>
          <w:spacing w:val="-5"/>
        </w:rPr>
        <w:t> </w:t>
      </w:r>
      <w:r>
        <w:rPr/>
        <w:t>specialized</w:t>
      </w:r>
      <w:r>
        <w:rPr>
          <w:spacing w:val="-5"/>
        </w:rPr>
        <w:t> </w:t>
      </w:r>
      <w:r>
        <w:rPr/>
        <w:t>suite</w:t>
      </w:r>
      <w:r>
        <w:rPr>
          <w:spacing w:val="-5"/>
        </w:rPr>
        <w:t> </w:t>
      </w:r>
      <w:r>
        <w:rPr/>
        <w:t>of</w:t>
      </w:r>
      <w:r>
        <w:rPr>
          <w:spacing w:val="-5"/>
        </w:rPr>
        <w:t> </w:t>
      </w:r>
      <w:r>
        <w:rPr/>
        <w:t>AWS</w:t>
      </w:r>
      <w:r>
        <w:rPr>
          <w:spacing w:val="-5"/>
        </w:rPr>
        <w:t> </w:t>
      </w:r>
      <w:r>
        <w:rPr/>
        <w:t>security</w:t>
      </w:r>
      <w:r>
        <w:rPr>
          <w:spacing w:val="-5"/>
        </w:rPr>
        <w:t> </w:t>
      </w:r>
      <w:r>
        <w:rPr/>
        <w:t>services, bolstering the system's resilience against evolving threats.</w:t>
      </w:r>
    </w:p>
    <w:p>
      <w:pPr>
        <w:pStyle w:val="ListParagraph"/>
        <w:numPr>
          <w:ilvl w:val="0"/>
          <w:numId w:val="7"/>
        </w:numPr>
        <w:tabs>
          <w:tab w:pos="743" w:val="left" w:leader="none"/>
        </w:tabs>
        <w:spacing w:line="283" w:lineRule="auto" w:before="240" w:after="0"/>
        <w:ind w:left="743" w:right="325" w:hanging="360"/>
        <w:jc w:val="left"/>
        <w:rPr>
          <w:sz w:val="22"/>
        </w:rPr>
      </w:pPr>
      <w:r>
        <w:rPr>
          <w:b/>
          <w:sz w:val="22"/>
        </w:rPr>
        <w:t>Access Control (IAM): AWS Identity and Access Management (IAM) </w:t>
      </w:r>
      <w:r>
        <w:rPr>
          <w:sz w:val="22"/>
        </w:rPr>
        <w:t>roles are used</w:t>
      </w:r>
      <w:r>
        <w:rPr>
          <w:spacing w:val="-5"/>
          <w:sz w:val="22"/>
        </w:rPr>
        <w:t> </w:t>
      </w:r>
      <w:r>
        <w:rPr>
          <w:sz w:val="22"/>
        </w:rPr>
        <w:t>for</w:t>
      </w:r>
      <w:r>
        <w:rPr>
          <w:spacing w:val="-5"/>
          <w:sz w:val="22"/>
        </w:rPr>
        <w:t> </w:t>
      </w:r>
      <w:r>
        <w:rPr>
          <w:sz w:val="22"/>
        </w:rPr>
        <w:t>fine-tuning</w:t>
      </w:r>
      <w:r>
        <w:rPr>
          <w:spacing w:val="-5"/>
          <w:sz w:val="22"/>
        </w:rPr>
        <w:t> </w:t>
      </w:r>
      <w:r>
        <w:rPr>
          <w:sz w:val="22"/>
        </w:rPr>
        <w:t>access</w:t>
      </w:r>
      <w:r>
        <w:rPr>
          <w:spacing w:val="-5"/>
          <w:sz w:val="22"/>
        </w:rPr>
        <w:t> </w:t>
      </w:r>
      <w:r>
        <w:rPr>
          <w:sz w:val="22"/>
        </w:rPr>
        <w:t>control,</w:t>
      </w:r>
      <w:r>
        <w:rPr>
          <w:spacing w:val="-5"/>
          <w:sz w:val="22"/>
        </w:rPr>
        <w:t> </w:t>
      </w:r>
      <w:r>
        <w:rPr>
          <w:sz w:val="22"/>
        </w:rPr>
        <w:t>implementing</w:t>
      </w:r>
      <w:r>
        <w:rPr>
          <w:spacing w:val="-5"/>
          <w:sz w:val="22"/>
        </w:rPr>
        <w:t> </w:t>
      </w:r>
      <w:r>
        <w:rPr>
          <w:sz w:val="22"/>
        </w:rPr>
        <w:t>the</w:t>
      </w:r>
      <w:r>
        <w:rPr>
          <w:spacing w:val="-5"/>
          <w:sz w:val="22"/>
        </w:rPr>
        <w:t> </w:t>
      </w:r>
      <w:r>
        <w:rPr>
          <w:b/>
          <w:sz w:val="22"/>
        </w:rPr>
        <w:t>Principle</w:t>
      </w:r>
      <w:r>
        <w:rPr>
          <w:b/>
          <w:spacing w:val="-5"/>
          <w:sz w:val="22"/>
        </w:rPr>
        <w:t> </w:t>
      </w:r>
      <w:r>
        <w:rPr>
          <w:b/>
          <w:sz w:val="22"/>
        </w:rPr>
        <w:t>of</w:t>
      </w:r>
      <w:r>
        <w:rPr>
          <w:b/>
          <w:spacing w:val="-5"/>
          <w:sz w:val="22"/>
        </w:rPr>
        <w:t> </w:t>
      </w:r>
      <w:r>
        <w:rPr>
          <w:b/>
          <w:sz w:val="22"/>
        </w:rPr>
        <w:t>Least</w:t>
      </w:r>
      <w:r>
        <w:rPr>
          <w:b/>
          <w:spacing w:val="-5"/>
          <w:sz w:val="22"/>
        </w:rPr>
        <w:t> </w:t>
      </w:r>
      <w:r>
        <w:rPr>
          <w:b/>
          <w:sz w:val="22"/>
        </w:rPr>
        <w:t>Privilege (PoLP) </w:t>
      </w:r>
      <w:r>
        <w:rPr>
          <w:sz w:val="22"/>
        </w:rPr>
        <w:t>to ensure the Lambda function only has the necessary permissions (e.g., </w:t>
      </w:r>
      <w:r>
        <w:rPr>
          <w:rFonts w:ascii="Courier New" w:hAnsi="Courier New"/>
          <w:color w:val="178037"/>
          <w:sz w:val="22"/>
        </w:rPr>
        <w:t>ses:SendEmail</w:t>
      </w:r>
      <w:r>
        <w:rPr>
          <w:sz w:val="22"/>
        </w:rPr>
        <w:t>, </w:t>
      </w:r>
      <w:r>
        <w:rPr>
          <w:rFonts w:ascii="Courier New" w:hAnsi="Courier New"/>
          <w:color w:val="178037"/>
          <w:sz w:val="22"/>
        </w:rPr>
        <w:t>secretsmanager:GetSecretValue</w:t>
      </w:r>
      <w:r>
        <w:rPr>
          <w:sz w:val="22"/>
        </w:rPr>
        <w:t>).</w:t>
      </w:r>
    </w:p>
    <w:p>
      <w:pPr>
        <w:pStyle w:val="ListParagraph"/>
        <w:numPr>
          <w:ilvl w:val="0"/>
          <w:numId w:val="7"/>
        </w:numPr>
        <w:tabs>
          <w:tab w:pos="743" w:val="left" w:leader="none"/>
        </w:tabs>
        <w:spacing w:line="276" w:lineRule="auto" w:before="0" w:after="0"/>
        <w:ind w:left="743" w:right="678" w:hanging="360"/>
        <w:jc w:val="left"/>
        <w:rPr>
          <w:sz w:val="22"/>
        </w:rPr>
      </w:pPr>
      <w:r>
        <w:rPr>
          <w:b/>
          <w:sz w:val="22"/>
        </w:rPr>
        <w:t>Data Protection (KMS): AWS Key Management Service (KMS) </w:t>
      </w:r>
      <w:r>
        <w:rPr>
          <w:sz w:val="22"/>
        </w:rPr>
        <w:t>is utilized to encrypt</w:t>
      </w:r>
      <w:r>
        <w:rPr>
          <w:spacing w:val="-5"/>
          <w:sz w:val="22"/>
        </w:rPr>
        <w:t> </w:t>
      </w:r>
      <w:r>
        <w:rPr>
          <w:sz w:val="22"/>
        </w:rPr>
        <w:t>stored</w:t>
      </w:r>
      <w:r>
        <w:rPr>
          <w:spacing w:val="-5"/>
          <w:sz w:val="22"/>
        </w:rPr>
        <w:t> </w:t>
      </w:r>
      <w:r>
        <w:rPr>
          <w:sz w:val="22"/>
        </w:rPr>
        <w:t>data,</w:t>
      </w:r>
      <w:r>
        <w:rPr>
          <w:spacing w:val="-5"/>
          <w:sz w:val="22"/>
        </w:rPr>
        <w:t> </w:t>
      </w:r>
      <w:r>
        <w:rPr>
          <w:sz w:val="22"/>
        </w:rPr>
        <w:t>providing</w:t>
      </w:r>
      <w:r>
        <w:rPr>
          <w:spacing w:val="-5"/>
          <w:sz w:val="22"/>
        </w:rPr>
        <w:t> </w:t>
      </w:r>
      <w:r>
        <w:rPr>
          <w:sz w:val="22"/>
        </w:rPr>
        <w:t>an</w:t>
      </w:r>
      <w:r>
        <w:rPr>
          <w:spacing w:val="-5"/>
          <w:sz w:val="22"/>
        </w:rPr>
        <w:t> </w:t>
      </w:r>
      <w:r>
        <w:rPr>
          <w:sz w:val="22"/>
        </w:rPr>
        <w:t>extra</w:t>
      </w:r>
      <w:r>
        <w:rPr>
          <w:spacing w:val="-5"/>
          <w:sz w:val="22"/>
        </w:rPr>
        <w:t> </w:t>
      </w:r>
      <w:r>
        <w:rPr>
          <w:sz w:val="22"/>
        </w:rPr>
        <w:t>layer</w:t>
      </w:r>
      <w:r>
        <w:rPr>
          <w:spacing w:val="-5"/>
          <w:sz w:val="22"/>
        </w:rPr>
        <w:t> </w:t>
      </w:r>
      <w:r>
        <w:rPr>
          <w:sz w:val="22"/>
        </w:rPr>
        <w:t>of</w:t>
      </w:r>
      <w:r>
        <w:rPr>
          <w:spacing w:val="-5"/>
          <w:sz w:val="22"/>
        </w:rPr>
        <w:t> </w:t>
      </w:r>
      <w:r>
        <w:rPr>
          <w:sz w:val="22"/>
        </w:rPr>
        <w:t>protection</w:t>
      </w:r>
      <w:r>
        <w:rPr>
          <w:spacing w:val="-5"/>
          <w:sz w:val="22"/>
        </w:rPr>
        <w:t> </w:t>
      </w:r>
      <w:r>
        <w:rPr>
          <w:sz w:val="22"/>
        </w:rPr>
        <w:t>against</w:t>
      </w:r>
      <w:r>
        <w:rPr>
          <w:spacing w:val="-5"/>
          <w:sz w:val="22"/>
        </w:rPr>
        <w:t> </w:t>
      </w:r>
      <w:r>
        <w:rPr>
          <w:sz w:val="22"/>
        </w:rPr>
        <w:t>unauthorized </w:t>
      </w:r>
      <w:r>
        <w:rPr>
          <w:spacing w:val="-2"/>
          <w:sz w:val="22"/>
        </w:rPr>
        <w:t>access.</w:t>
      </w:r>
    </w:p>
    <w:p>
      <w:pPr>
        <w:pStyle w:val="ListParagraph"/>
        <w:numPr>
          <w:ilvl w:val="0"/>
          <w:numId w:val="7"/>
        </w:numPr>
        <w:tabs>
          <w:tab w:pos="743" w:val="left" w:leader="none"/>
        </w:tabs>
        <w:spacing w:line="276" w:lineRule="auto" w:before="0" w:after="0"/>
        <w:ind w:left="743" w:right="373" w:hanging="360"/>
        <w:jc w:val="left"/>
        <w:rPr>
          <w:sz w:val="22"/>
        </w:rPr>
      </w:pPr>
      <w:r>
        <w:rPr>
          <w:b/>
          <w:sz w:val="22"/>
        </w:rPr>
        <w:t>Network Defense (WAF &amp; Shield): AWS Web Application Firewall (WAF) </w:t>
      </w:r>
      <w:r>
        <w:rPr>
          <w:sz w:val="22"/>
        </w:rPr>
        <w:t>and </w:t>
      </w:r>
      <w:r>
        <w:rPr>
          <w:b/>
          <w:sz w:val="22"/>
        </w:rPr>
        <w:t>AWS</w:t>
      </w:r>
      <w:r>
        <w:rPr>
          <w:b/>
          <w:spacing w:val="-6"/>
          <w:sz w:val="22"/>
        </w:rPr>
        <w:t> </w:t>
      </w:r>
      <w:r>
        <w:rPr>
          <w:b/>
          <w:sz w:val="22"/>
        </w:rPr>
        <w:t>Shield</w:t>
      </w:r>
      <w:r>
        <w:rPr>
          <w:b/>
          <w:spacing w:val="-6"/>
          <w:sz w:val="22"/>
        </w:rPr>
        <w:t> </w:t>
      </w:r>
      <w:r>
        <w:rPr>
          <w:sz w:val="22"/>
        </w:rPr>
        <w:t>are</w:t>
      </w:r>
      <w:r>
        <w:rPr>
          <w:spacing w:val="-6"/>
          <w:sz w:val="22"/>
        </w:rPr>
        <w:t> </w:t>
      </w:r>
      <w:r>
        <w:rPr>
          <w:sz w:val="22"/>
        </w:rPr>
        <w:t>deployed</w:t>
      </w:r>
      <w:r>
        <w:rPr>
          <w:spacing w:val="-6"/>
          <w:sz w:val="22"/>
        </w:rPr>
        <w:t> </w:t>
      </w:r>
      <w:r>
        <w:rPr>
          <w:sz w:val="22"/>
        </w:rPr>
        <w:t>to</w:t>
      </w:r>
      <w:r>
        <w:rPr>
          <w:spacing w:val="-6"/>
          <w:sz w:val="22"/>
        </w:rPr>
        <w:t> </w:t>
      </w:r>
      <w:r>
        <w:rPr>
          <w:sz w:val="22"/>
        </w:rPr>
        <w:t>bolster</w:t>
      </w:r>
      <w:r>
        <w:rPr>
          <w:spacing w:val="-6"/>
          <w:sz w:val="22"/>
        </w:rPr>
        <w:t> </w:t>
      </w:r>
      <w:r>
        <w:rPr>
          <w:sz w:val="22"/>
        </w:rPr>
        <w:t>defenses</w:t>
      </w:r>
      <w:r>
        <w:rPr>
          <w:spacing w:val="-6"/>
          <w:sz w:val="22"/>
        </w:rPr>
        <w:t> </w:t>
      </w:r>
      <w:r>
        <w:rPr>
          <w:sz w:val="22"/>
        </w:rPr>
        <w:t>against</w:t>
      </w:r>
      <w:r>
        <w:rPr>
          <w:spacing w:val="-6"/>
          <w:sz w:val="22"/>
        </w:rPr>
        <w:t> </w:t>
      </w:r>
      <w:r>
        <w:rPr>
          <w:sz w:val="22"/>
        </w:rPr>
        <w:t>potential</w:t>
      </w:r>
      <w:r>
        <w:rPr>
          <w:spacing w:val="-6"/>
          <w:sz w:val="22"/>
        </w:rPr>
        <w:t> </w:t>
      </w:r>
      <w:r>
        <w:rPr>
          <w:sz w:val="22"/>
        </w:rPr>
        <w:t>DDoS</w:t>
      </w:r>
      <w:r>
        <w:rPr>
          <w:spacing w:val="-6"/>
          <w:sz w:val="22"/>
        </w:rPr>
        <w:t> </w:t>
      </w:r>
      <w:r>
        <w:rPr>
          <w:sz w:val="22"/>
        </w:rPr>
        <w:t>attacks</w:t>
      </w:r>
      <w:r>
        <w:rPr>
          <w:spacing w:val="-6"/>
          <w:sz w:val="22"/>
        </w:rPr>
        <w:t> </w:t>
      </w:r>
      <w:r>
        <w:rPr>
          <w:sz w:val="22"/>
        </w:rPr>
        <w:t>and web exploits.</w:t>
      </w:r>
    </w:p>
    <w:p>
      <w:pPr>
        <w:pStyle w:val="ListParagraph"/>
        <w:numPr>
          <w:ilvl w:val="0"/>
          <w:numId w:val="7"/>
        </w:numPr>
        <w:tabs>
          <w:tab w:pos="743" w:val="left" w:leader="none"/>
        </w:tabs>
        <w:spacing w:line="276" w:lineRule="auto" w:before="0" w:after="0"/>
        <w:ind w:left="743" w:right="242" w:hanging="360"/>
        <w:jc w:val="left"/>
        <w:rPr>
          <w:sz w:val="22"/>
        </w:rPr>
      </w:pPr>
      <w:r>
        <w:rPr>
          <w:b/>
          <w:sz w:val="22"/>
        </w:rPr>
        <w:t>Continuous</w:t>
      </w:r>
      <w:r>
        <w:rPr>
          <w:b/>
          <w:spacing w:val="-6"/>
          <w:sz w:val="22"/>
        </w:rPr>
        <w:t> </w:t>
      </w:r>
      <w:r>
        <w:rPr>
          <w:b/>
          <w:sz w:val="22"/>
        </w:rPr>
        <w:t>Monitoring</w:t>
      </w:r>
      <w:r>
        <w:rPr>
          <w:b/>
          <w:spacing w:val="-6"/>
          <w:sz w:val="22"/>
        </w:rPr>
        <w:t> </w:t>
      </w:r>
      <w:r>
        <w:rPr>
          <w:b/>
          <w:sz w:val="22"/>
        </w:rPr>
        <w:t>(Security</w:t>
      </w:r>
      <w:r>
        <w:rPr>
          <w:b/>
          <w:spacing w:val="-6"/>
          <w:sz w:val="22"/>
        </w:rPr>
        <w:t> </w:t>
      </w:r>
      <w:r>
        <w:rPr>
          <w:b/>
          <w:sz w:val="22"/>
        </w:rPr>
        <w:t>Hub):</w:t>
      </w:r>
      <w:r>
        <w:rPr>
          <w:b/>
          <w:spacing w:val="-6"/>
          <w:sz w:val="22"/>
        </w:rPr>
        <w:t> </w:t>
      </w:r>
      <w:r>
        <w:rPr>
          <w:b/>
          <w:sz w:val="22"/>
        </w:rPr>
        <w:t>AWS</w:t>
      </w:r>
      <w:r>
        <w:rPr>
          <w:b/>
          <w:spacing w:val="-6"/>
          <w:sz w:val="22"/>
        </w:rPr>
        <w:t> </w:t>
      </w:r>
      <w:r>
        <w:rPr>
          <w:b/>
          <w:sz w:val="22"/>
        </w:rPr>
        <w:t>Security</w:t>
      </w:r>
      <w:r>
        <w:rPr>
          <w:b/>
          <w:spacing w:val="-6"/>
          <w:sz w:val="22"/>
        </w:rPr>
        <w:t> </w:t>
      </w:r>
      <w:r>
        <w:rPr>
          <w:b/>
          <w:sz w:val="22"/>
        </w:rPr>
        <w:t>Hub</w:t>
      </w:r>
      <w:r>
        <w:rPr>
          <w:b/>
          <w:spacing w:val="-6"/>
          <w:sz w:val="22"/>
        </w:rPr>
        <w:t> </w:t>
      </w:r>
      <w:r>
        <w:rPr>
          <w:sz w:val="22"/>
        </w:rPr>
        <w:t>is</w:t>
      </w:r>
      <w:r>
        <w:rPr>
          <w:spacing w:val="-6"/>
          <w:sz w:val="22"/>
        </w:rPr>
        <w:t> </w:t>
      </w:r>
      <w:r>
        <w:rPr>
          <w:sz w:val="22"/>
        </w:rPr>
        <w:t>integrated</w:t>
      </w:r>
      <w:r>
        <w:rPr>
          <w:spacing w:val="-6"/>
          <w:sz w:val="22"/>
        </w:rPr>
        <w:t> </w:t>
      </w:r>
      <w:r>
        <w:rPr>
          <w:sz w:val="22"/>
        </w:rPr>
        <w:t>to</w:t>
      </w:r>
      <w:r>
        <w:rPr>
          <w:spacing w:val="-6"/>
          <w:sz w:val="22"/>
        </w:rPr>
        <w:t> </w:t>
      </w:r>
      <w:r>
        <w:rPr>
          <w:sz w:val="22"/>
        </w:rPr>
        <w:t>allow for continuous monitoring of the system's security posture, enabling proactive identification and mitigation of threats.[10]</w:t>
      </w:r>
    </w:p>
    <w:p>
      <w:pPr>
        <w:pStyle w:val="BodyText"/>
        <w:spacing w:before="100"/>
      </w:pPr>
    </w:p>
    <w:p>
      <w:pPr>
        <w:pStyle w:val="Heading1"/>
        <w:numPr>
          <w:ilvl w:val="0"/>
          <w:numId w:val="1"/>
        </w:numPr>
        <w:tabs>
          <w:tab w:pos="473" w:val="left" w:leader="none"/>
        </w:tabs>
        <w:spacing w:line="240" w:lineRule="auto" w:before="0" w:after="0"/>
        <w:ind w:left="473" w:right="0" w:hanging="450"/>
        <w:jc w:val="left"/>
      </w:pPr>
      <w:bookmarkStart w:name="VI. RESULTS AND DISCUSSION " w:id="17"/>
      <w:bookmarkEnd w:id="17"/>
      <w:r>
        <w:rPr>
          <w:b w:val="0"/>
        </w:rPr>
      </w:r>
      <w:r>
        <w:rPr/>
        <w:t>RESULTS</w:t>
      </w:r>
      <w:r>
        <w:rPr>
          <w:spacing w:val="-14"/>
        </w:rPr>
        <w:t> </w:t>
      </w:r>
      <w:r>
        <w:rPr/>
        <w:t>AND</w:t>
      </w:r>
      <w:r>
        <w:rPr>
          <w:spacing w:val="-11"/>
        </w:rPr>
        <w:t> </w:t>
      </w:r>
      <w:r>
        <w:rPr>
          <w:spacing w:val="-2"/>
        </w:rPr>
        <w:t>DISCUSSION</w:t>
      </w:r>
    </w:p>
    <w:p>
      <w:pPr>
        <w:pStyle w:val="Heading1"/>
        <w:spacing w:after="0" w:line="240" w:lineRule="auto"/>
        <w:jc w:val="left"/>
        <w:sectPr>
          <w:pgSz w:w="11920" w:h="16840"/>
          <w:pgMar w:top="1900" w:bottom="280" w:left="1417" w:right="1417"/>
        </w:sectPr>
      </w:pPr>
    </w:p>
    <w:p>
      <w:pPr>
        <w:pStyle w:val="BodyText"/>
        <w:spacing w:line="276" w:lineRule="auto" w:before="80"/>
        <w:ind w:left="23"/>
      </w:pPr>
      <w:r>
        <w:rPr/>
        <w:t>Empirical assessment confirms that the serverless model provides a level of elasticity and cost</w:t>
      </w:r>
      <w:r>
        <w:rPr>
          <w:spacing w:val="-5"/>
        </w:rPr>
        <w:t> </w:t>
      </w:r>
      <w:r>
        <w:rPr/>
        <w:t>efficiency</w:t>
      </w:r>
      <w:r>
        <w:rPr>
          <w:spacing w:val="-5"/>
        </w:rPr>
        <w:t> </w:t>
      </w:r>
      <w:r>
        <w:rPr/>
        <w:t>significantly</w:t>
      </w:r>
      <w:r>
        <w:rPr>
          <w:spacing w:val="-5"/>
        </w:rPr>
        <w:t> </w:t>
      </w:r>
      <w:r>
        <w:rPr/>
        <w:t>superior</w:t>
      </w:r>
      <w:r>
        <w:rPr>
          <w:spacing w:val="-5"/>
        </w:rPr>
        <w:t> </w:t>
      </w:r>
      <w:r>
        <w:rPr/>
        <w:t>to</w:t>
      </w:r>
      <w:r>
        <w:rPr>
          <w:spacing w:val="-5"/>
        </w:rPr>
        <w:t> </w:t>
      </w:r>
      <w:r>
        <w:rPr/>
        <w:t>fixed-cost</w:t>
      </w:r>
      <w:r>
        <w:rPr>
          <w:spacing w:val="-5"/>
        </w:rPr>
        <w:t> </w:t>
      </w:r>
      <w:r>
        <w:rPr/>
        <w:t>VM-based</w:t>
      </w:r>
      <w:r>
        <w:rPr>
          <w:spacing w:val="-5"/>
        </w:rPr>
        <w:t> </w:t>
      </w:r>
      <w:r>
        <w:rPr/>
        <w:t>solutions,</w:t>
      </w:r>
      <w:r>
        <w:rPr>
          <w:spacing w:val="-5"/>
        </w:rPr>
        <w:t> </w:t>
      </w:r>
      <w:r>
        <w:rPr/>
        <w:t>aligning</w:t>
      </w:r>
      <w:r>
        <w:rPr>
          <w:spacing w:val="-5"/>
        </w:rPr>
        <w:t> </w:t>
      </w:r>
      <w:r>
        <w:rPr/>
        <w:t>perfectly</w:t>
      </w:r>
      <w:r>
        <w:rPr>
          <w:spacing w:val="-5"/>
        </w:rPr>
        <w:t> </w:t>
      </w:r>
      <w:r>
        <w:rPr/>
        <w:t>with the </w:t>
      </w:r>
      <w:r>
        <w:rPr>
          <w:b/>
        </w:rPr>
        <w:t>spiky, intermittent traffic profile </w:t>
      </w:r>
      <w:r>
        <w:rPr/>
        <w:t>of web form submissions.</w:t>
      </w:r>
    </w:p>
    <w:p>
      <w:pPr>
        <w:pStyle w:val="BodyText"/>
        <w:spacing w:before="27"/>
      </w:pPr>
    </w:p>
    <w:p>
      <w:pPr>
        <w:pStyle w:val="Heading3"/>
        <w:numPr>
          <w:ilvl w:val="0"/>
          <w:numId w:val="8"/>
        </w:numPr>
        <w:tabs>
          <w:tab w:pos="302" w:val="left" w:leader="none"/>
        </w:tabs>
        <w:spacing w:line="240" w:lineRule="auto" w:before="0" w:after="0"/>
        <w:ind w:left="302" w:right="0" w:hanging="279"/>
        <w:jc w:val="left"/>
      </w:pPr>
      <w:bookmarkStart w:name="A. Performance Benchmarks: Cold Start Mi" w:id="18"/>
      <w:bookmarkEnd w:id="18"/>
      <w:r>
        <w:rPr>
          <w:b w:val="0"/>
        </w:rPr>
      </w:r>
      <w:r>
        <w:rPr/>
        <w:t>Performance</w:t>
      </w:r>
      <w:r>
        <w:rPr>
          <w:spacing w:val="-8"/>
        </w:rPr>
        <w:t> </w:t>
      </w:r>
      <w:r>
        <w:rPr/>
        <w:t>Benchmarks:</w:t>
      </w:r>
      <w:r>
        <w:rPr>
          <w:spacing w:val="-8"/>
        </w:rPr>
        <w:t> </w:t>
      </w:r>
      <w:r>
        <w:rPr/>
        <w:t>Cold</w:t>
      </w:r>
      <w:r>
        <w:rPr>
          <w:spacing w:val="-8"/>
        </w:rPr>
        <w:t> </w:t>
      </w:r>
      <w:r>
        <w:rPr/>
        <w:t>Start</w:t>
      </w:r>
      <w:r>
        <w:rPr>
          <w:spacing w:val="-7"/>
        </w:rPr>
        <w:t> </w:t>
      </w:r>
      <w:r>
        <w:rPr>
          <w:spacing w:val="-2"/>
        </w:rPr>
        <w:t>Mitigation</w:t>
      </w:r>
    </w:p>
    <w:p>
      <w:pPr>
        <w:pStyle w:val="BodyText"/>
        <w:spacing w:before="24"/>
        <w:rPr>
          <w:b/>
        </w:rPr>
      </w:pPr>
    </w:p>
    <w:p>
      <w:pPr>
        <w:pStyle w:val="BodyText"/>
        <w:spacing w:line="276" w:lineRule="auto" w:before="1"/>
        <w:ind w:left="23"/>
      </w:pPr>
      <w:r>
        <w:rPr/>
        <w:t>The</w:t>
      </w:r>
      <w:r>
        <w:rPr>
          <w:spacing w:val="-4"/>
        </w:rPr>
        <w:t> </w:t>
      </w:r>
      <w:r>
        <w:rPr/>
        <w:t>primary</w:t>
      </w:r>
      <w:r>
        <w:rPr>
          <w:spacing w:val="-4"/>
        </w:rPr>
        <w:t> </w:t>
      </w:r>
      <w:r>
        <w:rPr/>
        <w:t>performance</w:t>
      </w:r>
      <w:r>
        <w:rPr>
          <w:spacing w:val="-4"/>
        </w:rPr>
        <w:t> </w:t>
      </w:r>
      <w:r>
        <w:rPr/>
        <w:t>challenge,</w:t>
      </w:r>
      <w:r>
        <w:rPr>
          <w:spacing w:val="-4"/>
        </w:rPr>
        <w:t> </w:t>
      </w:r>
      <w:r>
        <w:rPr/>
        <w:t>the</w:t>
      </w:r>
      <w:r>
        <w:rPr>
          <w:spacing w:val="-4"/>
        </w:rPr>
        <w:t> </w:t>
      </w:r>
      <w:r>
        <w:rPr>
          <w:b/>
        </w:rPr>
        <w:t>FaaS</w:t>
      </w:r>
      <w:r>
        <w:rPr>
          <w:b/>
          <w:spacing w:val="-4"/>
        </w:rPr>
        <w:t> </w:t>
      </w:r>
      <w:r>
        <w:rPr>
          <w:b/>
        </w:rPr>
        <w:t>cold</w:t>
      </w:r>
      <w:r>
        <w:rPr>
          <w:b/>
          <w:spacing w:val="-4"/>
        </w:rPr>
        <w:t> </w:t>
      </w:r>
      <w:r>
        <w:rPr>
          <w:b/>
        </w:rPr>
        <w:t>start</w:t>
      </w:r>
      <w:r>
        <w:rPr/>
        <w:t>,</w:t>
      </w:r>
      <w:r>
        <w:rPr>
          <w:spacing w:val="-4"/>
        </w:rPr>
        <w:t> </w:t>
      </w:r>
      <w:r>
        <w:rPr/>
        <w:t>occurs</w:t>
      </w:r>
      <w:r>
        <w:rPr>
          <w:spacing w:val="-4"/>
        </w:rPr>
        <w:t> </w:t>
      </w:r>
      <w:r>
        <w:rPr/>
        <w:t>when</w:t>
      </w:r>
      <w:r>
        <w:rPr>
          <w:spacing w:val="-4"/>
        </w:rPr>
        <w:t> </w:t>
      </w:r>
      <w:r>
        <w:rPr/>
        <w:t>a</w:t>
      </w:r>
      <w:r>
        <w:rPr>
          <w:spacing w:val="-4"/>
        </w:rPr>
        <w:t> </w:t>
      </w:r>
      <w:r>
        <w:rPr/>
        <w:t>function</w:t>
      </w:r>
      <w:r>
        <w:rPr>
          <w:spacing w:val="-4"/>
        </w:rPr>
        <w:t> </w:t>
      </w:r>
      <w:r>
        <w:rPr/>
        <w:t>is</w:t>
      </w:r>
      <w:r>
        <w:rPr>
          <w:spacing w:val="-4"/>
        </w:rPr>
        <w:t> </w:t>
      </w:r>
      <w:r>
        <w:rPr/>
        <w:t>invoked after inactivity, adding up to 800ms of latency. The solution achieves its target End-to-End (E2E) latency Service Level Objectives (SLOs) by proactively deploying </w:t>
      </w:r>
      <w:r>
        <w:rPr>
          <w:b/>
        </w:rPr>
        <w:t>Provisioned Concurrency (PC)</w:t>
      </w:r>
      <w:r>
        <w:rPr/>
        <w:t>.[3]</w:t>
      </w:r>
    </w:p>
    <w:p>
      <w:pPr>
        <w:pStyle w:val="ListParagraph"/>
        <w:numPr>
          <w:ilvl w:val="1"/>
          <w:numId w:val="8"/>
        </w:numPr>
        <w:tabs>
          <w:tab w:pos="742" w:val="left" w:leader="none"/>
        </w:tabs>
        <w:spacing w:line="240" w:lineRule="auto" w:before="240" w:after="0"/>
        <w:ind w:left="742" w:right="0" w:hanging="359"/>
        <w:jc w:val="left"/>
        <w:rPr>
          <w:b/>
          <w:sz w:val="22"/>
        </w:rPr>
      </w:pPr>
      <w:r>
        <w:rPr>
          <w:b/>
          <w:sz w:val="22"/>
        </w:rPr>
        <w:t>Impact</w:t>
      </w:r>
      <w:r>
        <w:rPr>
          <w:b/>
          <w:spacing w:val="-7"/>
          <w:sz w:val="22"/>
        </w:rPr>
        <w:t> </w:t>
      </w:r>
      <w:r>
        <w:rPr>
          <w:b/>
          <w:sz w:val="22"/>
        </w:rPr>
        <w:t>of</w:t>
      </w:r>
      <w:r>
        <w:rPr>
          <w:b/>
          <w:spacing w:val="-7"/>
          <w:sz w:val="22"/>
        </w:rPr>
        <w:t> </w:t>
      </w:r>
      <w:r>
        <w:rPr>
          <w:b/>
          <w:sz w:val="22"/>
        </w:rPr>
        <w:t>PC:</w:t>
      </w:r>
      <w:r>
        <w:rPr>
          <w:b/>
          <w:spacing w:val="-7"/>
          <w:sz w:val="22"/>
        </w:rPr>
        <w:t> </w:t>
      </w:r>
      <w:r>
        <w:rPr>
          <w:sz w:val="22"/>
        </w:rPr>
        <w:t>PC</w:t>
      </w:r>
      <w:r>
        <w:rPr>
          <w:spacing w:val="-6"/>
          <w:sz w:val="22"/>
        </w:rPr>
        <w:t> </w:t>
      </w:r>
      <w:r>
        <w:rPr>
          <w:sz w:val="22"/>
        </w:rPr>
        <w:t>pre-initializes</w:t>
      </w:r>
      <w:r>
        <w:rPr>
          <w:spacing w:val="-7"/>
          <w:sz w:val="22"/>
        </w:rPr>
        <w:t> </w:t>
      </w:r>
      <w:r>
        <w:rPr>
          <w:sz w:val="22"/>
        </w:rPr>
        <w:t>execution</w:t>
      </w:r>
      <w:r>
        <w:rPr>
          <w:spacing w:val="-7"/>
          <w:sz w:val="22"/>
        </w:rPr>
        <w:t> </w:t>
      </w:r>
      <w:r>
        <w:rPr>
          <w:sz w:val="22"/>
        </w:rPr>
        <w:t>environments,</w:t>
      </w:r>
      <w:r>
        <w:rPr>
          <w:spacing w:val="-6"/>
          <w:sz w:val="22"/>
        </w:rPr>
        <w:t> </w:t>
      </w:r>
      <w:r>
        <w:rPr>
          <w:sz w:val="22"/>
        </w:rPr>
        <w:t>guaranteeing</w:t>
      </w:r>
      <w:r>
        <w:rPr>
          <w:spacing w:val="-7"/>
          <w:sz w:val="22"/>
        </w:rPr>
        <w:t> </w:t>
      </w:r>
      <w:r>
        <w:rPr>
          <w:sz w:val="22"/>
        </w:rPr>
        <w:t>a</w:t>
      </w:r>
      <w:r>
        <w:rPr>
          <w:spacing w:val="-7"/>
          <w:sz w:val="22"/>
        </w:rPr>
        <w:t> </w:t>
      </w:r>
      <w:r>
        <w:rPr>
          <w:b/>
          <w:sz w:val="22"/>
        </w:rPr>
        <w:t>warm</w:t>
      </w:r>
      <w:r>
        <w:rPr>
          <w:b/>
          <w:spacing w:val="-6"/>
          <w:sz w:val="22"/>
        </w:rPr>
        <w:t> </w:t>
      </w:r>
      <w:r>
        <w:rPr>
          <w:b/>
          <w:spacing w:val="-2"/>
          <w:sz w:val="22"/>
        </w:rPr>
        <w:t>start</w:t>
      </w:r>
    </w:p>
    <w:p>
      <w:pPr>
        <w:pStyle w:val="BodyText"/>
        <w:spacing w:before="38"/>
        <w:ind w:left="743"/>
      </w:pPr>
      <w:r>
        <w:rPr/>
        <w:t>and</w:t>
      </w:r>
      <w:r>
        <w:rPr>
          <w:spacing w:val="-8"/>
        </w:rPr>
        <w:t> </w:t>
      </w:r>
      <w:r>
        <w:rPr/>
        <w:t>reducing</w:t>
      </w:r>
      <w:r>
        <w:rPr>
          <w:spacing w:val="-5"/>
        </w:rPr>
        <w:t> </w:t>
      </w:r>
      <w:r>
        <w:rPr/>
        <w:t>P95</w:t>
      </w:r>
      <w:r>
        <w:rPr>
          <w:spacing w:val="-5"/>
        </w:rPr>
        <w:t> </w:t>
      </w:r>
      <w:r>
        <w:rPr/>
        <w:t>latency</w:t>
      </w:r>
      <w:r>
        <w:rPr>
          <w:spacing w:val="-6"/>
        </w:rPr>
        <w:t> </w:t>
      </w:r>
      <w:r>
        <w:rPr/>
        <w:t>from</w:t>
      </w:r>
      <w:r>
        <w:rPr>
          <w:spacing w:val="-5"/>
        </w:rPr>
        <w:t> </w:t>
      </w:r>
      <w:r>
        <w:rPr/>
        <w:t>several</w:t>
      </w:r>
      <w:r>
        <w:rPr>
          <w:spacing w:val="-5"/>
        </w:rPr>
        <w:t> </w:t>
      </w:r>
      <w:r>
        <w:rPr/>
        <w:t>hundred</w:t>
      </w:r>
      <w:r>
        <w:rPr>
          <w:spacing w:val="-6"/>
        </w:rPr>
        <w:t> </w:t>
      </w:r>
      <w:r>
        <w:rPr/>
        <w:t>milliseconds</w:t>
      </w:r>
      <w:r>
        <w:rPr>
          <w:spacing w:val="-5"/>
        </w:rPr>
        <w:t> </w:t>
      </w:r>
      <w:r>
        <w:rPr/>
        <w:t>down</w:t>
      </w:r>
      <w:r>
        <w:rPr>
          <w:spacing w:val="-5"/>
        </w:rPr>
        <w:t> </w:t>
      </w:r>
      <w:r>
        <w:rPr/>
        <w:t>to</w:t>
      </w:r>
      <w:r>
        <w:rPr>
          <w:spacing w:val="-6"/>
        </w:rPr>
        <w:t> </w:t>
      </w:r>
      <w:r>
        <w:rPr/>
        <w:t>a</w:t>
      </w:r>
      <w:r>
        <w:rPr>
          <w:spacing w:val="-5"/>
        </w:rPr>
        <w:t> </w:t>
      </w:r>
      <w:r>
        <w:rPr/>
        <w:t>target</w:t>
      </w:r>
      <w:r>
        <w:rPr>
          <w:spacing w:val="-5"/>
        </w:rPr>
        <w:t> of</w:t>
      </w:r>
    </w:p>
    <w:p>
      <w:pPr>
        <w:pStyle w:val="Heading3"/>
        <w:spacing w:before="38"/>
        <w:ind w:left="743" w:firstLine="0"/>
        <w:rPr>
          <w:b w:val="0"/>
        </w:rPr>
      </w:pPr>
      <w:r>
        <w:rPr>
          <w:spacing w:val="-2"/>
        </w:rPr>
        <w:t>50–65ms</w:t>
      </w:r>
      <w:r>
        <w:rPr>
          <w:b w:val="0"/>
          <w:spacing w:val="-2"/>
        </w:rPr>
        <w:t>.</w:t>
      </w:r>
    </w:p>
    <w:p>
      <w:pPr>
        <w:pStyle w:val="ListParagraph"/>
        <w:numPr>
          <w:ilvl w:val="1"/>
          <w:numId w:val="8"/>
        </w:numPr>
        <w:tabs>
          <w:tab w:pos="743" w:val="left" w:leader="none"/>
        </w:tabs>
        <w:spacing w:line="276" w:lineRule="auto" w:before="38" w:after="0"/>
        <w:ind w:left="743" w:right="140" w:hanging="360"/>
        <w:jc w:val="left"/>
        <w:rPr>
          <w:sz w:val="22"/>
        </w:rPr>
      </w:pPr>
      <w:r>
        <w:rPr>
          <w:b/>
          <w:sz w:val="22"/>
        </w:rPr>
        <w:t>Cost Trade-Off: </w:t>
      </w:r>
      <w:r>
        <w:rPr>
          <w:sz w:val="22"/>
        </w:rPr>
        <w:t>While PC ensures performance, it fundamentally compromises the pure</w:t>
      </w:r>
      <w:r>
        <w:rPr>
          <w:spacing w:val="-5"/>
          <w:sz w:val="22"/>
        </w:rPr>
        <w:t> </w:t>
      </w:r>
      <w:r>
        <w:rPr>
          <w:sz w:val="22"/>
        </w:rPr>
        <w:t>pay-per-use</w:t>
      </w:r>
      <w:r>
        <w:rPr>
          <w:spacing w:val="-5"/>
          <w:sz w:val="22"/>
        </w:rPr>
        <w:t> </w:t>
      </w:r>
      <w:r>
        <w:rPr>
          <w:sz w:val="22"/>
        </w:rPr>
        <w:t>model,</w:t>
      </w:r>
      <w:r>
        <w:rPr>
          <w:spacing w:val="-5"/>
          <w:sz w:val="22"/>
        </w:rPr>
        <w:t> </w:t>
      </w:r>
      <w:r>
        <w:rPr>
          <w:sz w:val="22"/>
        </w:rPr>
        <w:t>increasing</w:t>
      </w:r>
      <w:r>
        <w:rPr>
          <w:spacing w:val="-5"/>
          <w:sz w:val="22"/>
        </w:rPr>
        <w:t> </w:t>
      </w:r>
      <w:r>
        <w:rPr>
          <w:sz w:val="22"/>
        </w:rPr>
        <w:t>total</w:t>
      </w:r>
      <w:r>
        <w:rPr>
          <w:spacing w:val="-5"/>
          <w:sz w:val="22"/>
        </w:rPr>
        <w:t> </w:t>
      </w:r>
      <w:r>
        <w:rPr>
          <w:sz w:val="22"/>
        </w:rPr>
        <w:t>operational</w:t>
      </w:r>
      <w:r>
        <w:rPr>
          <w:spacing w:val="-5"/>
          <w:sz w:val="22"/>
        </w:rPr>
        <w:t> </w:t>
      </w:r>
      <w:r>
        <w:rPr>
          <w:sz w:val="22"/>
        </w:rPr>
        <w:t>expense</w:t>
      </w:r>
      <w:r>
        <w:rPr>
          <w:spacing w:val="-5"/>
          <w:sz w:val="22"/>
        </w:rPr>
        <w:t> </w:t>
      </w:r>
      <w:r>
        <w:rPr>
          <w:sz w:val="22"/>
        </w:rPr>
        <w:t>by</w:t>
      </w:r>
      <w:r>
        <w:rPr>
          <w:spacing w:val="-5"/>
          <w:sz w:val="22"/>
        </w:rPr>
        <w:t> </w:t>
      </w:r>
      <w:r>
        <w:rPr>
          <w:sz w:val="22"/>
        </w:rPr>
        <w:t>approximately</w:t>
      </w:r>
      <w:r>
        <w:rPr>
          <w:spacing w:val="-5"/>
          <w:sz w:val="22"/>
        </w:rPr>
        <w:t> </w:t>
      </w:r>
      <w:r>
        <w:rPr>
          <w:b/>
          <w:sz w:val="22"/>
        </w:rPr>
        <w:t>30% </w:t>
      </w:r>
      <w:r>
        <w:rPr>
          <w:sz w:val="22"/>
        </w:rPr>
        <w:t>for idle time, an expenditure justified by the performance guarantee.</w:t>
      </w:r>
    </w:p>
    <w:p>
      <w:pPr>
        <w:pStyle w:val="BodyText"/>
        <w:spacing w:before="26"/>
      </w:pPr>
    </w:p>
    <w:p>
      <w:pPr>
        <w:pStyle w:val="Heading3"/>
        <w:numPr>
          <w:ilvl w:val="0"/>
          <w:numId w:val="8"/>
        </w:numPr>
        <w:tabs>
          <w:tab w:pos="302" w:val="left" w:leader="none"/>
        </w:tabs>
        <w:spacing w:line="240" w:lineRule="auto" w:before="1" w:after="0"/>
        <w:ind w:left="302" w:right="0" w:hanging="279"/>
        <w:jc w:val="left"/>
      </w:pPr>
      <w:bookmarkStart w:name="B. Secure Credential Pipeline " w:id="19"/>
      <w:bookmarkEnd w:id="19"/>
      <w:r>
        <w:rPr>
          <w:b w:val="0"/>
        </w:rPr>
      </w:r>
      <w:r>
        <w:rPr/>
        <w:t>Secure</w:t>
      </w:r>
      <w:r>
        <w:rPr>
          <w:spacing w:val="-8"/>
        </w:rPr>
        <w:t> </w:t>
      </w:r>
      <w:r>
        <w:rPr/>
        <w:t>Credential</w:t>
      </w:r>
      <w:r>
        <w:rPr>
          <w:spacing w:val="-8"/>
        </w:rPr>
        <w:t> </w:t>
      </w:r>
      <w:r>
        <w:rPr>
          <w:spacing w:val="-2"/>
        </w:rPr>
        <w:t>Pipeline</w:t>
      </w:r>
    </w:p>
    <w:p>
      <w:pPr>
        <w:pStyle w:val="BodyText"/>
        <w:spacing w:before="24"/>
        <w:rPr>
          <w:b/>
        </w:rPr>
      </w:pPr>
    </w:p>
    <w:p>
      <w:pPr>
        <w:pStyle w:val="BodyText"/>
        <w:spacing w:line="276" w:lineRule="auto" w:before="1"/>
        <w:ind w:left="23"/>
      </w:pPr>
      <w:r>
        <w:rPr/>
        <w:t>A key success was the secure credential pipeline. By leveraging </w:t>
      </w:r>
      <w:r>
        <w:rPr>
          <w:b/>
        </w:rPr>
        <w:t>AWS Secrets Manager </w:t>
      </w:r>
      <w:r>
        <w:rPr/>
        <w:t>combined</w:t>
      </w:r>
      <w:r>
        <w:rPr>
          <w:spacing w:val="-5"/>
        </w:rPr>
        <w:t> </w:t>
      </w:r>
      <w:r>
        <w:rPr/>
        <w:t>with</w:t>
      </w:r>
      <w:r>
        <w:rPr>
          <w:spacing w:val="-5"/>
        </w:rPr>
        <w:t> </w:t>
      </w:r>
      <w:r>
        <w:rPr/>
        <w:t>a</w:t>
      </w:r>
      <w:r>
        <w:rPr>
          <w:spacing w:val="-5"/>
        </w:rPr>
        <w:t> </w:t>
      </w:r>
      <w:r>
        <w:rPr>
          <w:b/>
        </w:rPr>
        <w:t>performance-optimized</w:t>
      </w:r>
      <w:r>
        <w:rPr>
          <w:b/>
          <w:spacing w:val="-5"/>
        </w:rPr>
        <w:t> </w:t>
      </w:r>
      <w:r>
        <w:rPr>
          <w:b/>
        </w:rPr>
        <w:t>caching</w:t>
      </w:r>
      <w:r>
        <w:rPr>
          <w:b/>
          <w:spacing w:val="-5"/>
        </w:rPr>
        <w:t> </w:t>
      </w:r>
      <w:r>
        <w:rPr>
          <w:b/>
        </w:rPr>
        <w:t>extension</w:t>
      </w:r>
      <w:r>
        <w:rPr/>
        <w:t>,</w:t>
      </w:r>
      <w:r>
        <w:rPr>
          <w:spacing w:val="-5"/>
        </w:rPr>
        <w:t> </w:t>
      </w:r>
      <w:r>
        <w:rPr/>
        <w:t>the</w:t>
      </w:r>
      <w:r>
        <w:rPr>
          <w:spacing w:val="-5"/>
        </w:rPr>
        <w:t> </w:t>
      </w:r>
      <w:r>
        <w:rPr/>
        <w:t>system</w:t>
      </w:r>
      <w:r>
        <w:rPr>
          <w:spacing w:val="-5"/>
        </w:rPr>
        <w:t> </w:t>
      </w:r>
      <w:r>
        <w:rPr/>
        <w:t>achieved</w:t>
      </w:r>
      <w:r>
        <w:rPr>
          <w:spacing w:val="-5"/>
        </w:rPr>
        <w:t> </w:t>
      </w:r>
      <w:r>
        <w:rPr/>
        <w:t>secure, externally managed access to credentials (like the Twilio Auth Token) without introducing discernible latency penalties during function invocation.</w:t>
      </w:r>
    </w:p>
    <w:p>
      <w:pPr>
        <w:pStyle w:val="BodyText"/>
        <w:spacing w:before="26"/>
      </w:pPr>
    </w:p>
    <w:p>
      <w:pPr>
        <w:pStyle w:val="Heading3"/>
        <w:numPr>
          <w:ilvl w:val="0"/>
          <w:numId w:val="8"/>
        </w:numPr>
        <w:tabs>
          <w:tab w:pos="302" w:val="left" w:leader="none"/>
        </w:tabs>
        <w:spacing w:line="240" w:lineRule="auto" w:before="1" w:after="0"/>
        <w:ind w:left="302" w:right="0" w:hanging="279"/>
        <w:jc w:val="left"/>
      </w:pPr>
      <w:bookmarkStart w:name="C. Observability and Auditing " w:id="20"/>
      <w:bookmarkEnd w:id="20"/>
      <w:r>
        <w:rPr>
          <w:b w:val="0"/>
        </w:rPr>
      </w:r>
      <w:r>
        <w:rPr/>
        <w:t>Observability</w:t>
      </w:r>
      <w:r>
        <w:rPr>
          <w:spacing w:val="-8"/>
        </w:rPr>
        <w:t> </w:t>
      </w:r>
      <w:r>
        <w:rPr/>
        <w:t>and</w:t>
      </w:r>
      <w:r>
        <w:rPr>
          <w:spacing w:val="-8"/>
        </w:rPr>
        <w:t> </w:t>
      </w:r>
      <w:r>
        <w:rPr>
          <w:spacing w:val="-2"/>
        </w:rPr>
        <w:t>Auditing</w:t>
      </w:r>
    </w:p>
    <w:p>
      <w:pPr>
        <w:pStyle w:val="BodyText"/>
        <w:spacing w:before="24"/>
        <w:rPr>
          <w:b/>
        </w:rPr>
      </w:pPr>
    </w:p>
    <w:p>
      <w:pPr>
        <w:spacing w:line="276" w:lineRule="auto" w:before="1"/>
        <w:ind w:left="23" w:right="0" w:firstLine="0"/>
        <w:jc w:val="left"/>
        <w:rPr>
          <w:sz w:val="22"/>
        </w:rPr>
      </w:pPr>
      <w:r>
        <w:rPr>
          <w:b/>
          <w:sz w:val="22"/>
        </w:rPr>
        <w:t>AWS</w:t>
      </w:r>
      <w:r>
        <w:rPr>
          <w:b/>
          <w:spacing w:val="-2"/>
          <w:sz w:val="22"/>
        </w:rPr>
        <w:t> </w:t>
      </w:r>
      <w:r>
        <w:rPr>
          <w:b/>
          <w:sz w:val="22"/>
        </w:rPr>
        <w:t>CloudWatch</w:t>
      </w:r>
      <w:r>
        <w:rPr>
          <w:b/>
          <w:spacing w:val="-2"/>
          <w:sz w:val="22"/>
        </w:rPr>
        <w:t> </w:t>
      </w:r>
      <w:r>
        <w:rPr>
          <w:b/>
          <w:sz w:val="22"/>
        </w:rPr>
        <w:t>Logs</w:t>
      </w:r>
      <w:r>
        <w:rPr>
          <w:b/>
          <w:spacing w:val="-2"/>
          <w:sz w:val="22"/>
        </w:rPr>
        <w:t> </w:t>
      </w:r>
      <w:r>
        <w:rPr>
          <w:sz w:val="22"/>
        </w:rPr>
        <w:t>serves</w:t>
      </w:r>
      <w:r>
        <w:rPr>
          <w:spacing w:val="-2"/>
          <w:sz w:val="22"/>
        </w:rPr>
        <w:t> </w:t>
      </w:r>
      <w:r>
        <w:rPr>
          <w:sz w:val="22"/>
        </w:rPr>
        <w:t>as</w:t>
      </w:r>
      <w:r>
        <w:rPr>
          <w:spacing w:val="-2"/>
          <w:sz w:val="22"/>
        </w:rPr>
        <w:t> </w:t>
      </w:r>
      <w:r>
        <w:rPr>
          <w:sz w:val="22"/>
        </w:rPr>
        <w:t>the</w:t>
      </w:r>
      <w:r>
        <w:rPr>
          <w:spacing w:val="-2"/>
          <w:sz w:val="22"/>
        </w:rPr>
        <w:t> </w:t>
      </w:r>
      <w:r>
        <w:rPr>
          <w:sz w:val="22"/>
        </w:rPr>
        <w:t>centralized</w:t>
      </w:r>
      <w:r>
        <w:rPr>
          <w:spacing w:val="-2"/>
          <w:sz w:val="22"/>
        </w:rPr>
        <w:t> </w:t>
      </w:r>
      <w:r>
        <w:rPr>
          <w:sz w:val="22"/>
        </w:rPr>
        <w:t>logging</w:t>
      </w:r>
      <w:r>
        <w:rPr>
          <w:spacing w:val="-2"/>
          <w:sz w:val="22"/>
        </w:rPr>
        <w:t> </w:t>
      </w:r>
      <w:r>
        <w:rPr>
          <w:sz w:val="22"/>
        </w:rPr>
        <w:t>platform,</w:t>
      </w:r>
      <w:r>
        <w:rPr>
          <w:spacing w:val="-2"/>
          <w:sz w:val="22"/>
        </w:rPr>
        <w:t> </w:t>
      </w:r>
      <w:r>
        <w:rPr>
          <w:sz w:val="22"/>
        </w:rPr>
        <w:t>capturing</w:t>
      </w:r>
      <w:r>
        <w:rPr>
          <w:spacing w:val="-2"/>
          <w:sz w:val="22"/>
        </w:rPr>
        <w:t> </w:t>
      </w:r>
      <w:r>
        <w:rPr>
          <w:sz w:val="22"/>
        </w:rPr>
        <w:t>all</w:t>
      </w:r>
      <w:r>
        <w:rPr>
          <w:spacing w:val="-2"/>
          <w:sz w:val="22"/>
        </w:rPr>
        <w:t> </w:t>
      </w:r>
      <w:r>
        <w:rPr>
          <w:sz w:val="22"/>
        </w:rPr>
        <w:t>runtime output. Implementing </w:t>
      </w:r>
      <w:r>
        <w:rPr>
          <w:b/>
          <w:sz w:val="22"/>
        </w:rPr>
        <w:t>structured logging </w:t>
      </w:r>
      <w:r>
        <w:rPr>
          <w:sz w:val="22"/>
        </w:rPr>
        <w:t>(JSON format) and embedding </w:t>
      </w:r>
      <w:r>
        <w:rPr>
          <w:b/>
          <w:sz w:val="22"/>
        </w:rPr>
        <w:t>contextual metadata</w:t>
      </w:r>
      <w:r>
        <w:rPr>
          <w:b/>
          <w:spacing w:val="-4"/>
          <w:sz w:val="22"/>
        </w:rPr>
        <w:t> </w:t>
      </w:r>
      <w:r>
        <w:rPr>
          <w:sz w:val="22"/>
        </w:rPr>
        <w:t>ensures</w:t>
      </w:r>
      <w:r>
        <w:rPr>
          <w:spacing w:val="-4"/>
          <w:sz w:val="22"/>
        </w:rPr>
        <w:t> </w:t>
      </w:r>
      <w:r>
        <w:rPr>
          <w:sz w:val="22"/>
        </w:rPr>
        <w:t>that</w:t>
      </w:r>
      <w:r>
        <w:rPr>
          <w:spacing w:val="-4"/>
          <w:sz w:val="22"/>
        </w:rPr>
        <w:t> </w:t>
      </w:r>
      <w:r>
        <w:rPr>
          <w:sz w:val="22"/>
        </w:rPr>
        <w:t>log</w:t>
      </w:r>
      <w:r>
        <w:rPr>
          <w:spacing w:val="-4"/>
          <w:sz w:val="22"/>
        </w:rPr>
        <w:t> </w:t>
      </w:r>
      <w:r>
        <w:rPr>
          <w:sz w:val="22"/>
        </w:rPr>
        <w:t>data</w:t>
      </w:r>
      <w:r>
        <w:rPr>
          <w:spacing w:val="-4"/>
          <w:sz w:val="22"/>
        </w:rPr>
        <w:t> </w:t>
      </w:r>
      <w:r>
        <w:rPr>
          <w:sz w:val="22"/>
        </w:rPr>
        <w:t>is</w:t>
      </w:r>
      <w:r>
        <w:rPr>
          <w:spacing w:val="-4"/>
          <w:sz w:val="22"/>
        </w:rPr>
        <w:t> </w:t>
      </w:r>
      <w:r>
        <w:rPr>
          <w:sz w:val="22"/>
        </w:rPr>
        <w:t>useful</w:t>
      </w:r>
      <w:r>
        <w:rPr>
          <w:spacing w:val="-4"/>
          <w:sz w:val="22"/>
        </w:rPr>
        <w:t> </w:t>
      </w:r>
      <w:r>
        <w:rPr>
          <w:sz w:val="22"/>
        </w:rPr>
        <w:t>for</w:t>
      </w:r>
      <w:r>
        <w:rPr>
          <w:spacing w:val="-4"/>
          <w:sz w:val="22"/>
        </w:rPr>
        <w:t> </w:t>
      </w:r>
      <w:r>
        <w:rPr>
          <w:sz w:val="22"/>
        </w:rPr>
        <w:t>automated</w:t>
      </w:r>
      <w:r>
        <w:rPr>
          <w:spacing w:val="-4"/>
          <w:sz w:val="22"/>
        </w:rPr>
        <w:t> </w:t>
      </w:r>
      <w:r>
        <w:rPr>
          <w:sz w:val="22"/>
        </w:rPr>
        <w:t>analysis</w:t>
      </w:r>
      <w:r>
        <w:rPr>
          <w:spacing w:val="-4"/>
          <w:sz w:val="22"/>
        </w:rPr>
        <w:t> </w:t>
      </w:r>
      <w:r>
        <w:rPr>
          <w:sz w:val="22"/>
        </w:rPr>
        <w:t>and</w:t>
      </w:r>
      <w:r>
        <w:rPr>
          <w:spacing w:val="-4"/>
          <w:sz w:val="22"/>
        </w:rPr>
        <w:t> </w:t>
      </w:r>
      <w:r>
        <w:rPr>
          <w:sz w:val="22"/>
        </w:rPr>
        <w:t>real-time</w:t>
      </w:r>
      <w:r>
        <w:rPr>
          <w:spacing w:val="-4"/>
          <w:sz w:val="22"/>
        </w:rPr>
        <w:t> </w:t>
      </w:r>
      <w:r>
        <w:rPr>
          <w:sz w:val="22"/>
        </w:rPr>
        <w:t>alerting</w:t>
      </w:r>
      <w:r>
        <w:rPr>
          <w:spacing w:val="-4"/>
          <w:sz w:val="22"/>
        </w:rPr>
        <w:t> </w:t>
      </w:r>
      <w:r>
        <w:rPr>
          <w:sz w:val="22"/>
        </w:rPr>
        <w:t>via Amazon SNS topics.[11]</w:t>
      </w:r>
    </w:p>
    <w:p>
      <w:pPr>
        <w:spacing w:after="0" w:line="276" w:lineRule="auto"/>
        <w:jc w:val="left"/>
        <w:rPr>
          <w:sz w:val="22"/>
        </w:rPr>
        <w:sectPr>
          <w:pgSz w:w="11920" w:h="16840"/>
          <w:pgMar w:top="1360" w:bottom="280" w:left="1417" w:right="1417"/>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8"/>
      </w:pPr>
    </w:p>
    <w:p>
      <w:pPr>
        <w:pStyle w:val="Heading3"/>
        <w:ind w:left="1958" w:firstLine="0"/>
      </w:pPr>
      <w:r>
        <w:rPr/>
        <w:drawing>
          <wp:anchor distT="0" distB="0" distL="0" distR="0" allowOverlap="1" layoutInCell="1" locked="0" behindDoc="0" simplePos="0" relativeHeight="15729152">
            <wp:simplePos x="0" y="0"/>
            <wp:positionH relativeFrom="page">
              <wp:posOffset>933450</wp:posOffset>
            </wp:positionH>
            <wp:positionV relativeFrom="paragraph">
              <wp:posOffset>-2600741</wp:posOffset>
            </wp:positionV>
            <wp:extent cx="5734050" cy="246697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734050" cy="2466975"/>
                    </a:xfrm>
                    <a:prstGeom prst="rect">
                      <a:avLst/>
                    </a:prstGeom>
                  </pic:spPr>
                </pic:pic>
              </a:graphicData>
            </a:graphic>
          </wp:anchor>
        </w:drawing>
      </w:r>
      <w:bookmarkStart w:name=" " w:id="21"/>
      <w:bookmarkEnd w:id="21"/>
      <w:r>
        <w:rPr>
          <w:b w:val="0"/>
        </w:rPr>
      </w:r>
      <w:r>
        <w:rPr/>
        <w:t>Fig</w:t>
      </w:r>
      <w:r>
        <w:rPr>
          <w:spacing w:val="-7"/>
        </w:rPr>
        <w:t> </w:t>
      </w:r>
      <w:r>
        <w:rPr/>
        <w:t>2.Lambda</w:t>
      </w:r>
      <w:r>
        <w:rPr>
          <w:spacing w:val="-6"/>
        </w:rPr>
        <w:t> </w:t>
      </w:r>
      <w:r>
        <w:rPr/>
        <w:t>Function</w:t>
      </w:r>
      <w:r>
        <w:rPr>
          <w:spacing w:val="-6"/>
        </w:rPr>
        <w:t> </w:t>
      </w:r>
      <w:r>
        <w:rPr/>
        <w:t>used</w:t>
      </w:r>
      <w:r>
        <w:rPr>
          <w:spacing w:val="-7"/>
        </w:rPr>
        <w:t> </w:t>
      </w:r>
      <w:r>
        <w:rPr/>
        <w:t>for</w:t>
      </w:r>
      <w:r>
        <w:rPr>
          <w:spacing w:val="-6"/>
        </w:rPr>
        <w:t> </w:t>
      </w:r>
      <w:r>
        <w:rPr/>
        <w:t>registration</w:t>
      </w:r>
      <w:r>
        <w:rPr>
          <w:spacing w:val="-6"/>
        </w:rPr>
        <w:t> </w:t>
      </w:r>
      <w:r>
        <w:rPr>
          <w:spacing w:val="-4"/>
        </w:rPr>
        <w:t>form</w:t>
      </w:r>
    </w:p>
    <w:p>
      <w:pPr>
        <w:pStyle w:val="BodyText"/>
        <w:spacing w:line="276" w:lineRule="auto" w:before="38"/>
        <w:ind w:left="23"/>
      </w:pPr>
      <w:r>
        <w:rPr/>
        <w:t>In</w:t>
      </w:r>
      <w:r>
        <w:rPr>
          <w:spacing w:val="-5"/>
        </w:rPr>
        <w:t> </w:t>
      </w:r>
      <w:r>
        <w:rPr/>
        <w:t>Fig2.</w:t>
      </w:r>
      <w:r>
        <w:rPr>
          <w:spacing w:val="-5"/>
        </w:rPr>
        <w:t> </w:t>
      </w:r>
      <w:r>
        <w:rPr/>
        <w:t>AWS</w:t>
      </w:r>
      <w:r>
        <w:rPr>
          <w:spacing w:val="-5"/>
        </w:rPr>
        <w:t> </w:t>
      </w:r>
      <w:r>
        <w:rPr/>
        <w:t>Lambda</w:t>
      </w:r>
      <w:r>
        <w:rPr>
          <w:spacing w:val="-5"/>
        </w:rPr>
        <w:t> </w:t>
      </w:r>
      <w:r>
        <w:rPr/>
        <w:t>function</w:t>
      </w:r>
      <w:r>
        <w:rPr>
          <w:spacing w:val="-5"/>
        </w:rPr>
        <w:t> </w:t>
      </w:r>
      <w:r>
        <w:rPr/>
        <w:t>code</w:t>
      </w:r>
      <w:r>
        <w:rPr>
          <w:spacing w:val="-5"/>
        </w:rPr>
        <w:t> </w:t>
      </w:r>
      <w:r>
        <w:rPr/>
        <w:t>for</w:t>
      </w:r>
      <w:r>
        <w:rPr>
          <w:spacing w:val="-5"/>
        </w:rPr>
        <w:t> </w:t>
      </w:r>
      <w:r>
        <w:rPr/>
        <w:t>handling</w:t>
      </w:r>
      <w:r>
        <w:rPr>
          <w:spacing w:val="-5"/>
        </w:rPr>
        <w:t> </w:t>
      </w:r>
      <w:r>
        <w:rPr/>
        <w:t>registration</w:t>
      </w:r>
      <w:r>
        <w:rPr>
          <w:spacing w:val="-5"/>
        </w:rPr>
        <w:t> </w:t>
      </w:r>
      <w:r>
        <w:rPr/>
        <w:t>form</w:t>
      </w:r>
      <w:r>
        <w:rPr>
          <w:spacing w:val="-5"/>
        </w:rPr>
        <w:t> </w:t>
      </w:r>
      <w:r>
        <w:rPr/>
        <w:t>submissions</w:t>
      </w:r>
      <w:r>
        <w:rPr>
          <w:spacing w:val="-5"/>
        </w:rPr>
        <w:t> </w:t>
      </w:r>
      <w:r>
        <w:rPr/>
        <w:t>and</w:t>
      </w:r>
      <w:r>
        <w:rPr>
          <w:spacing w:val="-5"/>
        </w:rPr>
        <w:t> </w:t>
      </w:r>
      <w:r>
        <w:rPr/>
        <w:t>sending confirmation emails using Amazon SES.</w:t>
      </w:r>
    </w:p>
    <w:p>
      <w:pPr>
        <w:pStyle w:val="BodyText"/>
        <w:spacing w:line="276" w:lineRule="auto"/>
        <w:ind w:left="23"/>
      </w:pPr>
      <w:r>
        <w:rPr/>
        <w:drawing>
          <wp:anchor distT="0" distB="0" distL="0" distR="0" allowOverlap="1" layoutInCell="1" locked="0" behindDoc="0" simplePos="0" relativeHeight="15729664">
            <wp:simplePos x="0" y="0"/>
            <wp:positionH relativeFrom="page">
              <wp:posOffset>933450</wp:posOffset>
            </wp:positionH>
            <wp:positionV relativeFrom="paragraph">
              <wp:posOffset>757983</wp:posOffset>
            </wp:positionV>
            <wp:extent cx="5734050" cy="2581274"/>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734050" cy="2581274"/>
                    </a:xfrm>
                    <a:prstGeom prst="rect">
                      <a:avLst/>
                    </a:prstGeom>
                  </pic:spPr>
                </pic:pic>
              </a:graphicData>
            </a:graphic>
          </wp:anchor>
        </w:drawing>
      </w:r>
      <w:r>
        <w:rPr/>
        <w:t>This</w:t>
      </w:r>
      <w:r>
        <w:rPr>
          <w:spacing w:val="-5"/>
        </w:rPr>
        <w:t> </w:t>
      </w:r>
      <w:r>
        <w:rPr/>
        <w:t>shows</w:t>
      </w:r>
      <w:r>
        <w:rPr>
          <w:spacing w:val="-5"/>
        </w:rPr>
        <w:t> </w:t>
      </w:r>
      <w:r>
        <w:rPr/>
        <w:t>the</w:t>
      </w:r>
      <w:r>
        <w:rPr>
          <w:spacing w:val="-5"/>
        </w:rPr>
        <w:t> </w:t>
      </w:r>
      <w:r>
        <w:rPr/>
        <w:t>configuration</w:t>
      </w:r>
      <w:r>
        <w:rPr>
          <w:spacing w:val="-5"/>
        </w:rPr>
        <w:t> </w:t>
      </w:r>
      <w:r>
        <w:rPr/>
        <w:t>of</w:t>
      </w:r>
      <w:r>
        <w:rPr>
          <w:spacing w:val="-5"/>
        </w:rPr>
        <w:t> </w:t>
      </w:r>
      <w:r>
        <w:rPr/>
        <w:t>sender,</w:t>
      </w:r>
      <w:r>
        <w:rPr>
          <w:spacing w:val="-5"/>
        </w:rPr>
        <w:t> </w:t>
      </w:r>
      <w:r>
        <w:rPr/>
        <w:t>recipient,</w:t>
      </w:r>
      <w:r>
        <w:rPr>
          <w:spacing w:val="-5"/>
        </w:rPr>
        <w:t> </w:t>
      </w:r>
      <w:r>
        <w:rPr/>
        <w:t>and</w:t>
      </w:r>
      <w:r>
        <w:rPr>
          <w:spacing w:val="-5"/>
        </w:rPr>
        <w:t> </w:t>
      </w:r>
      <w:r>
        <w:rPr/>
        <w:t>email</w:t>
      </w:r>
      <w:r>
        <w:rPr>
          <w:spacing w:val="-5"/>
        </w:rPr>
        <w:t> </w:t>
      </w:r>
      <w:r>
        <w:rPr/>
        <w:t>body</w:t>
      </w:r>
      <w:r>
        <w:rPr>
          <w:spacing w:val="-5"/>
        </w:rPr>
        <w:t> </w:t>
      </w:r>
      <w:r>
        <w:rPr/>
        <w:t>content</w:t>
      </w:r>
      <w:r>
        <w:rPr>
          <w:spacing w:val="-5"/>
        </w:rPr>
        <w:t> </w:t>
      </w:r>
      <w:r>
        <w:rPr/>
        <w:t>in</w:t>
      </w:r>
      <w:r>
        <w:rPr>
          <w:spacing w:val="-5"/>
        </w:rPr>
        <w:t> </w:t>
      </w:r>
      <w:r>
        <w:rPr/>
        <w:t>the</w:t>
      </w:r>
      <w:r>
        <w:rPr>
          <w:spacing w:val="-5"/>
        </w:rPr>
        <w:t> </w:t>
      </w:r>
      <w:r>
        <w:rPr/>
        <w:t>Lambda </w:t>
      </w:r>
      <w:r>
        <w:rPr>
          <w:spacing w:val="-2"/>
        </w:rPr>
        <w:t>function.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7"/>
      </w:pPr>
    </w:p>
    <w:p>
      <w:pPr>
        <w:pStyle w:val="Heading3"/>
        <w:ind w:left="2988" w:firstLine="0"/>
      </w:pPr>
      <w:r>
        <w:rPr/>
        <w:t>Fig</w:t>
      </w:r>
      <w:r>
        <w:rPr>
          <w:spacing w:val="-9"/>
        </w:rPr>
        <w:t> </w:t>
      </w:r>
      <w:r>
        <w:rPr/>
        <w:t>3.CloudWatch</w:t>
      </w:r>
      <w:r>
        <w:rPr>
          <w:spacing w:val="-9"/>
        </w:rPr>
        <w:t> </w:t>
      </w:r>
      <w:r>
        <w:rPr/>
        <w:t>Log</w:t>
      </w:r>
      <w:r>
        <w:rPr>
          <w:spacing w:val="-8"/>
        </w:rPr>
        <w:t> </w:t>
      </w:r>
      <w:r>
        <w:rPr>
          <w:spacing w:val="-2"/>
        </w:rPr>
        <w:t>Events</w:t>
      </w:r>
    </w:p>
    <w:p>
      <w:pPr>
        <w:pStyle w:val="BodyText"/>
        <w:spacing w:line="276" w:lineRule="auto" w:before="38"/>
        <w:ind w:left="23" w:right="1364"/>
      </w:pPr>
      <w:r>
        <w:rPr/>
        <w:t>Figure</w:t>
      </w:r>
      <w:r>
        <w:rPr>
          <w:spacing w:val="-6"/>
        </w:rPr>
        <w:t> </w:t>
      </w:r>
      <w:r>
        <w:rPr/>
        <w:t>3:</w:t>
      </w:r>
      <w:r>
        <w:rPr>
          <w:spacing w:val="-6"/>
        </w:rPr>
        <w:t> </w:t>
      </w:r>
      <w:r>
        <w:rPr/>
        <w:t>CloudWatch</w:t>
      </w:r>
      <w:r>
        <w:rPr>
          <w:spacing w:val="-6"/>
        </w:rPr>
        <w:t> </w:t>
      </w:r>
      <w:r>
        <w:rPr/>
        <w:t>log</w:t>
      </w:r>
      <w:r>
        <w:rPr>
          <w:spacing w:val="-6"/>
        </w:rPr>
        <w:t> </w:t>
      </w:r>
      <w:r>
        <w:rPr/>
        <w:t>events</w:t>
      </w:r>
      <w:r>
        <w:rPr>
          <w:spacing w:val="-6"/>
        </w:rPr>
        <w:t> </w:t>
      </w:r>
      <w:r>
        <w:rPr/>
        <w:t>generated</w:t>
      </w:r>
      <w:r>
        <w:rPr>
          <w:spacing w:val="-6"/>
        </w:rPr>
        <w:t> </w:t>
      </w:r>
      <w:r>
        <w:rPr/>
        <w:t>by</w:t>
      </w:r>
      <w:r>
        <w:rPr>
          <w:spacing w:val="-6"/>
        </w:rPr>
        <w:t> </w:t>
      </w:r>
      <w:r>
        <w:rPr/>
        <w:t>the</w:t>
      </w:r>
      <w:r>
        <w:rPr>
          <w:spacing w:val="-6"/>
        </w:rPr>
        <w:t> </w:t>
      </w:r>
      <w:r>
        <w:rPr/>
        <w:t>Lambda</w:t>
      </w:r>
      <w:r>
        <w:rPr>
          <w:spacing w:val="-6"/>
        </w:rPr>
        <w:t> </w:t>
      </w:r>
      <w:r>
        <w:rPr/>
        <w:t>function</w:t>
      </w:r>
      <w:r>
        <w:rPr>
          <w:spacing w:val="-6"/>
        </w:rPr>
        <w:t> </w:t>
      </w:r>
      <w:r>
        <w:rPr/>
        <w:t>execution. It verifies successful function runs and message delivery activity in real-time.</w:t>
      </w:r>
    </w:p>
    <w:p>
      <w:pPr>
        <w:pStyle w:val="BodyText"/>
        <w:spacing w:after="0" w:line="276" w:lineRule="auto"/>
        <w:sectPr>
          <w:pgSz w:w="11920" w:h="16840"/>
          <w:pgMar w:top="1460" w:bottom="280" w:left="1417" w:right="1417"/>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6"/>
      </w:pPr>
    </w:p>
    <w:p>
      <w:pPr>
        <w:pStyle w:val="Heading3"/>
        <w:spacing w:before="1"/>
        <w:ind w:left="2862" w:firstLine="0"/>
      </w:pPr>
      <w:r>
        <w:rPr/>
        <w:drawing>
          <wp:anchor distT="0" distB="0" distL="0" distR="0" allowOverlap="1" layoutInCell="1" locked="0" behindDoc="0" simplePos="0" relativeHeight="15730176">
            <wp:simplePos x="0" y="0"/>
            <wp:positionH relativeFrom="page">
              <wp:posOffset>933450</wp:posOffset>
            </wp:positionH>
            <wp:positionV relativeFrom="paragraph">
              <wp:posOffset>-2720121</wp:posOffset>
            </wp:positionV>
            <wp:extent cx="5734050" cy="266700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734050" cy="2667000"/>
                    </a:xfrm>
                    <a:prstGeom prst="rect">
                      <a:avLst/>
                    </a:prstGeom>
                  </pic:spPr>
                </pic:pic>
              </a:graphicData>
            </a:graphic>
          </wp:anchor>
        </w:drawing>
      </w:r>
      <w:r>
        <w:rPr/>
        <w:t>Fig</w:t>
      </w:r>
      <w:r>
        <w:rPr>
          <w:spacing w:val="-8"/>
        </w:rPr>
        <w:t> </w:t>
      </w:r>
      <w:r>
        <w:rPr/>
        <w:t>4.Enquiry</w:t>
      </w:r>
      <w:r>
        <w:rPr>
          <w:spacing w:val="-8"/>
        </w:rPr>
        <w:t> </w:t>
      </w:r>
      <w:r>
        <w:rPr/>
        <w:t>Registration</w:t>
      </w:r>
      <w:r>
        <w:rPr>
          <w:spacing w:val="-8"/>
        </w:rPr>
        <w:t> </w:t>
      </w:r>
      <w:r>
        <w:rPr>
          <w:spacing w:val="-4"/>
        </w:rPr>
        <w:t>Form</w:t>
      </w:r>
    </w:p>
    <w:p>
      <w:pPr>
        <w:pStyle w:val="BodyText"/>
        <w:spacing w:before="38"/>
        <w:ind w:left="23"/>
      </w:pPr>
      <w:r>
        <w:rPr/>
        <w:t>Figure</w:t>
      </w:r>
      <w:r>
        <w:rPr>
          <w:spacing w:val="-8"/>
        </w:rPr>
        <w:t> </w:t>
      </w:r>
      <w:r>
        <w:rPr/>
        <w:t>4:</w:t>
      </w:r>
      <w:r>
        <w:rPr>
          <w:spacing w:val="-5"/>
        </w:rPr>
        <w:t> </w:t>
      </w:r>
      <w:r>
        <w:rPr/>
        <w:t>Confirmation</w:t>
      </w:r>
      <w:r>
        <w:rPr>
          <w:spacing w:val="-5"/>
        </w:rPr>
        <w:t> </w:t>
      </w:r>
      <w:r>
        <w:rPr/>
        <w:t>email</w:t>
      </w:r>
      <w:r>
        <w:rPr>
          <w:spacing w:val="-5"/>
        </w:rPr>
        <w:t> </w:t>
      </w:r>
      <w:r>
        <w:rPr/>
        <w:t>received</w:t>
      </w:r>
      <w:r>
        <w:rPr>
          <w:spacing w:val="-5"/>
        </w:rPr>
        <w:t> </w:t>
      </w:r>
      <w:r>
        <w:rPr/>
        <w:t>by</w:t>
      </w:r>
      <w:r>
        <w:rPr>
          <w:spacing w:val="-5"/>
        </w:rPr>
        <w:t> </w:t>
      </w:r>
      <w:r>
        <w:rPr/>
        <w:t>the</w:t>
      </w:r>
      <w:r>
        <w:rPr>
          <w:spacing w:val="-5"/>
        </w:rPr>
        <w:t> </w:t>
      </w:r>
      <w:r>
        <w:rPr/>
        <w:t>user</w:t>
      </w:r>
      <w:r>
        <w:rPr>
          <w:spacing w:val="-5"/>
        </w:rPr>
        <w:t> </w:t>
      </w:r>
      <w:r>
        <w:rPr/>
        <w:t>after</w:t>
      </w:r>
      <w:r>
        <w:rPr>
          <w:spacing w:val="-5"/>
        </w:rPr>
        <w:t> </w:t>
      </w:r>
      <w:r>
        <w:rPr/>
        <w:t>form</w:t>
      </w:r>
      <w:r>
        <w:rPr>
          <w:spacing w:val="-5"/>
        </w:rPr>
        <w:t> </w:t>
      </w:r>
      <w:r>
        <w:rPr>
          <w:spacing w:val="-2"/>
        </w:rPr>
        <w:t>submission.</w:t>
      </w:r>
    </w:p>
    <w:p>
      <w:pPr>
        <w:pStyle w:val="BodyText"/>
        <w:spacing w:before="38"/>
        <w:ind w:left="23"/>
      </w:pPr>
      <w:r>
        <w:rPr/>
        <w:drawing>
          <wp:anchor distT="0" distB="0" distL="0" distR="0" allowOverlap="1" layoutInCell="1" locked="0" behindDoc="0" simplePos="0" relativeHeight="15730688">
            <wp:simplePos x="0" y="0"/>
            <wp:positionH relativeFrom="page">
              <wp:posOffset>933450</wp:posOffset>
            </wp:positionH>
            <wp:positionV relativeFrom="paragraph">
              <wp:posOffset>227791</wp:posOffset>
            </wp:positionV>
            <wp:extent cx="5734050" cy="2666999"/>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734050" cy="2666999"/>
                    </a:xfrm>
                    <a:prstGeom prst="rect">
                      <a:avLst/>
                    </a:prstGeom>
                  </pic:spPr>
                </pic:pic>
              </a:graphicData>
            </a:graphic>
          </wp:anchor>
        </w:drawing>
      </w:r>
      <w:r>
        <w:rPr/>
        <w:t>The</w:t>
      </w:r>
      <w:r>
        <w:rPr>
          <w:spacing w:val="-8"/>
        </w:rPr>
        <w:t> </w:t>
      </w:r>
      <w:r>
        <w:rPr/>
        <w:t>message</w:t>
      </w:r>
      <w:r>
        <w:rPr>
          <w:spacing w:val="-5"/>
        </w:rPr>
        <w:t> </w:t>
      </w:r>
      <w:r>
        <w:rPr/>
        <w:t>confirms</w:t>
      </w:r>
      <w:r>
        <w:rPr>
          <w:spacing w:val="-5"/>
        </w:rPr>
        <w:t> </w:t>
      </w:r>
      <w:r>
        <w:rPr/>
        <w:t>receipt</w:t>
      </w:r>
      <w:r>
        <w:rPr>
          <w:spacing w:val="-5"/>
        </w:rPr>
        <w:t> </w:t>
      </w:r>
      <w:r>
        <w:rPr/>
        <w:t>of</w:t>
      </w:r>
      <w:r>
        <w:rPr>
          <w:spacing w:val="-6"/>
        </w:rPr>
        <w:t> </w:t>
      </w:r>
      <w:r>
        <w:rPr/>
        <w:t>the</w:t>
      </w:r>
      <w:r>
        <w:rPr>
          <w:spacing w:val="-5"/>
        </w:rPr>
        <w:t> </w:t>
      </w:r>
      <w:r>
        <w:rPr/>
        <w:t>inquiry</w:t>
      </w:r>
      <w:r>
        <w:rPr>
          <w:spacing w:val="-5"/>
        </w:rPr>
        <w:t> </w:t>
      </w:r>
      <w:r>
        <w:rPr/>
        <w:t>and</w:t>
      </w:r>
      <w:r>
        <w:rPr>
          <w:spacing w:val="-5"/>
        </w:rPr>
        <w:t> </w:t>
      </w:r>
      <w:r>
        <w:rPr/>
        <w:t>is</w:t>
      </w:r>
      <w:r>
        <w:rPr>
          <w:spacing w:val="-6"/>
        </w:rPr>
        <w:t> </w:t>
      </w:r>
      <w:r>
        <w:rPr/>
        <w:t>sent</w:t>
      </w:r>
      <w:r>
        <w:rPr>
          <w:spacing w:val="-5"/>
        </w:rPr>
        <w:t> </w:t>
      </w:r>
      <w:r>
        <w:rPr/>
        <w:t>automatically</w:t>
      </w:r>
      <w:r>
        <w:rPr>
          <w:spacing w:val="-5"/>
        </w:rPr>
        <w:t> </w:t>
      </w:r>
      <w:r>
        <w:rPr/>
        <w:t>via</w:t>
      </w:r>
      <w:r>
        <w:rPr>
          <w:spacing w:val="-5"/>
        </w:rPr>
        <w:t> </w:t>
      </w:r>
      <w:r>
        <w:rPr/>
        <w:t>Amazon</w:t>
      </w:r>
      <w:r>
        <w:rPr>
          <w:spacing w:val="-5"/>
        </w:rPr>
        <w:t> </w:t>
      </w:r>
      <w:r>
        <w:rPr>
          <w:spacing w:val="-4"/>
        </w:rPr>
        <w:t>SES.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1"/>
      </w:pPr>
    </w:p>
    <w:p>
      <w:pPr>
        <w:pStyle w:val="Heading3"/>
        <w:ind w:left="2611" w:firstLine="0"/>
      </w:pPr>
      <w:r>
        <w:rPr/>
        <w:t>Fig</w:t>
      </w:r>
      <w:r>
        <w:rPr>
          <w:spacing w:val="-7"/>
        </w:rPr>
        <w:t> </w:t>
      </w:r>
      <w:r>
        <w:rPr/>
        <w:t>5.Response</w:t>
      </w:r>
      <w:r>
        <w:rPr>
          <w:spacing w:val="-7"/>
        </w:rPr>
        <w:t> </w:t>
      </w:r>
      <w:r>
        <w:rPr/>
        <w:t>of</w:t>
      </w:r>
      <w:r>
        <w:rPr>
          <w:spacing w:val="-7"/>
        </w:rPr>
        <w:t> </w:t>
      </w:r>
      <w:r>
        <w:rPr/>
        <w:t>Registration</w:t>
      </w:r>
      <w:r>
        <w:rPr>
          <w:spacing w:val="-6"/>
        </w:rPr>
        <w:t> </w:t>
      </w:r>
      <w:r>
        <w:rPr>
          <w:spacing w:val="-4"/>
        </w:rPr>
        <w:t>Form</w:t>
      </w:r>
    </w:p>
    <w:p>
      <w:pPr>
        <w:pStyle w:val="BodyText"/>
        <w:spacing w:before="38"/>
        <w:ind w:left="23"/>
      </w:pPr>
      <w:r>
        <w:rPr/>
        <w:t>Figure</w:t>
      </w:r>
      <w:r>
        <w:rPr>
          <w:spacing w:val="-8"/>
        </w:rPr>
        <w:t> </w:t>
      </w:r>
      <w:r>
        <w:rPr/>
        <w:t>5:</w:t>
      </w:r>
      <w:r>
        <w:rPr>
          <w:spacing w:val="-5"/>
        </w:rPr>
        <w:t> </w:t>
      </w:r>
      <w:r>
        <w:rPr/>
        <w:t>Notification</w:t>
      </w:r>
      <w:r>
        <w:rPr>
          <w:spacing w:val="-6"/>
        </w:rPr>
        <w:t> </w:t>
      </w:r>
      <w:r>
        <w:rPr/>
        <w:t>email</w:t>
      </w:r>
      <w:r>
        <w:rPr>
          <w:spacing w:val="-5"/>
        </w:rPr>
        <w:t> </w:t>
      </w:r>
      <w:r>
        <w:rPr/>
        <w:t>sent</w:t>
      </w:r>
      <w:r>
        <w:rPr>
          <w:spacing w:val="-6"/>
        </w:rPr>
        <w:t> </w:t>
      </w:r>
      <w:r>
        <w:rPr/>
        <w:t>to</w:t>
      </w:r>
      <w:r>
        <w:rPr>
          <w:spacing w:val="-5"/>
        </w:rPr>
        <w:t> </w:t>
      </w:r>
      <w:r>
        <w:rPr/>
        <w:t>the</w:t>
      </w:r>
      <w:r>
        <w:rPr>
          <w:spacing w:val="-6"/>
        </w:rPr>
        <w:t> </w:t>
      </w:r>
      <w:r>
        <w:rPr/>
        <w:t>site</w:t>
      </w:r>
      <w:r>
        <w:rPr>
          <w:spacing w:val="-5"/>
        </w:rPr>
        <w:t> </w:t>
      </w:r>
      <w:r>
        <w:rPr/>
        <w:t>owner</w:t>
      </w:r>
      <w:r>
        <w:rPr>
          <w:spacing w:val="-6"/>
        </w:rPr>
        <w:t> </w:t>
      </w:r>
      <w:r>
        <w:rPr/>
        <w:t>with</w:t>
      </w:r>
      <w:r>
        <w:rPr>
          <w:spacing w:val="-5"/>
        </w:rPr>
        <w:t> </w:t>
      </w:r>
      <w:r>
        <w:rPr/>
        <w:t>the</w:t>
      </w:r>
      <w:r>
        <w:rPr>
          <w:spacing w:val="-6"/>
        </w:rPr>
        <w:t> </w:t>
      </w:r>
      <w:r>
        <w:rPr/>
        <w:t>submitted</w:t>
      </w:r>
      <w:r>
        <w:rPr>
          <w:spacing w:val="-5"/>
        </w:rPr>
        <w:t> </w:t>
      </w:r>
      <w:r>
        <w:rPr/>
        <w:t>registration</w:t>
      </w:r>
      <w:r>
        <w:rPr>
          <w:spacing w:val="-5"/>
        </w:rPr>
        <w:t> </w:t>
      </w:r>
      <w:r>
        <w:rPr>
          <w:spacing w:val="-2"/>
        </w:rPr>
        <w:t>details.</w:t>
      </w:r>
    </w:p>
    <w:p>
      <w:pPr>
        <w:pStyle w:val="BodyText"/>
        <w:spacing w:before="38"/>
        <w:ind w:left="23"/>
      </w:pPr>
      <w:r>
        <w:rPr/>
        <w:t>It</w:t>
      </w:r>
      <w:r>
        <w:rPr>
          <w:spacing w:val="-8"/>
        </w:rPr>
        <w:t> </w:t>
      </w:r>
      <w:r>
        <w:rPr/>
        <w:t>includes</w:t>
      </w:r>
      <w:r>
        <w:rPr>
          <w:spacing w:val="-6"/>
        </w:rPr>
        <w:t> </w:t>
      </w:r>
      <w:r>
        <w:rPr/>
        <w:t>the</w:t>
      </w:r>
      <w:r>
        <w:rPr>
          <w:spacing w:val="-5"/>
        </w:rPr>
        <w:t> </w:t>
      </w:r>
      <w:r>
        <w:rPr/>
        <w:t>user’s</w:t>
      </w:r>
      <w:r>
        <w:rPr>
          <w:spacing w:val="-6"/>
        </w:rPr>
        <w:t> </w:t>
      </w:r>
      <w:r>
        <w:rPr/>
        <w:t>name,</w:t>
      </w:r>
      <w:r>
        <w:rPr>
          <w:spacing w:val="-6"/>
        </w:rPr>
        <w:t> </w:t>
      </w:r>
      <w:r>
        <w:rPr/>
        <w:t>email,</w:t>
      </w:r>
      <w:r>
        <w:rPr>
          <w:spacing w:val="-5"/>
        </w:rPr>
        <w:t> </w:t>
      </w:r>
      <w:r>
        <w:rPr/>
        <w:t>phone</w:t>
      </w:r>
      <w:r>
        <w:rPr>
          <w:spacing w:val="-6"/>
        </w:rPr>
        <w:t> </w:t>
      </w:r>
      <w:r>
        <w:rPr/>
        <w:t>number,</w:t>
      </w:r>
      <w:r>
        <w:rPr>
          <w:spacing w:val="-6"/>
        </w:rPr>
        <w:t> </w:t>
      </w:r>
      <w:r>
        <w:rPr/>
        <w:t>and</w:t>
      </w:r>
      <w:r>
        <w:rPr>
          <w:spacing w:val="-5"/>
        </w:rPr>
        <w:t> </w:t>
      </w:r>
      <w:r>
        <w:rPr/>
        <w:t>message</w:t>
      </w:r>
      <w:r>
        <w:rPr>
          <w:spacing w:val="-6"/>
        </w:rPr>
        <w:t> </w:t>
      </w:r>
      <w:r>
        <w:rPr/>
        <w:t>content</w:t>
      </w:r>
      <w:r>
        <w:rPr>
          <w:spacing w:val="-6"/>
        </w:rPr>
        <w:t> </w:t>
      </w:r>
      <w:r>
        <w:rPr/>
        <w:t>for</w:t>
      </w:r>
      <w:r>
        <w:rPr>
          <w:spacing w:val="-5"/>
        </w:rPr>
        <w:t> </w:t>
      </w:r>
      <w:r>
        <w:rPr>
          <w:spacing w:val="-2"/>
        </w:rPr>
        <w:t>recordkeeping.</w:t>
      </w:r>
    </w:p>
    <w:p>
      <w:pPr>
        <w:pStyle w:val="BodyText"/>
        <w:spacing w:before="145"/>
      </w:pPr>
    </w:p>
    <w:p>
      <w:pPr>
        <w:pStyle w:val="Heading1"/>
        <w:numPr>
          <w:ilvl w:val="0"/>
          <w:numId w:val="1"/>
        </w:numPr>
        <w:tabs>
          <w:tab w:pos="556" w:val="left" w:leader="none"/>
        </w:tabs>
        <w:spacing w:line="240" w:lineRule="auto" w:before="0" w:after="0"/>
        <w:ind w:left="556" w:right="0" w:hanging="533"/>
        <w:jc w:val="left"/>
      </w:pPr>
      <w:bookmarkStart w:name="VII. CONCLUSION " w:id="22"/>
      <w:bookmarkEnd w:id="22"/>
      <w:r>
        <w:rPr>
          <w:b w:val="0"/>
        </w:rPr>
      </w:r>
      <w:r>
        <w:rPr>
          <w:spacing w:val="-2"/>
        </w:rPr>
        <w:t>CONCLUSION</w:t>
      </w:r>
    </w:p>
    <w:p>
      <w:pPr>
        <w:pStyle w:val="BodyText"/>
        <w:spacing w:before="292"/>
        <w:ind w:left="23"/>
      </w:pPr>
      <w:r>
        <w:rPr/>
        <w:t>The</w:t>
      </w:r>
      <w:r>
        <w:rPr>
          <w:spacing w:val="-7"/>
        </w:rPr>
        <w:t> </w:t>
      </w:r>
      <w:r>
        <w:rPr/>
        <w:t>detailed</w:t>
      </w:r>
      <w:r>
        <w:rPr>
          <w:spacing w:val="-6"/>
        </w:rPr>
        <w:t> </w:t>
      </w:r>
      <w:r>
        <w:rPr/>
        <w:t>design</w:t>
      </w:r>
      <w:r>
        <w:rPr>
          <w:spacing w:val="-6"/>
        </w:rPr>
        <w:t> </w:t>
      </w:r>
      <w:r>
        <w:rPr/>
        <w:t>and</w:t>
      </w:r>
      <w:r>
        <w:rPr>
          <w:spacing w:val="-6"/>
        </w:rPr>
        <w:t> </w:t>
      </w:r>
      <w:r>
        <w:rPr/>
        <w:t>implementation</w:t>
      </w:r>
      <w:r>
        <w:rPr>
          <w:spacing w:val="-7"/>
        </w:rPr>
        <w:t> </w:t>
      </w:r>
      <w:r>
        <w:rPr/>
        <w:t>of</w:t>
      </w:r>
      <w:r>
        <w:rPr>
          <w:spacing w:val="-6"/>
        </w:rPr>
        <w:t> </w:t>
      </w:r>
      <w:r>
        <w:rPr/>
        <w:t>the</w:t>
      </w:r>
      <w:r>
        <w:rPr>
          <w:spacing w:val="-6"/>
        </w:rPr>
        <w:t> </w:t>
      </w:r>
      <w:r>
        <w:rPr/>
        <w:t>Serverless</w:t>
      </w:r>
      <w:r>
        <w:rPr>
          <w:spacing w:val="-6"/>
        </w:rPr>
        <w:t> </w:t>
      </w:r>
      <w:r>
        <w:rPr/>
        <w:t>Registration</w:t>
      </w:r>
      <w:r>
        <w:rPr>
          <w:spacing w:val="-7"/>
        </w:rPr>
        <w:t> </w:t>
      </w:r>
      <w:r>
        <w:rPr/>
        <w:t>Form</w:t>
      </w:r>
      <w:r>
        <w:rPr>
          <w:spacing w:val="-6"/>
        </w:rPr>
        <w:t> </w:t>
      </w:r>
      <w:r>
        <w:rPr/>
        <w:t>App</w:t>
      </w:r>
      <w:r>
        <w:rPr>
          <w:spacing w:val="-6"/>
        </w:rPr>
        <w:t> </w:t>
      </w:r>
      <w:r>
        <w:rPr/>
        <w:t>confirm</w:t>
      </w:r>
      <w:r>
        <w:rPr>
          <w:spacing w:val="-6"/>
        </w:rPr>
        <w:t> </w:t>
      </w:r>
      <w:r>
        <w:rPr>
          <w:spacing w:val="-5"/>
        </w:rPr>
        <w:t>the</w:t>
      </w:r>
    </w:p>
    <w:p>
      <w:pPr>
        <w:pStyle w:val="Heading3"/>
        <w:spacing w:before="38"/>
        <w:ind w:left="23" w:firstLine="0"/>
        <w:rPr>
          <w:b w:val="0"/>
        </w:rPr>
      </w:pPr>
      <w:r>
        <w:rPr/>
        <w:t>Function-as-a-Service</w:t>
      </w:r>
      <w:r>
        <w:rPr>
          <w:spacing w:val="-11"/>
        </w:rPr>
        <w:t> </w:t>
      </w:r>
      <w:r>
        <w:rPr/>
        <w:t>(FaaS)</w:t>
      </w:r>
      <w:r>
        <w:rPr>
          <w:spacing w:val="-8"/>
        </w:rPr>
        <w:t> </w:t>
      </w:r>
      <w:r>
        <w:rPr/>
        <w:t>paradigm</w:t>
      </w:r>
      <w:r>
        <w:rPr>
          <w:spacing w:val="-8"/>
        </w:rPr>
        <w:t> </w:t>
      </w:r>
      <w:r>
        <w:rPr>
          <w:b w:val="0"/>
        </w:rPr>
        <w:t>as</w:t>
      </w:r>
      <w:r>
        <w:rPr>
          <w:b w:val="0"/>
          <w:spacing w:val="-8"/>
        </w:rPr>
        <w:t> </w:t>
      </w:r>
      <w:r>
        <w:rPr>
          <w:b w:val="0"/>
        </w:rPr>
        <w:t>the</w:t>
      </w:r>
      <w:r>
        <w:rPr>
          <w:b w:val="0"/>
          <w:spacing w:val="-9"/>
        </w:rPr>
        <w:t> </w:t>
      </w:r>
      <w:r>
        <w:rPr/>
        <w:t>optimal</w:t>
      </w:r>
      <w:r>
        <w:rPr>
          <w:spacing w:val="-8"/>
        </w:rPr>
        <w:t> </w:t>
      </w:r>
      <w:r>
        <w:rPr/>
        <w:t>architectural</w:t>
      </w:r>
      <w:r>
        <w:rPr>
          <w:spacing w:val="-8"/>
        </w:rPr>
        <w:t> </w:t>
      </w:r>
      <w:r>
        <w:rPr/>
        <w:t>choice</w:t>
      </w:r>
      <w:r>
        <w:rPr>
          <w:spacing w:val="-8"/>
        </w:rPr>
        <w:t> </w:t>
      </w:r>
      <w:r>
        <w:rPr>
          <w:b w:val="0"/>
          <w:spacing w:val="-5"/>
        </w:rPr>
        <w:t>for</w:t>
      </w:r>
    </w:p>
    <w:p>
      <w:pPr>
        <w:pStyle w:val="BodyText"/>
        <w:spacing w:line="276" w:lineRule="auto" w:before="38"/>
        <w:ind w:left="23"/>
      </w:pPr>
      <w:r>
        <w:rPr/>
        <w:t>event-driven</w:t>
      </w:r>
      <w:r>
        <w:rPr>
          <w:spacing w:val="-5"/>
        </w:rPr>
        <w:t> </w:t>
      </w:r>
      <w:r>
        <w:rPr/>
        <w:t>web</w:t>
      </w:r>
      <w:r>
        <w:rPr>
          <w:spacing w:val="-5"/>
        </w:rPr>
        <w:t> </w:t>
      </w:r>
      <w:r>
        <w:rPr/>
        <w:t>backends</w:t>
      </w:r>
      <w:r>
        <w:rPr>
          <w:spacing w:val="-5"/>
        </w:rPr>
        <w:t> </w:t>
      </w:r>
      <w:r>
        <w:rPr/>
        <w:t>characterized</w:t>
      </w:r>
      <w:r>
        <w:rPr>
          <w:spacing w:val="-5"/>
        </w:rPr>
        <w:t> </w:t>
      </w:r>
      <w:r>
        <w:rPr/>
        <w:t>by</w:t>
      </w:r>
      <w:r>
        <w:rPr>
          <w:spacing w:val="-5"/>
        </w:rPr>
        <w:t> </w:t>
      </w:r>
      <w:r>
        <w:rPr>
          <w:b/>
        </w:rPr>
        <w:t>intermittent</w:t>
      </w:r>
      <w:r>
        <w:rPr>
          <w:b/>
          <w:spacing w:val="-5"/>
        </w:rPr>
        <w:t> </w:t>
      </w:r>
      <w:r>
        <w:rPr>
          <w:b/>
        </w:rPr>
        <w:t>traffic</w:t>
      </w:r>
      <w:r>
        <w:rPr/>
        <w:t>.</w:t>
      </w:r>
      <w:r>
        <w:rPr>
          <w:spacing w:val="-5"/>
        </w:rPr>
        <w:t> </w:t>
      </w:r>
      <w:r>
        <w:rPr/>
        <w:t>This</w:t>
      </w:r>
      <w:r>
        <w:rPr>
          <w:spacing w:val="-5"/>
        </w:rPr>
        <w:t> </w:t>
      </w:r>
      <w:r>
        <w:rPr/>
        <w:t>validation</w:t>
      </w:r>
      <w:r>
        <w:rPr>
          <w:spacing w:val="-5"/>
        </w:rPr>
        <w:t> </w:t>
      </w:r>
      <w:r>
        <w:rPr/>
        <w:t>rests</w:t>
      </w:r>
      <w:r>
        <w:rPr>
          <w:spacing w:val="-5"/>
        </w:rPr>
        <w:t> </w:t>
      </w:r>
      <w:r>
        <w:rPr/>
        <w:t>on three core pillars: architecture, security, and performance.</w:t>
      </w:r>
    </w:p>
    <w:p>
      <w:pPr>
        <w:pStyle w:val="BodyText"/>
        <w:spacing w:before="27"/>
      </w:pPr>
    </w:p>
    <w:p>
      <w:pPr>
        <w:pStyle w:val="Heading3"/>
        <w:numPr>
          <w:ilvl w:val="0"/>
          <w:numId w:val="9"/>
        </w:numPr>
        <w:tabs>
          <w:tab w:pos="265" w:val="left" w:leader="none"/>
        </w:tabs>
        <w:spacing w:line="240" w:lineRule="auto" w:before="0" w:after="0"/>
        <w:ind w:left="265" w:right="0" w:hanging="242"/>
        <w:jc w:val="left"/>
      </w:pPr>
      <w:bookmarkStart w:name="1. Architectural Superiority and Efficie" w:id="23"/>
      <w:bookmarkEnd w:id="23"/>
      <w:r>
        <w:rPr>
          <w:b w:val="0"/>
        </w:rPr>
      </w:r>
      <w:r>
        <w:rPr/>
        <w:t>Architectural</w:t>
      </w:r>
      <w:r>
        <w:rPr>
          <w:spacing w:val="-11"/>
        </w:rPr>
        <w:t> </w:t>
      </w:r>
      <w:r>
        <w:rPr/>
        <w:t>Superiority</w:t>
      </w:r>
      <w:r>
        <w:rPr>
          <w:spacing w:val="-9"/>
        </w:rPr>
        <w:t> </w:t>
      </w:r>
      <w:r>
        <w:rPr/>
        <w:t>and</w:t>
      </w:r>
      <w:r>
        <w:rPr>
          <w:spacing w:val="-9"/>
        </w:rPr>
        <w:t> </w:t>
      </w:r>
      <w:r>
        <w:rPr>
          <w:spacing w:val="-2"/>
        </w:rPr>
        <w:t>Efficiency</w:t>
      </w:r>
    </w:p>
    <w:p>
      <w:pPr>
        <w:pStyle w:val="BodyText"/>
        <w:spacing w:before="25"/>
        <w:rPr>
          <w:b/>
        </w:rPr>
      </w:pPr>
    </w:p>
    <w:p>
      <w:pPr>
        <w:pStyle w:val="BodyText"/>
        <w:spacing w:line="276" w:lineRule="auto"/>
        <w:ind w:left="23"/>
      </w:pPr>
      <w:r>
        <w:rPr/>
        <w:t>The</w:t>
      </w:r>
      <w:r>
        <w:rPr>
          <w:spacing w:val="-5"/>
        </w:rPr>
        <w:t> </w:t>
      </w:r>
      <w:r>
        <w:rPr/>
        <w:t>serverless</w:t>
      </w:r>
      <w:r>
        <w:rPr>
          <w:spacing w:val="-5"/>
        </w:rPr>
        <w:t> </w:t>
      </w:r>
      <w:r>
        <w:rPr/>
        <w:t>architecture</w:t>
      </w:r>
      <w:r>
        <w:rPr>
          <w:spacing w:val="-5"/>
        </w:rPr>
        <w:t> </w:t>
      </w:r>
      <w:r>
        <w:rPr/>
        <w:t>successfully</w:t>
      </w:r>
      <w:r>
        <w:rPr>
          <w:spacing w:val="-5"/>
        </w:rPr>
        <w:t> </w:t>
      </w:r>
      <w:r>
        <w:rPr/>
        <w:t>demonstrated</w:t>
      </w:r>
      <w:r>
        <w:rPr>
          <w:spacing w:val="-5"/>
        </w:rPr>
        <w:t> </w:t>
      </w:r>
      <w:r>
        <w:rPr/>
        <w:t>its</w:t>
      </w:r>
      <w:r>
        <w:rPr>
          <w:spacing w:val="-5"/>
        </w:rPr>
        <w:t> </w:t>
      </w:r>
      <w:r>
        <w:rPr/>
        <w:t>ability</w:t>
      </w:r>
      <w:r>
        <w:rPr>
          <w:spacing w:val="-5"/>
        </w:rPr>
        <w:t> </w:t>
      </w:r>
      <w:r>
        <w:rPr/>
        <w:t>to</w:t>
      </w:r>
      <w:r>
        <w:rPr>
          <w:spacing w:val="-5"/>
        </w:rPr>
        <w:t> </w:t>
      </w:r>
      <w:r>
        <w:rPr/>
        <w:t>handle</w:t>
      </w:r>
      <w:r>
        <w:rPr>
          <w:spacing w:val="-5"/>
        </w:rPr>
        <w:t> </w:t>
      </w:r>
      <w:r>
        <w:rPr>
          <w:b/>
        </w:rPr>
        <w:t>unpredictable</w:t>
      </w:r>
      <w:r>
        <w:rPr>
          <w:b/>
          <w:spacing w:val="-5"/>
        </w:rPr>
        <w:t> </w:t>
      </w:r>
      <w:r>
        <w:rPr>
          <w:b/>
        </w:rPr>
        <w:t>or spiky traffic </w:t>
      </w:r>
      <w:r>
        <w:rPr/>
        <w:t>generated by static website form submissions more efficiently than traditional</w:t>
      </w:r>
    </w:p>
    <w:p>
      <w:pPr>
        <w:pStyle w:val="BodyText"/>
        <w:spacing w:after="0" w:line="276" w:lineRule="auto"/>
        <w:sectPr>
          <w:pgSz w:w="11920" w:h="16840"/>
          <w:pgMar w:top="1460" w:bottom="280" w:left="1417" w:right="1417"/>
        </w:sectPr>
      </w:pPr>
    </w:p>
    <w:p>
      <w:pPr>
        <w:pStyle w:val="BodyText"/>
        <w:spacing w:line="276" w:lineRule="auto" w:before="80"/>
        <w:ind w:left="23" w:right="58"/>
      </w:pPr>
      <w:r>
        <w:rPr/>
        <w:t>models.Along with the system being built on decoupled, managed AWS services, ensuring the at execution of Lambda function is independent of external SES and SMS like Twilo notifications.This</w:t>
      </w:r>
      <w:r>
        <w:rPr>
          <w:spacing w:val="-3"/>
        </w:rPr>
        <w:t> </w:t>
      </w:r>
      <w:r>
        <w:rPr/>
        <w:t>prevents</w:t>
      </w:r>
      <w:r>
        <w:rPr>
          <w:spacing w:val="-3"/>
        </w:rPr>
        <w:t> </w:t>
      </w:r>
      <w:r>
        <w:rPr/>
        <w:t>vulnerabilities</w:t>
      </w:r>
      <w:r>
        <w:rPr>
          <w:spacing w:val="-3"/>
        </w:rPr>
        <w:t> </w:t>
      </w:r>
      <w:r>
        <w:rPr/>
        <w:t>often</w:t>
      </w:r>
      <w:r>
        <w:rPr>
          <w:spacing w:val="-3"/>
        </w:rPr>
        <w:t> </w:t>
      </w:r>
      <w:r>
        <w:rPr/>
        <w:t>experienced</w:t>
      </w:r>
      <w:r>
        <w:rPr>
          <w:spacing w:val="-3"/>
        </w:rPr>
        <w:t> </w:t>
      </w:r>
      <w:r>
        <w:rPr/>
        <w:t>with</w:t>
      </w:r>
      <w:r>
        <w:rPr>
          <w:spacing w:val="-3"/>
        </w:rPr>
        <w:t> </w:t>
      </w:r>
      <w:r>
        <w:rPr/>
        <w:t>using</w:t>
      </w:r>
      <w:r>
        <w:rPr>
          <w:spacing w:val="-3"/>
        </w:rPr>
        <w:t> </w:t>
      </w:r>
      <w:r>
        <w:rPr/>
        <w:t>external</w:t>
      </w:r>
      <w:r>
        <w:rPr>
          <w:spacing w:val="-3"/>
        </w:rPr>
        <w:t> </w:t>
      </w:r>
      <w:r>
        <w:rPr/>
        <w:t>APIs.</w:t>
      </w:r>
      <w:r>
        <w:rPr>
          <w:spacing w:val="-3"/>
        </w:rPr>
        <w:t> </w:t>
      </w:r>
      <w:r>
        <w:rPr/>
        <w:t>It</w:t>
      </w:r>
      <w:r>
        <w:rPr>
          <w:spacing w:val="-3"/>
        </w:rPr>
        <w:t> </w:t>
      </w:r>
      <w:r>
        <w:rPr/>
        <w:t>also helped</w:t>
      </w:r>
      <w:r>
        <w:rPr>
          <w:spacing w:val="-7"/>
        </w:rPr>
        <w:t> </w:t>
      </w:r>
      <w:r>
        <w:rPr/>
        <w:t>in</w:t>
      </w:r>
      <w:r>
        <w:rPr>
          <w:spacing w:val="-7"/>
        </w:rPr>
        <w:t> </w:t>
      </w:r>
      <w:r>
        <w:rPr/>
        <w:t>managing</w:t>
      </w:r>
      <w:r>
        <w:rPr>
          <w:spacing w:val="-7"/>
        </w:rPr>
        <w:t> </w:t>
      </w:r>
      <w:r>
        <w:rPr/>
        <w:t>Cost</w:t>
      </w:r>
      <w:r>
        <w:rPr>
          <w:spacing w:val="-7"/>
        </w:rPr>
        <w:t> </w:t>
      </w:r>
      <w:r>
        <w:rPr/>
        <w:t>efficiency.This</w:t>
      </w:r>
      <w:r>
        <w:rPr>
          <w:spacing w:val="-7"/>
        </w:rPr>
        <w:t> </w:t>
      </w:r>
      <w:r>
        <w:rPr>
          <w:b/>
        </w:rPr>
        <w:t>pay-per-use</w:t>
      </w:r>
      <w:r>
        <w:rPr>
          <w:b/>
          <w:spacing w:val="-7"/>
        </w:rPr>
        <w:t> </w:t>
      </w:r>
      <w:r>
        <w:rPr>
          <w:b/>
        </w:rPr>
        <w:t>billing</w:t>
      </w:r>
      <w:r>
        <w:rPr>
          <w:b/>
          <w:spacing w:val="-7"/>
        </w:rPr>
        <w:t> </w:t>
      </w:r>
      <w:r>
        <w:rPr>
          <w:b/>
        </w:rPr>
        <w:t>structure</w:t>
      </w:r>
      <w:r>
        <w:rPr>
          <w:b/>
          <w:spacing w:val="-7"/>
        </w:rPr>
        <w:t> </w:t>
      </w:r>
      <w:r>
        <w:rPr/>
        <w:t>aligns</w:t>
      </w:r>
      <w:r>
        <w:rPr>
          <w:spacing w:val="-7"/>
        </w:rPr>
        <w:t> </w:t>
      </w:r>
      <w:r>
        <w:rPr/>
        <w:t>perfectly</w:t>
      </w:r>
      <w:r>
        <w:rPr>
          <w:spacing w:val="-7"/>
        </w:rPr>
        <w:t> </w:t>
      </w:r>
      <w:r>
        <w:rPr/>
        <w:t>with irregular workloads, ensuring that cost is incurred only for the precise execution time </w:t>
      </w:r>
      <w:r>
        <w:rPr>
          <w:spacing w:val="-2"/>
        </w:rPr>
        <w:t>required.</w:t>
      </w:r>
    </w:p>
    <w:p>
      <w:pPr>
        <w:pStyle w:val="BodyText"/>
        <w:spacing w:before="27"/>
      </w:pPr>
    </w:p>
    <w:p>
      <w:pPr>
        <w:pStyle w:val="Heading3"/>
        <w:numPr>
          <w:ilvl w:val="0"/>
          <w:numId w:val="9"/>
        </w:numPr>
        <w:tabs>
          <w:tab w:pos="265" w:val="left" w:leader="none"/>
        </w:tabs>
        <w:spacing w:line="240" w:lineRule="auto" w:before="0" w:after="0"/>
        <w:ind w:left="265" w:right="0" w:hanging="242"/>
        <w:jc w:val="left"/>
      </w:pPr>
      <w:bookmarkStart w:name="2. Robust Security and Compliance " w:id="24"/>
      <w:bookmarkEnd w:id="24"/>
      <w:r>
        <w:rPr>
          <w:b w:val="0"/>
        </w:rPr>
      </w:r>
      <w:r>
        <w:rPr/>
        <w:t>Robust</w:t>
      </w:r>
      <w:r>
        <w:rPr>
          <w:spacing w:val="-6"/>
        </w:rPr>
        <w:t> </w:t>
      </w:r>
      <w:r>
        <w:rPr/>
        <w:t>Security</w:t>
      </w:r>
      <w:r>
        <w:rPr>
          <w:spacing w:val="-6"/>
        </w:rPr>
        <w:t> </w:t>
      </w:r>
      <w:r>
        <w:rPr/>
        <w:t>and</w:t>
      </w:r>
      <w:r>
        <w:rPr>
          <w:spacing w:val="-5"/>
        </w:rPr>
        <w:t> </w:t>
      </w:r>
      <w:r>
        <w:rPr>
          <w:spacing w:val="-2"/>
        </w:rPr>
        <w:t>Compliance</w:t>
      </w:r>
    </w:p>
    <w:p>
      <w:pPr>
        <w:pStyle w:val="BodyText"/>
        <w:spacing w:before="25"/>
        <w:rPr>
          <w:b/>
        </w:rPr>
      </w:pPr>
    </w:p>
    <w:p>
      <w:pPr>
        <w:pStyle w:val="BodyText"/>
        <w:spacing w:line="276" w:lineRule="auto"/>
        <w:ind w:left="23" w:right="58"/>
      </w:pPr>
      <w:r>
        <w:rPr/>
        <w:t>The</w:t>
      </w:r>
      <w:r>
        <w:rPr>
          <w:spacing w:val="-4"/>
        </w:rPr>
        <w:t> </w:t>
      </w:r>
      <w:r>
        <w:rPr/>
        <w:t>architecture</w:t>
      </w:r>
      <w:r>
        <w:rPr>
          <w:spacing w:val="-4"/>
        </w:rPr>
        <w:t> </w:t>
      </w:r>
      <w:r>
        <w:rPr/>
        <w:t>establishes</w:t>
      </w:r>
      <w:r>
        <w:rPr>
          <w:spacing w:val="-4"/>
        </w:rPr>
        <w:t> </w:t>
      </w:r>
      <w:r>
        <w:rPr/>
        <w:t>a</w:t>
      </w:r>
      <w:r>
        <w:rPr>
          <w:spacing w:val="-4"/>
        </w:rPr>
        <w:t> </w:t>
      </w:r>
      <w:r>
        <w:rPr>
          <w:b/>
        </w:rPr>
        <w:t>critical</w:t>
      </w:r>
      <w:r>
        <w:rPr>
          <w:b/>
          <w:spacing w:val="-4"/>
        </w:rPr>
        <w:t> </w:t>
      </w:r>
      <w:r>
        <w:rPr>
          <w:b/>
        </w:rPr>
        <w:t>benchmark</w:t>
      </w:r>
      <w:r>
        <w:rPr>
          <w:b/>
          <w:spacing w:val="-4"/>
        </w:rPr>
        <w:t> </w:t>
      </w:r>
      <w:r>
        <w:rPr/>
        <w:t>for</w:t>
      </w:r>
      <w:r>
        <w:rPr>
          <w:spacing w:val="-4"/>
        </w:rPr>
        <w:t> </w:t>
      </w:r>
      <w:r>
        <w:rPr/>
        <w:t>developing</w:t>
      </w:r>
      <w:r>
        <w:rPr>
          <w:spacing w:val="-4"/>
        </w:rPr>
        <w:t> </w:t>
      </w:r>
      <w:r>
        <w:rPr/>
        <w:t>secure</w:t>
      </w:r>
      <w:r>
        <w:rPr>
          <w:spacing w:val="-4"/>
        </w:rPr>
        <w:t> </w:t>
      </w:r>
      <w:r>
        <w:rPr/>
        <w:t>systems</w:t>
      </w:r>
      <w:r>
        <w:rPr>
          <w:spacing w:val="-4"/>
        </w:rPr>
        <w:t> </w:t>
      </w:r>
      <w:r>
        <w:rPr/>
        <w:t>by</w:t>
      </w:r>
      <w:r>
        <w:rPr>
          <w:spacing w:val="-4"/>
        </w:rPr>
        <w:t> </w:t>
      </w:r>
      <w:r>
        <w:rPr/>
        <w:t>strictly applying foundational security principles across all tiers.With features like Centralized Credential Management, Endpoint Defense with CORS Configuration(which restrict access to the explicit CloudFront Domain) and Ensuring Security with IAM roles ensuring lambda function only possess minimal necessary permissions often called (Principle of Least </w:t>
      </w:r>
      <w:r>
        <w:rPr>
          <w:spacing w:val="-2"/>
        </w:rPr>
        <w:t>Privilege).</w:t>
      </w:r>
    </w:p>
    <w:p>
      <w:pPr>
        <w:pStyle w:val="BodyText"/>
        <w:spacing w:before="27"/>
      </w:pPr>
    </w:p>
    <w:p>
      <w:pPr>
        <w:pStyle w:val="Heading3"/>
        <w:numPr>
          <w:ilvl w:val="0"/>
          <w:numId w:val="9"/>
        </w:numPr>
        <w:tabs>
          <w:tab w:pos="265" w:val="left" w:leader="none"/>
        </w:tabs>
        <w:spacing w:line="240" w:lineRule="auto" w:before="0" w:after="0"/>
        <w:ind w:left="265" w:right="0" w:hanging="242"/>
        <w:jc w:val="left"/>
      </w:pPr>
      <w:bookmarkStart w:name="3. Consistent Performance and Operationa" w:id="25"/>
      <w:bookmarkEnd w:id="25"/>
      <w:r>
        <w:rPr>
          <w:b w:val="0"/>
        </w:rPr>
      </w:r>
      <w:r>
        <w:rPr/>
        <w:t>Consistent</w:t>
      </w:r>
      <w:r>
        <w:rPr>
          <w:spacing w:val="-11"/>
        </w:rPr>
        <w:t> </w:t>
      </w:r>
      <w:r>
        <w:rPr/>
        <w:t>Performance</w:t>
      </w:r>
      <w:r>
        <w:rPr>
          <w:spacing w:val="-9"/>
        </w:rPr>
        <w:t> </w:t>
      </w:r>
      <w:r>
        <w:rPr/>
        <w:t>and</w:t>
      </w:r>
      <w:r>
        <w:rPr>
          <w:spacing w:val="-9"/>
        </w:rPr>
        <w:t> </w:t>
      </w:r>
      <w:r>
        <w:rPr/>
        <w:t>Operational</w:t>
      </w:r>
      <w:r>
        <w:rPr>
          <w:spacing w:val="-8"/>
        </w:rPr>
        <w:t> </w:t>
      </w:r>
      <w:r>
        <w:rPr>
          <w:spacing w:val="-2"/>
        </w:rPr>
        <w:t>Responsiveness</w:t>
      </w:r>
    </w:p>
    <w:p>
      <w:pPr>
        <w:pStyle w:val="BodyText"/>
        <w:spacing w:before="24"/>
        <w:rPr>
          <w:b/>
        </w:rPr>
      </w:pPr>
    </w:p>
    <w:p>
      <w:pPr>
        <w:pStyle w:val="BodyText"/>
        <w:spacing w:line="276" w:lineRule="auto" w:before="1"/>
        <w:ind w:left="23" w:right="140"/>
      </w:pPr>
      <w:r>
        <w:rPr/>
        <w:t>The research validated that FaaS, despite the challenge of cold starts, can meet strict latency</w:t>
      </w:r>
      <w:r>
        <w:rPr>
          <w:spacing w:val="-8"/>
        </w:rPr>
        <w:t> </w:t>
      </w:r>
      <w:r>
        <w:rPr/>
        <w:t>Service</w:t>
      </w:r>
      <w:r>
        <w:rPr>
          <w:spacing w:val="-7"/>
        </w:rPr>
        <w:t> </w:t>
      </w:r>
      <w:r>
        <w:rPr/>
        <w:t>Level</w:t>
      </w:r>
      <w:r>
        <w:rPr>
          <w:spacing w:val="-7"/>
        </w:rPr>
        <w:t> </w:t>
      </w:r>
      <w:r>
        <w:rPr/>
        <w:t>Objectives</w:t>
      </w:r>
      <w:r>
        <w:rPr>
          <w:spacing w:val="-7"/>
        </w:rPr>
        <w:t> </w:t>
      </w:r>
      <w:r>
        <w:rPr/>
        <w:t>(SLOs)</w:t>
      </w:r>
      <w:r>
        <w:rPr>
          <w:spacing w:val="-7"/>
        </w:rPr>
        <w:t> </w:t>
      </w:r>
      <w:r>
        <w:rPr/>
        <w:t>required</w:t>
      </w:r>
      <w:r>
        <w:rPr>
          <w:spacing w:val="-8"/>
        </w:rPr>
        <w:t> </w:t>
      </w:r>
      <w:r>
        <w:rPr/>
        <w:t>for</w:t>
      </w:r>
      <w:r>
        <w:rPr>
          <w:spacing w:val="-7"/>
        </w:rPr>
        <w:t> </w:t>
      </w:r>
      <w:r>
        <w:rPr/>
        <w:t>latency-sensitive</w:t>
      </w:r>
      <w:r>
        <w:rPr>
          <w:spacing w:val="-7"/>
        </w:rPr>
        <w:t> </w:t>
      </w:r>
      <w:r>
        <w:rPr/>
        <w:t>public</w:t>
      </w:r>
      <w:r>
        <w:rPr>
          <w:spacing w:val="-7"/>
        </w:rPr>
        <w:t> </w:t>
      </w:r>
      <w:r>
        <w:rPr/>
        <w:t>web</w:t>
      </w:r>
      <w:r>
        <w:rPr>
          <w:spacing w:val="-7"/>
        </w:rPr>
        <w:t> </w:t>
      </w:r>
      <w:r>
        <w:rPr>
          <w:spacing w:val="-2"/>
        </w:rPr>
        <w:t>interfaces.</w:t>
      </w:r>
    </w:p>
    <w:p>
      <w:pPr>
        <w:pStyle w:val="ListParagraph"/>
        <w:numPr>
          <w:ilvl w:val="1"/>
          <w:numId w:val="9"/>
        </w:numPr>
        <w:tabs>
          <w:tab w:pos="743" w:val="left" w:leader="none"/>
        </w:tabs>
        <w:spacing w:line="276" w:lineRule="auto" w:before="240" w:after="0"/>
        <w:ind w:left="743" w:right="45" w:hanging="360"/>
        <w:jc w:val="left"/>
        <w:rPr>
          <w:sz w:val="22"/>
        </w:rPr>
      </w:pPr>
      <w:r>
        <w:rPr>
          <w:b/>
          <w:sz w:val="22"/>
        </w:rPr>
        <w:t>Cold</w:t>
      </w:r>
      <w:r>
        <w:rPr>
          <w:b/>
          <w:spacing w:val="-5"/>
          <w:sz w:val="22"/>
        </w:rPr>
        <w:t> </w:t>
      </w:r>
      <w:r>
        <w:rPr>
          <w:b/>
          <w:sz w:val="22"/>
        </w:rPr>
        <w:t>Start</w:t>
      </w:r>
      <w:r>
        <w:rPr>
          <w:b/>
          <w:spacing w:val="-5"/>
          <w:sz w:val="22"/>
        </w:rPr>
        <w:t> </w:t>
      </w:r>
      <w:r>
        <w:rPr>
          <w:b/>
          <w:sz w:val="22"/>
        </w:rPr>
        <w:t>Mitigation:</w:t>
      </w:r>
      <w:r>
        <w:rPr>
          <w:b/>
          <w:spacing w:val="-5"/>
          <w:sz w:val="22"/>
        </w:rPr>
        <w:t> </w:t>
      </w:r>
      <w:r>
        <w:rPr>
          <w:sz w:val="22"/>
        </w:rPr>
        <w:t>By</w:t>
      </w:r>
      <w:r>
        <w:rPr>
          <w:spacing w:val="-5"/>
          <w:sz w:val="22"/>
        </w:rPr>
        <w:t> </w:t>
      </w:r>
      <w:r>
        <w:rPr>
          <w:sz w:val="22"/>
        </w:rPr>
        <w:t>deliberately</w:t>
      </w:r>
      <w:r>
        <w:rPr>
          <w:spacing w:val="-5"/>
          <w:sz w:val="22"/>
        </w:rPr>
        <w:t> </w:t>
      </w:r>
      <w:r>
        <w:rPr>
          <w:sz w:val="22"/>
        </w:rPr>
        <w:t>employing</w:t>
      </w:r>
      <w:r>
        <w:rPr>
          <w:spacing w:val="-5"/>
          <w:sz w:val="22"/>
        </w:rPr>
        <w:t> </w:t>
      </w:r>
      <w:r>
        <w:rPr>
          <w:sz w:val="22"/>
        </w:rPr>
        <w:t>the</w:t>
      </w:r>
      <w:r>
        <w:rPr>
          <w:spacing w:val="-5"/>
          <w:sz w:val="22"/>
        </w:rPr>
        <w:t> </w:t>
      </w:r>
      <w:r>
        <w:rPr>
          <w:sz w:val="22"/>
        </w:rPr>
        <w:t>performance</w:t>
      </w:r>
      <w:r>
        <w:rPr>
          <w:spacing w:val="-5"/>
          <w:sz w:val="22"/>
        </w:rPr>
        <w:t> </w:t>
      </w:r>
      <w:r>
        <w:rPr>
          <w:sz w:val="22"/>
        </w:rPr>
        <w:t>mitigation</w:t>
      </w:r>
      <w:r>
        <w:rPr>
          <w:spacing w:val="-5"/>
          <w:sz w:val="22"/>
        </w:rPr>
        <w:t> </w:t>
      </w:r>
      <w:r>
        <w:rPr>
          <w:sz w:val="22"/>
        </w:rPr>
        <w:t>strategy of </w:t>
      </w:r>
      <w:r>
        <w:rPr>
          <w:b/>
          <w:sz w:val="22"/>
        </w:rPr>
        <w:t>Provisioned Concurrency (PC)</w:t>
      </w:r>
      <w:r>
        <w:rPr>
          <w:sz w:val="22"/>
        </w:rPr>
        <w:t>, the architecture proactively initializes execution environments, effectively guaranteeing a </w:t>
      </w:r>
      <w:r>
        <w:rPr>
          <w:b/>
          <w:sz w:val="22"/>
        </w:rPr>
        <w:t>warm start</w:t>
      </w:r>
      <w:r>
        <w:rPr>
          <w:sz w:val="22"/>
        </w:rPr>
        <w:t>. This optimization ensures consistent operational responsiveness and guaranteed sub-second end-to-end latency for the vast majority of user submissions.</w:t>
      </w:r>
    </w:p>
    <w:p>
      <w:pPr>
        <w:pStyle w:val="ListParagraph"/>
        <w:numPr>
          <w:ilvl w:val="1"/>
          <w:numId w:val="9"/>
        </w:numPr>
        <w:tabs>
          <w:tab w:pos="743" w:val="left" w:leader="none"/>
        </w:tabs>
        <w:spacing w:line="276" w:lineRule="auto" w:before="0" w:after="0"/>
        <w:ind w:left="743" w:right="207" w:hanging="360"/>
        <w:jc w:val="left"/>
        <w:rPr>
          <w:sz w:val="22"/>
        </w:rPr>
      </w:pPr>
      <w:r>
        <w:rPr>
          <w:b/>
          <w:sz w:val="22"/>
        </w:rPr>
        <w:t>Auditability:</w:t>
      </w:r>
      <w:r>
        <w:rPr>
          <w:b/>
          <w:spacing w:val="-8"/>
          <w:sz w:val="22"/>
        </w:rPr>
        <w:t> </w:t>
      </w:r>
      <w:r>
        <w:rPr>
          <w:sz w:val="22"/>
        </w:rPr>
        <w:t>The</w:t>
      </w:r>
      <w:r>
        <w:rPr>
          <w:spacing w:val="-8"/>
          <w:sz w:val="22"/>
        </w:rPr>
        <w:t> </w:t>
      </w:r>
      <w:r>
        <w:rPr>
          <w:sz w:val="22"/>
        </w:rPr>
        <w:t>architecture's</w:t>
      </w:r>
      <w:r>
        <w:rPr>
          <w:spacing w:val="-8"/>
          <w:sz w:val="22"/>
        </w:rPr>
        <w:t> </w:t>
      </w:r>
      <w:r>
        <w:rPr>
          <w:sz w:val="22"/>
        </w:rPr>
        <w:t>reliance</w:t>
      </w:r>
      <w:r>
        <w:rPr>
          <w:spacing w:val="-8"/>
          <w:sz w:val="22"/>
        </w:rPr>
        <w:t> </w:t>
      </w:r>
      <w:r>
        <w:rPr>
          <w:sz w:val="22"/>
        </w:rPr>
        <w:t>on</w:t>
      </w:r>
      <w:r>
        <w:rPr>
          <w:spacing w:val="-8"/>
          <w:sz w:val="22"/>
        </w:rPr>
        <w:t> </w:t>
      </w:r>
      <w:r>
        <w:rPr>
          <w:b/>
          <w:sz w:val="22"/>
        </w:rPr>
        <w:t>AWS</w:t>
      </w:r>
      <w:r>
        <w:rPr>
          <w:b/>
          <w:spacing w:val="-8"/>
          <w:sz w:val="22"/>
        </w:rPr>
        <w:t> </w:t>
      </w:r>
      <w:r>
        <w:rPr>
          <w:b/>
          <w:sz w:val="22"/>
        </w:rPr>
        <w:t>CloudWatch</w:t>
      </w:r>
      <w:r>
        <w:rPr>
          <w:b/>
          <w:spacing w:val="-8"/>
          <w:sz w:val="22"/>
        </w:rPr>
        <w:t> </w:t>
      </w:r>
      <w:r>
        <w:rPr>
          <w:b/>
          <w:sz w:val="22"/>
        </w:rPr>
        <w:t>Logs</w:t>
      </w:r>
      <w:r>
        <w:rPr>
          <w:b/>
          <w:spacing w:val="-8"/>
          <w:sz w:val="22"/>
        </w:rPr>
        <w:t> </w:t>
      </w:r>
      <w:r>
        <w:rPr>
          <w:sz w:val="22"/>
        </w:rPr>
        <w:t>for</w:t>
      </w:r>
      <w:r>
        <w:rPr>
          <w:spacing w:val="-8"/>
          <w:sz w:val="22"/>
        </w:rPr>
        <w:t> </w:t>
      </w:r>
      <w:r>
        <w:rPr>
          <w:sz w:val="22"/>
        </w:rPr>
        <w:t>centralized logging, combined with recommendations for </w:t>
      </w:r>
      <w:r>
        <w:rPr>
          <w:b/>
          <w:sz w:val="22"/>
        </w:rPr>
        <w:t>structured logging </w:t>
      </w:r>
      <w:r>
        <w:rPr>
          <w:sz w:val="22"/>
        </w:rPr>
        <w:t>and </w:t>
      </w:r>
      <w:r>
        <w:rPr>
          <w:b/>
          <w:sz w:val="22"/>
        </w:rPr>
        <w:t>DynamoDB </w:t>
      </w:r>
      <w:r>
        <w:rPr>
          <w:sz w:val="22"/>
        </w:rPr>
        <w:t>for persistent audit records, ensures the system is highly auditable, a necessity for modern multi-channel communication systems.</w:t>
      </w:r>
    </w:p>
    <w:p>
      <w:pPr>
        <w:pStyle w:val="BodyText"/>
        <w:spacing w:line="276" w:lineRule="auto" w:before="240"/>
        <w:ind w:left="23"/>
      </w:pPr>
      <w:r>
        <w:rPr/>
        <w:t>In</w:t>
      </w:r>
      <w:r>
        <w:rPr>
          <w:spacing w:val="-4"/>
        </w:rPr>
        <w:t> </w:t>
      </w:r>
      <w:r>
        <w:rPr/>
        <w:t>conclusion,</w:t>
      </w:r>
      <w:r>
        <w:rPr>
          <w:spacing w:val="-4"/>
        </w:rPr>
        <w:t> </w:t>
      </w:r>
      <w:r>
        <w:rPr/>
        <w:t>this</w:t>
      </w:r>
      <w:r>
        <w:rPr>
          <w:spacing w:val="-4"/>
        </w:rPr>
        <w:t> </w:t>
      </w:r>
      <w:r>
        <w:rPr/>
        <w:t>work</w:t>
      </w:r>
      <w:r>
        <w:rPr>
          <w:spacing w:val="-4"/>
        </w:rPr>
        <w:t> </w:t>
      </w:r>
      <w:r>
        <w:rPr/>
        <w:t>serves</w:t>
      </w:r>
      <w:r>
        <w:rPr>
          <w:spacing w:val="-4"/>
        </w:rPr>
        <w:t> </w:t>
      </w:r>
      <w:r>
        <w:rPr/>
        <w:t>as</w:t>
      </w:r>
      <w:r>
        <w:rPr>
          <w:spacing w:val="-4"/>
        </w:rPr>
        <w:t> </w:t>
      </w:r>
      <w:r>
        <w:rPr/>
        <w:t>a</w:t>
      </w:r>
      <w:r>
        <w:rPr>
          <w:spacing w:val="-4"/>
        </w:rPr>
        <w:t> </w:t>
      </w:r>
      <w:r>
        <w:rPr>
          <w:b/>
        </w:rPr>
        <w:t>critical</w:t>
      </w:r>
      <w:r>
        <w:rPr>
          <w:b/>
          <w:spacing w:val="-4"/>
        </w:rPr>
        <w:t> </w:t>
      </w:r>
      <w:r>
        <w:rPr>
          <w:b/>
        </w:rPr>
        <w:t>template</w:t>
      </w:r>
      <w:r>
        <w:rPr>
          <w:b/>
          <w:spacing w:val="-4"/>
        </w:rPr>
        <w:t> </w:t>
      </w:r>
      <w:r>
        <w:rPr/>
        <w:t>for</w:t>
      </w:r>
      <w:r>
        <w:rPr>
          <w:spacing w:val="-4"/>
        </w:rPr>
        <w:t> </w:t>
      </w:r>
      <w:r>
        <w:rPr/>
        <w:t>building</w:t>
      </w:r>
      <w:r>
        <w:rPr>
          <w:spacing w:val="-4"/>
        </w:rPr>
        <w:t> </w:t>
      </w:r>
      <w:r>
        <w:rPr/>
        <w:t>secure,</w:t>
      </w:r>
      <w:r>
        <w:rPr>
          <w:spacing w:val="-4"/>
        </w:rPr>
        <w:t> </w:t>
      </w:r>
      <w:r>
        <w:rPr/>
        <w:t>high-performance, and auditable multi-channel communication systems in modern cloud environments</w:t>
      </w:r>
    </w:p>
    <w:p>
      <w:pPr>
        <w:pStyle w:val="BodyText"/>
        <w:spacing w:before="107"/>
      </w:pPr>
    </w:p>
    <w:p>
      <w:pPr>
        <w:pStyle w:val="Heading1"/>
        <w:numPr>
          <w:ilvl w:val="0"/>
          <w:numId w:val="1"/>
        </w:numPr>
        <w:tabs>
          <w:tab w:pos="556" w:val="left" w:leader="none"/>
        </w:tabs>
        <w:spacing w:line="240" w:lineRule="auto" w:before="0" w:after="0"/>
        <w:ind w:left="556" w:right="0" w:hanging="533"/>
        <w:jc w:val="left"/>
      </w:pPr>
      <w:bookmarkStart w:name="VIII.FUTURE SCOPE " w:id="26"/>
      <w:bookmarkEnd w:id="26"/>
      <w:r>
        <w:rPr>
          <w:b w:val="0"/>
        </w:rPr>
      </w:r>
      <w:r>
        <w:rPr/>
        <w:t>FUTURE </w:t>
      </w:r>
      <w:r>
        <w:rPr>
          <w:spacing w:val="-2"/>
        </w:rPr>
        <w:t>SCOPE</w:t>
      </w:r>
    </w:p>
    <w:p>
      <w:pPr>
        <w:pStyle w:val="BodyText"/>
        <w:spacing w:line="276" w:lineRule="auto" w:before="291"/>
        <w:ind w:left="23"/>
      </w:pPr>
      <w:r>
        <w:rPr/>
        <w:t>The</w:t>
      </w:r>
      <w:r>
        <w:rPr>
          <w:spacing w:val="-5"/>
        </w:rPr>
        <w:t> </w:t>
      </w:r>
      <w:r>
        <w:rPr/>
        <w:t>current</w:t>
      </w:r>
      <w:r>
        <w:rPr>
          <w:spacing w:val="-5"/>
        </w:rPr>
        <w:t> </w:t>
      </w:r>
      <w:r>
        <w:rPr/>
        <w:t>serverless</w:t>
      </w:r>
      <w:r>
        <w:rPr>
          <w:spacing w:val="-5"/>
        </w:rPr>
        <w:t> </w:t>
      </w:r>
      <w:r>
        <w:rPr/>
        <w:t>Email/SMS</w:t>
      </w:r>
      <w:r>
        <w:rPr>
          <w:spacing w:val="-5"/>
        </w:rPr>
        <w:t> </w:t>
      </w:r>
      <w:r>
        <w:rPr/>
        <w:t>Notification</w:t>
      </w:r>
      <w:r>
        <w:rPr>
          <w:spacing w:val="-5"/>
        </w:rPr>
        <w:t> </w:t>
      </w:r>
      <w:r>
        <w:rPr/>
        <w:t>App,</w:t>
      </w:r>
      <w:r>
        <w:rPr>
          <w:spacing w:val="-5"/>
        </w:rPr>
        <w:t> </w:t>
      </w:r>
      <w:r>
        <w:rPr/>
        <w:t>while</w:t>
      </w:r>
      <w:r>
        <w:rPr>
          <w:spacing w:val="-5"/>
        </w:rPr>
        <w:t> </w:t>
      </w:r>
      <w:r>
        <w:rPr/>
        <w:t>robust</w:t>
      </w:r>
      <w:r>
        <w:rPr>
          <w:spacing w:val="-5"/>
        </w:rPr>
        <w:t> </w:t>
      </w:r>
      <w:r>
        <w:rPr/>
        <w:t>and</w:t>
      </w:r>
      <w:r>
        <w:rPr>
          <w:spacing w:val="-5"/>
        </w:rPr>
        <w:t> </w:t>
      </w:r>
      <w:r>
        <w:rPr/>
        <w:t>efficient,</w:t>
      </w:r>
      <w:r>
        <w:rPr>
          <w:spacing w:val="-5"/>
        </w:rPr>
        <w:t> </w:t>
      </w:r>
      <w:r>
        <w:rPr/>
        <w:t>establishes</w:t>
      </w:r>
      <w:r>
        <w:rPr>
          <w:spacing w:val="-5"/>
        </w:rPr>
        <w:t> </w:t>
      </w:r>
      <w:r>
        <w:rPr/>
        <w:t>a strong foundation that suggests several promising avenues for future research and development. These directions focus on enhancing data utility, strengthening pre-function security, and ensuring long-term auditability.</w:t>
      </w:r>
    </w:p>
    <w:p>
      <w:pPr>
        <w:pStyle w:val="BodyText"/>
        <w:spacing w:before="27"/>
      </w:pPr>
    </w:p>
    <w:p>
      <w:pPr>
        <w:pStyle w:val="Heading2"/>
        <w:numPr>
          <w:ilvl w:val="0"/>
          <w:numId w:val="10"/>
        </w:numPr>
        <w:tabs>
          <w:tab w:pos="310" w:val="left" w:leader="none"/>
        </w:tabs>
        <w:spacing w:line="240" w:lineRule="auto" w:before="0" w:after="0"/>
        <w:ind w:left="310" w:right="0" w:hanging="287"/>
        <w:jc w:val="left"/>
      </w:pPr>
      <w:bookmarkStart w:name="1. Persistent Audit Logging and Data Uti" w:id="27"/>
      <w:bookmarkEnd w:id="27"/>
      <w:r>
        <w:rPr>
          <w:b w:val="0"/>
        </w:rPr>
      </w:r>
      <w:r>
        <w:rPr/>
        <w:t>Persistent</w:t>
      </w:r>
      <w:r>
        <w:rPr>
          <w:spacing w:val="-6"/>
        </w:rPr>
        <w:t> </w:t>
      </w:r>
      <w:r>
        <w:rPr/>
        <w:t>Audit</w:t>
      </w:r>
      <w:r>
        <w:rPr>
          <w:spacing w:val="-6"/>
        </w:rPr>
        <w:t> </w:t>
      </w:r>
      <w:r>
        <w:rPr/>
        <w:t>Logging</w:t>
      </w:r>
      <w:r>
        <w:rPr>
          <w:spacing w:val="-6"/>
        </w:rPr>
        <w:t> </w:t>
      </w:r>
      <w:r>
        <w:rPr/>
        <w:t>and</w:t>
      </w:r>
      <w:r>
        <w:rPr>
          <w:spacing w:val="-6"/>
        </w:rPr>
        <w:t> </w:t>
      </w:r>
      <w:r>
        <w:rPr/>
        <w:t>Data</w:t>
      </w:r>
      <w:r>
        <w:rPr>
          <w:spacing w:val="-5"/>
        </w:rPr>
        <w:t> </w:t>
      </w:r>
      <w:r>
        <w:rPr>
          <w:spacing w:val="-2"/>
        </w:rPr>
        <w:t>Utility</w:t>
      </w:r>
    </w:p>
    <w:p>
      <w:pPr>
        <w:pStyle w:val="BodyText"/>
        <w:spacing w:line="276" w:lineRule="auto" w:before="285"/>
        <w:ind w:left="23" w:right="185"/>
        <w:jc w:val="both"/>
      </w:pPr>
      <w:r>
        <w:rPr/>
        <w:t>While</w:t>
      </w:r>
      <w:r>
        <w:rPr>
          <w:spacing w:val="-5"/>
        </w:rPr>
        <w:t> </w:t>
      </w:r>
      <w:r>
        <w:rPr/>
        <w:t>the</w:t>
      </w:r>
      <w:r>
        <w:rPr>
          <w:spacing w:val="-5"/>
        </w:rPr>
        <w:t> </w:t>
      </w:r>
      <w:r>
        <w:rPr/>
        <w:t>current</w:t>
      </w:r>
      <w:r>
        <w:rPr>
          <w:spacing w:val="-5"/>
        </w:rPr>
        <w:t> </w:t>
      </w:r>
      <w:r>
        <w:rPr/>
        <w:t>architecture</w:t>
      </w:r>
      <w:r>
        <w:rPr>
          <w:spacing w:val="-5"/>
        </w:rPr>
        <w:t> </w:t>
      </w:r>
      <w:r>
        <w:rPr/>
        <w:t>logs</w:t>
      </w:r>
      <w:r>
        <w:rPr>
          <w:spacing w:val="-5"/>
        </w:rPr>
        <w:t> </w:t>
      </w:r>
      <w:r>
        <w:rPr/>
        <w:t>execution</w:t>
      </w:r>
      <w:r>
        <w:rPr>
          <w:spacing w:val="-5"/>
        </w:rPr>
        <w:t> </w:t>
      </w:r>
      <w:r>
        <w:rPr/>
        <w:t>output</w:t>
      </w:r>
      <w:r>
        <w:rPr>
          <w:spacing w:val="-5"/>
        </w:rPr>
        <w:t> </w:t>
      </w:r>
      <w:r>
        <w:rPr/>
        <w:t>to</w:t>
      </w:r>
      <w:r>
        <w:rPr>
          <w:spacing w:val="-5"/>
        </w:rPr>
        <w:t> </w:t>
      </w:r>
      <w:r>
        <w:rPr/>
        <w:t>a</w:t>
      </w:r>
      <w:r>
        <w:rPr>
          <w:spacing w:val="-5"/>
        </w:rPr>
        <w:t> </w:t>
      </w:r>
      <w:r>
        <w:rPr/>
        <w:t>centralized</w:t>
      </w:r>
      <w:r>
        <w:rPr>
          <w:spacing w:val="-5"/>
        </w:rPr>
        <w:t> </w:t>
      </w:r>
      <w:r>
        <w:rPr/>
        <w:t>platform</w:t>
      </w:r>
      <w:r>
        <w:rPr>
          <w:spacing w:val="-5"/>
        </w:rPr>
        <w:t> </w:t>
      </w:r>
      <w:r>
        <w:rPr/>
        <w:t>(CloudWatch), implementing</w:t>
      </w:r>
      <w:r>
        <w:rPr>
          <w:spacing w:val="-1"/>
        </w:rPr>
        <w:t> </w:t>
      </w:r>
      <w:r>
        <w:rPr/>
        <w:t>a</w:t>
      </w:r>
      <w:r>
        <w:rPr>
          <w:spacing w:val="-1"/>
        </w:rPr>
        <w:t> </w:t>
      </w:r>
      <w:r>
        <w:rPr/>
        <w:t>highly</w:t>
      </w:r>
      <w:r>
        <w:rPr>
          <w:spacing w:val="-1"/>
        </w:rPr>
        <w:t> </w:t>
      </w:r>
      <w:r>
        <w:rPr/>
        <w:t>available</w:t>
      </w:r>
      <w:r>
        <w:rPr>
          <w:spacing w:val="-1"/>
        </w:rPr>
        <w:t> </w:t>
      </w:r>
      <w:r>
        <w:rPr/>
        <w:t>and</w:t>
      </w:r>
      <w:r>
        <w:rPr>
          <w:spacing w:val="-1"/>
        </w:rPr>
        <w:t> </w:t>
      </w:r>
      <w:r>
        <w:rPr/>
        <w:t>queryable</w:t>
      </w:r>
      <w:r>
        <w:rPr>
          <w:spacing w:val="-1"/>
        </w:rPr>
        <w:t> </w:t>
      </w:r>
      <w:r>
        <w:rPr/>
        <w:t>database</w:t>
      </w:r>
      <w:r>
        <w:rPr>
          <w:spacing w:val="-1"/>
        </w:rPr>
        <w:t> </w:t>
      </w:r>
      <w:r>
        <w:rPr/>
        <w:t>for</w:t>
      </w:r>
      <w:r>
        <w:rPr>
          <w:spacing w:val="-1"/>
        </w:rPr>
        <w:t> </w:t>
      </w:r>
      <w:r>
        <w:rPr/>
        <w:t>submission</w:t>
      </w:r>
      <w:r>
        <w:rPr>
          <w:spacing w:val="-1"/>
        </w:rPr>
        <w:t> </w:t>
      </w:r>
      <w:r>
        <w:rPr/>
        <w:t>records</w:t>
      </w:r>
      <w:r>
        <w:rPr>
          <w:spacing w:val="-1"/>
        </w:rPr>
        <w:t> </w:t>
      </w:r>
      <w:r>
        <w:rPr/>
        <w:t>is</w:t>
      </w:r>
      <w:r>
        <w:rPr>
          <w:spacing w:val="-1"/>
        </w:rPr>
        <w:t> </w:t>
      </w:r>
      <w:r>
        <w:rPr/>
        <w:t>a</w:t>
      </w:r>
      <w:r>
        <w:rPr>
          <w:spacing w:val="-1"/>
        </w:rPr>
        <w:t> </w:t>
      </w:r>
      <w:r>
        <w:rPr/>
        <w:t>critical next step.</w:t>
      </w:r>
    </w:p>
    <w:p>
      <w:pPr>
        <w:pStyle w:val="BodyText"/>
        <w:spacing w:after="0" w:line="276" w:lineRule="auto"/>
        <w:jc w:val="both"/>
        <w:sectPr>
          <w:pgSz w:w="11920" w:h="16840"/>
          <w:pgMar w:top="1360" w:bottom="280" w:left="1417" w:right="1417"/>
        </w:sectPr>
      </w:pPr>
    </w:p>
    <w:p>
      <w:pPr>
        <w:pStyle w:val="ListParagraph"/>
        <w:numPr>
          <w:ilvl w:val="1"/>
          <w:numId w:val="10"/>
        </w:numPr>
        <w:tabs>
          <w:tab w:pos="743" w:val="left" w:leader="none"/>
        </w:tabs>
        <w:spacing w:line="276" w:lineRule="auto" w:before="80" w:after="0"/>
        <w:ind w:left="743" w:right="69" w:hanging="360"/>
        <w:jc w:val="left"/>
        <w:rPr>
          <w:sz w:val="22"/>
        </w:rPr>
      </w:pPr>
      <w:r>
        <w:rPr>
          <w:b/>
          <w:sz w:val="22"/>
        </w:rPr>
        <w:t>Implementation: </w:t>
      </w:r>
      <w:r>
        <w:rPr>
          <w:sz w:val="22"/>
        </w:rPr>
        <w:t>Immediate implementation of a serverless NoSQL database, such as</w:t>
      </w:r>
      <w:r>
        <w:rPr>
          <w:spacing w:val="-4"/>
          <w:sz w:val="22"/>
        </w:rPr>
        <w:t> </w:t>
      </w:r>
      <w:r>
        <w:rPr>
          <w:sz w:val="22"/>
        </w:rPr>
        <w:t>Amazon</w:t>
      </w:r>
      <w:r>
        <w:rPr>
          <w:spacing w:val="-4"/>
          <w:sz w:val="22"/>
        </w:rPr>
        <w:t> </w:t>
      </w:r>
      <w:r>
        <w:rPr>
          <w:b/>
          <w:sz w:val="22"/>
        </w:rPr>
        <w:t>DynamoDB</w:t>
      </w:r>
      <w:r>
        <w:rPr>
          <w:sz w:val="22"/>
        </w:rPr>
        <w:t>,</w:t>
      </w:r>
      <w:r>
        <w:rPr>
          <w:spacing w:val="-4"/>
          <w:sz w:val="22"/>
        </w:rPr>
        <w:t> </w:t>
      </w:r>
      <w:r>
        <w:rPr>
          <w:sz w:val="22"/>
        </w:rPr>
        <w:t>is</w:t>
      </w:r>
      <w:r>
        <w:rPr>
          <w:spacing w:val="-4"/>
          <w:sz w:val="22"/>
        </w:rPr>
        <w:t> </w:t>
      </w:r>
      <w:r>
        <w:rPr>
          <w:sz w:val="22"/>
        </w:rPr>
        <w:t>recommended</w:t>
      </w:r>
      <w:r>
        <w:rPr>
          <w:spacing w:val="-5"/>
          <w:sz w:val="22"/>
        </w:rPr>
        <w:t> </w:t>
      </w:r>
      <w:r>
        <w:rPr>
          <w:sz w:val="22"/>
        </w:rPr>
        <w:t>to</w:t>
      </w:r>
      <w:r>
        <w:rPr>
          <w:spacing w:val="-4"/>
          <w:sz w:val="22"/>
        </w:rPr>
        <w:t> </w:t>
      </w:r>
      <w:r>
        <w:rPr>
          <w:sz w:val="22"/>
        </w:rPr>
        <w:t>store</w:t>
      </w:r>
      <w:r>
        <w:rPr>
          <w:spacing w:val="-4"/>
          <w:sz w:val="22"/>
        </w:rPr>
        <w:t> </w:t>
      </w:r>
      <w:r>
        <w:rPr>
          <w:sz w:val="22"/>
        </w:rPr>
        <w:t>an</w:t>
      </w:r>
      <w:r>
        <w:rPr>
          <w:spacing w:val="-4"/>
          <w:sz w:val="22"/>
        </w:rPr>
        <w:t> </w:t>
      </w:r>
      <w:r>
        <w:rPr>
          <w:sz w:val="22"/>
        </w:rPr>
        <w:t>immutable,</w:t>
      </w:r>
      <w:r>
        <w:rPr>
          <w:spacing w:val="-4"/>
          <w:sz w:val="22"/>
        </w:rPr>
        <w:t> </w:t>
      </w:r>
      <w:r>
        <w:rPr>
          <w:sz w:val="22"/>
        </w:rPr>
        <w:t>persistent</w:t>
      </w:r>
      <w:r>
        <w:rPr>
          <w:spacing w:val="-5"/>
          <w:sz w:val="22"/>
        </w:rPr>
        <w:t> </w:t>
      </w:r>
      <w:r>
        <w:rPr>
          <w:sz w:val="22"/>
        </w:rPr>
        <w:t>record</w:t>
      </w:r>
      <w:r>
        <w:rPr>
          <w:spacing w:val="-4"/>
          <w:sz w:val="22"/>
        </w:rPr>
        <w:t> </w:t>
      </w:r>
      <w:r>
        <w:rPr>
          <w:sz w:val="22"/>
        </w:rPr>
        <w:t>of every form submission.</w:t>
      </w:r>
    </w:p>
    <w:p>
      <w:pPr>
        <w:pStyle w:val="ListParagraph"/>
        <w:numPr>
          <w:ilvl w:val="1"/>
          <w:numId w:val="10"/>
        </w:numPr>
        <w:tabs>
          <w:tab w:pos="743" w:val="left" w:leader="none"/>
        </w:tabs>
        <w:spacing w:line="276" w:lineRule="auto" w:before="0" w:after="0"/>
        <w:ind w:left="743" w:right="183" w:hanging="360"/>
        <w:jc w:val="left"/>
        <w:rPr>
          <w:sz w:val="22"/>
        </w:rPr>
      </w:pPr>
      <w:r>
        <w:rPr>
          <w:b/>
          <w:sz w:val="22"/>
        </w:rPr>
        <w:t>Data Stored: </w:t>
      </w:r>
      <w:r>
        <w:rPr>
          <w:sz w:val="22"/>
        </w:rPr>
        <w:t>The record should include vital transaction details like the unique submission</w:t>
      </w:r>
      <w:r>
        <w:rPr>
          <w:spacing w:val="-5"/>
          <w:sz w:val="22"/>
        </w:rPr>
        <w:t> </w:t>
      </w:r>
      <w:r>
        <w:rPr>
          <w:sz w:val="22"/>
        </w:rPr>
        <w:t>ID,</w:t>
      </w:r>
      <w:r>
        <w:rPr>
          <w:spacing w:val="-5"/>
          <w:sz w:val="22"/>
        </w:rPr>
        <w:t> </w:t>
      </w:r>
      <w:r>
        <w:rPr>
          <w:sz w:val="22"/>
        </w:rPr>
        <w:t>the</w:t>
      </w:r>
      <w:r>
        <w:rPr>
          <w:spacing w:val="-5"/>
          <w:sz w:val="22"/>
        </w:rPr>
        <w:t> </w:t>
      </w:r>
      <w:r>
        <w:rPr>
          <w:sz w:val="22"/>
        </w:rPr>
        <w:t>final</w:t>
      </w:r>
      <w:r>
        <w:rPr>
          <w:spacing w:val="-5"/>
          <w:sz w:val="22"/>
        </w:rPr>
        <w:t> </w:t>
      </w:r>
      <w:r>
        <w:rPr>
          <w:sz w:val="22"/>
        </w:rPr>
        <w:t>status,</w:t>
      </w:r>
      <w:r>
        <w:rPr>
          <w:spacing w:val="-5"/>
          <w:sz w:val="22"/>
        </w:rPr>
        <w:t> </w:t>
      </w:r>
      <w:r>
        <w:rPr>
          <w:sz w:val="22"/>
        </w:rPr>
        <w:t>the</w:t>
      </w:r>
      <w:r>
        <w:rPr>
          <w:spacing w:val="-5"/>
          <w:sz w:val="22"/>
        </w:rPr>
        <w:t> </w:t>
      </w:r>
      <w:r>
        <w:rPr>
          <w:b/>
          <w:sz w:val="22"/>
        </w:rPr>
        <w:t>SES</w:t>
      </w:r>
      <w:r>
        <w:rPr>
          <w:b/>
          <w:spacing w:val="-5"/>
          <w:sz w:val="22"/>
        </w:rPr>
        <w:t> </w:t>
      </w:r>
      <w:r>
        <w:rPr>
          <w:b/>
          <w:sz w:val="22"/>
        </w:rPr>
        <w:t>Message</w:t>
      </w:r>
      <w:r>
        <w:rPr>
          <w:b/>
          <w:spacing w:val="-5"/>
          <w:sz w:val="22"/>
        </w:rPr>
        <w:t> </w:t>
      </w:r>
      <w:r>
        <w:rPr>
          <w:b/>
          <w:sz w:val="22"/>
        </w:rPr>
        <w:t>ID</w:t>
      </w:r>
      <w:r>
        <w:rPr>
          <w:sz w:val="22"/>
        </w:rPr>
        <w:t>,</w:t>
      </w:r>
      <w:r>
        <w:rPr>
          <w:spacing w:val="-5"/>
          <w:sz w:val="22"/>
        </w:rPr>
        <w:t> </w:t>
      </w:r>
      <w:r>
        <w:rPr>
          <w:sz w:val="22"/>
        </w:rPr>
        <w:t>and</w:t>
      </w:r>
      <w:r>
        <w:rPr>
          <w:spacing w:val="-5"/>
          <w:sz w:val="22"/>
        </w:rPr>
        <w:t> </w:t>
      </w:r>
      <w:r>
        <w:rPr>
          <w:sz w:val="22"/>
        </w:rPr>
        <w:t>the</w:t>
      </w:r>
      <w:r>
        <w:rPr>
          <w:spacing w:val="-5"/>
          <w:sz w:val="22"/>
        </w:rPr>
        <w:t> </w:t>
      </w:r>
      <w:r>
        <w:rPr>
          <w:b/>
          <w:sz w:val="22"/>
        </w:rPr>
        <w:t>Twilio</w:t>
      </w:r>
      <w:r>
        <w:rPr>
          <w:b/>
          <w:spacing w:val="-5"/>
          <w:sz w:val="22"/>
        </w:rPr>
        <w:t> </w:t>
      </w:r>
      <w:r>
        <w:rPr>
          <w:b/>
          <w:sz w:val="22"/>
        </w:rPr>
        <w:t>Send</w:t>
      </w:r>
      <w:r>
        <w:rPr>
          <w:b/>
          <w:spacing w:val="-5"/>
          <w:sz w:val="22"/>
        </w:rPr>
        <w:t> </w:t>
      </w:r>
      <w:r>
        <w:rPr>
          <w:b/>
          <w:sz w:val="22"/>
        </w:rPr>
        <w:t>ID</w:t>
      </w:r>
      <w:r>
        <w:rPr>
          <w:b/>
          <w:spacing w:val="-5"/>
          <w:sz w:val="22"/>
        </w:rPr>
        <w:t> </w:t>
      </w:r>
      <w:r>
        <w:rPr>
          <w:b/>
          <w:sz w:val="22"/>
        </w:rPr>
        <w:t>(SID)</w:t>
      </w:r>
      <w:r>
        <w:rPr>
          <w:sz w:val="22"/>
        </w:rPr>
        <w:t>.</w:t>
      </w:r>
    </w:p>
    <w:p>
      <w:pPr>
        <w:pStyle w:val="ListParagraph"/>
        <w:numPr>
          <w:ilvl w:val="1"/>
          <w:numId w:val="10"/>
        </w:numPr>
        <w:tabs>
          <w:tab w:pos="743" w:val="left" w:leader="none"/>
        </w:tabs>
        <w:spacing w:line="276" w:lineRule="auto" w:before="0" w:after="0"/>
        <w:ind w:left="743" w:right="247" w:hanging="360"/>
        <w:jc w:val="left"/>
        <w:rPr>
          <w:sz w:val="22"/>
        </w:rPr>
      </w:pPr>
      <w:r>
        <w:rPr>
          <w:b/>
          <w:sz w:val="22"/>
        </w:rPr>
        <w:t>Benefit:</w:t>
      </w:r>
      <w:r>
        <w:rPr>
          <w:b/>
          <w:spacing w:val="-7"/>
          <w:sz w:val="22"/>
        </w:rPr>
        <w:t> </w:t>
      </w:r>
      <w:r>
        <w:rPr>
          <w:sz w:val="22"/>
        </w:rPr>
        <w:t>DynamoDB's</w:t>
      </w:r>
      <w:r>
        <w:rPr>
          <w:spacing w:val="-7"/>
          <w:sz w:val="22"/>
        </w:rPr>
        <w:t> </w:t>
      </w:r>
      <w:r>
        <w:rPr>
          <w:sz w:val="22"/>
        </w:rPr>
        <w:t>low,</w:t>
      </w:r>
      <w:r>
        <w:rPr>
          <w:spacing w:val="-7"/>
          <w:sz w:val="22"/>
        </w:rPr>
        <w:t> </w:t>
      </w:r>
      <w:r>
        <w:rPr>
          <w:sz w:val="22"/>
        </w:rPr>
        <w:t>single-digit</w:t>
      </w:r>
      <w:r>
        <w:rPr>
          <w:spacing w:val="-7"/>
          <w:sz w:val="22"/>
        </w:rPr>
        <w:t> </w:t>
      </w:r>
      <w:r>
        <w:rPr>
          <w:sz w:val="22"/>
        </w:rPr>
        <w:t>millisecond</w:t>
      </w:r>
      <w:r>
        <w:rPr>
          <w:spacing w:val="-7"/>
          <w:sz w:val="22"/>
        </w:rPr>
        <w:t> </w:t>
      </w:r>
      <w:r>
        <w:rPr>
          <w:sz w:val="22"/>
        </w:rPr>
        <w:t>latency</w:t>
      </w:r>
      <w:r>
        <w:rPr>
          <w:spacing w:val="-7"/>
          <w:sz w:val="22"/>
        </w:rPr>
        <w:t> </w:t>
      </w:r>
      <w:r>
        <w:rPr>
          <w:sz w:val="22"/>
        </w:rPr>
        <w:t>and</w:t>
      </w:r>
      <w:r>
        <w:rPr>
          <w:spacing w:val="-7"/>
          <w:sz w:val="22"/>
        </w:rPr>
        <w:t> </w:t>
      </w:r>
      <w:r>
        <w:rPr>
          <w:sz w:val="22"/>
        </w:rPr>
        <w:t>seamless</w:t>
      </w:r>
      <w:r>
        <w:rPr>
          <w:spacing w:val="-7"/>
          <w:sz w:val="22"/>
        </w:rPr>
        <w:t> </w:t>
      </w:r>
      <w:r>
        <w:rPr>
          <w:sz w:val="22"/>
        </w:rPr>
        <w:t>serverless integration ensure that this enhanced logging does not become a bottleneck, providing a basis for efficient analytics and audit compliance.[5][11]</w:t>
      </w:r>
    </w:p>
    <w:p>
      <w:pPr>
        <w:pStyle w:val="BodyText"/>
        <w:spacing w:before="27"/>
      </w:pPr>
    </w:p>
    <w:p>
      <w:pPr>
        <w:pStyle w:val="Heading2"/>
        <w:numPr>
          <w:ilvl w:val="0"/>
          <w:numId w:val="10"/>
        </w:numPr>
        <w:tabs>
          <w:tab w:pos="310" w:val="left" w:leader="none"/>
        </w:tabs>
        <w:spacing w:line="240" w:lineRule="auto" w:before="0" w:after="0"/>
        <w:ind w:left="310" w:right="0" w:hanging="287"/>
        <w:jc w:val="left"/>
      </w:pPr>
      <w:bookmarkStart w:name="2. Generative AI Integration for Context" w:id="28"/>
      <w:bookmarkEnd w:id="28"/>
      <w:r>
        <w:rPr>
          <w:b w:val="0"/>
        </w:rPr>
      </w:r>
      <w:r>
        <w:rPr/>
        <w:t>Generative</w:t>
      </w:r>
      <w:r>
        <w:rPr>
          <w:spacing w:val="-8"/>
        </w:rPr>
        <w:t> </w:t>
      </w:r>
      <w:r>
        <w:rPr/>
        <w:t>AI</w:t>
      </w:r>
      <w:r>
        <w:rPr>
          <w:spacing w:val="-7"/>
        </w:rPr>
        <w:t> </w:t>
      </w:r>
      <w:r>
        <w:rPr/>
        <w:t>Integration</w:t>
      </w:r>
      <w:r>
        <w:rPr>
          <w:spacing w:val="-7"/>
        </w:rPr>
        <w:t> </w:t>
      </w:r>
      <w:r>
        <w:rPr/>
        <w:t>for</w:t>
      </w:r>
      <w:r>
        <w:rPr>
          <w:spacing w:val="-7"/>
        </w:rPr>
        <w:t> </w:t>
      </w:r>
      <w:r>
        <w:rPr/>
        <w:t>Contextual</w:t>
      </w:r>
      <w:r>
        <w:rPr>
          <w:spacing w:val="-7"/>
        </w:rPr>
        <w:t> </w:t>
      </w:r>
      <w:r>
        <w:rPr>
          <w:spacing w:val="-2"/>
        </w:rPr>
        <w:t>Routing</w:t>
      </w:r>
    </w:p>
    <w:p>
      <w:pPr>
        <w:pStyle w:val="BodyText"/>
        <w:spacing w:line="276" w:lineRule="auto" w:before="285"/>
        <w:ind w:left="23" w:right="140"/>
      </w:pPr>
      <w:r>
        <w:rPr/>
        <w:t>Future</w:t>
      </w:r>
      <w:r>
        <w:rPr>
          <w:spacing w:val="-4"/>
        </w:rPr>
        <w:t> </w:t>
      </w:r>
      <w:r>
        <w:rPr/>
        <w:t>work</w:t>
      </w:r>
      <w:r>
        <w:rPr>
          <w:spacing w:val="-4"/>
        </w:rPr>
        <w:t> </w:t>
      </w:r>
      <w:r>
        <w:rPr/>
        <w:t>should</w:t>
      </w:r>
      <w:r>
        <w:rPr>
          <w:spacing w:val="-4"/>
        </w:rPr>
        <w:t> </w:t>
      </w:r>
      <w:r>
        <w:rPr/>
        <w:t>leverage</w:t>
      </w:r>
      <w:r>
        <w:rPr>
          <w:spacing w:val="-4"/>
        </w:rPr>
        <w:t> </w:t>
      </w:r>
      <w:r>
        <w:rPr/>
        <w:t>the</w:t>
      </w:r>
      <w:r>
        <w:rPr>
          <w:spacing w:val="-4"/>
        </w:rPr>
        <w:t> </w:t>
      </w:r>
      <w:r>
        <w:rPr/>
        <w:t>persistent</w:t>
      </w:r>
      <w:r>
        <w:rPr>
          <w:spacing w:val="-4"/>
        </w:rPr>
        <w:t> </w:t>
      </w:r>
      <w:r>
        <w:rPr/>
        <w:t>data</w:t>
      </w:r>
      <w:r>
        <w:rPr>
          <w:spacing w:val="-4"/>
        </w:rPr>
        <w:t> </w:t>
      </w:r>
      <w:r>
        <w:rPr/>
        <w:t>stored</w:t>
      </w:r>
      <w:r>
        <w:rPr>
          <w:spacing w:val="-4"/>
        </w:rPr>
        <w:t> </w:t>
      </w:r>
      <w:r>
        <w:rPr/>
        <w:t>in</w:t>
      </w:r>
      <w:r>
        <w:rPr>
          <w:spacing w:val="-4"/>
        </w:rPr>
        <w:t> </w:t>
      </w:r>
      <w:r>
        <w:rPr/>
        <w:t>the</w:t>
      </w:r>
      <w:r>
        <w:rPr>
          <w:spacing w:val="-4"/>
        </w:rPr>
        <w:t> </w:t>
      </w:r>
      <w:r>
        <w:rPr/>
        <w:t>database</w:t>
      </w:r>
      <w:r>
        <w:rPr>
          <w:spacing w:val="-4"/>
        </w:rPr>
        <w:t> </w:t>
      </w:r>
      <w:r>
        <w:rPr/>
        <w:t>to</w:t>
      </w:r>
      <w:r>
        <w:rPr>
          <w:spacing w:val="-4"/>
        </w:rPr>
        <w:t> </w:t>
      </w:r>
      <w:r>
        <w:rPr/>
        <w:t>integrate advanced intelligence into the processing pipeline.</w:t>
      </w:r>
    </w:p>
    <w:p>
      <w:pPr>
        <w:pStyle w:val="ListParagraph"/>
        <w:numPr>
          <w:ilvl w:val="1"/>
          <w:numId w:val="10"/>
        </w:numPr>
        <w:tabs>
          <w:tab w:pos="743" w:val="left" w:leader="none"/>
        </w:tabs>
        <w:spacing w:line="276" w:lineRule="auto" w:before="240" w:after="0"/>
        <w:ind w:left="743" w:right="166" w:hanging="360"/>
        <w:jc w:val="left"/>
        <w:rPr>
          <w:sz w:val="22"/>
        </w:rPr>
      </w:pPr>
      <w:r>
        <w:rPr>
          <w:b/>
          <w:sz w:val="22"/>
        </w:rPr>
        <w:t>Mechanism: </w:t>
      </w:r>
      <w:r>
        <w:rPr>
          <w:sz w:val="22"/>
        </w:rPr>
        <w:t>Integrating with </w:t>
      </w:r>
      <w:r>
        <w:rPr>
          <w:b/>
          <w:sz w:val="22"/>
        </w:rPr>
        <w:t>Generative AI models </w:t>
      </w:r>
      <w:r>
        <w:rPr>
          <w:sz w:val="22"/>
        </w:rPr>
        <w:t>(accessible via services like Amazon</w:t>
      </w:r>
      <w:r>
        <w:rPr>
          <w:spacing w:val="-4"/>
          <w:sz w:val="22"/>
        </w:rPr>
        <w:t> </w:t>
      </w:r>
      <w:r>
        <w:rPr>
          <w:sz w:val="22"/>
        </w:rPr>
        <w:t>Bedrock)</w:t>
      </w:r>
      <w:r>
        <w:rPr>
          <w:spacing w:val="-4"/>
          <w:sz w:val="22"/>
        </w:rPr>
        <w:t> </w:t>
      </w:r>
      <w:r>
        <w:rPr>
          <w:sz w:val="22"/>
        </w:rPr>
        <w:t>would</w:t>
      </w:r>
      <w:r>
        <w:rPr>
          <w:spacing w:val="-4"/>
          <w:sz w:val="22"/>
        </w:rPr>
        <w:t> </w:t>
      </w:r>
      <w:r>
        <w:rPr>
          <w:sz w:val="22"/>
        </w:rPr>
        <w:t>allow</w:t>
      </w:r>
      <w:r>
        <w:rPr>
          <w:spacing w:val="-4"/>
          <w:sz w:val="22"/>
        </w:rPr>
        <w:t> </w:t>
      </w:r>
      <w:r>
        <w:rPr>
          <w:sz w:val="22"/>
        </w:rPr>
        <w:t>the</w:t>
      </w:r>
      <w:r>
        <w:rPr>
          <w:spacing w:val="-4"/>
          <w:sz w:val="22"/>
        </w:rPr>
        <w:t> </w:t>
      </w:r>
      <w:r>
        <w:rPr>
          <w:sz w:val="22"/>
        </w:rPr>
        <w:t>system</w:t>
      </w:r>
      <w:r>
        <w:rPr>
          <w:spacing w:val="-4"/>
          <w:sz w:val="22"/>
        </w:rPr>
        <w:t> </w:t>
      </w:r>
      <w:r>
        <w:rPr>
          <w:sz w:val="22"/>
        </w:rPr>
        <w:t>to</w:t>
      </w:r>
      <w:r>
        <w:rPr>
          <w:spacing w:val="-4"/>
          <w:sz w:val="22"/>
        </w:rPr>
        <w:t> </w:t>
      </w:r>
      <w:r>
        <w:rPr>
          <w:sz w:val="22"/>
        </w:rPr>
        <w:t>analyze</w:t>
      </w:r>
      <w:r>
        <w:rPr>
          <w:spacing w:val="-4"/>
          <w:sz w:val="22"/>
        </w:rPr>
        <w:t> </w:t>
      </w:r>
      <w:r>
        <w:rPr>
          <w:sz w:val="22"/>
        </w:rPr>
        <w:t>the</w:t>
      </w:r>
      <w:r>
        <w:rPr>
          <w:spacing w:val="-4"/>
          <w:sz w:val="22"/>
        </w:rPr>
        <w:t> </w:t>
      </w:r>
      <w:r>
        <w:rPr>
          <w:sz w:val="22"/>
        </w:rPr>
        <w:t>form</w:t>
      </w:r>
      <w:r>
        <w:rPr>
          <w:spacing w:val="-4"/>
          <w:sz w:val="22"/>
        </w:rPr>
        <w:t> </w:t>
      </w:r>
      <w:r>
        <w:rPr>
          <w:sz w:val="22"/>
        </w:rPr>
        <w:t>submission</w:t>
      </w:r>
      <w:r>
        <w:rPr>
          <w:spacing w:val="-4"/>
          <w:sz w:val="22"/>
        </w:rPr>
        <w:t> </w:t>
      </w:r>
      <w:r>
        <w:rPr>
          <w:sz w:val="22"/>
        </w:rPr>
        <w:t>content</w:t>
      </w:r>
      <w:r>
        <w:rPr>
          <w:spacing w:val="-4"/>
          <w:sz w:val="22"/>
        </w:rPr>
        <w:t> </w:t>
      </w:r>
      <w:r>
        <w:rPr>
          <w:sz w:val="22"/>
        </w:rPr>
        <w:t>in </w:t>
      </w:r>
      <w:r>
        <w:rPr>
          <w:spacing w:val="-2"/>
          <w:sz w:val="22"/>
        </w:rPr>
        <w:t>real-time.</w:t>
      </w:r>
    </w:p>
    <w:p>
      <w:pPr>
        <w:pStyle w:val="ListParagraph"/>
        <w:numPr>
          <w:ilvl w:val="1"/>
          <w:numId w:val="10"/>
        </w:numPr>
        <w:tabs>
          <w:tab w:pos="743" w:val="left" w:leader="none"/>
        </w:tabs>
        <w:spacing w:line="276" w:lineRule="auto" w:before="0" w:after="0"/>
        <w:ind w:left="743" w:right="82" w:hanging="360"/>
        <w:jc w:val="both"/>
        <w:rPr>
          <w:sz w:val="22"/>
        </w:rPr>
      </w:pPr>
      <w:r>
        <w:rPr>
          <w:b/>
          <w:sz w:val="22"/>
        </w:rPr>
        <w:t>Functionality:</w:t>
      </w:r>
      <w:r>
        <w:rPr>
          <w:b/>
          <w:spacing w:val="-4"/>
          <w:sz w:val="22"/>
        </w:rPr>
        <w:t> </w:t>
      </w:r>
      <w:r>
        <w:rPr>
          <w:sz w:val="22"/>
        </w:rPr>
        <w:t>The</w:t>
      </w:r>
      <w:r>
        <w:rPr>
          <w:spacing w:val="-4"/>
          <w:sz w:val="22"/>
        </w:rPr>
        <w:t> </w:t>
      </w:r>
      <w:r>
        <w:rPr>
          <w:sz w:val="22"/>
        </w:rPr>
        <w:t>system</w:t>
      </w:r>
      <w:r>
        <w:rPr>
          <w:spacing w:val="-4"/>
          <w:sz w:val="22"/>
        </w:rPr>
        <w:t> </w:t>
      </w:r>
      <w:r>
        <w:rPr>
          <w:sz w:val="22"/>
        </w:rPr>
        <w:t>could</w:t>
      </w:r>
      <w:r>
        <w:rPr>
          <w:spacing w:val="-4"/>
          <w:sz w:val="22"/>
        </w:rPr>
        <w:t> </w:t>
      </w:r>
      <w:r>
        <w:rPr>
          <w:b/>
          <w:sz w:val="22"/>
        </w:rPr>
        <w:t>categorize</w:t>
      </w:r>
      <w:r>
        <w:rPr>
          <w:b/>
          <w:spacing w:val="-4"/>
          <w:sz w:val="22"/>
        </w:rPr>
        <w:t> </w:t>
      </w:r>
      <w:r>
        <w:rPr>
          <w:b/>
          <w:sz w:val="22"/>
        </w:rPr>
        <w:t>the</w:t>
      </w:r>
      <w:r>
        <w:rPr>
          <w:b/>
          <w:spacing w:val="-4"/>
          <w:sz w:val="22"/>
        </w:rPr>
        <w:t> </w:t>
      </w:r>
      <w:r>
        <w:rPr>
          <w:b/>
          <w:sz w:val="22"/>
        </w:rPr>
        <w:t>intent</w:t>
      </w:r>
      <w:r>
        <w:rPr>
          <w:b/>
          <w:spacing w:val="-4"/>
          <w:sz w:val="22"/>
        </w:rPr>
        <w:t> </w:t>
      </w:r>
      <w:r>
        <w:rPr>
          <w:b/>
          <w:sz w:val="22"/>
        </w:rPr>
        <w:t>of</w:t>
      </w:r>
      <w:r>
        <w:rPr>
          <w:b/>
          <w:spacing w:val="-4"/>
          <w:sz w:val="22"/>
        </w:rPr>
        <w:t> </w:t>
      </w:r>
      <w:r>
        <w:rPr>
          <w:b/>
          <w:sz w:val="22"/>
        </w:rPr>
        <w:t>the</w:t>
      </w:r>
      <w:r>
        <w:rPr>
          <w:b/>
          <w:spacing w:val="-4"/>
          <w:sz w:val="22"/>
        </w:rPr>
        <w:t> </w:t>
      </w:r>
      <w:r>
        <w:rPr>
          <w:b/>
          <w:sz w:val="22"/>
        </w:rPr>
        <w:t>message</w:t>
      </w:r>
      <w:r>
        <w:rPr>
          <w:b/>
          <w:spacing w:val="-4"/>
          <w:sz w:val="22"/>
        </w:rPr>
        <w:t> </w:t>
      </w:r>
      <w:r>
        <w:rPr>
          <w:sz w:val="22"/>
        </w:rPr>
        <w:t>(e.g.,</w:t>
      </w:r>
      <w:r>
        <w:rPr>
          <w:spacing w:val="-4"/>
          <w:sz w:val="22"/>
        </w:rPr>
        <w:t> </w:t>
      </w:r>
      <w:r>
        <w:rPr>
          <w:sz w:val="22"/>
        </w:rPr>
        <w:t>Sales Inquiry,</w:t>
      </w:r>
      <w:r>
        <w:rPr>
          <w:spacing w:val="-4"/>
          <w:sz w:val="22"/>
        </w:rPr>
        <w:t> </w:t>
      </w:r>
      <w:r>
        <w:rPr>
          <w:sz w:val="22"/>
        </w:rPr>
        <w:t>Support</w:t>
      </w:r>
      <w:r>
        <w:rPr>
          <w:spacing w:val="-4"/>
          <w:sz w:val="22"/>
        </w:rPr>
        <w:t> </w:t>
      </w:r>
      <w:r>
        <w:rPr>
          <w:sz w:val="22"/>
        </w:rPr>
        <w:t>Request,</w:t>
      </w:r>
      <w:r>
        <w:rPr>
          <w:spacing w:val="-4"/>
          <w:sz w:val="22"/>
        </w:rPr>
        <w:t> </w:t>
      </w:r>
      <w:r>
        <w:rPr>
          <w:sz w:val="22"/>
        </w:rPr>
        <w:t>General</w:t>
      </w:r>
      <w:r>
        <w:rPr>
          <w:spacing w:val="-4"/>
          <w:sz w:val="22"/>
        </w:rPr>
        <w:t> </w:t>
      </w:r>
      <w:r>
        <w:rPr>
          <w:sz w:val="22"/>
        </w:rPr>
        <w:t>Feedback)</w:t>
      </w:r>
      <w:r>
        <w:rPr>
          <w:spacing w:val="-4"/>
          <w:sz w:val="22"/>
        </w:rPr>
        <w:t> </w:t>
      </w:r>
      <w:r>
        <w:rPr>
          <w:sz w:val="22"/>
        </w:rPr>
        <w:t>and</w:t>
      </w:r>
      <w:r>
        <w:rPr>
          <w:spacing w:val="-4"/>
          <w:sz w:val="22"/>
        </w:rPr>
        <w:t> </w:t>
      </w:r>
      <w:r>
        <w:rPr>
          <w:sz w:val="22"/>
        </w:rPr>
        <w:t>automatically</w:t>
      </w:r>
      <w:r>
        <w:rPr>
          <w:spacing w:val="-4"/>
          <w:sz w:val="22"/>
        </w:rPr>
        <w:t> </w:t>
      </w:r>
      <w:r>
        <w:rPr>
          <w:sz w:val="22"/>
        </w:rPr>
        <w:t>route</w:t>
      </w:r>
      <w:r>
        <w:rPr>
          <w:spacing w:val="-4"/>
          <w:sz w:val="22"/>
        </w:rPr>
        <w:t> </w:t>
      </w:r>
      <w:r>
        <w:rPr>
          <w:sz w:val="22"/>
        </w:rPr>
        <w:t>the</w:t>
      </w:r>
      <w:r>
        <w:rPr>
          <w:spacing w:val="-4"/>
          <w:sz w:val="22"/>
        </w:rPr>
        <w:t> </w:t>
      </w:r>
      <w:r>
        <w:rPr>
          <w:sz w:val="22"/>
        </w:rPr>
        <w:t>notification to the correct internal system or human resource.</w:t>
      </w:r>
    </w:p>
    <w:p>
      <w:pPr>
        <w:pStyle w:val="ListParagraph"/>
        <w:numPr>
          <w:ilvl w:val="1"/>
          <w:numId w:val="10"/>
        </w:numPr>
        <w:tabs>
          <w:tab w:pos="743" w:val="left" w:leader="none"/>
        </w:tabs>
        <w:spacing w:line="276" w:lineRule="auto" w:before="0" w:after="0"/>
        <w:ind w:left="743" w:right="215" w:hanging="360"/>
        <w:jc w:val="left"/>
        <w:rPr>
          <w:sz w:val="22"/>
        </w:rPr>
      </w:pPr>
      <w:r>
        <w:rPr>
          <w:b/>
          <w:sz w:val="22"/>
        </w:rPr>
        <w:t>Outcome:</w:t>
      </w:r>
      <w:r>
        <w:rPr>
          <w:b/>
          <w:spacing w:val="-6"/>
          <w:sz w:val="22"/>
        </w:rPr>
        <w:t> </w:t>
      </w:r>
      <w:r>
        <w:rPr>
          <w:sz w:val="22"/>
        </w:rPr>
        <w:t>This</w:t>
      </w:r>
      <w:r>
        <w:rPr>
          <w:spacing w:val="-6"/>
          <w:sz w:val="22"/>
        </w:rPr>
        <w:t> </w:t>
      </w:r>
      <w:r>
        <w:rPr>
          <w:sz w:val="22"/>
        </w:rPr>
        <w:t>capability</w:t>
      </w:r>
      <w:r>
        <w:rPr>
          <w:spacing w:val="-6"/>
          <w:sz w:val="22"/>
        </w:rPr>
        <w:t> </w:t>
      </w:r>
      <w:r>
        <w:rPr>
          <w:sz w:val="22"/>
        </w:rPr>
        <w:t>would</w:t>
      </w:r>
      <w:r>
        <w:rPr>
          <w:spacing w:val="-6"/>
          <w:sz w:val="22"/>
        </w:rPr>
        <w:t> </w:t>
      </w:r>
      <w:r>
        <w:rPr>
          <w:sz w:val="22"/>
        </w:rPr>
        <w:t>enhance</w:t>
      </w:r>
      <w:r>
        <w:rPr>
          <w:spacing w:val="-6"/>
          <w:sz w:val="22"/>
        </w:rPr>
        <w:t> </w:t>
      </w:r>
      <w:r>
        <w:rPr>
          <w:sz w:val="22"/>
        </w:rPr>
        <w:t>contextual</w:t>
      </w:r>
      <w:r>
        <w:rPr>
          <w:spacing w:val="-6"/>
          <w:sz w:val="22"/>
        </w:rPr>
        <w:t> </w:t>
      </w:r>
      <w:r>
        <w:rPr>
          <w:sz w:val="22"/>
        </w:rPr>
        <w:t>awareness,</w:t>
      </w:r>
      <w:r>
        <w:rPr>
          <w:spacing w:val="-6"/>
          <w:sz w:val="22"/>
        </w:rPr>
        <w:t> </w:t>
      </w:r>
      <w:r>
        <w:rPr>
          <w:sz w:val="22"/>
        </w:rPr>
        <w:t>streamline</w:t>
      </w:r>
      <w:r>
        <w:rPr>
          <w:spacing w:val="-6"/>
          <w:sz w:val="22"/>
        </w:rPr>
        <w:t> </w:t>
      </w:r>
      <w:r>
        <w:rPr>
          <w:sz w:val="22"/>
        </w:rPr>
        <w:t>internal workflows, and improve user personalization, moving beyond simple notification delivery to intelligent response orchestration.[1][10]</w:t>
      </w:r>
    </w:p>
    <w:p>
      <w:pPr>
        <w:pStyle w:val="BodyText"/>
        <w:spacing w:before="26"/>
      </w:pPr>
    </w:p>
    <w:p>
      <w:pPr>
        <w:pStyle w:val="Heading2"/>
        <w:numPr>
          <w:ilvl w:val="0"/>
          <w:numId w:val="10"/>
        </w:numPr>
        <w:tabs>
          <w:tab w:pos="310" w:val="left" w:leader="none"/>
        </w:tabs>
        <w:spacing w:line="240" w:lineRule="auto" w:before="1" w:after="0"/>
        <w:ind w:left="310" w:right="0" w:hanging="287"/>
        <w:jc w:val="left"/>
      </w:pPr>
      <w:bookmarkStart w:name="3. Pre-Function Security Screening " w:id="29"/>
      <w:bookmarkEnd w:id="29"/>
      <w:r>
        <w:rPr>
          <w:b w:val="0"/>
        </w:rPr>
      </w:r>
      <w:r>
        <w:rPr/>
        <w:t>Pre-Function</w:t>
      </w:r>
      <w:r>
        <w:rPr>
          <w:spacing w:val="-10"/>
        </w:rPr>
        <w:t> </w:t>
      </w:r>
      <w:r>
        <w:rPr/>
        <w:t>Security</w:t>
      </w:r>
      <w:r>
        <w:rPr>
          <w:spacing w:val="-10"/>
        </w:rPr>
        <w:t> </w:t>
      </w:r>
      <w:r>
        <w:rPr>
          <w:spacing w:val="-2"/>
        </w:rPr>
        <w:t>Screening</w:t>
      </w:r>
    </w:p>
    <w:p>
      <w:pPr>
        <w:pStyle w:val="BodyText"/>
        <w:spacing w:line="276" w:lineRule="auto" w:before="284"/>
        <w:ind w:left="23"/>
      </w:pPr>
      <w:r>
        <w:rPr/>
        <w:t>To minimize the financial cost associated with malicious traffic and resource abuse, a proactive</w:t>
      </w:r>
      <w:r>
        <w:rPr>
          <w:spacing w:val="-5"/>
        </w:rPr>
        <w:t> </w:t>
      </w:r>
      <w:r>
        <w:rPr/>
        <w:t>security</w:t>
      </w:r>
      <w:r>
        <w:rPr>
          <w:spacing w:val="-5"/>
        </w:rPr>
        <w:t> </w:t>
      </w:r>
      <w:r>
        <w:rPr/>
        <w:t>layer</w:t>
      </w:r>
      <w:r>
        <w:rPr>
          <w:spacing w:val="-5"/>
        </w:rPr>
        <w:t> </w:t>
      </w:r>
      <w:r>
        <w:rPr/>
        <w:t>should</w:t>
      </w:r>
      <w:r>
        <w:rPr>
          <w:spacing w:val="-5"/>
        </w:rPr>
        <w:t> </w:t>
      </w:r>
      <w:r>
        <w:rPr/>
        <w:t>be</w:t>
      </w:r>
      <w:r>
        <w:rPr>
          <w:spacing w:val="-5"/>
        </w:rPr>
        <w:t> </w:t>
      </w:r>
      <w:r>
        <w:rPr/>
        <w:t>implemented</w:t>
      </w:r>
      <w:r>
        <w:rPr>
          <w:spacing w:val="-5"/>
        </w:rPr>
        <w:t> </w:t>
      </w:r>
      <w:r>
        <w:rPr/>
        <w:t>before</w:t>
      </w:r>
      <w:r>
        <w:rPr>
          <w:spacing w:val="-5"/>
        </w:rPr>
        <w:t> </w:t>
      </w:r>
      <w:r>
        <w:rPr/>
        <w:t>the</w:t>
      </w:r>
      <w:r>
        <w:rPr>
          <w:spacing w:val="-5"/>
        </w:rPr>
        <w:t> </w:t>
      </w:r>
      <w:r>
        <w:rPr/>
        <w:t>request</w:t>
      </w:r>
      <w:r>
        <w:rPr>
          <w:spacing w:val="-5"/>
        </w:rPr>
        <w:t> </w:t>
      </w:r>
      <w:r>
        <w:rPr/>
        <w:t>reaches</w:t>
      </w:r>
      <w:r>
        <w:rPr>
          <w:spacing w:val="-5"/>
        </w:rPr>
        <w:t> </w:t>
      </w:r>
      <w:r>
        <w:rPr/>
        <w:t>the</w:t>
      </w:r>
      <w:r>
        <w:rPr>
          <w:spacing w:val="-5"/>
        </w:rPr>
        <w:t> </w:t>
      </w:r>
      <w:r>
        <w:rPr/>
        <w:t>expensive FaaS component.</w:t>
      </w:r>
    </w:p>
    <w:p>
      <w:pPr>
        <w:pStyle w:val="ListParagraph"/>
        <w:numPr>
          <w:ilvl w:val="1"/>
          <w:numId w:val="10"/>
        </w:numPr>
        <w:tabs>
          <w:tab w:pos="743" w:val="left" w:leader="none"/>
        </w:tabs>
        <w:spacing w:line="276" w:lineRule="auto" w:before="240" w:after="0"/>
        <w:ind w:left="743" w:right="300" w:hanging="360"/>
        <w:jc w:val="left"/>
        <w:rPr>
          <w:sz w:val="22"/>
        </w:rPr>
      </w:pPr>
      <w:r>
        <w:rPr>
          <w:b/>
          <w:sz w:val="22"/>
        </w:rPr>
        <w:t>Implementation: </w:t>
      </w:r>
      <w:r>
        <w:rPr>
          <w:sz w:val="22"/>
        </w:rPr>
        <w:t>Deploying </w:t>
      </w:r>
      <w:r>
        <w:rPr>
          <w:b/>
          <w:sz w:val="22"/>
        </w:rPr>
        <w:t>AWS WAF (Web Application Firewall) </w:t>
      </w:r>
      <w:r>
        <w:rPr>
          <w:sz w:val="22"/>
        </w:rPr>
        <w:t>policies, potentially</w:t>
      </w:r>
      <w:r>
        <w:rPr>
          <w:spacing w:val="-5"/>
          <w:sz w:val="22"/>
        </w:rPr>
        <w:t> </w:t>
      </w:r>
      <w:r>
        <w:rPr>
          <w:sz w:val="22"/>
        </w:rPr>
        <w:t>including</w:t>
      </w:r>
      <w:r>
        <w:rPr>
          <w:spacing w:val="-5"/>
          <w:sz w:val="22"/>
        </w:rPr>
        <w:t> </w:t>
      </w:r>
      <w:r>
        <w:rPr>
          <w:sz w:val="22"/>
        </w:rPr>
        <w:t>CAPTCHA</w:t>
      </w:r>
      <w:r>
        <w:rPr>
          <w:spacing w:val="-5"/>
          <w:sz w:val="22"/>
        </w:rPr>
        <w:t> </w:t>
      </w:r>
      <w:r>
        <w:rPr>
          <w:sz w:val="22"/>
        </w:rPr>
        <w:t>challenges,</w:t>
      </w:r>
      <w:r>
        <w:rPr>
          <w:spacing w:val="-5"/>
          <w:sz w:val="22"/>
        </w:rPr>
        <w:t> </w:t>
      </w:r>
      <w:r>
        <w:rPr>
          <w:sz w:val="22"/>
        </w:rPr>
        <w:t>in</w:t>
      </w:r>
      <w:r>
        <w:rPr>
          <w:spacing w:val="-5"/>
          <w:sz w:val="22"/>
        </w:rPr>
        <w:t> </w:t>
      </w:r>
      <w:r>
        <w:rPr>
          <w:sz w:val="22"/>
        </w:rPr>
        <w:t>front</w:t>
      </w:r>
      <w:r>
        <w:rPr>
          <w:spacing w:val="-5"/>
          <w:sz w:val="22"/>
        </w:rPr>
        <w:t> </w:t>
      </w:r>
      <w:r>
        <w:rPr>
          <w:sz w:val="22"/>
        </w:rPr>
        <w:t>of</w:t>
      </w:r>
      <w:r>
        <w:rPr>
          <w:spacing w:val="-5"/>
          <w:sz w:val="22"/>
        </w:rPr>
        <w:t> </w:t>
      </w:r>
      <w:r>
        <w:rPr>
          <w:sz w:val="22"/>
        </w:rPr>
        <w:t>the</w:t>
      </w:r>
      <w:r>
        <w:rPr>
          <w:spacing w:val="-5"/>
          <w:sz w:val="22"/>
        </w:rPr>
        <w:t> </w:t>
      </w:r>
      <w:r>
        <w:rPr>
          <w:sz w:val="22"/>
        </w:rPr>
        <w:t>CloudFront</w:t>
      </w:r>
      <w:r>
        <w:rPr>
          <w:spacing w:val="-5"/>
          <w:sz w:val="22"/>
        </w:rPr>
        <w:t> </w:t>
      </w:r>
      <w:r>
        <w:rPr>
          <w:sz w:val="22"/>
        </w:rPr>
        <w:t>distribution</w:t>
      </w:r>
      <w:r>
        <w:rPr>
          <w:spacing w:val="-5"/>
          <w:sz w:val="22"/>
        </w:rPr>
        <w:t> </w:t>
      </w:r>
      <w:r>
        <w:rPr>
          <w:sz w:val="22"/>
        </w:rPr>
        <w:t>is </w:t>
      </w:r>
      <w:r>
        <w:rPr>
          <w:spacing w:val="-2"/>
          <w:sz w:val="22"/>
        </w:rPr>
        <w:t>recommended.</w:t>
      </w:r>
    </w:p>
    <w:p>
      <w:pPr>
        <w:pStyle w:val="ListParagraph"/>
        <w:numPr>
          <w:ilvl w:val="1"/>
          <w:numId w:val="10"/>
        </w:numPr>
        <w:tabs>
          <w:tab w:pos="743" w:val="left" w:leader="none"/>
        </w:tabs>
        <w:spacing w:line="276" w:lineRule="auto" w:before="0" w:after="0"/>
        <w:ind w:left="743" w:right="206" w:hanging="360"/>
        <w:jc w:val="left"/>
        <w:rPr>
          <w:sz w:val="22"/>
        </w:rPr>
      </w:pPr>
      <w:r>
        <w:rPr>
          <w:b/>
          <w:sz w:val="22"/>
        </w:rPr>
        <w:t>Benefit:</w:t>
      </w:r>
      <w:r>
        <w:rPr>
          <w:b/>
          <w:spacing w:val="-4"/>
          <w:sz w:val="22"/>
        </w:rPr>
        <w:t> </w:t>
      </w:r>
      <w:r>
        <w:rPr>
          <w:sz w:val="22"/>
        </w:rPr>
        <w:t>This</w:t>
      </w:r>
      <w:r>
        <w:rPr>
          <w:spacing w:val="-4"/>
          <w:sz w:val="22"/>
        </w:rPr>
        <w:t> </w:t>
      </w:r>
      <w:r>
        <w:rPr>
          <w:sz w:val="22"/>
        </w:rPr>
        <w:t>strategy</w:t>
      </w:r>
      <w:r>
        <w:rPr>
          <w:spacing w:val="-4"/>
          <w:sz w:val="22"/>
        </w:rPr>
        <w:t> </w:t>
      </w:r>
      <w:r>
        <w:rPr>
          <w:sz w:val="22"/>
        </w:rPr>
        <w:t>allows</w:t>
      </w:r>
      <w:r>
        <w:rPr>
          <w:spacing w:val="-4"/>
          <w:sz w:val="22"/>
        </w:rPr>
        <w:t> </w:t>
      </w:r>
      <w:r>
        <w:rPr>
          <w:sz w:val="22"/>
        </w:rPr>
        <w:t>suspicious</w:t>
      </w:r>
      <w:r>
        <w:rPr>
          <w:spacing w:val="-4"/>
          <w:sz w:val="22"/>
        </w:rPr>
        <w:t> </w:t>
      </w:r>
      <w:r>
        <w:rPr>
          <w:sz w:val="22"/>
        </w:rPr>
        <w:t>or</w:t>
      </w:r>
      <w:r>
        <w:rPr>
          <w:spacing w:val="-4"/>
          <w:sz w:val="22"/>
        </w:rPr>
        <w:t> </w:t>
      </w:r>
      <w:r>
        <w:rPr>
          <w:sz w:val="22"/>
        </w:rPr>
        <w:t>automated</w:t>
      </w:r>
      <w:r>
        <w:rPr>
          <w:spacing w:val="-4"/>
          <w:sz w:val="22"/>
        </w:rPr>
        <w:t> </w:t>
      </w:r>
      <w:r>
        <w:rPr>
          <w:sz w:val="22"/>
        </w:rPr>
        <w:t>traffic</w:t>
      </w:r>
      <w:r>
        <w:rPr>
          <w:spacing w:val="-4"/>
          <w:sz w:val="22"/>
        </w:rPr>
        <w:t> </w:t>
      </w:r>
      <w:r>
        <w:rPr>
          <w:sz w:val="22"/>
        </w:rPr>
        <w:t>to</w:t>
      </w:r>
      <w:r>
        <w:rPr>
          <w:spacing w:val="-4"/>
          <w:sz w:val="22"/>
        </w:rPr>
        <w:t> </w:t>
      </w:r>
      <w:r>
        <w:rPr>
          <w:sz w:val="22"/>
        </w:rPr>
        <w:t>be</w:t>
      </w:r>
      <w:r>
        <w:rPr>
          <w:spacing w:val="-4"/>
          <w:sz w:val="22"/>
        </w:rPr>
        <w:t> </w:t>
      </w:r>
      <w:r>
        <w:rPr>
          <w:sz w:val="22"/>
        </w:rPr>
        <w:t>challenged</w:t>
      </w:r>
      <w:r>
        <w:rPr>
          <w:spacing w:val="-4"/>
          <w:sz w:val="22"/>
        </w:rPr>
        <w:t> </w:t>
      </w:r>
      <w:r>
        <w:rPr>
          <w:sz w:val="22"/>
        </w:rPr>
        <w:t>at</w:t>
      </w:r>
      <w:r>
        <w:rPr>
          <w:spacing w:val="-4"/>
          <w:sz w:val="22"/>
        </w:rPr>
        <w:t> </w:t>
      </w:r>
      <w:r>
        <w:rPr>
          <w:sz w:val="22"/>
        </w:rPr>
        <w:t>the </w:t>
      </w:r>
      <w:r>
        <w:rPr>
          <w:b/>
          <w:sz w:val="22"/>
        </w:rPr>
        <w:t>CDN level</w:t>
      </w:r>
      <w:r>
        <w:rPr>
          <w:sz w:val="22"/>
        </w:rPr>
        <w:t>, preventing malicious requests from reaching the API Gateway and subsequently triggering expensive, unnecessary Lambda invocations. This offers a layer of protection against unexpected high usage that could lead to increased operational costs.[1][2][7]</w:t>
      </w:r>
    </w:p>
    <w:p>
      <w:pPr>
        <w:pStyle w:val="BodyText"/>
        <w:spacing w:before="107"/>
      </w:pPr>
    </w:p>
    <w:p>
      <w:pPr>
        <w:pStyle w:val="Heading1"/>
        <w:numPr>
          <w:ilvl w:val="0"/>
          <w:numId w:val="1"/>
        </w:numPr>
        <w:tabs>
          <w:tab w:pos="473" w:val="left" w:leader="none"/>
        </w:tabs>
        <w:spacing w:line="240" w:lineRule="auto" w:before="0" w:after="0"/>
        <w:ind w:left="473" w:right="0" w:hanging="450"/>
        <w:jc w:val="left"/>
      </w:pPr>
      <w:bookmarkStart w:name="IX. REFERENCES " w:id="30"/>
      <w:bookmarkEnd w:id="30"/>
      <w:r>
        <w:rPr>
          <w:b w:val="0"/>
        </w:rPr>
      </w:r>
      <w:r>
        <w:rPr>
          <w:spacing w:val="-2"/>
        </w:rPr>
        <w:t>REFERENCES</w:t>
      </w:r>
    </w:p>
    <w:p>
      <w:pPr>
        <w:pStyle w:val="ListParagraph"/>
        <w:numPr>
          <w:ilvl w:val="0"/>
          <w:numId w:val="11"/>
        </w:numPr>
        <w:tabs>
          <w:tab w:pos="741" w:val="left" w:leader="none"/>
          <w:tab w:pos="743" w:val="left" w:leader="none"/>
        </w:tabs>
        <w:spacing w:line="276" w:lineRule="auto" w:before="292" w:after="0"/>
        <w:ind w:left="743" w:right="116" w:hanging="360"/>
        <w:jc w:val="left"/>
        <w:rPr>
          <w:sz w:val="22"/>
        </w:rPr>
      </w:pPr>
      <w:r>
        <w:rPr>
          <w:sz w:val="22"/>
        </w:rPr>
        <w:t>Arun K Divakaran, Alan Yuye, Haritha P J, Merlin Pauly, Reeny Zackariass, </w:t>
      </w:r>
      <w:r>
        <w:rPr>
          <w:i/>
          <w:sz w:val="22"/>
        </w:rPr>
        <w:t>Serverless</w:t>
      </w:r>
      <w:r>
        <w:rPr>
          <w:i/>
          <w:spacing w:val="-8"/>
          <w:sz w:val="22"/>
        </w:rPr>
        <w:t> </w:t>
      </w:r>
      <w:r>
        <w:rPr>
          <w:i/>
          <w:sz w:val="22"/>
        </w:rPr>
        <w:t>Web</w:t>
      </w:r>
      <w:r>
        <w:rPr>
          <w:i/>
          <w:spacing w:val="-8"/>
          <w:sz w:val="22"/>
        </w:rPr>
        <w:t> </w:t>
      </w:r>
      <w:r>
        <w:rPr>
          <w:i/>
          <w:sz w:val="22"/>
        </w:rPr>
        <w:t>Application</w:t>
      </w:r>
      <w:r>
        <w:rPr>
          <w:i/>
          <w:spacing w:val="-8"/>
          <w:sz w:val="22"/>
        </w:rPr>
        <w:t> </w:t>
      </w:r>
      <w:r>
        <w:rPr>
          <w:i/>
          <w:sz w:val="22"/>
        </w:rPr>
        <w:t>for</w:t>
      </w:r>
      <w:r>
        <w:rPr>
          <w:i/>
          <w:spacing w:val="-8"/>
          <w:sz w:val="22"/>
        </w:rPr>
        <w:t> </w:t>
      </w:r>
      <w:r>
        <w:rPr>
          <w:i/>
          <w:sz w:val="22"/>
        </w:rPr>
        <w:t>Task</w:t>
      </w:r>
      <w:r>
        <w:rPr>
          <w:i/>
          <w:spacing w:val="-8"/>
          <w:sz w:val="22"/>
        </w:rPr>
        <w:t> </w:t>
      </w:r>
      <w:r>
        <w:rPr>
          <w:i/>
          <w:sz w:val="22"/>
        </w:rPr>
        <w:t>Management</w:t>
      </w:r>
      <w:r>
        <w:rPr>
          <w:sz w:val="22"/>
        </w:rPr>
        <w:t>,</w:t>
      </w:r>
      <w:r>
        <w:rPr>
          <w:spacing w:val="-8"/>
          <w:sz w:val="22"/>
        </w:rPr>
        <w:t> </w:t>
      </w:r>
      <w:r>
        <w:rPr>
          <w:sz w:val="22"/>
        </w:rPr>
        <w:t>International</w:t>
      </w:r>
      <w:r>
        <w:rPr>
          <w:spacing w:val="-8"/>
          <w:sz w:val="22"/>
        </w:rPr>
        <w:t> </w:t>
      </w:r>
      <w:r>
        <w:rPr>
          <w:sz w:val="22"/>
        </w:rPr>
        <w:t>Journal</w:t>
      </w:r>
      <w:r>
        <w:rPr>
          <w:spacing w:val="-8"/>
          <w:sz w:val="22"/>
        </w:rPr>
        <w:t> </w:t>
      </w:r>
      <w:r>
        <w:rPr>
          <w:sz w:val="22"/>
        </w:rPr>
        <w:t>of</w:t>
      </w:r>
      <w:r>
        <w:rPr>
          <w:spacing w:val="-8"/>
          <w:sz w:val="22"/>
        </w:rPr>
        <w:t> </w:t>
      </w:r>
      <w:r>
        <w:rPr>
          <w:sz w:val="22"/>
        </w:rPr>
        <w:t>Research Publication and Reviews, Vol 4, no 12, pp 4808-4810 December 2023.</w:t>
      </w:r>
    </w:p>
    <w:p>
      <w:pPr>
        <w:pStyle w:val="ListParagraph"/>
        <w:numPr>
          <w:ilvl w:val="0"/>
          <w:numId w:val="11"/>
        </w:numPr>
        <w:tabs>
          <w:tab w:pos="741" w:val="left" w:leader="none"/>
          <w:tab w:pos="743" w:val="left" w:leader="none"/>
        </w:tabs>
        <w:spacing w:line="276" w:lineRule="auto" w:before="0" w:after="0"/>
        <w:ind w:left="743" w:right="92" w:hanging="360"/>
        <w:jc w:val="left"/>
        <w:rPr>
          <w:sz w:val="22"/>
        </w:rPr>
      </w:pPr>
      <w:r>
        <w:rPr>
          <w:sz w:val="22"/>
        </w:rPr>
        <w:t>Jyothi N S. A Parkavi, "A Study on Task Management System" International Conference</w:t>
      </w:r>
      <w:r>
        <w:rPr>
          <w:spacing w:val="-5"/>
          <w:sz w:val="22"/>
        </w:rPr>
        <w:t> </w:t>
      </w:r>
      <w:r>
        <w:rPr>
          <w:sz w:val="22"/>
        </w:rPr>
        <w:t>on</w:t>
      </w:r>
      <w:r>
        <w:rPr>
          <w:spacing w:val="-5"/>
          <w:sz w:val="22"/>
        </w:rPr>
        <w:t> </w:t>
      </w:r>
      <w:r>
        <w:rPr>
          <w:sz w:val="22"/>
        </w:rPr>
        <w:t>Research</w:t>
      </w:r>
      <w:r>
        <w:rPr>
          <w:spacing w:val="-5"/>
          <w:sz w:val="22"/>
        </w:rPr>
        <w:t> </w:t>
      </w:r>
      <w:r>
        <w:rPr>
          <w:sz w:val="22"/>
        </w:rPr>
        <w:t>Advances</w:t>
      </w:r>
      <w:r>
        <w:rPr>
          <w:spacing w:val="-5"/>
          <w:sz w:val="22"/>
        </w:rPr>
        <w:t> </w:t>
      </w:r>
      <w:r>
        <w:rPr>
          <w:sz w:val="22"/>
        </w:rPr>
        <w:t>in</w:t>
      </w:r>
      <w:r>
        <w:rPr>
          <w:spacing w:val="-5"/>
          <w:sz w:val="22"/>
        </w:rPr>
        <w:t> </w:t>
      </w:r>
      <w:r>
        <w:rPr>
          <w:sz w:val="22"/>
        </w:rPr>
        <w:t>Integrated</w:t>
      </w:r>
      <w:r>
        <w:rPr>
          <w:spacing w:val="-5"/>
          <w:sz w:val="22"/>
        </w:rPr>
        <w:t> </w:t>
      </w:r>
      <w:r>
        <w:rPr>
          <w:sz w:val="22"/>
        </w:rPr>
        <w:t>Navigation</w:t>
      </w:r>
      <w:r>
        <w:rPr>
          <w:spacing w:val="-5"/>
          <w:sz w:val="22"/>
        </w:rPr>
        <w:t> </w:t>
      </w:r>
      <w:r>
        <w:rPr>
          <w:sz w:val="22"/>
        </w:rPr>
        <w:t>Systems</w:t>
      </w:r>
      <w:r>
        <w:rPr>
          <w:spacing w:val="-5"/>
          <w:sz w:val="22"/>
        </w:rPr>
        <w:t> </w:t>
      </w:r>
      <w:r>
        <w:rPr>
          <w:sz w:val="22"/>
        </w:rPr>
        <w:t>(RAINS</w:t>
      </w:r>
      <w:r>
        <w:rPr>
          <w:spacing w:val="-5"/>
          <w:sz w:val="22"/>
        </w:rPr>
        <w:t> </w:t>
      </w:r>
      <w:r>
        <w:rPr>
          <w:sz w:val="22"/>
        </w:rPr>
        <w:t>2016), April 06-07, 2016.</w:t>
      </w:r>
    </w:p>
    <w:p>
      <w:pPr>
        <w:pStyle w:val="ListParagraph"/>
        <w:spacing w:after="0" w:line="276" w:lineRule="auto"/>
        <w:jc w:val="left"/>
        <w:rPr>
          <w:sz w:val="22"/>
        </w:rPr>
        <w:sectPr>
          <w:pgSz w:w="11920" w:h="16840"/>
          <w:pgMar w:top="1360" w:bottom="280" w:left="1417" w:right="1417"/>
        </w:sectPr>
      </w:pPr>
    </w:p>
    <w:p>
      <w:pPr>
        <w:pStyle w:val="ListParagraph"/>
        <w:numPr>
          <w:ilvl w:val="0"/>
          <w:numId w:val="11"/>
        </w:numPr>
        <w:tabs>
          <w:tab w:pos="741" w:val="left" w:leader="none"/>
          <w:tab w:pos="743" w:val="left" w:leader="none"/>
        </w:tabs>
        <w:spacing w:line="276" w:lineRule="auto" w:before="80" w:after="0"/>
        <w:ind w:left="743" w:right="284" w:hanging="360"/>
        <w:jc w:val="left"/>
        <w:rPr>
          <w:sz w:val="22"/>
        </w:rPr>
      </w:pPr>
      <w:r>
        <w:rPr>
          <w:sz w:val="22"/>
        </w:rPr>
        <w:t>Garrett</w:t>
      </w:r>
      <w:r>
        <w:rPr>
          <w:spacing w:val="-7"/>
          <w:sz w:val="22"/>
        </w:rPr>
        <w:t> </w:t>
      </w:r>
      <w:r>
        <w:rPr>
          <w:sz w:val="22"/>
        </w:rPr>
        <w:t>McGrath,</w:t>
      </w:r>
      <w:r>
        <w:rPr>
          <w:spacing w:val="-7"/>
          <w:sz w:val="22"/>
        </w:rPr>
        <w:t> </w:t>
      </w:r>
      <w:r>
        <w:rPr>
          <w:sz w:val="22"/>
        </w:rPr>
        <w:t>Paul</w:t>
      </w:r>
      <w:r>
        <w:rPr>
          <w:spacing w:val="-7"/>
          <w:sz w:val="22"/>
        </w:rPr>
        <w:t> </w:t>
      </w:r>
      <w:r>
        <w:rPr>
          <w:sz w:val="22"/>
        </w:rPr>
        <w:t>R.</w:t>
      </w:r>
      <w:r>
        <w:rPr>
          <w:spacing w:val="-7"/>
          <w:sz w:val="22"/>
        </w:rPr>
        <w:t> </w:t>
      </w:r>
      <w:r>
        <w:rPr>
          <w:sz w:val="22"/>
        </w:rPr>
        <w:t>Brenner,</w:t>
      </w:r>
      <w:r>
        <w:rPr>
          <w:spacing w:val="-7"/>
          <w:sz w:val="22"/>
        </w:rPr>
        <w:t> </w:t>
      </w:r>
      <w:r>
        <w:rPr>
          <w:sz w:val="22"/>
        </w:rPr>
        <w:t>"Serverless</w:t>
      </w:r>
      <w:r>
        <w:rPr>
          <w:spacing w:val="-7"/>
          <w:sz w:val="22"/>
        </w:rPr>
        <w:t> </w:t>
      </w:r>
      <w:r>
        <w:rPr>
          <w:sz w:val="22"/>
        </w:rPr>
        <w:t>Computing:</w:t>
      </w:r>
      <w:r>
        <w:rPr>
          <w:spacing w:val="-7"/>
          <w:sz w:val="22"/>
        </w:rPr>
        <w:t> </w:t>
      </w:r>
      <w:r>
        <w:rPr>
          <w:sz w:val="22"/>
        </w:rPr>
        <w:t>Design</w:t>
      </w:r>
      <w:r>
        <w:rPr>
          <w:spacing w:val="-7"/>
          <w:sz w:val="22"/>
        </w:rPr>
        <w:t> </w:t>
      </w:r>
      <w:r>
        <w:rPr>
          <w:sz w:val="22"/>
        </w:rPr>
        <w:t>Implementation, And Performance" 2017 IEEE 37th International Conference on Distributed Computing Systems Workshops.</w:t>
      </w:r>
    </w:p>
    <w:p>
      <w:pPr>
        <w:pStyle w:val="ListParagraph"/>
        <w:numPr>
          <w:ilvl w:val="0"/>
          <w:numId w:val="11"/>
        </w:numPr>
        <w:tabs>
          <w:tab w:pos="741" w:val="left" w:leader="none"/>
          <w:tab w:pos="743" w:val="left" w:leader="none"/>
        </w:tabs>
        <w:spacing w:line="276" w:lineRule="auto" w:before="0" w:after="0"/>
        <w:ind w:left="743" w:right="137" w:hanging="360"/>
        <w:jc w:val="left"/>
        <w:rPr>
          <w:sz w:val="22"/>
        </w:rPr>
      </w:pPr>
      <w:r>
        <w:rPr>
          <w:sz w:val="22"/>
        </w:rPr>
        <w:t>Vaishnavi Kulkarni, "A Research Paper on Serverless Computing" International Journal</w:t>
      </w:r>
      <w:r>
        <w:rPr>
          <w:spacing w:val="-10"/>
          <w:sz w:val="22"/>
        </w:rPr>
        <w:t> </w:t>
      </w:r>
      <w:r>
        <w:rPr>
          <w:sz w:val="22"/>
        </w:rPr>
        <w:t>of</w:t>
      </w:r>
      <w:r>
        <w:rPr>
          <w:spacing w:val="-10"/>
          <w:sz w:val="22"/>
        </w:rPr>
        <w:t> </w:t>
      </w:r>
      <w:r>
        <w:rPr>
          <w:sz w:val="22"/>
        </w:rPr>
        <w:t>Engineering</w:t>
      </w:r>
      <w:r>
        <w:rPr>
          <w:spacing w:val="-10"/>
          <w:sz w:val="22"/>
        </w:rPr>
        <w:t> </w:t>
      </w:r>
      <w:r>
        <w:rPr>
          <w:sz w:val="22"/>
        </w:rPr>
        <w:t>Research</w:t>
      </w:r>
      <w:r>
        <w:rPr>
          <w:spacing w:val="-10"/>
          <w:sz w:val="22"/>
        </w:rPr>
        <w:t> </w:t>
      </w:r>
      <w:r>
        <w:rPr>
          <w:sz w:val="22"/>
        </w:rPr>
        <w:t>&amp;</w:t>
      </w:r>
      <w:r>
        <w:rPr>
          <w:spacing w:val="-10"/>
          <w:sz w:val="22"/>
        </w:rPr>
        <w:t> </w:t>
      </w:r>
      <w:r>
        <w:rPr>
          <w:sz w:val="22"/>
        </w:rPr>
        <w:t>Technology</w:t>
      </w:r>
      <w:r>
        <w:rPr>
          <w:spacing w:val="-10"/>
          <w:sz w:val="22"/>
        </w:rPr>
        <w:t> </w:t>
      </w:r>
      <w:r>
        <w:rPr>
          <w:sz w:val="22"/>
        </w:rPr>
        <w:t>(IJERT)</w:t>
      </w:r>
      <w:r>
        <w:rPr>
          <w:spacing w:val="-10"/>
          <w:sz w:val="22"/>
        </w:rPr>
        <w:t> </w:t>
      </w:r>
      <w:r>
        <w:rPr>
          <w:sz w:val="22"/>
        </w:rPr>
        <w:t>Vol.</w:t>
      </w:r>
      <w:r>
        <w:rPr>
          <w:spacing w:val="-10"/>
          <w:sz w:val="22"/>
        </w:rPr>
        <w:t> </w:t>
      </w:r>
      <w:r>
        <w:rPr>
          <w:sz w:val="22"/>
        </w:rPr>
        <w:t>11</w:t>
      </w:r>
      <w:r>
        <w:rPr>
          <w:spacing w:val="-10"/>
          <w:sz w:val="22"/>
        </w:rPr>
        <w:t> </w:t>
      </w:r>
      <w:r>
        <w:rPr>
          <w:sz w:val="22"/>
        </w:rPr>
        <w:t>Issue</w:t>
      </w:r>
      <w:r>
        <w:rPr>
          <w:spacing w:val="-10"/>
          <w:sz w:val="22"/>
        </w:rPr>
        <w:t> </w:t>
      </w:r>
      <w:r>
        <w:rPr>
          <w:sz w:val="22"/>
        </w:rPr>
        <w:t>09,</w:t>
      </w:r>
      <w:r>
        <w:rPr>
          <w:spacing w:val="-10"/>
          <w:sz w:val="22"/>
        </w:rPr>
        <w:t> </w:t>
      </w:r>
      <w:r>
        <w:rPr>
          <w:sz w:val="22"/>
        </w:rPr>
        <w:t>September </w:t>
      </w:r>
      <w:r>
        <w:rPr>
          <w:spacing w:val="-2"/>
          <w:sz w:val="22"/>
        </w:rPr>
        <w:t>2022.</w:t>
      </w:r>
    </w:p>
    <w:p>
      <w:pPr>
        <w:pStyle w:val="ListParagraph"/>
        <w:numPr>
          <w:ilvl w:val="0"/>
          <w:numId w:val="11"/>
        </w:numPr>
        <w:tabs>
          <w:tab w:pos="741" w:val="left" w:leader="none"/>
          <w:tab w:pos="743" w:val="left" w:leader="none"/>
        </w:tabs>
        <w:spacing w:line="276" w:lineRule="auto" w:before="0" w:after="0"/>
        <w:ind w:left="743" w:right="344" w:hanging="360"/>
        <w:jc w:val="left"/>
        <w:rPr>
          <w:sz w:val="22"/>
        </w:rPr>
      </w:pPr>
      <w:r>
        <w:rPr>
          <w:sz w:val="22"/>
        </w:rPr>
        <w:t>Karan</w:t>
      </w:r>
      <w:r>
        <w:rPr>
          <w:spacing w:val="-6"/>
          <w:sz w:val="22"/>
        </w:rPr>
        <w:t> </w:t>
      </w:r>
      <w:r>
        <w:rPr>
          <w:sz w:val="22"/>
        </w:rPr>
        <w:t>Anand,</w:t>
      </w:r>
      <w:r>
        <w:rPr>
          <w:spacing w:val="-6"/>
          <w:sz w:val="22"/>
        </w:rPr>
        <w:t> </w:t>
      </w:r>
      <w:r>
        <w:rPr>
          <w:sz w:val="22"/>
        </w:rPr>
        <w:t>Mr</w:t>
      </w:r>
      <w:r>
        <w:rPr>
          <w:spacing w:val="-6"/>
          <w:sz w:val="22"/>
        </w:rPr>
        <w:t> </w:t>
      </w:r>
      <w:r>
        <w:rPr>
          <w:sz w:val="22"/>
        </w:rPr>
        <w:t>Ganeshan</w:t>
      </w:r>
      <w:r>
        <w:rPr>
          <w:spacing w:val="-6"/>
          <w:sz w:val="22"/>
        </w:rPr>
        <w:t> </w:t>
      </w:r>
      <w:r>
        <w:rPr>
          <w:sz w:val="22"/>
        </w:rPr>
        <w:t>M,</w:t>
      </w:r>
      <w:r>
        <w:rPr>
          <w:spacing w:val="-6"/>
          <w:sz w:val="22"/>
        </w:rPr>
        <w:t> </w:t>
      </w:r>
      <w:r>
        <w:rPr>
          <w:sz w:val="22"/>
        </w:rPr>
        <w:t>"Construct</w:t>
      </w:r>
      <w:r>
        <w:rPr>
          <w:spacing w:val="-6"/>
          <w:sz w:val="22"/>
        </w:rPr>
        <w:t> </w:t>
      </w:r>
      <w:r>
        <w:rPr>
          <w:sz w:val="22"/>
        </w:rPr>
        <w:t>a</w:t>
      </w:r>
      <w:r>
        <w:rPr>
          <w:spacing w:val="-6"/>
          <w:sz w:val="22"/>
        </w:rPr>
        <w:t> </w:t>
      </w:r>
      <w:r>
        <w:rPr>
          <w:sz w:val="22"/>
        </w:rPr>
        <w:t>Serverless</w:t>
      </w:r>
      <w:r>
        <w:rPr>
          <w:spacing w:val="-6"/>
          <w:sz w:val="22"/>
        </w:rPr>
        <w:t> </w:t>
      </w:r>
      <w:r>
        <w:rPr>
          <w:sz w:val="22"/>
        </w:rPr>
        <w:t>Web</w:t>
      </w:r>
      <w:r>
        <w:rPr>
          <w:spacing w:val="-6"/>
          <w:sz w:val="22"/>
        </w:rPr>
        <w:t> </w:t>
      </w:r>
      <w:r>
        <w:rPr>
          <w:sz w:val="22"/>
        </w:rPr>
        <w:t>Applicationwith</w:t>
      </w:r>
      <w:r>
        <w:rPr>
          <w:spacing w:val="-6"/>
          <w:sz w:val="22"/>
        </w:rPr>
        <w:t> </w:t>
      </w:r>
      <w:r>
        <w:rPr>
          <w:sz w:val="22"/>
        </w:rPr>
        <w:t>AWS Lambda, Amazon API Gateway, AWS Amplify, Amazon DynamoDB, and Amazon </w:t>
      </w:r>
      <w:r>
        <w:rPr>
          <w:spacing w:val="-2"/>
          <w:sz w:val="22"/>
        </w:rPr>
        <w:t>Cognito".</w:t>
      </w:r>
    </w:p>
    <w:p>
      <w:pPr>
        <w:pStyle w:val="ListParagraph"/>
        <w:numPr>
          <w:ilvl w:val="0"/>
          <w:numId w:val="11"/>
        </w:numPr>
        <w:tabs>
          <w:tab w:pos="741" w:val="left" w:leader="none"/>
          <w:tab w:pos="743" w:val="left" w:leader="none"/>
        </w:tabs>
        <w:spacing w:line="276" w:lineRule="auto" w:before="0" w:after="0"/>
        <w:ind w:left="743" w:right="259" w:hanging="360"/>
        <w:jc w:val="left"/>
        <w:rPr>
          <w:sz w:val="22"/>
        </w:rPr>
      </w:pPr>
      <w:r>
        <w:rPr>
          <w:sz w:val="22"/>
        </w:rPr>
        <w:t>Emma</w:t>
      </w:r>
      <w:r>
        <w:rPr>
          <w:spacing w:val="-5"/>
          <w:sz w:val="22"/>
        </w:rPr>
        <w:t> </w:t>
      </w:r>
      <w:r>
        <w:rPr>
          <w:sz w:val="22"/>
        </w:rPr>
        <w:t>Edlund,</w:t>
      </w:r>
      <w:r>
        <w:rPr>
          <w:spacing w:val="-5"/>
          <w:sz w:val="22"/>
        </w:rPr>
        <w:t> </w:t>
      </w:r>
      <w:r>
        <w:rPr>
          <w:sz w:val="22"/>
        </w:rPr>
        <w:t>"Creating</w:t>
      </w:r>
      <w:r>
        <w:rPr>
          <w:spacing w:val="-5"/>
          <w:sz w:val="22"/>
        </w:rPr>
        <w:t> </w:t>
      </w:r>
      <w:r>
        <w:rPr>
          <w:sz w:val="22"/>
        </w:rPr>
        <w:t>a</w:t>
      </w:r>
      <w:r>
        <w:rPr>
          <w:spacing w:val="-5"/>
          <w:sz w:val="22"/>
        </w:rPr>
        <w:t> </w:t>
      </w:r>
      <w:r>
        <w:rPr>
          <w:sz w:val="22"/>
        </w:rPr>
        <w:t>Serverless</w:t>
      </w:r>
      <w:r>
        <w:rPr>
          <w:spacing w:val="-5"/>
          <w:sz w:val="22"/>
        </w:rPr>
        <w:t> </w:t>
      </w:r>
      <w:r>
        <w:rPr>
          <w:sz w:val="22"/>
        </w:rPr>
        <w:t>Application</w:t>
      </w:r>
      <w:r>
        <w:rPr>
          <w:spacing w:val="-5"/>
          <w:sz w:val="22"/>
        </w:rPr>
        <w:t> </w:t>
      </w:r>
      <w:r>
        <w:rPr>
          <w:sz w:val="22"/>
        </w:rPr>
        <w:t>Using</w:t>
      </w:r>
      <w:r>
        <w:rPr>
          <w:spacing w:val="-5"/>
          <w:sz w:val="22"/>
        </w:rPr>
        <w:t> </w:t>
      </w:r>
      <w:r>
        <w:rPr>
          <w:sz w:val="22"/>
        </w:rPr>
        <w:t>the</w:t>
      </w:r>
      <w:r>
        <w:rPr>
          <w:spacing w:val="-5"/>
          <w:sz w:val="22"/>
        </w:rPr>
        <w:t> </w:t>
      </w:r>
      <w:r>
        <w:rPr>
          <w:sz w:val="22"/>
        </w:rPr>
        <w:t>Serverless</w:t>
      </w:r>
      <w:r>
        <w:rPr>
          <w:spacing w:val="-5"/>
          <w:sz w:val="22"/>
        </w:rPr>
        <w:t> </w:t>
      </w:r>
      <w:r>
        <w:rPr>
          <w:sz w:val="22"/>
        </w:rPr>
        <w:t>Framework and React Deploying a serverless back-end to different cloud providers" Higher Education Diploma in Software Engineering with emphasisin Web Programming September 2022.</w:t>
      </w:r>
    </w:p>
    <w:p>
      <w:pPr>
        <w:pStyle w:val="ListParagraph"/>
        <w:numPr>
          <w:ilvl w:val="0"/>
          <w:numId w:val="11"/>
        </w:numPr>
        <w:tabs>
          <w:tab w:pos="741" w:val="left" w:leader="none"/>
          <w:tab w:pos="743" w:val="left" w:leader="none"/>
        </w:tabs>
        <w:spacing w:line="276" w:lineRule="auto" w:before="0" w:after="0"/>
        <w:ind w:left="743" w:right="459" w:hanging="360"/>
        <w:jc w:val="left"/>
        <w:rPr>
          <w:sz w:val="22"/>
        </w:rPr>
      </w:pPr>
      <w:r>
        <w:rPr>
          <w:sz w:val="22"/>
        </w:rPr>
        <w:t>Simon</w:t>
      </w:r>
      <w:r>
        <w:rPr>
          <w:spacing w:val="-8"/>
          <w:sz w:val="22"/>
        </w:rPr>
        <w:t> </w:t>
      </w:r>
      <w:r>
        <w:rPr>
          <w:sz w:val="22"/>
        </w:rPr>
        <w:t>Eismann,</w:t>
      </w:r>
      <w:r>
        <w:rPr>
          <w:spacing w:val="-8"/>
          <w:sz w:val="22"/>
        </w:rPr>
        <w:t> </w:t>
      </w:r>
      <w:r>
        <w:rPr>
          <w:sz w:val="22"/>
        </w:rPr>
        <w:t>Joel</w:t>
      </w:r>
      <w:r>
        <w:rPr>
          <w:spacing w:val="-8"/>
          <w:sz w:val="22"/>
        </w:rPr>
        <w:t> </w:t>
      </w:r>
      <w:r>
        <w:rPr>
          <w:sz w:val="22"/>
        </w:rPr>
        <w:t>Scheuner,</w:t>
      </w:r>
      <w:r>
        <w:rPr>
          <w:spacing w:val="-8"/>
          <w:sz w:val="22"/>
        </w:rPr>
        <w:t> </w:t>
      </w:r>
      <w:r>
        <w:rPr>
          <w:sz w:val="22"/>
        </w:rPr>
        <w:t>Erwin</w:t>
      </w:r>
      <w:r>
        <w:rPr>
          <w:spacing w:val="-8"/>
          <w:sz w:val="22"/>
        </w:rPr>
        <w:t> </w:t>
      </w:r>
      <w:r>
        <w:rPr>
          <w:sz w:val="22"/>
        </w:rPr>
        <w:t>van</w:t>
      </w:r>
      <w:r>
        <w:rPr>
          <w:spacing w:val="-8"/>
          <w:sz w:val="22"/>
        </w:rPr>
        <w:t> </w:t>
      </w:r>
      <w:r>
        <w:rPr>
          <w:sz w:val="22"/>
        </w:rPr>
        <w:t>Eyk,</w:t>
      </w:r>
      <w:r>
        <w:rPr>
          <w:spacing w:val="-8"/>
          <w:sz w:val="22"/>
        </w:rPr>
        <w:t> </w:t>
      </w:r>
      <w:r>
        <w:rPr>
          <w:sz w:val="22"/>
        </w:rPr>
        <w:t>Maximilian</w:t>
      </w:r>
      <w:r>
        <w:rPr>
          <w:spacing w:val="-8"/>
          <w:sz w:val="22"/>
        </w:rPr>
        <w:t> </w:t>
      </w:r>
      <w:r>
        <w:rPr>
          <w:sz w:val="22"/>
        </w:rPr>
        <w:t>Schwinger,</w:t>
      </w:r>
      <w:r>
        <w:rPr>
          <w:spacing w:val="-8"/>
          <w:sz w:val="22"/>
        </w:rPr>
        <w:t> </w:t>
      </w:r>
      <w:r>
        <w:rPr>
          <w:sz w:val="22"/>
        </w:rPr>
        <w:t>Johannes Grohmann, Nikolas Herbst, Cristina L. Abad, Alexandru Iosup "Serverless Applications: Why, When, and How?" IEEE Software, 38(1): 32-39.</w:t>
      </w:r>
    </w:p>
    <w:p>
      <w:pPr>
        <w:pStyle w:val="ListParagraph"/>
        <w:numPr>
          <w:ilvl w:val="0"/>
          <w:numId w:val="11"/>
        </w:numPr>
        <w:tabs>
          <w:tab w:pos="741" w:val="left" w:leader="none"/>
          <w:tab w:pos="743" w:val="left" w:leader="none"/>
        </w:tabs>
        <w:spacing w:line="276" w:lineRule="auto" w:before="0" w:after="0"/>
        <w:ind w:left="743" w:right="87" w:hanging="360"/>
        <w:jc w:val="left"/>
        <w:rPr>
          <w:sz w:val="22"/>
        </w:rPr>
      </w:pPr>
      <w:r>
        <w:rPr>
          <w:sz w:val="22"/>
        </w:rPr>
        <w:t>Saloni</w:t>
      </w:r>
      <w:r>
        <w:rPr>
          <w:spacing w:val="-5"/>
          <w:sz w:val="22"/>
        </w:rPr>
        <w:t> </w:t>
      </w:r>
      <w:r>
        <w:rPr>
          <w:sz w:val="22"/>
        </w:rPr>
        <w:t>Gandhi,</w:t>
      </w:r>
      <w:r>
        <w:rPr>
          <w:spacing w:val="-5"/>
          <w:sz w:val="22"/>
        </w:rPr>
        <w:t> </w:t>
      </w:r>
      <w:r>
        <w:rPr>
          <w:sz w:val="22"/>
        </w:rPr>
        <w:t>Anuja</w:t>
      </w:r>
      <w:r>
        <w:rPr>
          <w:spacing w:val="-5"/>
          <w:sz w:val="22"/>
        </w:rPr>
        <w:t> </w:t>
      </w:r>
      <w:r>
        <w:rPr>
          <w:sz w:val="22"/>
        </w:rPr>
        <w:t>Gore,</w:t>
      </w:r>
      <w:r>
        <w:rPr>
          <w:spacing w:val="-5"/>
          <w:sz w:val="22"/>
        </w:rPr>
        <w:t> </w:t>
      </w:r>
      <w:r>
        <w:rPr>
          <w:sz w:val="22"/>
        </w:rPr>
        <w:t>Sakshi</w:t>
      </w:r>
      <w:r>
        <w:rPr>
          <w:spacing w:val="-5"/>
          <w:sz w:val="22"/>
        </w:rPr>
        <w:t> </w:t>
      </w:r>
      <w:r>
        <w:rPr>
          <w:sz w:val="22"/>
        </w:rPr>
        <w:t>Nimbarte</w:t>
      </w:r>
      <w:r>
        <w:rPr>
          <w:spacing w:val="-5"/>
          <w:sz w:val="22"/>
        </w:rPr>
        <w:t> </w:t>
      </w:r>
      <w:r>
        <w:rPr>
          <w:sz w:val="22"/>
        </w:rPr>
        <w:t>and</w:t>
      </w:r>
      <w:r>
        <w:rPr>
          <w:spacing w:val="-5"/>
          <w:sz w:val="22"/>
        </w:rPr>
        <w:t> </w:t>
      </w:r>
      <w:r>
        <w:rPr>
          <w:sz w:val="22"/>
        </w:rPr>
        <w:t>Jibi</w:t>
      </w:r>
      <w:r>
        <w:rPr>
          <w:spacing w:val="-5"/>
          <w:sz w:val="22"/>
        </w:rPr>
        <w:t> </w:t>
      </w:r>
      <w:r>
        <w:rPr>
          <w:sz w:val="22"/>
        </w:rPr>
        <w:t>Abraham,</w:t>
      </w:r>
      <w:r>
        <w:rPr>
          <w:spacing w:val="-5"/>
          <w:sz w:val="22"/>
        </w:rPr>
        <w:t> </w:t>
      </w:r>
      <w:r>
        <w:rPr>
          <w:sz w:val="22"/>
        </w:rPr>
        <w:t>"Implementation</w:t>
      </w:r>
      <w:r>
        <w:rPr>
          <w:spacing w:val="-5"/>
          <w:sz w:val="22"/>
        </w:rPr>
        <w:t> </w:t>
      </w:r>
      <w:r>
        <w:rPr>
          <w:sz w:val="22"/>
        </w:rPr>
        <w:t>and Analysis of a Serverless Shared Drive with AWS Lambda" 2018 4th International Conference for Convergence in Technology (I2CT) SDMIT Ujire, Mangalore, India.</w:t>
      </w:r>
    </w:p>
    <w:p>
      <w:pPr>
        <w:pStyle w:val="ListParagraph"/>
        <w:numPr>
          <w:ilvl w:val="0"/>
          <w:numId w:val="11"/>
        </w:numPr>
        <w:tabs>
          <w:tab w:pos="741" w:val="left" w:leader="none"/>
          <w:tab w:pos="743" w:val="left" w:leader="none"/>
        </w:tabs>
        <w:spacing w:line="276" w:lineRule="auto" w:before="0" w:after="0"/>
        <w:ind w:left="743" w:right="57" w:hanging="360"/>
        <w:jc w:val="left"/>
        <w:rPr>
          <w:sz w:val="22"/>
        </w:rPr>
      </w:pPr>
      <w:r>
        <w:rPr>
          <w:sz w:val="22"/>
        </w:rPr>
        <w:t>GRISHMA HEDAOO, PRIYANKA THOKE, RAKSHA TABHANE, SHUBHAM MESHRAM,</w:t>
      </w:r>
      <w:r>
        <w:rPr>
          <w:spacing w:val="-16"/>
          <w:sz w:val="22"/>
        </w:rPr>
        <w:t> </w:t>
      </w:r>
      <w:r>
        <w:rPr>
          <w:sz w:val="22"/>
        </w:rPr>
        <w:t>SWAPNIL</w:t>
      </w:r>
      <w:r>
        <w:rPr>
          <w:spacing w:val="-15"/>
          <w:sz w:val="22"/>
        </w:rPr>
        <w:t> </w:t>
      </w:r>
      <w:r>
        <w:rPr>
          <w:sz w:val="22"/>
        </w:rPr>
        <w:t>KUMBHALKAR,</w:t>
      </w:r>
      <w:r>
        <w:rPr>
          <w:spacing w:val="-15"/>
          <w:sz w:val="22"/>
        </w:rPr>
        <w:t> </w:t>
      </w:r>
      <w:r>
        <w:rPr>
          <w:sz w:val="22"/>
        </w:rPr>
        <w:t>PROF.</w:t>
      </w:r>
      <w:r>
        <w:rPr>
          <w:spacing w:val="-16"/>
          <w:sz w:val="22"/>
        </w:rPr>
        <w:t> </w:t>
      </w:r>
      <w:r>
        <w:rPr>
          <w:sz w:val="22"/>
        </w:rPr>
        <w:t>MUKESH</w:t>
      </w:r>
      <w:r>
        <w:rPr>
          <w:spacing w:val="-15"/>
          <w:sz w:val="22"/>
        </w:rPr>
        <w:t> </w:t>
      </w:r>
      <w:r>
        <w:rPr>
          <w:sz w:val="22"/>
        </w:rPr>
        <w:t>BARAPATRE,</w:t>
      </w:r>
      <w:r>
        <w:rPr>
          <w:spacing w:val="-15"/>
          <w:sz w:val="22"/>
        </w:rPr>
        <w:t> </w:t>
      </w:r>
      <w:r>
        <w:rPr>
          <w:sz w:val="22"/>
        </w:rPr>
        <w:t>"Online</w:t>
      </w:r>
      <w:r>
        <w:rPr>
          <w:spacing w:val="-15"/>
          <w:sz w:val="22"/>
        </w:rPr>
        <w:t> </w:t>
      </w:r>
      <w:r>
        <w:rPr>
          <w:sz w:val="22"/>
        </w:rPr>
        <w:t>Task</w:t>
      </w:r>
    </w:p>
    <w:p>
      <w:pPr>
        <w:pStyle w:val="BodyText"/>
        <w:ind w:left="743"/>
      </w:pPr>
      <w:r>
        <w:rPr/>
        <w:t>Management</w:t>
      </w:r>
      <w:r>
        <w:rPr>
          <w:spacing w:val="-5"/>
        </w:rPr>
        <w:t> </w:t>
      </w:r>
      <w:r>
        <w:rPr/>
        <w:t>System</w:t>
      </w:r>
      <w:r>
        <w:rPr>
          <w:spacing w:val="-5"/>
        </w:rPr>
        <w:t> </w:t>
      </w:r>
      <w:r>
        <w:rPr/>
        <w:t>(OTMS)"</w:t>
      </w:r>
      <w:r>
        <w:rPr>
          <w:spacing w:val="-5"/>
        </w:rPr>
        <w:t> </w:t>
      </w:r>
      <w:r>
        <w:rPr/>
        <w:t>NOV</w:t>
      </w:r>
      <w:r>
        <w:rPr>
          <w:spacing w:val="-5"/>
        </w:rPr>
        <w:t> </w:t>
      </w:r>
      <w:r>
        <w:rPr/>
        <w:t>2018</w:t>
      </w:r>
      <w:r>
        <w:rPr>
          <w:spacing w:val="-5"/>
        </w:rPr>
        <w:t> </w:t>
      </w:r>
      <w:r>
        <w:rPr/>
        <w:t>|</w:t>
      </w:r>
      <w:r>
        <w:rPr>
          <w:spacing w:val="-5"/>
        </w:rPr>
        <w:t> </w:t>
      </w:r>
      <w:r>
        <w:rPr/>
        <w:t>IRE</w:t>
      </w:r>
      <w:r>
        <w:rPr>
          <w:spacing w:val="-4"/>
        </w:rPr>
        <w:t> </w:t>
      </w:r>
      <w:r>
        <w:rPr>
          <w:spacing w:val="-2"/>
        </w:rPr>
        <w:t>Journals.</w:t>
      </w:r>
    </w:p>
    <w:p>
      <w:pPr>
        <w:pStyle w:val="ListParagraph"/>
        <w:numPr>
          <w:ilvl w:val="0"/>
          <w:numId w:val="11"/>
        </w:numPr>
        <w:tabs>
          <w:tab w:pos="740" w:val="left" w:leader="none"/>
          <w:tab w:pos="743" w:val="left" w:leader="none"/>
        </w:tabs>
        <w:spacing w:line="276" w:lineRule="auto" w:before="38" w:after="0"/>
        <w:ind w:left="743" w:right="296" w:hanging="360"/>
        <w:jc w:val="left"/>
        <w:rPr>
          <w:sz w:val="22"/>
        </w:rPr>
      </w:pPr>
      <w:r>
        <w:rPr>
          <w:sz w:val="22"/>
        </w:rPr>
        <w:t>Zahir</w:t>
      </w:r>
      <w:r>
        <w:rPr>
          <w:spacing w:val="-7"/>
          <w:sz w:val="22"/>
        </w:rPr>
        <w:t> </w:t>
      </w:r>
      <w:r>
        <w:rPr>
          <w:sz w:val="22"/>
        </w:rPr>
        <w:t>Tari,</w:t>
      </w:r>
      <w:r>
        <w:rPr>
          <w:spacing w:val="-7"/>
          <w:sz w:val="22"/>
        </w:rPr>
        <w:t> </w:t>
      </w:r>
      <w:r>
        <w:rPr>
          <w:sz w:val="22"/>
        </w:rPr>
        <w:t>Xun</w:t>
      </w:r>
      <w:r>
        <w:rPr>
          <w:spacing w:val="-7"/>
          <w:sz w:val="22"/>
        </w:rPr>
        <w:t> </w:t>
      </w:r>
      <w:r>
        <w:rPr>
          <w:sz w:val="22"/>
        </w:rPr>
        <w:t>Yi,</w:t>
      </w:r>
      <w:r>
        <w:rPr>
          <w:spacing w:val="-7"/>
          <w:sz w:val="22"/>
        </w:rPr>
        <w:t> </w:t>
      </w:r>
      <w:r>
        <w:rPr>
          <w:sz w:val="22"/>
        </w:rPr>
        <w:t>Uthpala</w:t>
      </w:r>
      <w:r>
        <w:rPr>
          <w:spacing w:val="-7"/>
          <w:sz w:val="22"/>
        </w:rPr>
        <w:t> </w:t>
      </w:r>
      <w:r>
        <w:rPr>
          <w:sz w:val="22"/>
        </w:rPr>
        <w:t>S.</w:t>
      </w:r>
      <w:r>
        <w:rPr>
          <w:spacing w:val="-7"/>
          <w:sz w:val="22"/>
        </w:rPr>
        <w:t> </w:t>
      </w:r>
      <w:r>
        <w:rPr>
          <w:sz w:val="22"/>
        </w:rPr>
        <w:t>Premarathne,</w:t>
      </w:r>
      <w:r>
        <w:rPr>
          <w:spacing w:val="-7"/>
          <w:sz w:val="22"/>
        </w:rPr>
        <w:t> </w:t>
      </w:r>
      <w:r>
        <w:rPr>
          <w:sz w:val="22"/>
        </w:rPr>
        <w:t>Peter</w:t>
      </w:r>
      <w:r>
        <w:rPr>
          <w:spacing w:val="-7"/>
          <w:sz w:val="22"/>
        </w:rPr>
        <w:t> </w:t>
      </w:r>
      <w:r>
        <w:rPr>
          <w:sz w:val="22"/>
        </w:rPr>
        <w:t>Bertok,</w:t>
      </w:r>
      <w:r>
        <w:rPr>
          <w:spacing w:val="-7"/>
          <w:sz w:val="22"/>
        </w:rPr>
        <w:t> </w:t>
      </w:r>
      <w:r>
        <w:rPr>
          <w:sz w:val="22"/>
        </w:rPr>
        <w:t>and</w:t>
      </w:r>
      <w:r>
        <w:rPr>
          <w:spacing w:val="-7"/>
          <w:sz w:val="22"/>
        </w:rPr>
        <w:t> </w:t>
      </w:r>
      <w:r>
        <w:rPr>
          <w:sz w:val="22"/>
        </w:rPr>
        <w:t>Ibrahim</w:t>
      </w:r>
      <w:r>
        <w:rPr>
          <w:spacing w:val="-7"/>
          <w:sz w:val="22"/>
        </w:rPr>
        <w:t> </w:t>
      </w:r>
      <w:r>
        <w:rPr>
          <w:sz w:val="22"/>
        </w:rPr>
        <w:t>Khalil,</w:t>
      </w:r>
      <w:r>
        <w:rPr>
          <w:spacing w:val="-7"/>
          <w:sz w:val="22"/>
        </w:rPr>
        <w:t> </w:t>
      </w:r>
      <w:r>
        <w:rPr>
          <w:sz w:val="22"/>
        </w:rPr>
        <w:t>RMIT University "Security and Privacy in Cloud Computing: Vision, Trends, and </w:t>
      </w:r>
      <w:r>
        <w:rPr>
          <w:spacing w:val="-2"/>
          <w:sz w:val="22"/>
        </w:rPr>
        <w:t>Challenges".</w:t>
      </w:r>
    </w:p>
    <w:p>
      <w:pPr>
        <w:pStyle w:val="ListParagraph"/>
        <w:numPr>
          <w:ilvl w:val="0"/>
          <w:numId w:val="11"/>
        </w:numPr>
        <w:tabs>
          <w:tab w:pos="740" w:val="left" w:leader="none"/>
          <w:tab w:pos="743" w:val="left" w:leader="none"/>
        </w:tabs>
        <w:spacing w:line="276" w:lineRule="auto" w:before="0" w:after="0"/>
        <w:ind w:left="743" w:right="374" w:hanging="360"/>
        <w:jc w:val="left"/>
        <w:rPr>
          <w:i/>
          <w:sz w:val="22"/>
        </w:rPr>
      </w:pPr>
      <w:r>
        <w:rPr>
          <w:sz w:val="22"/>
        </w:rPr>
        <w:t>A</w:t>
      </w:r>
      <w:r>
        <w:rPr>
          <w:spacing w:val="-6"/>
          <w:sz w:val="22"/>
        </w:rPr>
        <w:t> </w:t>
      </w:r>
      <w:r>
        <w:rPr>
          <w:sz w:val="22"/>
        </w:rPr>
        <w:t>Serverless,</w:t>
      </w:r>
      <w:r>
        <w:rPr>
          <w:spacing w:val="-6"/>
          <w:sz w:val="22"/>
        </w:rPr>
        <w:t> </w:t>
      </w:r>
      <w:r>
        <w:rPr>
          <w:sz w:val="22"/>
        </w:rPr>
        <w:t>Event-Driven</w:t>
      </w:r>
      <w:r>
        <w:rPr>
          <w:spacing w:val="-6"/>
          <w:sz w:val="22"/>
        </w:rPr>
        <w:t> </w:t>
      </w:r>
      <w:r>
        <w:rPr>
          <w:sz w:val="22"/>
        </w:rPr>
        <w:t>Architecture</w:t>
      </w:r>
      <w:r>
        <w:rPr>
          <w:spacing w:val="-6"/>
          <w:sz w:val="22"/>
        </w:rPr>
        <w:t> </w:t>
      </w:r>
      <w:r>
        <w:rPr>
          <w:sz w:val="22"/>
        </w:rPr>
        <w:t>for</w:t>
      </w:r>
      <w:r>
        <w:rPr>
          <w:spacing w:val="-6"/>
          <w:sz w:val="22"/>
        </w:rPr>
        <w:t> </w:t>
      </w:r>
      <w:r>
        <w:rPr>
          <w:sz w:val="22"/>
        </w:rPr>
        <w:t>Multi-Channel</w:t>
      </w:r>
      <w:r>
        <w:rPr>
          <w:spacing w:val="-6"/>
          <w:sz w:val="22"/>
        </w:rPr>
        <w:t> </w:t>
      </w:r>
      <w:r>
        <w:rPr>
          <w:sz w:val="22"/>
        </w:rPr>
        <w:t>Notification</w:t>
      </w:r>
      <w:r>
        <w:rPr>
          <w:spacing w:val="-6"/>
          <w:sz w:val="22"/>
        </w:rPr>
        <w:t> </w:t>
      </w:r>
      <w:r>
        <w:rPr>
          <w:sz w:val="22"/>
        </w:rPr>
        <w:t>Processing: Design, Implementation, and Security, </w:t>
      </w:r>
      <w:r>
        <w:rPr>
          <w:i/>
          <w:sz w:val="22"/>
        </w:rPr>
        <w:t>Soft Matter</w:t>
      </w:r>
    </w:p>
    <w:p>
      <w:pPr>
        <w:pStyle w:val="ListParagraph"/>
        <w:numPr>
          <w:ilvl w:val="0"/>
          <w:numId w:val="11"/>
        </w:numPr>
        <w:tabs>
          <w:tab w:pos="740" w:val="left" w:leader="none"/>
          <w:tab w:pos="743" w:val="left" w:leader="none"/>
        </w:tabs>
        <w:spacing w:line="247" w:lineRule="auto" w:before="0" w:after="0"/>
        <w:ind w:left="743" w:right="1224" w:hanging="360"/>
        <w:jc w:val="left"/>
        <w:rPr>
          <w:sz w:val="22"/>
        </w:rPr>
      </w:pPr>
      <w:r>
        <w:rPr>
          <w:sz w:val="22"/>
        </w:rPr>
        <w:t>FaaSLight:</w:t>
      </w:r>
      <w:r>
        <w:rPr>
          <w:spacing w:val="-7"/>
          <w:sz w:val="22"/>
        </w:rPr>
        <w:t> </w:t>
      </w:r>
      <w:r>
        <w:rPr>
          <w:sz w:val="22"/>
        </w:rPr>
        <w:t>General</w:t>
      </w:r>
      <w:r>
        <w:rPr>
          <w:spacing w:val="-7"/>
          <w:sz w:val="22"/>
        </w:rPr>
        <w:t> </w:t>
      </w:r>
      <w:r>
        <w:rPr>
          <w:sz w:val="22"/>
        </w:rPr>
        <w:t>Application</w:t>
      </w:r>
      <w:r>
        <w:rPr>
          <w:rFonts w:ascii="MS PGothic" w:hAnsi="MS PGothic"/>
          <w:sz w:val="22"/>
        </w:rPr>
        <w:t>‑</w:t>
      </w:r>
      <w:r>
        <w:rPr>
          <w:sz w:val="22"/>
        </w:rPr>
        <w:t>Level</w:t>
      </w:r>
      <w:r>
        <w:rPr>
          <w:spacing w:val="-7"/>
          <w:sz w:val="22"/>
        </w:rPr>
        <w:t> </w:t>
      </w:r>
      <w:r>
        <w:rPr>
          <w:sz w:val="22"/>
        </w:rPr>
        <w:t>Cold</w:t>
      </w:r>
      <w:r>
        <w:rPr>
          <w:rFonts w:ascii="MS PGothic" w:hAnsi="MS PGothic"/>
          <w:sz w:val="22"/>
        </w:rPr>
        <w:t>‑</w:t>
      </w:r>
      <w:r>
        <w:rPr>
          <w:sz w:val="22"/>
        </w:rPr>
        <w:t>Start</w:t>
      </w:r>
      <w:r>
        <w:rPr>
          <w:spacing w:val="-7"/>
          <w:sz w:val="22"/>
        </w:rPr>
        <w:t> </w:t>
      </w:r>
      <w:r>
        <w:rPr>
          <w:sz w:val="22"/>
        </w:rPr>
        <w:t>Latency</w:t>
      </w:r>
      <w:r>
        <w:rPr>
          <w:spacing w:val="-7"/>
          <w:sz w:val="22"/>
        </w:rPr>
        <w:t> </w:t>
      </w:r>
      <w:r>
        <w:rPr>
          <w:sz w:val="22"/>
        </w:rPr>
        <w:t>Optimization</w:t>
      </w:r>
      <w:r>
        <w:rPr>
          <w:spacing w:val="-7"/>
          <w:sz w:val="22"/>
        </w:rPr>
        <w:t> </w:t>
      </w:r>
      <w:r>
        <w:rPr>
          <w:sz w:val="22"/>
        </w:rPr>
        <w:t>for Function</w:t>
      </w:r>
      <w:r>
        <w:rPr>
          <w:rFonts w:ascii="MS PGothic" w:hAnsi="MS PGothic"/>
          <w:sz w:val="22"/>
        </w:rPr>
        <w:t>‑</w:t>
      </w:r>
      <w:r>
        <w:rPr>
          <w:sz w:val="22"/>
        </w:rPr>
        <w:t>as</w:t>
      </w:r>
      <w:r>
        <w:rPr>
          <w:rFonts w:ascii="MS PGothic" w:hAnsi="MS PGothic"/>
          <w:sz w:val="22"/>
        </w:rPr>
        <w:t>‑</w:t>
      </w:r>
      <w:r>
        <w:rPr>
          <w:sz w:val="22"/>
        </w:rPr>
        <w:t>a</w:t>
      </w:r>
      <w:r>
        <w:rPr>
          <w:rFonts w:ascii="MS PGothic" w:hAnsi="MS PGothic"/>
          <w:sz w:val="22"/>
        </w:rPr>
        <w:t>‑</w:t>
      </w:r>
      <w:r>
        <w:rPr>
          <w:sz w:val="22"/>
        </w:rPr>
        <w:t>Service in Serverless Computing (Liu et al., 2022)</w:t>
      </w:r>
    </w:p>
    <w:p>
      <w:pPr>
        <w:pStyle w:val="ListParagraph"/>
        <w:numPr>
          <w:ilvl w:val="0"/>
          <w:numId w:val="11"/>
        </w:numPr>
        <w:tabs>
          <w:tab w:pos="740" w:val="left" w:leader="none"/>
          <w:tab w:pos="743" w:val="left" w:leader="none"/>
        </w:tabs>
        <w:spacing w:line="259" w:lineRule="auto" w:before="0" w:after="0"/>
        <w:ind w:left="743" w:right="715" w:hanging="360"/>
        <w:jc w:val="left"/>
        <w:rPr>
          <w:sz w:val="22"/>
        </w:rPr>
      </w:pPr>
      <w:r>
        <w:rPr>
          <w:sz w:val="22"/>
        </w:rPr>
        <w:t>Function</w:t>
      </w:r>
      <w:r>
        <w:rPr>
          <w:rFonts w:ascii="MS PGothic" w:hAnsi="MS PGothic"/>
          <w:sz w:val="22"/>
        </w:rPr>
        <w:t>‑</w:t>
      </w:r>
      <w:r>
        <w:rPr>
          <w:sz w:val="22"/>
        </w:rPr>
        <w:t>as</w:t>
      </w:r>
      <w:r>
        <w:rPr>
          <w:rFonts w:ascii="MS PGothic" w:hAnsi="MS PGothic"/>
          <w:sz w:val="22"/>
        </w:rPr>
        <w:t>‑</w:t>
      </w:r>
      <w:r>
        <w:rPr>
          <w:sz w:val="22"/>
        </w:rPr>
        <w:t>a</w:t>
      </w:r>
      <w:r>
        <w:rPr>
          <w:rFonts w:ascii="MS PGothic" w:hAnsi="MS PGothic"/>
          <w:sz w:val="22"/>
        </w:rPr>
        <w:t>‑</w:t>
      </w:r>
      <w:r>
        <w:rPr>
          <w:sz w:val="22"/>
        </w:rPr>
        <w:t>Service</w:t>
      </w:r>
      <w:r>
        <w:rPr>
          <w:spacing w:val="-6"/>
          <w:sz w:val="22"/>
        </w:rPr>
        <w:t> </w:t>
      </w:r>
      <w:r>
        <w:rPr>
          <w:sz w:val="22"/>
        </w:rPr>
        <w:t>Performance</w:t>
      </w:r>
      <w:r>
        <w:rPr>
          <w:spacing w:val="-6"/>
          <w:sz w:val="22"/>
        </w:rPr>
        <w:t> </w:t>
      </w:r>
      <w:r>
        <w:rPr>
          <w:sz w:val="22"/>
        </w:rPr>
        <w:t>Evaluation:</w:t>
      </w:r>
      <w:r>
        <w:rPr>
          <w:spacing w:val="-6"/>
          <w:sz w:val="22"/>
        </w:rPr>
        <w:t> </w:t>
      </w:r>
      <w:r>
        <w:rPr>
          <w:sz w:val="22"/>
        </w:rPr>
        <w:t>A</w:t>
      </w:r>
      <w:r>
        <w:rPr>
          <w:spacing w:val="-6"/>
          <w:sz w:val="22"/>
        </w:rPr>
        <w:t> </w:t>
      </w:r>
      <w:r>
        <w:rPr>
          <w:sz w:val="22"/>
        </w:rPr>
        <w:t>Multivocal</w:t>
      </w:r>
      <w:r>
        <w:rPr>
          <w:spacing w:val="-6"/>
          <w:sz w:val="22"/>
        </w:rPr>
        <w:t> </w:t>
      </w:r>
      <w:r>
        <w:rPr>
          <w:sz w:val="22"/>
        </w:rPr>
        <w:t>Literature</w:t>
      </w:r>
      <w:r>
        <w:rPr>
          <w:spacing w:val="-6"/>
          <w:sz w:val="22"/>
        </w:rPr>
        <w:t> </w:t>
      </w:r>
      <w:r>
        <w:rPr>
          <w:sz w:val="22"/>
        </w:rPr>
        <w:t>Review (Scheuner &amp; Leitner, 2020)</w:t>
      </w:r>
    </w:p>
    <w:p>
      <w:pPr>
        <w:pStyle w:val="ListParagraph"/>
        <w:numPr>
          <w:ilvl w:val="0"/>
          <w:numId w:val="11"/>
        </w:numPr>
        <w:tabs>
          <w:tab w:pos="740" w:val="left" w:leader="none"/>
          <w:tab w:pos="743" w:val="left" w:leader="none"/>
        </w:tabs>
        <w:spacing w:line="276" w:lineRule="auto" w:before="5" w:after="0"/>
        <w:ind w:left="743" w:right="235" w:hanging="360"/>
        <w:jc w:val="left"/>
        <w:rPr>
          <w:sz w:val="22"/>
        </w:rPr>
      </w:pPr>
      <w:r>
        <w:rPr>
          <w:sz w:val="22"/>
        </w:rPr>
        <w:t>Shehzadi,</w:t>
      </w:r>
      <w:r>
        <w:rPr>
          <w:spacing w:val="-10"/>
          <w:sz w:val="22"/>
        </w:rPr>
        <w:t> </w:t>
      </w:r>
      <w:r>
        <w:rPr>
          <w:sz w:val="22"/>
        </w:rPr>
        <w:t>Tabinda.</w:t>
      </w:r>
      <w:r>
        <w:rPr>
          <w:spacing w:val="-10"/>
          <w:sz w:val="22"/>
        </w:rPr>
        <w:t> </w:t>
      </w:r>
      <w:r>
        <w:rPr>
          <w:sz w:val="22"/>
        </w:rPr>
        <w:t>“Serverless</w:t>
      </w:r>
      <w:r>
        <w:rPr>
          <w:spacing w:val="-10"/>
          <w:sz w:val="22"/>
        </w:rPr>
        <w:t> </w:t>
      </w:r>
      <w:r>
        <w:rPr>
          <w:sz w:val="22"/>
        </w:rPr>
        <w:t>Computing</w:t>
      </w:r>
      <w:r>
        <w:rPr>
          <w:spacing w:val="-10"/>
          <w:sz w:val="22"/>
        </w:rPr>
        <w:t> </w:t>
      </w:r>
      <w:r>
        <w:rPr>
          <w:sz w:val="22"/>
        </w:rPr>
        <w:t>Architectures</w:t>
      </w:r>
      <w:r>
        <w:rPr>
          <w:spacing w:val="-10"/>
          <w:sz w:val="22"/>
        </w:rPr>
        <w:t> </w:t>
      </w:r>
      <w:r>
        <w:rPr>
          <w:sz w:val="22"/>
        </w:rPr>
        <w:t>and</w:t>
      </w:r>
      <w:r>
        <w:rPr>
          <w:spacing w:val="-10"/>
          <w:sz w:val="22"/>
        </w:rPr>
        <w:t> </w:t>
      </w:r>
      <w:r>
        <w:rPr>
          <w:sz w:val="22"/>
        </w:rPr>
        <w:t>Applications</w:t>
      </w:r>
      <w:r>
        <w:rPr>
          <w:spacing w:val="-10"/>
          <w:sz w:val="22"/>
        </w:rPr>
        <w:t> </w:t>
      </w:r>
      <w:r>
        <w:rPr>
          <w:sz w:val="22"/>
        </w:rPr>
        <w:t>in</w:t>
      </w:r>
      <w:r>
        <w:rPr>
          <w:spacing w:val="-10"/>
          <w:sz w:val="22"/>
        </w:rPr>
        <w:t> </w:t>
      </w:r>
      <w:r>
        <w:rPr>
          <w:sz w:val="22"/>
        </w:rPr>
        <w:t>AWS.” February 2025.</w:t>
      </w:r>
    </w:p>
    <w:p>
      <w:pPr>
        <w:pStyle w:val="BodyText"/>
        <w:spacing w:before="38"/>
      </w:pPr>
    </w:p>
    <w:p>
      <w:pPr>
        <w:pStyle w:val="ListParagraph"/>
        <w:numPr>
          <w:ilvl w:val="0"/>
          <w:numId w:val="11"/>
        </w:numPr>
        <w:tabs>
          <w:tab w:pos="740" w:val="left" w:leader="none"/>
          <w:tab w:pos="743" w:val="left" w:leader="none"/>
        </w:tabs>
        <w:spacing w:line="276" w:lineRule="auto" w:before="0" w:after="0"/>
        <w:ind w:left="743" w:right="896" w:hanging="360"/>
        <w:jc w:val="left"/>
        <w:rPr>
          <w:sz w:val="22"/>
        </w:rPr>
      </w:pPr>
      <w:r>
        <w:rPr>
          <w:sz w:val="22"/>
        </w:rPr>
        <w:t>Kumar,</w:t>
      </w:r>
      <w:r>
        <w:rPr>
          <w:spacing w:val="-7"/>
          <w:sz w:val="22"/>
        </w:rPr>
        <w:t> </w:t>
      </w:r>
      <w:r>
        <w:rPr>
          <w:sz w:val="22"/>
        </w:rPr>
        <w:t>Ritesh.</w:t>
      </w:r>
      <w:r>
        <w:rPr>
          <w:spacing w:val="-7"/>
          <w:sz w:val="22"/>
        </w:rPr>
        <w:t> </w:t>
      </w:r>
      <w:r>
        <w:rPr>
          <w:sz w:val="22"/>
        </w:rPr>
        <w:t>“Serverless</w:t>
      </w:r>
      <w:r>
        <w:rPr>
          <w:spacing w:val="-7"/>
          <w:sz w:val="22"/>
        </w:rPr>
        <w:t> </w:t>
      </w:r>
      <w:r>
        <w:rPr>
          <w:sz w:val="22"/>
        </w:rPr>
        <w:t>Computing</w:t>
      </w:r>
      <w:r>
        <w:rPr>
          <w:spacing w:val="-7"/>
          <w:sz w:val="22"/>
        </w:rPr>
        <w:t> </w:t>
      </w:r>
      <w:r>
        <w:rPr>
          <w:sz w:val="22"/>
        </w:rPr>
        <w:t>with</w:t>
      </w:r>
      <w:r>
        <w:rPr>
          <w:spacing w:val="-7"/>
          <w:sz w:val="22"/>
        </w:rPr>
        <w:t> </w:t>
      </w:r>
      <w:r>
        <w:rPr>
          <w:sz w:val="22"/>
        </w:rPr>
        <w:t>AWS</w:t>
      </w:r>
      <w:r>
        <w:rPr>
          <w:spacing w:val="-7"/>
          <w:sz w:val="22"/>
        </w:rPr>
        <w:t> </w:t>
      </w:r>
      <w:r>
        <w:rPr>
          <w:sz w:val="22"/>
        </w:rPr>
        <w:t>Lambda:</w:t>
      </w:r>
      <w:r>
        <w:rPr>
          <w:spacing w:val="-7"/>
          <w:sz w:val="22"/>
        </w:rPr>
        <w:t> </w:t>
      </w:r>
      <w:r>
        <w:rPr>
          <w:sz w:val="22"/>
        </w:rPr>
        <w:t>Best</w:t>
      </w:r>
      <w:r>
        <w:rPr>
          <w:spacing w:val="-7"/>
          <w:sz w:val="22"/>
        </w:rPr>
        <w:t> </w:t>
      </w:r>
      <w:r>
        <w:rPr>
          <w:sz w:val="22"/>
        </w:rPr>
        <w:t>Practices</w:t>
      </w:r>
      <w:r>
        <w:rPr>
          <w:spacing w:val="-7"/>
          <w:sz w:val="22"/>
        </w:rPr>
        <w:t> </w:t>
      </w:r>
      <w:r>
        <w:rPr>
          <w:sz w:val="22"/>
        </w:rPr>
        <w:t>for Scalable Enterprise Applications.” Volume 7, Issue 2, March–April 2019.</w:t>
      </w:r>
    </w:p>
    <w:p>
      <w:pPr>
        <w:pStyle w:val="BodyText"/>
        <w:spacing w:before="38"/>
      </w:pPr>
    </w:p>
    <w:p>
      <w:pPr>
        <w:pStyle w:val="ListParagraph"/>
        <w:numPr>
          <w:ilvl w:val="0"/>
          <w:numId w:val="11"/>
        </w:numPr>
        <w:tabs>
          <w:tab w:pos="740" w:val="left" w:leader="none"/>
          <w:tab w:pos="743" w:val="left" w:leader="none"/>
        </w:tabs>
        <w:spacing w:line="276" w:lineRule="auto" w:before="0" w:after="0"/>
        <w:ind w:left="743" w:right="280" w:hanging="360"/>
        <w:jc w:val="left"/>
        <w:rPr>
          <w:sz w:val="22"/>
        </w:rPr>
      </w:pPr>
      <w:r>
        <w:rPr>
          <w:sz w:val="22"/>
        </w:rPr>
        <w:t>Saji,</w:t>
      </w:r>
      <w:r>
        <w:rPr>
          <w:spacing w:val="-5"/>
          <w:sz w:val="22"/>
        </w:rPr>
        <w:t> </w:t>
      </w:r>
      <w:r>
        <w:rPr>
          <w:sz w:val="22"/>
        </w:rPr>
        <w:t>Jodhan</w:t>
      </w:r>
      <w:r>
        <w:rPr>
          <w:spacing w:val="-5"/>
          <w:sz w:val="22"/>
        </w:rPr>
        <w:t> </w:t>
      </w:r>
      <w:r>
        <w:rPr>
          <w:sz w:val="22"/>
        </w:rPr>
        <w:t>&amp;</w:t>
      </w:r>
      <w:r>
        <w:rPr>
          <w:spacing w:val="-5"/>
          <w:sz w:val="22"/>
        </w:rPr>
        <w:t> </w:t>
      </w:r>
      <w:r>
        <w:rPr>
          <w:sz w:val="22"/>
        </w:rPr>
        <w:t>Kumar,</w:t>
      </w:r>
      <w:r>
        <w:rPr>
          <w:spacing w:val="-5"/>
          <w:sz w:val="22"/>
        </w:rPr>
        <w:t> </w:t>
      </w:r>
      <w:r>
        <w:rPr>
          <w:sz w:val="22"/>
        </w:rPr>
        <w:t>Ashish.</w:t>
      </w:r>
      <w:r>
        <w:rPr>
          <w:spacing w:val="-5"/>
          <w:sz w:val="22"/>
        </w:rPr>
        <w:t> </w:t>
      </w:r>
      <w:r>
        <w:rPr>
          <w:sz w:val="22"/>
        </w:rPr>
        <w:t>“A</w:t>
      </w:r>
      <w:r>
        <w:rPr>
          <w:spacing w:val="-5"/>
          <w:sz w:val="22"/>
        </w:rPr>
        <w:t> </w:t>
      </w:r>
      <w:r>
        <w:rPr>
          <w:sz w:val="22"/>
        </w:rPr>
        <w:t>Review</w:t>
      </w:r>
      <w:r>
        <w:rPr>
          <w:spacing w:val="-5"/>
          <w:sz w:val="22"/>
        </w:rPr>
        <w:t> </w:t>
      </w:r>
      <w:r>
        <w:rPr>
          <w:sz w:val="22"/>
        </w:rPr>
        <w:t>Paper</w:t>
      </w:r>
      <w:r>
        <w:rPr>
          <w:spacing w:val="-5"/>
          <w:sz w:val="22"/>
        </w:rPr>
        <w:t> </w:t>
      </w:r>
      <w:r>
        <w:rPr>
          <w:sz w:val="22"/>
        </w:rPr>
        <w:t>on</w:t>
      </w:r>
      <w:r>
        <w:rPr>
          <w:spacing w:val="-5"/>
          <w:sz w:val="22"/>
        </w:rPr>
        <w:t> </w:t>
      </w:r>
      <w:r>
        <w:rPr>
          <w:sz w:val="22"/>
        </w:rPr>
        <w:t>Serverless</w:t>
      </w:r>
      <w:r>
        <w:rPr>
          <w:spacing w:val="-5"/>
          <w:sz w:val="22"/>
        </w:rPr>
        <w:t> </w:t>
      </w:r>
      <w:r>
        <w:rPr>
          <w:sz w:val="22"/>
        </w:rPr>
        <w:t>Architecture</w:t>
      </w:r>
      <w:r>
        <w:rPr>
          <w:spacing w:val="-5"/>
          <w:sz w:val="22"/>
        </w:rPr>
        <w:t> </w:t>
      </w:r>
      <w:r>
        <w:rPr>
          <w:sz w:val="22"/>
        </w:rPr>
        <w:t>of</w:t>
      </w:r>
      <w:r>
        <w:rPr>
          <w:spacing w:val="-5"/>
          <w:sz w:val="22"/>
        </w:rPr>
        <w:t> </w:t>
      </w:r>
      <w:r>
        <w:rPr>
          <w:sz w:val="22"/>
        </w:rPr>
        <w:t>Web Applications.” May 5 2023.</w:t>
      </w:r>
    </w:p>
    <w:p>
      <w:pPr>
        <w:pStyle w:val="BodyText"/>
        <w:spacing w:before="38"/>
      </w:pPr>
    </w:p>
    <w:p>
      <w:pPr>
        <w:pStyle w:val="ListParagraph"/>
        <w:numPr>
          <w:ilvl w:val="0"/>
          <w:numId w:val="11"/>
        </w:numPr>
        <w:tabs>
          <w:tab w:pos="740" w:val="left" w:leader="none"/>
        </w:tabs>
        <w:spacing w:line="240" w:lineRule="auto" w:before="0" w:after="0"/>
        <w:ind w:left="740" w:right="0" w:hanging="357"/>
        <w:jc w:val="left"/>
        <w:rPr>
          <w:sz w:val="22"/>
        </w:rPr>
      </w:pPr>
      <w:r>
        <w:rPr>
          <w:sz w:val="22"/>
        </w:rPr>
        <w:t>Fati,</w:t>
      </w:r>
      <w:r>
        <w:rPr>
          <w:spacing w:val="-11"/>
          <w:sz w:val="22"/>
        </w:rPr>
        <w:t> </w:t>
      </w:r>
      <w:r>
        <w:rPr>
          <w:sz w:val="22"/>
        </w:rPr>
        <w:t>S.M.</w:t>
      </w:r>
      <w:r>
        <w:rPr>
          <w:spacing w:val="-8"/>
          <w:sz w:val="22"/>
        </w:rPr>
        <w:t> </w:t>
      </w:r>
      <w:r>
        <w:rPr>
          <w:sz w:val="22"/>
        </w:rPr>
        <w:t>et</w:t>
      </w:r>
      <w:r>
        <w:rPr>
          <w:spacing w:val="-8"/>
          <w:sz w:val="22"/>
        </w:rPr>
        <w:t> </w:t>
      </w:r>
      <w:r>
        <w:rPr>
          <w:sz w:val="22"/>
        </w:rPr>
        <w:t>al.</w:t>
      </w:r>
      <w:r>
        <w:rPr>
          <w:spacing w:val="-8"/>
          <w:sz w:val="22"/>
        </w:rPr>
        <w:t> </w:t>
      </w:r>
      <w:r>
        <w:rPr>
          <w:sz w:val="22"/>
        </w:rPr>
        <w:t>“Transforming</w:t>
      </w:r>
      <w:r>
        <w:rPr>
          <w:spacing w:val="-8"/>
          <w:sz w:val="22"/>
        </w:rPr>
        <w:t> </w:t>
      </w:r>
      <w:r>
        <w:rPr>
          <w:sz w:val="22"/>
        </w:rPr>
        <w:t>Application</w:t>
      </w:r>
      <w:r>
        <w:rPr>
          <w:spacing w:val="-8"/>
          <w:sz w:val="22"/>
        </w:rPr>
        <w:t> </w:t>
      </w:r>
      <w:r>
        <w:rPr>
          <w:sz w:val="22"/>
        </w:rPr>
        <w:t>Development</w:t>
      </w:r>
      <w:r>
        <w:rPr>
          <w:spacing w:val="-8"/>
          <w:sz w:val="22"/>
        </w:rPr>
        <w:t> </w:t>
      </w:r>
      <w:r>
        <w:rPr>
          <w:sz w:val="22"/>
        </w:rPr>
        <w:t>With</w:t>
      </w:r>
      <w:r>
        <w:rPr>
          <w:spacing w:val="-8"/>
          <w:sz w:val="22"/>
        </w:rPr>
        <w:t> </w:t>
      </w:r>
      <w:r>
        <w:rPr>
          <w:sz w:val="22"/>
        </w:rPr>
        <w:t>Serverless.”</w:t>
      </w:r>
      <w:r>
        <w:rPr>
          <w:spacing w:val="-8"/>
          <w:sz w:val="22"/>
        </w:rPr>
        <w:t> </w:t>
      </w:r>
      <w:r>
        <w:rPr>
          <w:spacing w:val="-4"/>
          <w:sz w:val="22"/>
        </w:rPr>
        <w:t>2024</w:t>
      </w:r>
    </w:p>
    <w:p>
      <w:pPr>
        <w:pStyle w:val="ListParagraph"/>
        <w:numPr>
          <w:ilvl w:val="0"/>
          <w:numId w:val="11"/>
        </w:numPr>
        <w:tabs>
          <w:tab w:pos="740" w:val="left" w:leader="none"/>
          <w:tab w:pos="743" w:val="left" w:leader="none"/>
        </w:tabs>
        <w:spacing w:line="276" w:lineRule="auto" w:before="38" w:after="0"/>
        <w:ind w:left="743" w:right="850" w:hanging="360"/>
        <w:jc w:val="left"/>
        <w:rPr>
          <w:sz w:val="22"/>
        </w:rPr>
      </w:pPr>
      <w:r>
        <w:rPr>
          <w:sz w:val="22"/>
        </w:rPr>
        <w:t>Galipelli,</w:t>
      </w:r>
      <w:r>
        <w:rPr>
          <w:spacing w:val="-6"/>
          <w:sz w:val="22"/>
        </w:rPr>
        <w:t> </w:t>
      </w:r>
      <w:r>
        <w:rPr>
          <w:sz w:val="22"/>
        </w:rPr>
        <w:t>Srikanth;</w:t>
      </w:r>
      <w:r>
        <w:rPr>
          <w:spacing w:val="-6"/>
          <w:sz w:val="22"/>
        </w:rPr>
        <w:t> </w:t>
      </w:r>
      <w:r>
        <w:rPr>
          <w:sz w:val="22"/>
        </w:rPr>
        <w:t>Banka,</w:t>
      </w:r>
      <w:r>
        <w:rPr>
          <w:spacing w:val="-6"/>
          <w:sz w:val="22"/>
        </w:rPr>
        <w:t> </w:t>
      </w:r>
      <w:r>
        <w:rPr>
          <w:sz w:val="22"/>
        </w:rPr>
        <w:t>Manikanth;</w:t>
      </w:r>
      <w:r>
        <w:rPr>
          <w:spacing w:val="-6"/>
          <w:sz w:val="22"/>
        </w:rPr>
        <w:t> </w:t>
      </w:r>
      <w:r>
        <w:rPr>
          <w:sz w:val="22"/>
        </w:rPr>
        <w:t>Banka,</w:t>
      </w:r>
      <w:r>
        <w:rPr>
          <w:spacing w:val="-6"/>
          <w:sz w:val="22"/>
        </w:rPr>
        <w:t> </w:t>
      </w:r>
      <w:r>
        <w:rPr>
          <w:sz w:val="22"/>
        </w:rPr>
        <w:t>Revathi.</w:t>
      </w:r>
      <w:r>
        <w:rPr>
          <w:spacing w:val="-6"/>
          <w:sz w:val="22"/>
        </w:rPr>
        <w:t> </w:t>
      </w:r>
      <w:r>
        <w:rPr>
          <w:sz w:val="22"/>
        </w:rPr>
        <w:t>“Building</w:t>
      </w:r>
      <w:r>
        <w:rPr>
          <w:spacing w:val="-6"/>
          <w:sz w:val="22"/>
        </w:rPr>
        <w:t> </w:t>
      </w:r>
      <w:r>
        <w:rPr>
          <w:sz w:val="22"/>
        </w:rPr>
        <w:t>A</w:t>
      </w:r>
      <w:r>
        <w:rPr>
          <w:spacing w:val="-6"/>
          <w:sz w:val="22"/>
        </w:rPr>
        <w:t> </w:t>
      </w:r>
      <w:r>
        <w:rPr>
          <w:sz w:val="22"/>
        </w:rPr>
        <w:t>Serverless Application Using AWS Lambda and API Gateway.” October 3 2024.</w:t>
      </w:r>
    </w:p>
    <w:p>
      <w:pPr>
        <w:pStyle w:val="BodyText"/>
        <w:spacing w:before="38"/>
      </w:pPr>
    </w:p>
    <w:p>
      <w:pPr>
        <w:pStyle w:val="ListParagraph"/>
        <w:numPr>
          <w:ilvl w:val="0"/>
          <w:numId w:val="11"/>
        </w:numPr>
        <w:tabs>
          <w:tab w:pos="740" w:val="left" w:leader="none"/>
        </w:tabs>
        <w:spacing w:line="240" w:lineRule="auto" w:before="0" w:after="0"/>
        <w:ind w:left="740" w:right="0" w:hanging="357"/>
        <w:jc w:val="left"/>
        <w:rPr>
          <w:sz w:val="22"/>
        </w:rPr>
      </w:pPr>
      <w:r>
        <w:rPr>
          <w:sz w:val="22"/>
        </w:rPr>
        <w:t>Spittlehouse,</w:t>
      </w:r>
      <w:r>
        <w:rPr>
          <w:spacing w:val="-10"/>
          <w:sz w:val="22"/>
        </w:rPr>
        <w:t> </w:t>
      </w:r>
      <w:r>
        <w:rPr>
          <w:sz w:val="22"/>
        </w:rPr>
        <w:t>Robert.</w:t>
      </w:r>
      <w:r>
        <w:rPr>
          <w:spacing w:val="-8"/>
          <w:sz w:val="22"/>
        </w:rPr>
        <w:t> </w:t>
      </w:r>
      <w:r>
        <w:rPr>
          <w:sz w:val="22"/>
        </w:rPr>
        <w:t>“Securing</w:t>
      </w:r>
      <w:r>
        <w:rPr>
          <w:spacing w:val="-8"/>
          <w:sz w:val="22"/>
        </w:rPr>
        <w:t> </w:t>
      </w:r>
      <w:r>
        <w:rPr>
          <w:sz w:val="22"/>
        </w:rPr>
        <w:t>Serverless</w:t>
      </w:r>
      <w:r>
        <w:rPr>
          <w:spacing w:val="-8"/>
          <w:sz w:val="22"/>
        </w:rPr>
        <w:t> </w:t>
      </w:r>
      <w:r>
        <w:rPr>
          <w:sz w:val="22"/>
        </w:rPr>
        <w:t>Applications</w:t>
      </w:r>
      <w:r>
        <w:rPr>
          <w:spacing w:val="-8"/>
          <w:sz w:val="22"/>
        </w:rPr>
        <w:t> </w:t>
      </w:r>
      <w:r>
        <w:rPr>
          <w:sz w:val="22"/>
        </w:rPr>
        <w:t>on</w:t>
      </w:r>
      <w:r>
        <w:rPr>
          <w:spacing w:val="-8"/>
          <w:sz w:val="22"/>
        </w:rPr>
        <w:t> </w:t>
      </w:r>
      <w:r>
        <w:rPr>
          <w:sz w:val="22"/>
        </w:rPr>
        <w:t>AWS.”</w:t>
      </w:r>
      <w:r>
        <w:rPr>
          <w:spacing w:val="-8"/>
          <w:sz w:val="22"/>
        </w:rPr>
        <w:t> </w:t>
      </w:r>
      <w:r>
        <w:rPr>
          <w:sz w:val="22"/>
        </w:rPr>
        <w:t>June</w:t>
      </w:r>
      <w:r>
        <w:rPr>
          <w:spacing w:val="-8"/>
          <w:sz w:val="22"/>
        </w:rPr>
        <w:t> </w:t>
      </w:r>
      <w:r>
        <w:rPr>
          <w:sz w:val="22"/>
        </w:rPr>
        <w:t>2</w:t>
      </w:r>
      <w:r>
        <w:rPr>
          <w:spacing w:val="-7"/>
          <w:sz w:val="22"/>
        </w:rPr>
        <w:t> </w:t>
      </w:r>
      <w:r>
        <w:rPr>
          <w:spacing w:val="-2"/>
          <w:sz w:val="22"/>
        </w:rPr>
        <w:t>2025.</w:t>
      </w:r>
    </w:p>
    <w:p>
      <w:pPr>
        <w:pStyle w:val="BodyText"/>
        <w:spacing w:before="75"/>
      </w:pPr>
    </w:p>
    <w:p>
      <w:pPr>
        <w:pStyle w:val="ListParagraph"/>
        <w:numPr>
          <w:ilvl w:val="0"/>
          <w:numId w:val="11"/>
        </w:numPr>
        <w:tabs>
          <w:tab w:pos="740" w:val="left" w:leader="none"/>
          <w:tab w:pos="743" w:val="left" w:leader="none"/>
        </w:tabs>
        <w:spacing w:line="276" w:lineRule="auto" w:before="1" w:after="0"/>
        <w:ind w:left="743" w:right="573" w:hanging="360"/>
        <w:jc w:val="left"/>
        <w:rPr>
          <w:sz w:val="22"/>
        </w:rPr>
      </w:pPr>
      <w:r>
        <w:rPr>
          <w:sz w:val="22"/>
        </w:rPr>
        <w:t>“Securing</w:t>
      </w:r>
      <w:r>
        <w:rPr>
          <w:spacing w:val="-7"/>
          <w:sz w:val="22"/>
        </w:rPr>
        <w:t> </w:t>
      </w:r>
      <w:r>
        <w:rPr>
          <w:sz w:val="22"/>
        </w:rPr>
        <w:t>Serverless</w:t>
      </w:r>
      <w:r>
        <w:rPr>
          <w:spacing w:val="-7"/>
          <w:sz w:val="22"/>
        </w:rPr>
        <w:t> </w:t>
      </w:r>
      <w:r>
        <w:rPr>
          <w:sz w:val="22"/>
        </w:rPr>
        <w:t>Application</w:t>
      </w:r>
      <w:r>
        <w:rPr>
          <w:spacing w:val="-7"/>
          <w:sz w:val="22"/>
        </w:rPr>
        <w:t> </w:t>
      </w:r>
      <w:r>
        <w:rPr>
          <w:sz w:val="22"/>
        </w:rPr>
        <w:t>Built</w:t>
      </w:r>
      <w:r>
        <w:rPr>
          <w:spacing w:val="-7"/>
          <w:sz w:val="22"/>
        </w:rPr>
        <w:t> </w:t>
      </w:r>
      <w:r>
        <w:rPr>
          <w:sz w:val="22"/>
        </w:rPr>
        <w:t>with</w:t>
      </w:r>
      <w:r>
        <w:rPr>
          <w:spacing w:val="-7"/>
          <w:sz w:val="22"/>
        </w:rPr>
        <w:t> </w:t>
      </w:r>
      <w:r>
        <w:rPr>
          <w:sz w:val="22"/>
        </w:rPr>
        <w:t>Lambda</w:t>
      </w:r>
      <w:r>
        <w:rPr>
          <w:spacing w:val="-7"/>
          <w:sz w:val="22"/>
        </w:rPr>
        <w:t> </w:t>
      </w:r>
      <w:r>
        <w:rPr>
          <w:sz w:val="22"/>
        </w:rPr>
        <w:t>Function</w:t>
      </w:r>
      <w:r>
        <w:rPr>
          <w:spacing w:val="-7"/>
          <w:sz w:val="22"/>
        </w:rPr>
        <w:t> </w:t>
      </w:r>
      <w:r>
        <w:rPr>
          <w:sz w:val="22"/>
        </w:rPr>
        <w:t>and</w:t>
      </w:r>
      <w:r>
        <w:rPr>
          <w:spacing w:val="-7"/>
          <w:sz w:val="22"/>
        </w:rPr>
        <w:t> </w:t>
      </w:r>
      <w:r>
        <w:rPr>
          <w:sz w:val="22"/>
        </w:rPr>
        <w:t>API</w:t>
      </w:r>
      <w:r>
        <w:rPr>
          <w:spacing w:val="-7"/>
          <w:sz w:val="22"/>
        </w:rPr>
        <w:t> </w:t>
      </w:r>
      <w:r>
        <w:rPr>
          <w:sz w:val="22"/>
        </w:rPr>
        <w:t>Gateway.” Authors unspecified (IJISRT)</w:t>
      </w:r>
    </w:p>
    <w:p>
      <w:pPr>
        <w:pStyle w:val="ListParagraph"/>
        <w:spacing w:after="0" w:line="276" w:lineRule="auto"/>
        <w:jc w:val="left"/>
        <w:rPr>
          <w:sz w:val="22"/>
        </w:rPr>
        <w:sectPr>
          <w:pgSz w:w="11920" w:h="16840"/>
          <w:pgMar w:top="1360" w:bottom="280" w:left="1417" w:right="1417"/>
        </w:sectPr>
      </w:pPr>
    </w:p>
    <w:p>
      <w:pPr>
        <w:pStyle w:val="BodyText"/>
        <w:spacing w:before="4"/>
        <w:rPr>
          <w:sz w:val="17"/>
        </w:rPr>
      </w:pPr>
    </w:p>
    <w:sectPr>
      <w:pgSz w:w="11920" w:h="16840"/>
      <w:pgMar w:top="194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MS PGothic">
    <w:altName w:val="MS PGothic"/>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743" w:hanging="360"/>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1574" w:hanging="360"/>
      </w:pPr>
      <w:rPr>
        <w:rFonts w:hint="default"/>
        <w:lang w:val="en-US" w:eastAsia="en-US" w:bidi="ar-SA"/>
      </w:rPr>
    </w:lvl>
    <w:lvl w:ilvl="2">
      <w:start w:val="0"/>
      <w:numFmt w:val="bullet"/>
      <w:lvlText w:val="•"/>
      <w:lvlJc w:val="left"/>
      <w:pPr>
        <w:ind w:left="2409" w:hanging="360"/>
      </w:pPr>
      <w:rPr>
        <w:rFonts w:hint="default"/>
        <w:lang w:val="en-US" w:eastAsia="en-US" w:bidi="ar-SA"/>
      </w:rPr>
    </w:lvl>
    <w:lvl w:ilvl="3">
      <w:start w:val="0"/>
      <w:numFmt w:val="bullet"/>
      <w:lvlText w:val="•"/>
      <w:lvlJc w:val="left"/>
      <w:pPr>
        <w:ind w:left="3243" w:hanging="360"/>
      </w:pPr>
      <w:rPr>
        <w:rFonts w:hint="default"/>
        <w:lang w:val="en-US" w:eastAsia="en-US" w:bidi="ar-SA"/>
      </w:rPr>
    </w:lvl>
    <w:lvl w:ilvl="4">
      <w:start w:val="0"/>
      <w:numFmt w:val="bullet"/>
      <w:lvlText w:val="•"/>
      <w:lvlJc w:val="left"/>
      <w:pPr>
        <w:ind w:left="4078" w:hanging="360"/>
      </w:pPr>
      <w:rPr>
        <w:rFonts w:hint="default"/>
        <w:lang w:val="en-US" w:eastAsia="en-US" w:bidi="ar-SA"/>
      </w:rPr>
    </w:lvl>
    <w:lvl w:ilvl="5">
      <w:start w:val="0"/>
      <w:numFmt w:val="bullet"/>
      <w:lvlText w:val="•"/>
      <w:lvlJc w:val="left"/>
      <w:pPr>
        <w:ind w:left="4913" w:hanging="360"/>
      </w:pPr>
      <w:rPr>
        <w:rFonts w:hint="default"/>
        <w:lang w:val="en-US" w:eastAsia="en-US" w:bidi="ar-SA"/>
      </w:rPr>
    </w:lvl>
    <w:lvl w:ilvl="6">
      <w:start w:val="0"/>
      <w:numFmt w:val="bullet"/>
      <w:lvlText w:val="•"/>
      <w:lvlJc w:val="left"/>
      <w:pPr>
        <w:ind w:left="5747" w:hanging="360"/>
      </w:pPr>
      <w:rPr>
        <w:rFonts w:hint="default"/>
        <w:lang w:val="en-US" w:eastAsia="en-US" w:bidi="ar-SA"/>
      </w:rPr>
    </w:lvl>
    <w:lvl w:ilvl="7">
      <w:start w:val="0"/>
      <w:numFmt w:val="bullet"/>
      <w:lvlText w:val="•"/>
      <w:lvlJc w:val="left"/>
      <w:pPr>
        <w:ind w:left="6582" w:hanging="360"/>
      </w:pPr>
      <w:rPr>
        <w:rFonts w:hint="default"/>
        <w:lang w:val="en-US" w:eastAsia="en-US" w:bidi="ar-SA"/>
      </w:rPr>
    </w:lvl>
    <w:lvl w:ilvl="8">
      <w:start w:val="0"/>
      <w:numFmt w:val="bullet"/>
      <w:lvlText w:val="•"/>
      <w:lvlJc w:val="left"/>
      <w:pPr>
        <w:ind w:left="7416" w:hanging="360"/>
      </w:pPr>
      <w:rPr>
        <w:rFonts w:hint="default"/>
        <w:lang w:val="en-US" w:eastAsia="en-US" w:bidi="ar-SA"/>
      </w:rPr>
    </w:lvl>
  </w:abstractNum>
  <w:abstractNum w:abstractNumId="9">
    <w:multiLevelType w:val="hybridMultilevel"/>
    <w:lvl w:ilvl="0">
      <w:start w:val="1"/>
      <w:numFmt w:val="decimal"/>
      <w:lvlText w:val="%1."/>
      <w:lvlJc w:val="left"/>
      <w:pPr>
        <w:ind w:left="311" w:hanging="289"/>
        <w:jc w:val="left"/>
      </w:pPr>
      <w:rPr>
        <w:rFonts w:hint="default" w:ascii="Arial" w:hAnsi="Arial" w:eastAsia="Arial" w:cs="Arial"/>
        <w:b/>
        <w:bCs/>
        <w:i w:val="0"/>
        <w:iCs w:val="0"/>
        <w:spacing w:val="-1"/>
        <w:w w:val="100"/>
        <w:sz w:val="26"/>
        <w:szCs w:val="26"/>
        <w:lang w:val="en-US" w:eastAsia="en-US" w:bidi="ar-SA"/>
      </w:rPr>
    </w:lvl>
    <w:lvl w:ilvl="1">
      <w:start w:val="0"/>
      <w:numFmt w:val="bullet"/>
      <w:lvlText w:val="●"/>
      <w:lvlJc w:val="left"/>
      <w:pPr>
        <w:ind w:left="743" w:hanging="360"/>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1667" w:hanging="360"/>
      </w:pPr>
      <w:rPr>
        <w:rFonts w:hint="default"/>
        <w:lang w:val="en-US" w:eastAsia="en-US" w:bidi="ar-SA"/>
      </w:rPr>
    </w:lvl>
    <w:lvl w:ilvl="3">
      <w:start w:val="0"/>
      <w:numFmt w:val="bullet"/>
      <w:lvlText w:val="•"/>
      <w:lvlJc w:val="left"/>
      <w:pPr>
        <w:ind w:left="2594" w:hanging="360"/>
      </w:pPr>
      <w:rPr>
        <w:rFonts w:hint="default"/>
        <w:lang w:val="en-US" w:eastAsia="en-US" w:bidi="ar-SA"/>
      </w:rPr>
    </w:lvl>
    <w:lvl w:ilvl="4">
      <w:start w:val="0"/>
      <w:numFmt w:val="bullet"/>
      <w:lvlText w:val="•"/>
      <w:lvlJc w:val="left"/>
      <w:pPr>
        <w:ind w:left="3522" w:hanging="360"/>
      </w:pPr>
      <w:rPr>
        <w:rFonts w:hint="default"/>
        <w:lang w:val="en-US" w:eastAsia="en-US" w:bidi="ar-SA"/>
      </w:rPr>
    </w:lvl>
    <w:lvl w:ilvl="5">
      <w:start w:val="0"/>
      <w:numFmt w:val="bullet"/>
      <w:lvlText w:val="•"/>
      <w:lvlJc w:val="left"/>
      <w:pPr>
        <w:ind w:left="4449" w:hanging="360"/>
      </w:pPr>
      <w:rPr>
        <w:rFonts w:hint="default"/>
        <w:lang w:val="en-US" w:eastAsia="en-US" w:bidi="ar-SA"/>
      </w:rPr>
    </w:lvl>
    <w:lvl w:ilvl="6">
      <w:start w:val="0"/>
      <w:numFmt w:val="bullet"/>
      <w:lvlText w:val="•"/>
      <w:lvlJc w:val="left"/>
      <w:pPr>
        <w:ind w:left="5376" w:hanging="360"/>
      </w:pPr>
      <w:rPr>
        <w:rFonts w:hint="default"/>
        <w:lang w:val="en-US" w:eastAsia="en-US" w:bidi="ar-SA"/>
      </w:rPr>
    </w:lvl>
    <w:lvl w:ilvl="7">
      <w:start w:val="0"/>
      <w:numFmt w:val="bullet"/>
      <w:lvlText w:val="•"/>
      <w:lvlJc w:val="left"/>
      <w:pPr>
        <w:ind w:left="6304"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8">
    <w:multiLevelType w:val="hybridMultilevel"/>
    <w:lvl w:ilvl="0">
      <w:start w:val="1"/>
      <w:numFmt w:val="decimal"/>
      <w:lvlText w:val="%1."/>
      <w:lvlJc w:val="left"/>
      <w:pPr>
        <w:ind w:left="267" w:hanging="245"/>
        <w:jc w:val="left"/>
      </w:pPr>
      <w:rPr>
        <w:rFonts w:hint="default" w:ascii="Arial" w:hAnsi="Arial" w:eastAsia="Arial" w:cs="Arial"/>
        <w:b/>
        <w:bCs/>
        <w:i w:val="0"/>
        <w:iCs w:val="0"/>
        <w:spacing w:val="-1"/>
        <w:w w:val="100"/>
        <w:sz w:val="22"/>
        <w:szCs w:val="22"/>
        <w:lang w:val="en-US" w:eastAsia="en-US" w:bidi="ar-SA"/>
      </w:rPr>
    </w:lvl>
    <w:lvl w:ilvl="1">
      <w:start w:val="0"/>
      <w:numFmt w:val="bullet"/>
      <w:lvlText w:val="●"/>
      <w:lvlJc w:val="left"/>
      <w:pPr>
        <w:ind w:left="743" w:hanging="360"/>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1667" w:hanging="360"/>
      </w:pPr>
      <w:rPr>
        <w:rFonts w:hint="default"/>
        <w:lang w:val="en-US" w:eastAsia="en-US" w:bidi="ar-SA"/>
      </w:rPr>
    </w:lvl>
    <w:lvl w:ilvl="3">
      <w:start w:val="0"/>
      <w:numFmt w:val="bullet"/>
      <w:lvlText w:val="•"/>
      <w:lvlJc w:val="left"/>
      <w:pPr>
        <w:ind w:left="2594" w:hanging="360"/>
      </w:pPr>
      <w:rPr>
        <w:rFonts w:hint="default"/>
        <w:lang w:val="en-US" w:eastAsia="en-US" w:bidi="ar-SA"/>
      </w:rPr>
    </w:lvl>
    <w:lvl w:ilvl="4">
      <w:start w:val="0"/>
      <w:numFmt w:val="bullet"/>
      <w:lvlText w:val="•"/>
      <w:lvlJc w:val="left"/>
      <w:pPr>
        <w:ind w:left="3522" w:hanging="360"/>
      </w:pPr>
      <w:rPr>
        <w:rFonts w:hint="default"/>
        <w:lang w:val="en-US" w:eastAsia="en-US" w:bidi="ar-SA"/>
      </w:rPr>
    </w:lvl>
    <w:lvl w:ilvl="5">
      <w:start w:val="0"/>
      <w:numFmt w:val="bullet"/>
      <w:lvlText w:val="•"/>
      <w:lvlJc w:val="left"/>
      <w:pPr>
        <w:ind w:left="4449" w:hanging="360"/>
      </w:pPr>
      <w:rPr>
        <w:rFonts w:hint="default"/>
        <w:lang w:val="en-US" w:eastAsia="en-US" w:bidi="ar-SA"/>
      </w:rPr>
    </w:lvl>
    <w:lvl w:ilvl="6">
      <w:start w:val="0"/>
      <w:numFmt w:val="bullet"/>
      <w:lvlText w:val="•"/>
      <w:lvlJc w:val="left"/>
      <w:pPr>
        <w:ind w:left="5376" w:hanging="360"/>
      </w:pPr>
      <w:rPr>
        <w:rFonts w:hint="default"/>
        <w:lang w:val="en-US" w:eastAsia="en-US" w:bidi="ar-SA"/>
      </w:rPr>
    </w:lvl>
    <w:lvl w:ilvl="7">
      <w:start w:val="0"/>
      <w:numFmt w:val="bullet"/>
      <w:lvlText w:val="•"/>
      <w:lvlJc w:val="left"/>
      <w:pPr>
        <w:ind w:left="6304"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7">
    <w:multiLevelType w:val="hybridMultilevel"/>
    <w:lvl w:ilvl="0">
      <w:start w:val="1"/>
      <w:numFmt w:val="upperLetter"/>
      <w:lvlText w:val="%1."/>
      <w:lvlJc w:val="left"/>
      <w:pPr>
        <w:ind w:left="303" w:hanging="281"/>
        <w:jc w:val="left"/>
      </w:pPr>
      <w:rPr>
        <w:rFonts w:hint="default" w:ascii="Arial" w:hAnsi="Arial" w:eastAsia="Arial" w:cs="Arial"/>
        <w:b/>
        <w:bCs/>
        <w:i w:val="0"/>
        <w:iCs w:val="0"/>
        <w:spacing w:val="-1"/>
        <w:w w:val="100"/>
        <w:sz w:val="22"/>
        <w:szCs w:val="22"/>
        <w:lang w:val="en-US" w:eastAsia="en-US" w:bidi="ar-SA"/>
      </w:rPr>
    </w:lvl>
    <w:lvl w:ilvl="1">
      <w:start w:val="0"/>
      <w:numFmt w:val="bullet"/>
      <w:lvlText w:val="●"/>
      <w:lvlJc w:val="left"/>
      <w:pPr>
        <w:ind w:left="743" w:hanging="360"/>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1667" w:hanging="360"/>
      </w:pPr>
      <w:rPr>
        <w:rFonts w:hint="default"/>
        <w:lang w:val="en-US" w:eastAsia="en-US" w:bidi="ar-SA"/>
      </w:rPr>
    </w:lvl>
    <w:lvl w:ilvl="3">
      <w:start w:val="0"/>
      <w:numFmt w:val="bullet"/>
      <w:lvlText w:val="•"/>
      <w:lvlJc w:val="left"/>
      <w:pPr>
        <w:ind w:left="2594" w:hanging="360"/>
      </w:pPr>
      <w:rPr>
        <w:rFonts w:hint="default"/>
        <w:lang w:val="en-US" w:eastAsia="en-US" w:bidi="ar-SA"/>
      </w:rPr>
    </w:lvl>
    <w:lvl w:ilvl="4">
      <w:start w:val="0"/>
      <w:numFmt w:val="bullet"/>
      <w:lvlText w:val="•"/>
      <w:lvlJc w:val="left"/>
      <w:pPr>
        <w:ind w:left="3522" w:hanging="360"/>
      </w:pPr>
      <w:rPr>
        <w:rFonts w:hint="default"/>
        <w:lang w:val="en-US" w:eastAsia="en-US" w:bidi="ar-SA"/>
      </w:rPr>
    </w:lvl>
    <w:lvl w:ilvl="5">
      <w:start w:val="0"/>
      <w:numFmt w:val="bullet"/>
      <w:lvlText w:val="•"/>
      <w:lvlJc w:val="left"/>
      <w:pPr>
        <w:ind w:left="4449" w:hanging="360"/>
      </w:pPr>
      <w:rPr>
        <w:rFonts w:hint="default"/>
        <w:lang w:val="en-US" w:eastAsia="en-US" w:bidi="ar-SA"/>
      </w:rPr>
    </w:lvl>
    <w:lvl w:ilvl="6">
      <w:start w:val="0"/>
      <w:numFmt w:val="bullet"/>
      <w:lvlText w:val="•"/>
      <w:lvlJc w:val="left"/>
      <w:pPr>
        <w:ind w:left="5376" w:hanging="360"/>
      </w:pPr>
      <w:rPr>
        <w:rFonts w:hint="default"/>
        <w:lang w:val="en-US" w:eastAsia="en-US" w:bidi="ar-SA"/>
      </w:rPr>
    </w:lvl>
    <w:lvl w:ilvl="7">
      <w:start w:val="0"/>
      <w:numFmt w:val="bullet"/>
      <w:lvlText w:val="•"/>
      <w:lvlJc w:val="left"/>
      <w:pPr>
        <w:ind w:left="6304"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6">
    <w:multiLevelType w:val="hybridMultilevel"/>
    <w:lvl w:ilvl="0">
      <w:start w:val="0"/>
      <w:numFmt w:val="bullet"/>
      <w:lvlText w:val="●"/>
      <w:lvlJc w:val="left"/>
      <w:pPr>
        <w:ind w:left="743" w:hanging="360"/>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574" w:hanging="360"/>
      </w:pPr>
      <w:rPr>
        <w:rFonts w:hint="default"/>
        <w:lang w:val="en-US" w:eastAsia="en-US" w:bidi="ar-SA"/>
      </w:rPr>
    </w:lvl>
    <w:lvl w:ilvl="2">
      <w:start w:val="0"/>
      <w:numFmt w:val="bullet"/>
      <w:lvlText w:val="•"/>
      <w:lvlJc w:val="left"/>
      <w:pPr>
        <w:ind w:left="2409" w:hanging="360"/>
      </w:pPr>
      <w:rPr>
        <w:rFonts w:hint="default"/>
        <w:lang w:val="en-US" w:eastAsia="en-US" w:bidi="ar-SA"/>
      </w:rPr>
    </w:lvl>
    <w:lvl w:ilvl="3">
      <w:start w:val="0"/>
      <w:numFmt w:val="bullet"/>
      <w:lvlText w:val="•"/>
      <w:lvlJc w:val="left"/>
      <w:pPr>
        <w:ind w:left="3243" w:hanging="360"/>
      </w:pPr>
      <w:rPr>
        <w:rFonts w:hint="default"/>
        <w:lang w:val="en-US" w:eastAsia="en-US" w:bidi="ar-SA"/>
      </w:rPr>
    </w:lvl>
    <w:lvl w:ilvl="4">
      <w:start w:val="0"/>
      <w:numFmt w:val="bullet"/>
      <w:lvlText w:val="•"/>
      <w:lvlJc w:val="left"/>
      <w:pPr>
        <w:ind w:left="4078" w:hanging="360"/>
      </w:pPr>
      <w:rPr>
        <w:rFonts w:hint="default"/>
        <w:lang w:val="en-US" w:eastAsia="en-US" w:bidi="ar-SA"/>
      </w:rPr>
    </w:lvl>
    <w:lvl w:ilvl="5">
      <w:start w:val="0"/>
      <w:numFmt w:val="bullet"/>
      <w:lvlText w:val="•"/>
      <w:lvlJc w:val="left"/>
      <w:pPr>
        <w:ind w:left="4913" w:hanging="360"/>
      </w:pPr>
      <w:rPr>
        <w:rFonts w:hint="default"/>
        <w:lang w:val="en-US" w:eastAsia="en-US" w:bidi="ar-SA"/>
      </w:rPr>
    </w:lvl>
    <w:lvl w:ilvl="6">
      <w:start w:val="0"/>
      <w:numFmt w:val="bullet"/>
      <w:lvlText w:val="•"/>
      <w:lvlJc w:val="left"/>
      <w:pPr>
        <w:ind w:left="5747" w:hanging="360"/>
      </w:pPr>
      <w:rPr>
        <w:rFonts w:hint="default"/>
        <w:lang w:val="en-US" w:eastAsia="en-US" w:bidi="ar-SA"/>
      </w:rPr>
    </w:lvl>
    <w:lvl w:ilvl="7">
      <w:start w:val="0"/>
      <w:numFmt w:val="bullet"/>
      <w:lvlText w:val="•"/>
      <w:lvlJc w:val="left"/>
      <w:pPr>
        <w:ind w:left="6582" w:hanging="360"/>
      </w:pPr>
      <w:rPr>
        <w:rFonts w:hint="default"/>
        <w:lang w:val="en-US" w:eastAsia="en-US" w:bidi="ar-SA"/>
      </w:rPr>
    </w:lvl>
    <w:lvl w:ilvl="8">
      <w:start w:val="0"/>
      <w:numFmt w:val="bullet"/>
      <w:lvlText w:val="•"/>
      <w:lvlJc w:val="left"/>
      <w:pPr>
        <w:ind w:left="7416" w:hanging="360"/>
      </w:pPr>
      <w:rPr>
        <w:rFonts w:hint="default"/>
        <w:lang w:val="en-US" w:eastAsia="en-US" w:bidi="ar-SA"/>
      </w:rPr>
    </w:lvl>
  </w:abstractNum>
  <w:abstractNum w:abstractNumId="5">
    <w:multiLevelType w:val="hybridMultilevel"/>
    <w:lvl w:ilvl="0">
      <w:start w:val="0"/>
      <w:numFmt w:val="bullet"/>
      <w:lvlText w:val="●"/>
      <w:lvlJc w:val="left"/>
      <w:pPr>
        <w:ind w:left="743" w:hanging="360"/>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574" w:hanging="360"/>
      </w:pPr>
      <w:rPr>
        <w:rFonts w:hint="default"/>
        <w:lang w:val="en-US" w:eastAsia="en-US" w:bidi="ar-SA"/>
      </w:rPr>
    </w:lvl>
    <w:lvl w:ilvl="2">
      <w:start w:val="0"/>
      <w:numFmt w:val="bullet"/>
      <w:lvlText w:val="•"/>
      <w:lvlJc w:val="left"/>
      <w:pPr>
        <w:ind w:left="2409" w:hanging="360"/>
      </w:pPr>
      <w:rPr>
        <w:rFonts w:hint="default"/>
        <w:lang w:val="en-US" w:eastAsia="en-US" w:bidi="ar-SA"/>
      </w:rPr>
    </w:lvl>
    <w:lvl w:ilvl="3">
      <w:start w:val="0"/>
      <w:numFmt w:val="bullet"/>
      <w:lvlText w:val="•"/>
      <w:lvlJc w:val="left"/>
      <w:pPr>
        <w:ind w:left="3243" w:hanging="360"/>
      </w:pPr>
      <w:rPr>
        <w:rFonts w:hint="default"/>
        <w:lang w:val="en-US" w:eastAsia="en-US" w:bidi="ar-SA"/>
      </w:rPr>
    </w:lvl>
    <w:lvl w:ilvl="4">
      <w:start w:val="0"/>
      <w:numFmt w:val="bullet"/>
      <w:lvlText w:val="•"/>
      <w:lvlJc w:val="left"/>
      <w:pPr>
        <w:ind w:left="4078" w:hanging="360"/>
      </w:pPr>
      <w:rPr>
        <w:rFonts w:hint="default"/>
        <w:lang w:val="en-US" w:eastAsia="en-US" w:bidi="ar-SA"/>
      </w:rPr>
    </w:lvl>
    <w:lvl w:ilvl="5">
      <w:start w:val="0"/>
      <w:numFmt w:val="bullet"/>
      <w:lvlText w:val="•"/>
      <w:lvlJc w:val="left"/>
      <w:pPr>
        <w:ind w:left="4913" w:hanging="360"/>
      </w:pPr>
      <w:rPr>
        <w:rFonts w:hint="default"/>
        <w:lang w:val="en-US" w:eastAsia="en-US" w:bidi="ar-SA"/>
      </w:rPr>
    </w:lvl>
    <w:lvl w:ilvl="6">
      <w:start w:val="0"/>
      <w:numFmt w:val="bullet"/>
      <w:lvlText w:val="•"/>
      <w:lvlJc w:val="left"/>
      <w:pPr>
        <w:ind w:left="5747" w:hanging="360"/>
      </w:pPr>
      <w:rPr>
        <w:rFonts w:hint="default"/>
        <w:lang w:val="en-US" w:eastAsia="en-US" w:bidi="ar-SA"/>
      </w:rPr>
    </w:lvl>
    <w:lvl w:ilvl="7">
      <w:start w:val="0"/>
      <w:numFmt w:val="bullet"/>
      <w:lvlText w:val="•"/>
      <w:lvlJc w:val="left"/>
      <w:pPr>
        <w:ind w:left="6582" w:hanging="360"/>
      </w:pPr>
      <w:rPr>
        <w:rFonts w:hint="default"/>
        <w:lang w:val="en-US" w:eastAsia="en-US" w:bidi="ar-SA"/>
      </w:rPr>
    </w:lvl>
    <w:lvl w:ilvl="8">
      <w:start w:val="0"/>
      <w:numFmt w:val="bullet"/>
      <w:lvlText w:val="•"/>
      <w:lvlJc w:val="left"/>
      <w:pPr>
        <w:ind w:left="7416" w:hanging="360"/>
      </w:pPr>
      <w:rPr>
        <w:rFonts w:hint="default"/>
        <w:lang w:val="en-US" w:eastAsia="en-US" w:bidi="ar-SA"/>
      </w:rPr>
    </w:lvl>
  </w:abstractNum>
  <w:abstractNum w:abstractNumId="4">
    <w:multiLevelType w:val="hybridMultilevel"/>
    <w:lvl w:ilvl="0">
      <w:start w:val="1"/>
      <w:numFmt w:val="upperLetter"/>
      <w:lvlText w:val="%1."/>
      <w:lvlJc w:val="left"/>
      <w:pPr>
        <w:ind w:left="303" w:hanging="281"/>
        <w:jc w:val="left"/>
      </w:pPr>
      <w:rPr>
        <w:rFonts w:hint="default" w:ascii="Arial" w:hAnsi="Arial" w:eastAsia="Arial" w:cs="Arial"/>
        <w:b/>
        <w:bCs/>
        <w:i w:val="0"/>
        <w:iCs w:val="0"/>
        <w:spacing w:val="-1"/>
        <w:w w:val="100"/>
        <w:sz w:val="22"/>
        <w:szCs w:val="22"/>
        <w:lang w:val="en-US" w:eastAsia="en-US" w:bidi="ar-SA"/>
      </w:rPr>
    </w:lvl>
    <w:lvl w:ilvl="1">
      <w:start w:val="1"/>
      <w:numFmt w:val="decimal"/>
      <w:lvlText w:val="%2)"/>
      <w:lvlJc w:val="left"/>
      <w:pPr>
        <w:ind w:left="23" w:hanging="257"/>
        <w:jc w:val="left"/>
      </w:pPr>
      <w:rPr>
        <w:rFonts w:hint="default" w:ascii="Arial" w:hAnsi="Arial" w:eastAsia="Arial" w:cs="Arial"/>
        <w:b/>
        <w:bCs/>
        <w:i w:val="0"/>
        <w:iCs w:val="0"/>
        <w:spacing w:val="-1"/>
        <w:w w:val="100"/>
        <w:sz w:val="22"/>
        <w:szCs w:val="22"/>
        <w:lang w:val="en-US" w:eastAsia="en-US" w:bidi="ar-SA"/>
      </w:rPr>
    </w:lvl>
    <w:lvl w:ilvl="2">
      <w:start w:val="0"/>
      <w:numFmt w:val="bullet"/>
      <w:lvlText w:val="•"/>
      <w:lvlJc w:val="left"/>
      <w:pPr>
        <w:ind w:left="1276" w:hanging="257"/>
      </w:pPr>
      <w:rPr>
        <w:rFonts w:hint="default"/>
        <w:lang w:val="en-US" w:eastAsia="en-US" w:bidi="ar-SA"/>
      </w:rPr>
    </w:lvl>
    <w:lvl w:ilvl="3">
      <w:start w:val="0"/>
      <w:numFmt w:val="bullet"/>
      <w:lvlText w:val="•"/>
      <w:lvlJc w:val="left"/>
      <w:pPr>
        <w:ind w:left="2252" w:hanging="257"/>
      </w:pPr>
      <w:rPr>
        <w:rFonts w:hint="default"/>
        <w:lang w:val="en-US" w:eastAsia="en-US" w:bidi="ar-SA"/>
      </w:rPr>
    </w:lvl>
    <w:lvl w:ilvl="4">
      <w:start w:val="0"/>
      <w:numFmt w:val="bullet"/>
      <w:lvlText w:val="•"/>
      <w:lvlJc w:val="left"/>
      <w:pPr>
        <w:ind w:left="3228" w:hanging="257"/>
      </w:pPr>
      <w:rPr>
        <w:rFonts w:hint="default"/>
        <w:lang w:val="en-US" w:eastAsia="en-US" w:bidi="ar-SA"/>
      </w:rPr>
    </w:lvl>
    <w:lvl w:ilvl="5">
      <w:start w:val="0"/>
      <w:numFmt w:val="bullet"/>
      <w:lvlText w:val="•"/>
      <w:lvlJc w:val="left"/>
      <w:pPr>
        <w:ind w:left="4204" w:hanging="257"/>
      </w:pPr>
      <w:rPr>
        <w:rFonts w:hint="default"/>
        <w:lang w:val="en-US" w:eastAsia="en-US" w:bidi="ar-SA"/>
      </w:rPr>
    </w:lvl>
    <w:lvl w:ilvl="6">
      <w:start w:val="0"/>
      <w:numFmt w:val="bullet"/>
      <w:lvlText w:val="•"/>
      <w:lvlJc w:val="left"/>
      <w:pPr>
        <w:ind w:left="5181" w:hanging="257"/>
      </w:pPr>
      <w:rPr>
        <w:rFonts w:hint="default"/>
        <w:lang w:val="en-US" w:eastAsia="en-US" w:bidi="ar-SA"/>
      </w:rPr>
    </w:lvl>
    <w:lvl w:ilvl="7">
      <w:start w:val="0"/>
      <w:numFmt w:val="bullet"/>
      <w:lvlText w:val="•"/>
      <w:lvlJc w:val="left"/>
      <w:pPr>
        <w:ind w:left="6157" w:hanging="257"/>
      </w:pPr>
      <w:rPr>
        <w:rFonts w:hint="default"/>
        <w:lang w:val="en-US" w:eastAsia="en-US" w:bidi="ar-SA"/>
      </w:rPr>
    </w:lvl>
    <w:lvl w:ilvl="8">
      <w:start w:val="0"/>
      <w:numFmt w:val="bullet"/>
      <w:lvlText w:val="•"/>
      <w:lvlJc w:val="left"/>
      <w:pPr>
        <w:ind w:left="7133" w:hanging="257"/>
      </w:pPr>
      <w:rPr>
        <w:rFonts w:hint="default"/>
        <w:lang w:val="en-US" w:eastAsia="en-US" w:bidi="ar-SA"/>
      </w:rPr>
    </w:lvl>
  </w:abstractNum>
  <w:abstractNum w:abstractNumId="3">
    <w:multiLevelType w:val="hybridMultilevel"/>
    <w:lvl w:ilvl="0">
      <w:start w:val="1"/>
      <w:numFmt w:val="decimal"/>
      <w:lvlText w:val="%1."/>
      <w:lvlJc w:val="left"/>
      <w:pPr>
        <w:ind w:left="743" w:hanging="360"/>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1463" w:hanging="360"/>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2307" w:hanging="360"/>
      </w:pPr>
      <w:rPr>
        <w:rFonts w:hint="default"/>
        <w:lang w:val="en-US" w:eastAsia="en-US" w:bidi="ar-SA"/>
      </w:rPr>
    </w:lvl>
    <w:lvl w:ilvl="3">
      <w:start w:val="0"/>
      <w:numFmt w:val="bullet"/>
      <w:lvlText w:val="•"/>
      <w:lvlJc w:val="left"/>
      <w:pPr>
        <w:ind w:left="3154" w:hanging="360"/>
      </w:pPr>
      <w:rPr>
        <w:rFonts w:hint="default"/>
        <w:lang w:val="en-US" w:eastAsia="en-US" w:bidi="ar-SA"/>
      </w:rPr>
    </w:lvl>
    <w:lvl w:ilvl="4">
      <w:start w:val="0"/>
      <w:numFmt w:val="bullet"/>
      <w:lvlText w:val="•"/>
      <w:lvlJc w:val="left"/>
      <w:pPr>
        <w:ind w:left="4002" w:hanging="360"/>
      </w:pPr>
      <w:rPr>
        <w:rFonts w:hint="default"/>
        <w:lang w:val="en-US" w:eastAsia="en-US" w:bidi="ar-SA"/>
      </w:rPr>
    </w:lvl>
    <w:lvl w:ilvl="5">
      <w:start w:val="0"/>
      <w:numFmt w:val="bullet"/>
      <w:lvlText w:val="•"/>
      <w:lvlJc w:val="left"/>
      <w:pPr>
        <w:ind w:left="4849" w:hanging="360"/>
      </w:pPr>
      <w:rPr>
        <w:rFonts w:hint="default"/>
        <w:lang w:val="en-US" w:eastAsia="en-US" w:bidi="ar-SA"/>
      </w:rPr>
    </w:lvl>
    <w:lvl w:ilvl="6">
      <w:start w:val="0"/>
      <w:numFmt w:val="bullet"/>
      <w:lvlText w:val="•"/>
      <w:lvlJc w:val="left"/>
      <w:pPr>
        <w:ind w:left="5696" w:hanging="360"/>
      </w:pPr>
      <w:rPr>
        <w:rFonts w:hint="default"/>
        <w:lang w:val="en-US" w:eastAsia="en-US" w:bidi="ar-SA"/>
      </w:rPr>
    </w:lvl>
    <w:lvl w:ilvl="7">
      <w:start w:val="0"/>
      <w:numFmt w:val="bullet"/>
      <w:lvlText w:val="•"/>
      <w:lvlJc w:val="left"/>
      <w:pPr>
        <w:ind w:left="6544" w:hanging="360"/>
      </w:pPr>
      <w:rPr>
        <w:rFonts w:hint="default"/>
        <w:lang w:val="en-US" w:eastAsia="en-US" w:bidi="ar-SA"/>
      </w:rPr>
    </w:lvl>
    <w:lvl w:ilvl="8">
      <w:start w:val="0"/>
      <w:numFmt w:val="bullet"/>
      <w:lvlText w:val="•"/>
      <w:lvlJc w:val="left"/>
      <w:pPr>
        <w:ind w:left="7391" w:hanging="360"/>
      </w:pPr>
      <w:rPr>
        <w:rFonts w:hint="default"/>
        <w:lang w:val="en-US" w:eastAsia="en-US" w:bidi="ar-SA"/>
      </w:rPr>
    </w:lvl>
  </w:abstractNum>
  <w:abstractNum w:abstractNumId="2">
    <w:multiLevelType w:val="hybridMultilevel"/>
    <w:lvl w:ilvl="0">
      <w:start w:val="1"/>
      <w:numFmt w:val="decimal"/>
      <w:lvlText w:val="%1."/>
      <w:lvlJc w:val="left"/>
      <w:pPr>
        <w:ind w:left="267" w:hanging="245"/>
        <w:jc w:val="left"/>
      </w:pPr>
      <w:rPr>
        <w:rFonts w:hint="default" w:ascii="Arial" w:hAnsi="Arial" w:eastAsia="Arial" w:cs="Arial"/>
        <w:b/>
        <w:bCs/>
        <w:i w:val="0"/>
        <w:iCs w:val="0"/>
        <w:spacing w:val="-1"/>
        <w:w w:val="100"/>
        <w:sz w:val="22"/>
        <w:szCs w:val="22"/>
        <w:lang w:val="en-US" w:eastAsia="en-US" w:bidi="ar-SA"/>
      </w:rPr>
    </w:lvl>
    <w:lvl w:ilvl="1">
      <w:start w:val="1"/>
      <w:numFmt w:val="upperLetter"/>
      <w:lvlText w:val="%2."/>
      <w:lvlJc w:val="left"/>
      <w:pPr>
        <w:ind w:left="303" w:hanging="281"/>
        <w:jc w:val="left"/>
      </w:pPr>
      <w:rPr>
        <w:rFonts w:hint="default" w:ascii="Arial" w:hAnsi="Arial" w:eastAsia="Arial" w:cs="Arial"/>
        <w:b/>
        <w:bCs/>
        <w:i w:val="0"/>
        <w:iCs w:val="0"/>
        <w:spacing w:val="-1"/>
        <w:w w:val="100"/>
        <w:sz w:val="22"/>
        <w:szCs w:val="22"/>
        <w:lang w:val="en-US" w:eastAsia="en-US" w:bidi="ar-SA"/>
      </w:rPr>
    </w:lvl>
    <w:lvl w:ilvl="2">
      <w:start w:val="0"/>
      <w:numFmt w:val="bullet"/>
      <w:lvlText w:val="●"/>
      <w:lvlJc w:val="left"/>
      <w:pPr>
        <w:ind w:left="743" w:hanging="360"/>
      </w:pPr>
      <w:rPr>
        <w:rFonts w:hint="default" w:ascii="Arial" w:hAnsi="Arial" w:eastAsia="Arial" w:cs="Arial"/>
        <w:b w:val="0"/>
        <w:bCs w:val="0"/>
        <w:i w:val="0"/>
        <w:iCs w:val="0"/>
        <w:spacing w:val="0"/>
        <w:w w:val="100"/>
        <w:sz w:val="22"/>
        <w:szCs w:val="22"/>
        <w:lang w:val="en-US" w:eastAsia="en-US" w:bidi="ar-SA"/>
      </w:rPr>
    </w:lvl>
    <w:lvl w:ilvl="3">
      <w:start w:val="0"/>
      <w:numFmt w:val="bullet"/>
      <w:lvlText w:val="•"/>
      <w:lvlJc w:val="left"/>
      <w:pPr>
        <w:ind w:left="1783" w:hanging="360"/>
      </w:pPr>
      <w:rPr>
        <w:rFonts w:hint="default"/>
        <w:lang w:val="en-US" w:eastAsia="en-US" w:bidi="ar-SA"/>
      </w:rPr>
    </w:lvl>
    <w:lvl w:ilvl="4">
      <w:start w:val="0"/>
      <w:numFmt w:val="bullet"/>
      <w:lvlText w:val="•"/>
      <w:lvlJc w:val="left"/>
      <w:pPr>
        <w:ind w:left="2826" w:hanging="360"/>
      </w:pPr>
      <w:rPr>
        <w:rFonts w:hint="default"/>
        <w:lang w:val="en-US" w:eastAsia="en-US" w:bidi="ar-SA"/>
      </w:rPr>
    </w:lvl>
    <w:lvl w:ilvl="5">
      <w:start w:val="0"/>
      <w:numFmt w:val="bullet"/>
      <w:lvlText w:val="•"/>
      <w:lvlJc w:val="left"/>
      <w:pPr>
        <w:ind w:left="3869" w:hanging="360"/>
      </w:pPr>
      <w:rPr>
        <w:rFonts w:hint="default"/>
        <w:lang w:val="en-US" w:eastAsia="en-US" w:bidi="ar-SA"/>
      </w:rPr>
    </w:lvl>
    <w:lvl w:ilvl="6">
      <w:start w:val="0"/>
      <w:numFmt w:val="bullet"/>
      <w:lvlText w:val="•"/>
      <w:lvlJc w:val="left"/>
      <w:pPr>
        <w:ind w:left="4913" w:hanging="360"/>
      </w:pPr>
      <w:rPr>
        <w:rFonts w:hint="default"/>
        <w:lang w:val="en-US" w:eastAsia="en-US" w:bidi="ar-SA"/>
      </w:rPr>
    </w:lvl>
    <w:lvl w:ilvl="7">
      <w:start w:val="0"/>
      <w:numFmt w:val="bullet"/>
      <w:lvlText w:val="•"/>
      <w:lvlJc w:val="left"/>
      <w:pPr>
        <w:ind w:left="5956" w:hanging="360"/>
      </w:pPr>
      <w:rPr>
        <w:rFonts w:hint="default"/>
        <w:lang w:val="en-US" w:eastAsia="en-US" w:bidi="ar-SA"/>
      </w:rPr>
    </w:lvl>
    <w:lvl w:ilvl="8">
      <w:start w:val="0"/>
      <w:numFmt w:val="bullet"/>
      <w:lvlText w:val="•"/>
      <w:lvlJc w:val="left"/>
      <w:pPr>
        <w:ind w:left="6999" w:hanging="360"/>
      </w:pPr>
      <w:rPr>
        <w:rFonts w:hint="default"/>
        <w:lang w:val="en-US" w:eastAsia="en-US" w:bidi="ar-SA"/>
      </w:rPr>
    </w:lvl>
  </w:abstractNum>
  <w:abstractNum w:abstractNumId="1">
    <w:multiLevelType w:val="hybridMultilevel"/>
    <w:lvl w:ilvl="0">
      <w:start w:val="1"/>
      <w:numFmt w:val="upperLetter"/>
      <w:lvlText w:val="%1."/>
      <w:lvlJc w:val="left"/>
      <w:pPr>
        <w:ind w:left="303" w:hanging="281"/>
        <w:jc w:val="left"/>
      </w:pPr>
      <w:rPr>
        <w:rFonts w:hint="default" w:ascii="Arial" w:hAnsi="Arial" w:eastAsia="Arial" w:cs="Arial"/>
        <w:b/>
        <w:bCs/>
        <w:i w:val="0"/>
        <w:iCs w:val="0"/>
        <w:spacing w:val="-1"/>
        <w:w w:val="100"/>
        <w:sz w:val="22"/>
        <w:szCs w:val="22"/>
        <w:lang w:val="en-US" w:eastAsia="en-US" w:bidi="ar-SA"/>
      </w:rPr>
    </w:lvl>
    <w:lvl w:ilvl="1">
      <w:start w:val="0"/>
      <w:numFmt w:val="bullet"/>
      <w:lvlText w:val="●"/>
      <w:lvlJc w:val="left"/>
      <w:pPr>
        <w:ind w:left="743" w:hanging="360"/>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1667" w:hanging="360"/>
      </w:pPr>
      <w:rPr>
        <w:rFonts w:hint="default"/>
        <w:lang w:val="en-US" w:eastAsia="en-US" w:bidi="ar-SA"/>
      </w:rPr>
    </w:lvl>
    <w:lvl w:ilvl="3">
      <w:start w:val="0"/>
      <w:numFmt w:val="bullet"/>
      <w:lvlText w:val="•"/>
      <w:lvlJc w:val="left"/>
      <w:pPr>
        <w:ind w:left="2594" w:hanging="360"/>
      </w:pPr>
      <w:rPr>
        <w:rFonts w:hint="default"/>
        <w:lang w:val="en-US" w:eastAsia="en-US" w:bidi="ar-SA"/>
      </w:rPr>
    </w:lvl>
    <w:lvl w:ilvl="4">
      <w:start w:val="0"/>
      <w:numFmt w:val="bullet"/>
      <w:lvlText w:val="•"/>
      <w:lvlJc w:val="left"/>
      <w:pPr>
        <w:ind w:left="3522" w:hanging="360"/>
      </w:pPr>
      <w:rPr>
        <w:rFonts w:hint="default"/>
        <w:lang w:val="en-US" w:eastAsia="en-US" w:bidi="ar-SA"/>
      </w:rPr>
    </w:lvl>
    <w:lvl w:ilvl="5">
      <w:start w:val="0"/>
      <w:numFmt w:val="bullet"/>
      <w:lvlText w:val="•"/>
      <w:lvlJc w:val="left"/>
      <w:pPr>
        <w:ind w:left="4449" w:hanging="360"/>
      </w:pPr>
      <w:rPr>
        <w:rFonts w:hint="default"/>
        <w:lang w:val="en-US" w:eastAsia="en-US" w:bidi="ar-SA"/>
      </w:rPr>
    </w:lvl>
    <w:lvl w:ilvl="6">
      <w:start w:val="0"/>
      <w:numFmt w:val="bullet"/>
      <w:lvlText w:val="•"/>
      <w:lvlJc w:val="left"/>
      <w:pPr>
        <w:ind w:left="5376" w:hanging="360"/>
      </w:pPr>
      <w:rPr>
        <w:rFonts w:hint="default"/>
        <w:lang w:val="en-US" w:eastAsia="en-US" w:bidi="ar-SA"/>
      </w:rPr>
    </w:lvl>
    <w:lvl w:ilvl="7">
      <w:start w:val="0"/>
      <w:numFmt w:val="bullet"/>
      <w:lvlText w:val="•"/>
      <w:lvlJc w:val="left"/>
      <w:pPr>
        <w:ind w:left="6304"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0">
    <w:multiLevelType w:val="hybridMultilevel"/>
    <w:lvl w:ilvl="0">
      <w:start w:val="1"/>
      <w:numFmt w:val="upperRoman"/>
      <w:lvlText w:val="%1."/>
      <w:lvlJc w:val="left"/>
      <w:pPr>
        <w:ind w:left="190" w:hanging="168"/>
        <w:jc w:val="left"/>
      </w:pPr>
      <w:rPr>
        <w:rFonts w:hint="default" w:ascii="Arial" w:hAnsi="Arial" w:eastAsia="Arial" w:cs="Arial"/>
        <w:b/>
        <w:bCs/>
        <w:i w:val="0"/>
        <w:iCs w:val="0"/>
        <w:spacing w:val="0"/>
        <w:w w:val="93"/>
        <w:sz w:val="28"/>
        <w:szCs w:val="28"/>
        <w:lang w:val="en-US" w:eastAsia="en-US" w:bidi="ar-SA"/>
      </w:rPr>
    </w:lvl>
    <w:lvl w:ilvl="1">
      <w:start w:val="0"/>
      <w:numFmt w:val="bullet"/>
      <w:lvlText w:val="●"/>
      <w:lvlJc w:val="left"/>
      <w:pPr>
        <w:ind w:left="743" w:hanging="360"/>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1667" w:hanging="360"/>
      </w:pPr>
      <w:rPr>
        <w:rFonts w:hint="default"/>
        <w:lang w:val="en-US" w:eastAsia="en-US" w:bidi="ar-SA"/>
      </w:rPr>
    </w:lvl>
    <w:lvl w:ilvl="3">
      <w:start w:val="0"/>
      <w:numFmt w:val="bullet"/>
      <w:lvlText w:val="•"/>
      <w:lvlJc w:val="left"/>
      <w:pPr>
        <w:ind w:left="2594" w:hanging="360"/>
      </w:pPr>
      <w:rPr>
        <w:rFonts w:hint="default"/>
        <w:lang w:val="en-US" w:eastAsia="en-US" w:bidi="ar-SA"/>
      </w:rPr>
    </w:lvl>
    <w:lvl w:ilvl="4">
      <w:start w:val="0"/>
      <w:numFmt w:val="bullet"/>
      <w:lvlText w:val="•"/>
      <w:lvlJc w:val="left"/>
      <w:pPr>
        <w:ind w:left="3522" w:hanging="360"/>
      </w:pPr>
      <w:rPr>
        <w:rFonts w:hint="default"/>
        <w:lang w:val="en-US" w:eastAsia="en-US" w:bidi="ar-SA"/>
      </w:rPr>
    </w:lvl>
    <w:lvl w:ilvl="5">
      <w:start w:val="0"/>
      <w:numFmt w:val="bullet"/>
      <w:lvlText w:val="•"/>
      <w:lvlJc w:val="left"/>
      <w:pPr>
        <w:ind w:left="4449" w:hanging="360"/>
      </w:pPr>
      <w:rPr>
        <w:rFonts w:hint="default"/>
        <w:lang w:val="en-US" w:eastAsia="en-US" w:bidi="ar-SA"/>
      </w:rPr>
    </w:lvl>
    <w:lvl w:ilvl="6">
      <w:start w:val="0"/>
      <w:numFmt w:val="bullet"/>
      <w:lvlText w:val="•"/>
      <w:lvlJc w:val="left"/>
      <w:pPr>
        <w:ind w:left="5376" w:hanging="360"/>
      </w:pPr>
      <w:rPr>
        <w:rFonts w:hint="default"/>
        <w:lang w:val="en-US" w:eastAsia="en-US" w:bidi="ar-SA"/>
      </w:rPr>
    </w:lvl>
    <w:lvl w:ilvl="7">
      <w:start w:val="0"/>
      <w:numFmt w:val="bullet"/>
      <w:lvlText w:val="•"/>
      <w:lvlJc w:val="left"/>
      <w:pPr>
        <w:ind w:left="6304"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361" w:hanging="533"/>
      <w:outlineLvl w:val="1"/>
    </w:pPr>
    <w:rPr>
      <w:rFonts w:ascii="Arial" w:hAnsi="Arial" w:eastAsia="Arial" w:cs="Arial"/>
      <w:b/>
      <w:bCs/>
      <w:sz w:val="30"/>
      <w:szCs w:val="30"/>
      <w:lang w:val="en-US" w:eastAsia="en-US" w:bidi="ar-SA"/>
    </w:rPr>
  </w:style>
  <w:style w:styleId="Heading2" w:type="paragraph">
    <w:name w:val="Heading 2"/>
    <w:basedOn w:val="Normal"/>
    <w:uiPriority w:val="1"/>
    <w:qFormat/>
    <w:pPr>
      <w:ind w:left="310" w:hanging="287"/>
      <w:outlineLvl w:val="2"/>
    </w:pPr>
    <w:rPr>
      <w:rFonts w:ascii="Arial" w:hAnsi="Arial" w:eastAsia="Arial" w:cs="Arial"/>
      <w:b/>
      <w:bCs/>
      <w:sz w:val="26"/>
      <w:szCs w:val="26"/>
      <w:lang w:val="en-US" w:eastAsia="en-US" w:bidi="ar-SA"/>
    </w:rPr>
  </w:style>
  <w:style w:styleId="Heading3" w:type="paragraph">
    <w:name w:val="Heading 3"/>
    <w:basedOn w:val="Normal"/>
    <w:uiPriority w:val="1"/>
    <w:qFormat/>
    <w:pPr>
      <w:ind w:left="302" w:hanging="279"/>
      <w:outlineLvl w:val="3"/>
    </w:pPr>
    <w:rPr>
      <w:rFonts w:ascii="Arial" w:hAnsi="Arial" w:eastAsia="Arial" w:cs="Arial"/>
      <w:b/>
      <w:bCs/>
      <w:sz w:val="22"/>
      <w:szCs w:val="22"/>
      <w:lang w:val="en-US" w:eastAsia="en-US" w:bidi="ar-SA"/>
    </w:rPr>
  </w:style>
  <w:style w:styleId="Title" w:type="paragraph">
    <w:name w:val="Title"/>
    <w:basedOn w:val="Normal"/>
    <w:uiPriority w:val="1"/>
    <w:qFormat/>
    <w:pPr>
      <w:spacing w:before="60"/>
      <w:ind w:left="23"/>
    </w:pPr>
    <w:rPr>
      <w:rFonts w:ascii="Arial" w:hAnsi="Arial" w:eastAsia="Arial" w:cs="Arial"/>
      <w:b/>
      <w:bCs/>
      <w:sz w:val="46"/>
      <w:szCs w:val="46"/>
      <w:lang w:val="en-US" w:eastAsia="en-US" w:bidi="ar-SA"/>
    </w:rPr>
  </w:style>
  <w:style w:styleId="ListParagraph" w:type="paragraph">
    <w:name w:val="List Paragraph"/>
    <w:basedOn w:val="Normal"/>
    <w:uiPriority w:val="1"/>
    <w:qFormat/>
    <w:pPr>
      <w:ind w:left="743" w:hanging="360"/>
    </w:pPr>
    <w:rPr>
      <w:rFonts w:ascii="Arial" w:hAnsi="Arial" w:eastAsia="Arial" w:cs="Arial"/>
      <w:lang w:val="en-US" w:eastAsia="en-US" w:bidi="ar-SA"/>
    </w:rPr>
  </w:style>
  <w:style w:styleId="TableParagraph" w:type="paragraph">
    <w:name w:val="Table Paragraph"/>
    <w:basedOn w:val="Normal"/>
    <w:uiPriority w:val="1"/>
    <w:qFormat/>
    <w:pPr>
      <w:spacing w:before="115"/>
      <w:ind w:left="169"/>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Serverless Registration Form Research Paper</dc:title>
  <dcterms:created xsi:type="dcterms:W3CDTF">2025-11-10T14:18:34Z</dcterms:created>
  <dcterms:modified xsi:type="dcterms:W3CDTF">2025-11-10T14:18:34Z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LastSaved">
    <vt:filetime>2025-11-10T00:00:00Z</vt:filetime>
  </property>
  <property fmtid="{D5CDD505-2E9C-101B-9397-08002B2CF9AE}" pid="4" name="Producer">
    <vt:lpwstr>3-Heights(TM) PDF Security Shell 4.8.25.2 (http://www.pdf-tools.com)</vt:lpwstr>
  </property>
</Properties>
</file>