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8E5F" w14:textId="6FAB0B68" w:rsidR="0003568E" w:rsidRPr="0003568E" w:rsidRDefault="0003568E" w:rsidP="00D3572E">
      <w:pPr>
        <w:ind w:firstLine="720"/>
        <w:jc w:val="center"/>
        <w:rPr>
          <w:b/>
          <w:bCs/>
          <w:sz w:val="32"/>
          <w:szCs w:val="32"/>
        </w:rPr>
      </w:pPr>
      <w:r w:rsidRPr="0003568E">
        <w:rPr>
          <w:b/>
          <w:bCs/>
          <w:sz w:val="32"/>
          <w:szCs w:val="32"/>
        </w:rPr>
        <w:t>LAPORAN PEMBUATAN PROYEK</w:t>
      </w:r>
    </w:p>
    <w:p w14:paraId="77438456" w14:textId="4E7C1F63" w:rsidR="0003568E" w:rsidRDefault="0003568E" w:rsidP="00D3572E">
      <w:pPr>
        <w:jc w:val="center"/>
        <w:rPr>
          <w:b/>
          <w:bCs/>
          <w:sz w:val="32"/>
          <w:szCs w:val="32"/>
        </w:rPr>
      </w:pPr>
      <w:r w:rsidRPr="0003568E">
        <w:rPr>
          <w:b/>
          <w:bCs/>
          <w:sz w:val="32"/>
          <w:szCs w:val="32"/>
        </w:rPr>
        <w:t>DASHBOARD OPERASIONAL HARIAN RS CINTA KASIH TZU CHI</w:t>
      </w:r>
    </w:p>
    <w:p w14:paraId="4EDCC5D9" w14:textId="77777777" w:rsidR="0003568E" w:rsidRDefault="0003568E" w:rsidP="00D3572E">
      <w:pPr>
        <w:jc w:val="center"/>
        <w:rPr>
          <w:b/>
          <w:bCs/>
          <w:sz w:val="32"/>
          <w:szCs w:val="32"/>
        </w:rPr>
      </w:pPr>
    </w:p>
    <w:p w14:paraId="5F527DEA" w14:textId="4E25FAF2" w:rsidR="0003568E" w:rsidRDefault="004C2556" w:rsidP="0003568E">
      <w:pPr>
        <w:jc w:val="center"/>
        <w:rPr>
          <w:b/>
          <w:bCs/>
          <w:sz w:val="32"/>
          <w:szCs w:val="32"/>
        </w:rPr>
      </w:pPr>
      <w:r>
        <w:rPr>
          <w:noProof/>
        </w:rPr>
        <w:t>er</w:t>
      </w:r>
      <w:r w:rsidR="0003568E">
        <w:rPr>
          <w:noProof/>
        </w:rPr>
        <w:drawing>
          <wp:inline distT="0" distB="0" distL="0" distR="0" wp14:anchorId="4B5B2BCC" wp14:editId="0CC863B9">
            <wp:extent cx="5355607" cy="2948772"/>
            <wp:effectExtent l="0" t="0" r="0" b="4445"/>
            <wp:docPr id="1529678677" name="Gambar 1" descr="Logo Tzu Chi - Tzu Chi Medan -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zu Chi - Tzu Chi Medan - Indone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5103" cy="2976024"/>
                    </a:xfrm>
                    <a:prstGeom prst="rect">
                      <a:avLst/>
                    </a:prstGeom>
                    <a:noFill/>
                    <a:ln>
                      <a:noFill/>
                    </a:ln>
                  </pic:spPr>
                </pic:pic>
              </a:graphicData>
            </a:graphic>
          </wp:inline>
        </w:drawing>
      </w:r>
    </w:p>
    <w:p w14:paraId="7438CF6D" w14:textId="5725C70F" w:rsidR="0003568E" w:rsidRPr="0003568E" w:rsidRDefault="0003568E" w:rsidP="0003568E">
      <w:pPr>
        <w:jc w:val="center"/>
        <w:rPr>
          <w:b/>
          <w:bCs/>
          <w:sz w:val="32"/>
          <w:szCs w:val="32"/>
        </w:rPr>
      </w:pPr>
      <w:r w:rsidRPr="0003568E">
        <w:rPr>
          <w:b/>
          <w:bCs/>
        </w:rPr>
        <w:t>Disusun oleh:</w:t>
      </w:r>
    </w:p>
    <w:p w14:paraId="427A6FED" w14:textId="216DD3E6" w:rsidR="0003568E" w:rsidRPr="0003568E" w:rsidRDefault="0003568E" w:rsidP="0003568E">
      <w:pPr>
        <w:ind w:left="720"/>
        <w:jc w:val="center"/>
      </w:pPr>
      <w:r w:rsidRPr="0003568E">
        <w:rPr>
          <w:b/>
          <w:bCs/>
        </w:rPr>
        <w:t>Nama:</w:t>
      </w:r>
      <w:r w:rsidRPr="0003568E">
        <w:t xml:space="preserve"> </w:t>
      </w:r>
      <w:r>
        <w:t>Devin Manggalaputta</w:t>
      </w:r>
    </w:p>
    <w:p w14:paraId="6E249D27" w14:textId="53EE3B3D" w:rsidR="0003568E" w:rsidRPr="0003568E" w:rsidRDefault="0003568E" w:rsidP="0003568E">
      <w:pPr>
        <w:ind w:left="3600"/>
      </w:pPr>
      <w:r w:rsidRPr="0003568E">
        <w:rPr>
          <w:b/>
          <w:bCs/>
        </w:rPr>
        <w:t>Kelas:</w:t>
      </w:r>
      <w:r w:rsidRPr="0003568E">
        <w:t xml:space="preserve"> XI PPLG 2</w:t>
      </w:r>
    </w:p>
    <w:p w14:paraId="0DADDB01" w14:textId="61D1470D" w:rsidR="0003568E" w:rsidRPr="0003568E" w:rsidRDefault="0003568E" w:rsidP="0003568E">
      <w:pPr>
        <w:ind w:left="2880" w:firstLine="720"/>
      </w:pPr>
      <w:r w:rsidRPr="0003568E">
        <w:rPr>
          <w:b/>
          <w:bCs/>
        </w:rPr>
        <w:t>Status:</w:t>
      </w:r>
      <w:r w:rsidRPr="0003568E">
        <w:t xml:space="preserve"> Siswa </w:t>
      </w:r>
      <w:r w:rsidR="00981C36">
        <w:t>Magang</w:t>
      </w:r>
    </w:p>
    <w:p w14:paraId="4902F079" w14:textId="77777777" w:rsidR="0003568E" w:rsidRDefault="0003568E" w:rsidP="0003568E">
      <w:pPr>
        <w:ind w:left="360" w:firstLine="360"/>
        <w:jc w:val="center"/>
        <w:rPr>
          <w:sz w:val="28"/>
          <w:szCs w:val="28"/>
        </w:rPr>
      </w:pPr>
    </w:p>
    <w:p w14:paraId="1CFF04DA" w14:textId="77777777" w:rsidR="0003568E" w:rsidRDefault="0003568E" w:rsidP="0003568E">
      <w:pPr>
        <w:ind w:left="360" w:firstLine="360"/>
        <w:jc w:val="center"/>
        <w:rPr>
          <w:sz w:val="28"/>
          <w:szCs w:val="28"/>
        </w:rPr>
      </w:pPr>
    </w:p>
    <w:p w14:paraId="40D47357" w14:textId="77777777" w:rsidR="0003568E" w:rsidRDefault="0003568E" w:rsidP="0003568E">
      <w:pPr>
        <w:ind w:left="360" w:firstLine="360"/>
        <w:jc w:val="center"/>
        <w:rPr>
          <w:sz w:val="28"/>
          <w:szCs w:val="28"/>
        </w:rPr>
      </w:pPr>
    </w:p>
    <w:p w14:paraId="5882225C" w14:textId="77777777" w:rsidR="0003568E" w:rsidRDefault="0003568E" w:rsidP="0003568E">
      <w:pPr>
        <w:ind w:left="360" w:firstLine="360"/>
        <w:jc w:val="center"/>
        <w:rPr>
          <w:sz w:val="28"/>
          <w:szCs w:val="28"/>
        </w:rPr>
      </w:pPr>
    </w:p>
    <w:p w14:paraId="61B77653" w14:textId="136D0CB3" w:rsidR="0003568E" w:rsidRPr="0003568E" w:rsidRDefault="0003568E" w:rsidP="00D3572E">
      <w:pPr>
        <w:ind w:left="360" w:firstLine="360"/>
        <w:jc w:val="center"/>
        <w:rPr>
          <w:sz w:val="28"/>
          <w:szCs w:val="28"/>
        </w:rPr>
      </w:pPr>
      <w:r w:rsidRPr="0003568E">
        <w:rPr>
          <w:sz w:val="28"/>
          <w:szCs w:val="28"/>
        </w:rPr>
        <w:t>Rumah Sakit Cinta Kasih Tzu Chi</w:t>
      </w:r>
    </w:p>
    <w:p w14:paraId="56433A7F" w14:textId="2D5D5F1F" w:rsidR="0003568E" w:rsidRPr="0003568E" w:rsidRDefault="0003568E" w:rsidP="00D3572E">
      <w:pPr>
        <w:ind w:left="720"/>
        <w:jc w:val="center"/>
      </w:pPr>
      <w:r w:rsidRPr="0003568E">
        <w:t>Jl. Rumah Susun Cengkareng Indah, Cengkareng Timur, Cengkareng, Jakarta Barat, DKI Jakarta 11730</w:t>
      </w:r>
    </w:p>
    <w:p w14:paraId="2B197BF2" w14:textId="77777777" w:rsidR="00D3572E" w:rsidRDefault="0003568E" w:rsidP="00D3572E">
      <w:pPr>
        <w:ind w:left="720"/>
        <w:jc w:val="center"/>
      </w:pPr>
      <w:r w:rsidRPr="0003568E">
        <w:t>2026</w:t>
      </w:r>
    </w:p>
    <w:p w14:paraId="2083D806" w14:textId="7E2FF901" w:rsidR="00D3572E" w:rsidRPr="0003568E" w:rsidRDefault="00D3572E" w:rsidP="00D95E25">
      <w:pPr>
        <w:jc w:val="center"/>
        <w:rPr>
          <w:b/>
          <w:bCs/>
          <w:sz w:val="28"/>
          <w:szCs w:val="28"/>
        </w:rPr>
      </w:pPr>
      <w:r w:rsidRPr="0003568E">
        <w:rPr>
          <w:b/>
          <w:bCs/>
          <w:sz w:val="28"/>
          <w:szCs w:val="28"/>
        </w:rPr>
        <w:lastRenderedPageBreak/>
        <w:t>BAB I</w:t>
      </w:r>
    </w:p>
    <w:p w14:paraId="7D032F06" w14:textId="77777777" w:rsidR="00D3572E" w:rsidRDefault="00D3572E" w:rsidP="00D95E25">
      <w:pPr>
        <w:jc w:val="center"/>
        <w:rPr>
          <w:b/>
          <w:bCs/>
          <w:sz w:val="28"/>
          <w:szCs w:val="28"/>
        </w:rPr>
      </w:pPr>
      <w:r>
        <w:rPr>
          <w:b/>
          <w:bCs/>
          <w:sz w:val="28"/>
          <w:szCs w:val="28"/>
        </w:rPr>
        <w:t>LANDASAN TEORI</w:t>
      </w:r>
    </w:p>
    <w:p w14:paraId="063E9098" w14:textId="0EFDB0C9" w:rsidR="0003568E" w:rsidRPr="0003568E" w:rsidRDefault="0003568E" w:rsidP="00D3572E">
      <w:pPr>
        <w:jc w:val="center"/>
        <w:rPr>
          <w:b/>
          <w:bCs/>
          <w:sz w:val="28"/>
          <w:szCs w:val="28"/>
        </w:rPr>
      </w:pPr>
    </w:p>
    <w:p w14:paraId="09B6D5A6" w14:textId="7F9A0719" w:rsidR="0003568E" w:rsidRPr="0003568E" w:rsidRDefault="0003568E" w:rsidP="00D95E25">
      <w:r w:rsidRPr="0003568E">
        <w:rPr>
          <w:b/>
          <w:bCs/>
        </w:rPr>
        <w:t>1.1</w:t>
      </w:r>
      <w:r w:rsidR="000A3D00">
        <w:rPr>
          <w:b/>
          <w:bCs/>
        </w:rPr>
        <w:t xml:space="preserve"> </w:t>
      </w:r>
      <w:r w:rsidRPr="0003568E">
        <w:rPr>
          <w:b/>
          <w:bCs/>
        </w:rPr>
        <w:t>Latar Belakang</w:t>
      </w:r>
    </w:p>
    <w:p w14:paraId="5E203C9F" w14:textId="0FFE65BA" w:rsidR="00D3314E" w:rsidRPr="00D3314E" w:rsidRDefault="00D3314E" w:rsidP="00D95E25">
      <w:r w:rsidRPr="00D3314E">
        <w:t xml:space="preserve">Merekap data operasional rumah sakit secara manual itu lambat dan rawan salah input. Awalnya, web </w:t>
      </w:r>
      <w:r w:rsidRPr="00D3314E">
        <w:rPr>
          <w:i/>
          <w:iCs/>
        </w:rPr>
        <w:t>Command Center</w:t>
      </w:r>
      <w:r w:rsidRPr="00D3314E">
        <w:t xml:space="preserve"> RS Cinta Kasih Tzu Chi dibangun cuma buat pantau data harian secara </w:t>
      </w:r>
      <w:r w:rsidRPr="00D3314E">
        <w:rPr>
          <w:i/>
          <w:iCs/>
        </w:rPr>
        <w:t>real-time</w:t>
      </w:r>
      <w:r w:rsidRPr="00D3314E">
        <w:t>. Tapi karena pihak manajemen juga butuh lihat rekap data historis yang gampang difilter per bulan buat bahan evaluasi, proyek ini akhirnya dikembangin lagi. Modul Report Dashboard Bulanan ditambahin biar manajemen bisa ngecek perbandingan data dan tren dari bulan ke bulan.</w:t>
      </w:r>
      <w:r w:rsidR="00D95E25">
        <w:tab/>
      </w:r>
    </w:p>
    <w:p w14:paraId="1235110C" w14:textId="7BDF5157" w:rsidR="0003568E" w:rsidRPr="000A3D00" w:rsidRDefault="000A3D00" w:rsidP="000A3D00">
      <w:pPr>
        <w:pStyle w:val="DaftarParagraf"/>
        <w:numPr>
          <w:ilvl w:val="1"/>
          <w:numId w:val="10"/>
        </w:numPr>
        <w:rPr>
          <w:b/>
          <w:bCs/>
        </w:rPr>
      </w:pPr>
      <w:r>
        <w:rPr>
          <w:b/>
          <w:bCs/>
        </w:rPr>
        <w:t xml:space="preserve"> </w:t>
      </w:r>
      <w:r w:rsidR="0003568E" w:rsidRPr="000A3D00">
        <w:rPr>
          <w:b/>
          <w:bCs/>
        </w:rPr>
        <w:t>Rumusan Masalah</w:t>
      </w:r>
    </w:p>
    <w:p w14:paraId="5A233BB7" w14:textId="77777777" w:rsidR="000A3D00" w:rsidRPr="00D3314E" w:rsidRDefault="000A3D00" w:rsidP="000A3D00">
      <w:pPr>
        <w:pStyle w:val="DaftarParagraf"/>
        <w:numPr>
          <w:ilvl w:val="0"/>
          <w:numId w:val="9"/>
        </w:numPr>
      </w:pPr>
      <w:r w:rsidRPr="00D3314E">
        <w:t xml:space="preserve">Gimana caranya bikin </w:t>
      </w:r>
      <w:r w:rsidRPr="000A3D00">
        <w:rPr>
          <w:i/>
          <w:iCs/>
        </w:rPr>
        <w:t>Display Dashboard</w:t>
      </w:r>
      <w:r w:rsidRPr="00D3314E">
        <w:t xml:space="preserve"> harian yang otomatis </w:t>
      </w:r>
      <w:r w:rsidRPr="000A3D00">
        <w:rPr>
          <w:i/>
          <w:iCs/>
        </w:rPr>
        <w:t>update</w:t>
      </w:r>
      <w:r w:rsidRPr="00D3314E">
        <w:t xml:space="preserve"> (</w:t>
      </w:r>
      <w:r w:rsidRPr="000A3D00">
        <w:rPr>
          <w:i/>
          <w:iCs/>
        </w:rPr>
        <w:t>Live Auto-Sync</w:t>
      </w:r>
      <w:r w:rsidRPr="00D3314E">
        <w:t>) pakai REST API MySQL?</w:t>
      </w:r>
    </w:p>
    <w:p w14:paraId="411A53AB" w14:textId="77777777" w:rsidR="000A3D00" w:rsidRPr="00D3314E" w:rsidRDefault="000A3D00" w:rsidP="000A3D00">
      <w:pPr>
        <w:pStyle w:val="DaftarParagraf"/>
        <w:numPr>
          <w:ilvl w:val="0"/>
          <w:numId w:val="9"/>
        </w:numPr>
      </w:pPr>
      <w:r w:rsidRPr="00D3314E">
        <w:t xml:space="preserve">Gimana cara bangun modul </w:t>
      </w:r>
      <w:r w:rsidRPr="000A3D00">
        <w:rPr>
          <w:i/>
          <w:iCs/>
        </w:rPr>
        <w:t>report</w:t>
      </w:r>
      <w:r w:rsidRPr="00D3314E">
        <w:t xml:space="preserve"> bulanan yang datanya bisa difilter sesuai bulan dan tahun pilihan?</w:t>
      </w:r>
    </w:p>
    <w:p w14:paraId="65922D9F" w14:textId="756D443A" w:rsidR="000A3D00" w:rsidRDefault="000A3D00" w:rsidP="000A3D00">
      <w:pPr>
        <w:pStyle w:val="DaftarParagraf"/>
        <w:numPr>
          <w:ilvl w:val="0"/>
          <w:numId w:val="9"/>
        </w:numPr>
      </w:pPr>
      <w:r w:rsidRPr="00D3314E">
        <w:t xml:space="preserve">Gimana cara ngatur hitungan target bulanan biar nggak </w:t>
      </w:r>
      <w:r w:rsidRPr="000A3D00">
        <w:rPr>
          <w:i/>
          <w:iCs/>
        </w:rPr>
        <w:t>double</w:t>
      </w:r>
      <w:r w:rsidRPr="00D3314E">
        <w:t xml:space="preserve"> atau dijumlahin berulang dari </w:t>
      </w:r>
      <w:r w:rsidRPr="000A3D00">
        <w:rPr>
          <w:i/>
          <w:iCs/>
        </w:rPr>
        <w:t>input</w:t>
      </w:r>
      <w:r w:rsidRPr="00D3314E">
        <w:t xml:space="preserve"> data harian?</w:t>
      </w:r>
    </w:p>
    <w:p w14:paraId="3FE9AF40" w14:textId="77777777" w:rsidR="0003568E" w:rsidRPr="0003568E" w:rsidRDefault="0003568E" w:rsidP="0003568E">
      <w:r w:rsidRPr="0003568E">
        <w:rPr>
          <w:b/>
          <w:bCs/>
        </w:rPr>
        <w:t>1.3 Tujuan Proyek</w:t>
      </w:r>
    </w:p>
    <w:p w14:paraId="7E7AA2F6" w14:textId="453D4E76" w:rsidR="0003568E" w:rsidRPr="00D3314E" w:rsidRDefault="00D3314E" w:rsidP="0003568E">
      <w:r w:rsidRPr="00D3314E">
        <w:t>Bikin pusat kendali visual (</w:t>
      </w:r>
      <w:r w:rsidRPr="00D3314E">
        <w:rPr>
          <w:i/>
          <w:iCs/>
        </w:rPr>
        <w:t>Command Center</w:t>
      </w:r>
      <w:r w:rsidRPr="00D3314E">
        <w:t xml:space="preserve">) operasional harian plus modul </w:t>
      </w:r>
      <w:r w:rsidRPr="00D3314E">
        <w:rPr>
          <w:i/>
          <w:iCs/>
        </w:rPr>
        <w:t>report</w:t>
      </w:r>
      <w:r w:rsidRPr="00D3314E">
        <w:t xml:space="preserve"> bulanan yang interaktif dan responsif, supaya pihak manajemen rumah sakit bisa lebih cepat mantau Kinerja Utama (KPI) harian sekaligus </w:t>
      </w:r>
      <w:r w:rsidR="000A3D00">
        <w:t>me</w:t>
      </w:r>
      <w:r w:rsidRPr="00D3314E">
        <w:t>nganalisa tren bulanan</w:t>
      </w:r>
      <w:r w:rsidR="004F3DD4">
        <w:t>.</w:t>
      </w:r>
    </w:p>
    <w:p w14:paraId="1819976A" w14:textId="44639E6D" w:rsidR="0003568E" w:rsidRDefault="0003568E" w:rsidP="0003568E">
      <w:pPr>
        <w:rPr>
          <w:b/>
          <w:bCs/>
        </w:rPr>
      </w:pPr>
    </w:p>
    <w:p w14:paraId="2C87623F" w14:textId="77777777" w:rsidR="0003568E" w:rsidRDefault="0003568E" w:rsidP="0003568E">
      <w:pPr>
        <w:rPr>
          <w:b/>
          <w:bCs/>
        </w:rPr>
      </w:pPr>
    </w:p>
    <w:p w14:paraId="461D8530" w14:textId="77777777" w:rsidR="0003568E" w:rsidRDefault="0003568E" w:rsidP="0003568E">
      <w:pPr>
        <w:rPr>
          <w:b/>
          <w:bCs/>
        </w:rPr>
      </w:pPr>
    </w:p>
    <w:p w14:paraId="7B9FA125" w14:textId="77777777" w:rsidR="0003568E" w:rsidRDefault="0003568E" w:rsidP="0003568E">
      <w:pPr>
        <w:rPr>
          <w:b/>
          <w:bCs/>
        </w:rPr>
      </w:pPr>
    </w:p>
    <w:p w14:paraId="3C7C9F41" w14:textId="77777777" w:rsidR="0003568E" w:rsidRDefault="0003568E" w:rsidP="0003568E">
      <w:pPr>
        <w:rPr>
          <w:b/>
          <w:bCs/>
        </w:rPr>
      </w:pPr>
    </w:p>
    <w:p w14:paraId="6E1B38C0" w14:textId="77777777" w:rsidR="0003568E" w:rsidRDefault="0003568E" w:rsidP="0003568E">
      <w:pPr>
        <w:rPr>
          <w:b/>
          <w:bCs/>
        </w:rPr>
      </w:pPr>
    </w:p>
    <w:p w14:paraId="7B5F447E" w14:textId="77777777" w:rsidR="0003568E" w:rsidRDefault="0003568E" w:rsidP="0003568E">
      <w:pPr>
        <w:rPr>
          <w:b/>
          <w:bCs/>
        </w:rPr>
      </w:pPr>
    </w:p>
    <w:p w14:paraId="57C794C6" w14:textId="77777777" w:rsidR="00D3314E" w:rsidRDefault="00D3314E" w:rsidP="00D3314E">
      <w:pPr>
        <w:rPr>
          <w:b/>
          <w:bCs/>
          <w:sz w:val="28"/>
          <w:szCs w:val="28"/>
        </w:rPr>
      </w:pPr>
    </w:p>
    <w:p w14:paraId="750316C2" w14:textId="0D12A879" w:rsidR="0003568E" w:rsidRPr="0003568E" w:rsidRDefault="0003568E" w:rsidP="00D3572E">
      <w:pPr>
        <w:jc w:val="center"/>
        <w:rPr>
          <w:b/>
          <w:bCs/>
          <w:sz w:val="28"/>
          <w:szCs w:val="28"/>
        </w:rPr>
      </w:pPr>
      <w:r w:rsidRPr="0003568E">
        <w:rPr>
          <w:b/>
          <w:bCs/>
          <w:sz w:val="28"/>
          <w:szCs w:val="28"/>
        </w:rPr>
        <w:lastRenderedPageBreak/>
        <w:t>BAB II</w:t>
      </w:r>
    </w:p>
    <w:p w14:paraId="0A23F521" w14:textId="6BBC41C6" w:rsidR="0003568E" w:rsidRDefault="008F2186" w:rsidP="00D3572E">
      <w:pPr>
        <w:jc w:val="center"/>
        <w:rPr>
          <w:b/>
          <w:bCs/>
          <w:sz w:val="28"/>
          <w:szCs w:val="28"/>
        </w:rPr>
      </w:pPr>
      <w:r>
        <w:rPr>
          <w:b/>
          <w:bCs/>
          <w:sz w:val="28"/>
          <w:szCs w:val="28"/>
        </w:rPr>
        <w:t>LANDASAN TEORI</w:t>
      </w:r>
    </w:p>
    <w:p w14:paraId="44F4650C" w14:textId="77777777" w:rsidR="0003568E" w:rsidRPr="0003568E" w:rsidRDefault="0003568E" w:rsidP="0003568E">
      <w:pPr>
        <w:jc w:val="center"/>
        <w:rPr>
          <w:b/>
          <w:bCs/>
          <w:sz w:val="28"/>
          <w:szCs w:val="28"/>
        </w:rPr>
      </w:pPr>
    </w:p>
    <w:p w14:paraId="207FAC8A" w14:textId="2B5FADC4" w:rsidR="0003568E" w:rsidRPr="0003568E" w:rsidRDefault="0003568E" w:rsidP="0003568E">
      <w:r w:rsidRPr="0003568E">
        <w:rPr>
          <w:b/>
          <w:bCs/>
        </w:rPr>
        <w:t xml:space="preserve">2.1 Konsep Dashboard Operasional (Command </w:t>
      </w:r>
      <w:r w:rsidR="000352D4">
        <w:rPr>
          <w:b/>
          <w:bCs/>
        </w:rPr>
        <w:t>Center</w:t>
      </w:r>
      <w:r w:rsidRPr="0003568E">
        <w:rPr>
          <w:b/>
          <w:bCs/>
        </w:rPr>
        <w:t>)</w:t>
      </w:r>
    </w:p>
    <w:p w14:paraId="282B5EA3" w14:textId="77777777" w:rsidR="00D3314E" w:rsidRPr="00D3314E" w:rsidRDefault="00D3314E" w:rsidP="00D3314E">
      <w:r w:rsidRPr="00D3314E">
        <w:rPr>
          <w:i/>
          <w:iCs/>
        </w:rPr>
        <w:t>Dashboard</w:t>
      </w:r>
      <w:r w:rsidRPr="00D3314E">
        <w:t xml:space="preserve"> operasional fungsinya buat ngeringkas data rumah sakit yang rumit (kayak jumlah pasien IGD, keterisian kasur/BOR, dan pemasukan) jadi bentuk grafik visual yang enak dilihat dan gampang dipahami.</w:t>
      </w:r>
    </w:p>
    <w:p w14:paraId="0576B8C7" w14:textId="5E70CB12" w:rsidR="0003568E" w:rsidRDefault="0003568E" w:rsidP="0003568E">
      <w:pPr>
        <w:rPr>
          <w:b/>
          <w:bCs/>
        </w:rPr>
      </w:pPr>
      <w:r w:rsidRPr="0003568E">
        <w:rPr>
          <w:b/>
          <w:bCs/>
        </w:rPr>
        <w:t>2.2 Integrasi REST API dan Basis Data MySQL</w:t>
      </w:r>
    </w:p>
    <w:p w14:paraId="0B26687B" w14:textId="6179BD5A" w:rsidR="00DA7770" w:rsidRPr="0003568E" w:rsidRDefault="00DA7770" w:rsidP="0003568E">
      <w:r w:rsidRPr="00DA7770">
        <w:t>Sistem ini pakai REST API buat nyambungin tampilan depan (</w:t>
      </w:r>
      <w:r w:rsidRPr="00DA7770">
        <w:rPr>
          <w:i/>
          <w:iCs/>
        </w:rPr>
        <w:t>front-end</w:t>
      </w:r>
      <w:r w:rsidRPr="00DA7770">
        <w:t xml:space="preserve">) sama </w:t>
      </w:r>
      <w:r w:rsidRPr="00DA7770">
        <w:rPr>
          <w:i/>
          <w:iCs/>
        </w:rPr>
        <w:t>database</w:t>
      </w:r>
      <w:r w:rsidRPr="00DA7770">
        <w:t xml:space="preserve"> MySQL. Ada </w:t>
      </w:r>
      <w:r w:rsidRPr="00DA7770">
        <w:rPr>
          <w:i/>
          <w:iCs/>
        </w:rPr>
        <w:t>endpoint</w:t>
      </w:r>
      <w:r w:rsidRPr="00DA7770">
        <w:t xml:space="preserve"> buat data harian (/api/dashboard) dan </w:t>
      </w:r>
      <w:r w:rsidRPr="00DA7770">
        <w:rPr>
          <w:i/>
          <w:iCs/>
        </w:rPr>
        <w:t>endpoint</w:t>
      </w:r>
      <w:r w:rsidRPr="00DA7770">
        <w:t xml:space="preserve"> buat data laporan bulanan (/api/report), jadi narik datanya aman, terpusat, dan cepat.</w:t>
      </w:r>
    </w:p>
    <w:p w14:paraId="01AB3D45" w14:textId="77777777" w:rsidR="0003568E" w:rsidRPr="0003568E" w:rsidRDefault="0003568E" w:rsidP="0003568E">
      <w:r w:rsidRPr="0003568E">
        <w:rPr>
          <w:b/>
          <w:bCs/>
        </w:rPr>
        <w:t>2.3 Library dan Teknologi Utama</w:t>
      </w:r>
    </w:p>
    <w:tbl>
      <w:tblPr>
        <w:tblW w:w="9485" w:type="dxa"/>
        <w:tblCellSpacing w:w="15" w:type="dxa"/>
        <w:tblCellMar>
          <w:top w:w="15" w:type="dxa"/>
          <w:left w:w="15" w:type="dxa"/>
          <w:bottom w:w="15" w:type="dxa"/>
          <w:right w:w="15" w:type="dxa"/>
        </w:tblCellMar>
        <w:tblLook w:val="04A0" w:firstRow="1" w:lastRow="0" w:firstColumn="1" w:lastColumn="0" w:noHBand="0" w:noVBand="1"/>
      </w:tblPr>
      <w:tblGrid>
        <w:gridCol w:w="2586"/>
        <w:gridCol w:w="1714"/>
        <w:gridCol w:w="5185"/>
      </w:tblGrid>
      <w:tr w:rsidR="0003568E" w:rsidRPr="0003568E" w14:paraId="4996EB87" w14:textId="77777777" w:rsidTr="006F17CA">
        <w:trPr>
          <w:trHeight w:val="86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A2109" w14:textId="77777777" w:rsidR="0003568E" w:rsidRPr="0003568E" w:rsidRDefault="0003568E" w:rsidP="0003568E">
            <w:r w:rsidRPr="0003568E">
              <w:rPr>
                <w:b/>
                <w:bCs/>
              </w:rPr>
              <w:t xml:space="preserve">Teknologi / </w:t>
            </w:r>
            <w:proofErr w:type="spellStart"/>
            <w:r w:rsidRPr="0003568E">
              <w:rPr>
                <w:b/>
                <w:bCs/>
              </w:rPr>
              <w:t>Library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22D1E" w14:textId="77777777" w:rsidR="0003568E" w:rsidRPr="0003568E" w:rsidRDefault="0003568E" w:rsidP="0003568E">
            <w:r w:rsidRPr="0003568E">
              <w:rPr>
                <w:b/>
                <w:bCs/>
              </w:rPr>
              <w:t>Fungsi Utama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99005" w14:textId="77777777" w:rsidR="0003568E" w:rsidRPr="0003568E" w:rsidRDefault="0003568E" w:rsidP="0003568E">
            <w:r w:rsidRPr="0003568E">
              <w:rPr>
                <w:b/>
                <w:bCs/>
              </w:rPr>
              <w:t>Deskripsi Penerapan</w:t>
            </w:r>
          </w:p>
        </w:tc>
      </w:tr>
      <w:tr w:rsidR="0003568E" w:rsidRPr="0003568E" w14:paraId="5B40B114" w14:textId="77777777" w:rsidTr="006F17CA">
        <w:trPr>
          <w:trHeight w:val="122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8078" w14:textId="77777777" w:rsidR="0003568E" w:rsidRPr="0003568E" w:rsidRDefault="0003568E" w:rsidP="0003568E">
            <w:r w:rsidRPr="0003568E">
              <w:rPr>
                <w:b/>
                <w:bCs/>
              </w:rPr>
              <w:t>HTML5 &amp;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B610B" w14:textId="77777777" w:rsidR="0003568E" w:rsidRPr="0003568E" w:rsidRDefault="0003568E" w:rsidP="0003568E">
            <w:r w:rsidRPr="0003568E">
              <w:t>Layout &amp; Styling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6E0F3" w14:textId="73A4BB3F" w:rsidR="0003568E" w:rsidRPr="0003568E" w:rsidRDefault="0003568E" w:rsidP="0003568E">
            <w:r w:rsidRPr="0003568E">
              <w:t xml:space="preserve">Membangun antarmuka responsif dengan skema warna </w:t>
            </w:r>
            <w:r w:rsidRPr="0003568E">
              <w:rPr>
                <w:i/>
                <w:iCs/>
              </w:rPr>
              <w:t xml:space="preserve"> </w:t>
            </w:r>
            <w:r w:rsidR="00ED0F92">
              <w:rPr>
                <w:i/>
                <w:iCs/>
              </w:rPr>
              <w:t>Light</w:t>
            </w:r>
            <w:r w:rsidRPr="0003568E">
              <w:rPr>
                <w:i/>
                <w:iCs/>
              </w:rPr>
              <w:t xml:space="preserve"> Mode</w:t>
            </w:r>
            <w:r w:rsidRPr="0003568E">
              <w:t xml:space="preserve"> untuk kenyamanan pemantauan 24/7.</w:t>
            </w:r>
          </w:p>
        </w:tc>
      </w:tr>
      <w:tr w:rsidR="0003568E" w:rsidRPr="0003568E" w14:paraId="7F93E806" w14:textId="77777777" w:rsidTr="006F17CA">
        <w:trPr>
          <w:trHeight w:val="86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62E32" w14:textId="77777777" w:rsidR="0003568E" w:rsidRPr="0003568E" w:rsidRDefault="0003568E" w:rsidP="0003568E">
            <w:r w:rsidRPr="0003568E">
              <w:rPr>
                <w:b/>
                <w:bCs/>
              </w:rPr>
              <w:t>Chart.js v4 &amp; DataLabels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71D83" w14:textId="77777777" w:rsidR="0003568E" w:rsidRPr="0003568E" w:rsidRDefault="0003568E" w:rsidP="0003568E">
            <w:r w:rsidRPr="0003568E">
              <w:t>Visualisasi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41345" w14:textId="77777777" w:rsidR="0003568E" w:rsidRPr="0003568E" w:rsidRDefault="0003568E" w:rsidP="0003568E">
            <w:r w:rsidRPr="0003568E">
              <w:t>Merender grafik interaktif (</w:t>
            </w:r>
            <w:r w:rsidRPr="0003568E">
              <w:rPr>
                <w:i/>
                <w:iCs/>
              </w:rPr>
              <w:t>Bar Chart</w:t>
            </w:r>
            <w:r w:rsidRPr="0003568E">
              <w:t xml:space="preserve">, </w:t>
            </w:r>
            <w:r w:rsidRPr="0003568E">
              <w:rPr>
                <w:i/>
                <w:iCs/>
              </w:rPr>
              <w:t>Line Area Chart</w:t>
            </w:r>
            <w:r w:rsidRPr="0003568E">
              <w:t xml:space="preserve">, dan </w:t>
            </w:r>
            <w:r w:rsidRPr="0003568E">
              <w:rPr>
                <w:i/>
                <w:iCs/>
              </w:rPr>
              <w:t>Doughnut Speedometer</w:t>
            </w:r>
            <w:r w:rsidRPr="0003568E">
              <w:t>).</w:t>
            </w:r>
          </w:p>
        </w:tc>
      </w:tr>
      <w:tr w:rsidR="0003568E" w:rsidRPr="0003568E" w14:paraId="71A7005B" w14:textId="77777777" w:rsidTr="006F17CA">
        <w:trPr>
          <w:trHeight w:val="86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92397" w14:textId="77777777" w:rsidR="0003568E" w:rsidRPr="0003568E" w:rsidRDefault="0003568E" w:rsidP="0003568E">
            <w:r w:rsidRPr="0003568E">
              <w:rPr>
                <w:b/>
                <w:bCs/>
              </w:rPr>
              <w:t>REST API (/api/dashboard)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749F8" w14:textId="318EC576" w:rsidR="0003568E" w:rsidRPr="0003568E" w:rsidRDefault="0003568E" w:rsidP="0003568E">
            <w:r w:rsidRPr="0003568E">
              <w:rPr>
                <w:i/>
                <w:iCs/>
              </w:rPr>
              <w:t>Data Laye</w:t>
            </w:r>
            <w:r w:rsidR="00D513BD">
              <w:rPr>
                <w:i/>
                <w:iCs/>
              </w:rPr>
              <w: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A16F" w14:textId="778C93A9" w:rsidR="0003568E" w:rsidRPr="0003568E" w:rsidRDefault="00DA7770" w:rsidP="0003568E">
            <w:r w:rsidRPr="00DA7770">
              <w:t>Nyimpan dan nyediain seluruh data operasional rumah sakit buat ditampilin di web.</w:t>
            </w:r>
          </w:p>
        </w:tc>
      </w:tr>
    </w:tbl>
    <w:p w14:paraId="6A73CD46" w14:textId="77777777" w:rsidR="00D3572E" w:rsidRDefault="00D3572E" w:rsidP="00D3572E">
      <w:pPr>
        <w:jc w:val="center"/>
        <w:rPr>
          <w:b/>
          <w:bCs/>
          <w:sz w:val="28"/>
          <w:szCs w:val="28"/>
        </w:rPr>
      </w:pPr>
    </w:p>
    <w:p w14:paraId="16A2AD5F" w14:textId="77777777" w:rsidR="00DA7770" w:rsidRDefault="00DA7770" w:rsidP="006E1A24">
      <w:pPr>
        <w:jc w:val="center"/>
        <w:rPr>
          <w:b/>
          <w:bCs/>
          <w:sz w:val="28"/>
          <w:szCs w:val="28"/>
        </w:rPr>
      </w:pPr>
    </w:p>
    <w:p w14:paraId="65168D05" w14:textId="77777777" w:rsidR="00DA7770" w:rsidRDefault="00DA7770" w:rsidP="006E1A24">
      <w:pPr>
        <w:jc w:val="center"/>
        <w:rPr>
          <w:b/>
          <w:bCs/>
          <w:sz w:val="28"/>
          <w:szCs w:val="28"/>
        </w:rPr>
      </w:pPr>
    </w:p>
    <w:p w14:paraId="4FF2A708" w14:textId="77777777" w:rsidR="00DA7770" w:rsidRDefault="00DA7770" w:rsidP="00DA7770">
      <w:pPr>
        <w:rPr>
          <w:b/>
          <w:bCs/>
          <w:sz w:val="28"/>
          <w:szCs w:val="28"/>
        </w:rPr>
      </w:pPr>
    </w:p>
    <w:p w14:paraId="3BF828F5" w14:textId="3A0E417A" w:rsidR="0003568E" w:rsidRPr="006E1A24" w:rsidRDefault="0003568E" w:rsidP="00DA7770">
      <w:pPr>
        <w:jc w:val="center"/>
        <w:rPr>
          <w:b/>
          <w:bCs/>
          <w:sz w:val="28"/>
          <w:szCs w:val="28"/>
        </w:rPr>
      </w:pPr>
      <w:r w:rsidRPr="006E1A24">
        <w:rPr>
          <w:b/>
          <w:bCs/>
          <w:sz w:val="28"/>
          <w:szCs w:val="28"/>
        </w:rPr>
        <w:lastRenderedPageBreak/>
        <w:t>BAB III</w:t>
      </w:r>
    </w:p>
    <w:p w14:paraId="2EC58584" w14:textId="7E8E8102" w:rsidR="0003568E" w:rsidRPr="006E1A24" w:rsidRDefault="0003568E" w:rsidP="00DA7770">
      <w:pPr>
        <w:jc w:val="center"/>
        <w:rPr>
          <w:b/>
          <w:bCs/>
          <w:sz w:val="28"/>
          <w:szCs w:val="28"/>
        </w:rPr>
      </w:pPr>
      <w:r w:rsidRPr="006E1A24">
        <w:rPr>
          <w:b/>
          <w:bCs/>
          <w:sz w:val="28"/>
          <w:szCs w:val="28"/>
        </w:rPr>
        <w:t>IMPLEMENTASI DAN PEMBAHASAN</w:t>
      </w:r>
    </w:p>
    <w:p w14:paraId="21223AB9" w14:textId="77777777" w:rsidR="0003568E" w:rsidRPr="0003568E" w:rsidRDefault="0003568E" w:rsidP="006E1A24">
      <w:pPr>
        <w:jc w:val="center"/>
        <w:rPr>
          <w:b/>
          <w:bCs/>
          <w:sz w:val="28"/>
          <w:szCs w:val="28"/>
        </w:rPr>
      </w:pPr>
    </w:p>
    <w:p w14:paraId="6A9FE680" w14:textId="77777777" w:rsidR="0003568E" w:rsidRPr="0003568E" w:rsidRDefault="0003568E" w:rsidP="0003568E">
      <w:r w:rsidRPr="0003568E">
        <w:rPr>
          <w:b/>
          <w:bCs/>
        </w:rPr>
        <w:t>3.1 Lingkungan Pengembangan</w:t>
      </w:r>
    </w:p>
    <w:p w14:paraId="135ABCA1" w14:textId="6830ACEB" w:rsidR="0003568E" w:rsidRPr="0003568E" w:rsidRDefault="0003568E" w:rsidP="0003568E">
      <w:pPr>
        <w:numPr>
          <w:ilvl w:val="0"/>
          <w:numId w:val="2"/>
        </w:numPr>
      </w:pPr>
      <w:r w:rsidRPr="0003568E">
        <w:rPr>
          <w:b/>
          <w:bCs/>
        </w:rPr>
        <w:t>Bahasa Pemrograman &amp; Markup:</w:t>
      </w:r>
      <w:r w:rsidRPr="0003568E">
        <w:t xml:space="preserve"> HTML, CSS,</w:t>
      </w:r>
      <w:r w:rsidR="00105B35">
        <w:t xml:space="preserve">  J</w:t>
      </w:r>
      <w:r w:rsidRPr="0003568E">
        <w:t>avaScript.</w:t>
      </w:r>
    </w:p>
    <w:p w14:paraId="1B033732" w14:textId="77777777" w:rsidR="0003568E" w:rsidRPr="0003568E" w:rsidRDefault="0003568E" w:rsidP="0003568E">
      <w:pPr>
        <w:numPr>
          <w:ilvl w:val="0"/>
          <w:numId w:val="2"/>
        </w:numPr>
      </w:pPr>
      <w:r w:rsidRPr="0003568E">
        <w:rPr>
          <w:b/>
          <w:bCs/>
        </w:rPr>
        <w:t>Editor Kode:</w:t>
      </w:r>
      <w:r w:rsidRPr="0003568E">
        <w:t xml:space="preserve"> Visual Studio Code (VS Code).</w:t>
      </w:r>
    </w:p>
    <w:p w14:paraId="6569304F" w14:textId="77777777" w:rsidR="0003568E" w:rsidRPr="0003568E" w:rsidRDefault="0003568E" w:rsidP="0003568E">
      <w:pPr>
        <w:numPr>
          <w:ilvl w:val="0"/>
          <w:numId w:val="2"/>
        </w:numPr>
      </w:pPr>
      <w:r w:rsidRPr="0003568E">
        <w:rPr>
          <w:b/>
          <w:bCs/>
        </w:rPr>
        <w:t>Framework &amp; Library:</w:t>
      </w:r>
      <w:r w:rsidRPr="0003568E">
        <w:t xml:space="preserve"> Tailwind CSS, Chart.js v4, ChartJS DataLabels Plugin.</w:t>
      </w:r>
    </w:p>
    <w:p w14:paraId="0F6F3AEB" w14:textId="14B9BBB3" w:rsidR="0003568E" w:rsidRPr="0003568E" w:rsidRDefault="0003568E" w:rsidP="0003568E">
      <w:pPr>
        <w:numPr>
          <w:ilvl w:val="0"/>
          <w:numId w:val="2"/>
        </w:numPr>
      </w:pPr>
      <w:r w:rsidRPr="0003568E">
        <w:rPr>
          <w:b/>
          <w:bCs/>
        </w:rPr>
        <w:t>Database &amp; API:</w:t>
      </w:r>
      <w:r w:rsidRPr="0003568E">
        <w:t xml:space="preserve"> REST API Endpoint (/api/dashboard</w:t>
      </w:r>
      <w:r w:rsidR="00DA7770">
        <w:t xml:space="preserve"> &amp; /api/report</w:t>
      </w:r>
      <w:r w:rsidRPr="0003568E">
        <w:t>) dan MySQL.</w:t>
      </w:r>
    </w:p>
    <w:p w14:paraId="3933F248" w14:textId="77777777" w:rsidR="0003568E" w:rsidRPr="0003568E" w:rsidRDefault="0003568E" w:rsidP="0003568E">
      <w:pPr>
        <w:numPr>
          <w:ilvl w:val="0"/>
          <w:numId w:val="2"/>
        </w:numPr>
      </w:pPr>
      <w:r w:rsidRPr="0003568E">
        <w:rPr>
          <w:b/>
          <w:bCs/>
        </w:rPr>
        <w:t>Perangkat Lunak Uji Coba:</w:t>
      </w:r>
      <w:r w:rsidRPr="0003568E">
        <w:t xml:space="preserve"> Peramban Web (Google Chrome / Microsoft Edge).</w:t>
      </w:r>
    </w:p>
    <w:p w14:paraId="18E294BE" w14:textId="77777777" w:rsidR="0003568E" w:rsidRPr="0003568E" w:rsidRDefault="0003568E" w:rsidP="0003568E">
      <w:pPr>
        <w:numPr>
          <w:ilvl w:val="0"/>
          <w:numId w:val="2"/>
        </w:numPr>
      </w:pPr>
      <w:r w:rsidRPr="0003568E">
        <w:rPr>
          <w:b/>
          <w:bCs/>
        </w:rPr>
        <w:t>Alat Bantu:</w:t>
      </w:r>
      <w:r w:rsidRPr="0003568E">
        <w:t xml:space="preserve"> </w:t>
      </w:r>
      <w:r w:rsidRPr="0003568E">
        <w:rPr>
          <w:i/>
          <w:iCs/>
        </w:rPr>
        <w:t>Artificial Intelligence</w:t>
      </w:r>
      <w:r w:rsidRPr="0003568E">
        <w:t xml:space="preserve"> (AI).</w:t>
      </w:r>
    </w:p>
    <w:p w14:paraId="73ECB93D" w14:textId="77777777" w:rsidR="00DA7770" w:rsidRDefault="00DA7770" w:rsidP="00DA7770">
      <w:pPr>
        <w:rPr>
          <w:b/>
          <w:bCs/>
        </w:rPr>
      </w:pPr>
      <w:r w:rsidRPr="00DA7770">
        <w:rPr>
          <w:b/>
          <w:bCs/>
        </w:rPr>
        <w:t xml:space="preserve">3.2 Arsitektur dan Fitur Sistem Sistem </w:t>
      </w:r>
    </w:p>
    <w:p w14:paraId="0F1DE63A" w14:textId="29DBE4FE" w:rsidR="00DA7770" w:rsidRPr="00DA7770" w:rsidRDefault="00DA7770" w:rsidP="00DA7770">
      <w:r w:rsidRPr="00DA7770">
        <w:t>web ini dibagi jadi 3 bagian utama:</w:t>
      </w:r>
    </w:p>
    <w:p w14:paraId="0915F21A" w14:textId="77777777" w:rsidR="00DA7770" w:rsidRPr="00DA7770" w:rsidRDefault="00DA7770" w:rsidP="00DA7770">
      <w:pPr>
        <w:numPr>
          <w:ilvl w:val="0"/>
          <w:numId w:val="6"/>
        </w:numPr>
      </w:pPr>
      <w:r w:rsidRPr="00DA7770">
        <w:t>Display Dashboard (index.html): Layar pantau harian yang otomatis nge-</w:t>
      </w:r>
      <w:r w:rsidRPr="00DA7770">
        <w:rPr>
          <w:i/>
          <w:iCs/>
        </w:rPr>
        <w:t>refresh</w:t>
      </w:r>
      <w:r w:rsidRPr="00DA7770">
        <w:t xml:space="preserve"> datanya tiap 3 detik (</w:t>
      </w:r>
      <w:r w:rsidRPr="00DA7770">
        <w:rPr>
          <w:i/>
          <w:iCs/>
        </w:rPr>
        <w:t>Live Auto-Sync</w:t>
      </w:r>
      <w:r w:rsidRPr="00DA7770">
        <w:t>).</w:t>
      </w:r>
    </w:p>
    <w:p w14:paraId="29F5774F" w14:textId="77777777" w:rsidR="00DA7770" w:rsidRPr="00DA7770" w:rsidRDefault="00DA7770" w:rsidP="00DA7770">
      <w:pPr>
        <w:numPr>
          <w:ilvl w:val="0"/>
          <w:numId w:val="6"/>
        </w:numPr>
      </w:pPr>
      <w:r w:rsidRPr="00DA7770">
        <w:t>Report Dashboard (report.html): Halaman analisis rekap bulanan yang ada filter pilihan bulan dan tahunnya.</w:t>
      </w:r>
    </w:p>
    <w:p w14:paraId="48EEDD74" w14:textId="77777777" w:rsidR="00DA7770" w:rsidRPr="00DA7770" w:rsidRDefault="00DA7770" w:rsidP="00DA7770">
      <w:pPr>
        <w:numPr>
          <w:ilvl w:val="0"/>
          <w:numId w:val="6"/>
        </w:numPr>
      </w:pPr>
      <w:r w:rsidRPr="00DA7770">
        <w:t xml:space="preserve">Panel Admin (admin.html): Halaman khusus admin buat </w:t>
      </w:r>
      <w:r w:rsidRPr="00DA7770">
        <w:rPr>
          <w:i/>
          <w:iCs/>
        </w:rPr>
        <w:t>input</w:t>
      </w:r>
      <w:r w:rsidRPr="00DA7770">
        <w:t xml:space="preserve"> data operasional dan keuangan tiap hari.</w:t>
      </w:r>
    </w:p>
    <w:p w14:paraId="176345C2" w14:textId="77777777" w:rsidR="00DA7770" w:rsidRPr="00DA7770" w:rsidRDefault="00DA7770" w:rsidP="00DA7770">
      <w:r w:rsidRPr="00DA7770">
        <w:rPr>
          <w:b/>
          <w:bCs/>
        </w:rPr>
        <w:t>3.3 Pembahasan Fitur dan Kode Utama</w:t>
      </w:r>
    </w:p>
    <w:p w14:paraId="5677D228" w14:textId="77777777" w:rsidR="00DA7770" w:rsidRPr="00DA7770" w:rsidRDefault="00DA7770" w:rsidP="00DA7770">
      <w:pPr>
        <w:numPr>
          <w:ilvl w:val="0"/>
          <w:numId w:val="7"/>
        </w:numPr>
      </w:pPr>
      <w:r w:rsidRPr="00DA7770">
        <w:rPr>
          <w:b/>
          <w:bCs/>
        </w:rPr>
        <w:t>Live Auto-Sync (Display Harian):</w:t>
      </w:r>
      <w:r w:rsidRPr="00DA7770">
        <w:t xml:space="preserve"> Pakai fungsi setInterval(updateDashboardFromMySQL, 3000) biar web otomatis narik data baru dari </w:t>
      </w:r>
      <w:r w:rsidRPr="00DA7770">
        <w:rPr>
          <w:i/>
          <w:iCs/>
        </w:rPr>
        <w:t>database</w:t>
      </w:r>
      <w:r w:rsidRPr="00DA7770">
        <w:t xml:space="preserve"> secara </w:t>
      </w:r>
      <w:r w:rsidRPr="00DA7770">
        <w:rPr>
          <w:i/>
          <w:iCs/>
        </w:rPr>
        <w:t>background</w:t>
      </w:r>
      <w:r w:rsidRPr="00DA7770">
        <w:t xml:space="preserve"> tanpa harus pencet tombol </w:t>
      </w:r>
      <w:r w:rsidRPr="00DA7770">
        <w:rPr>
          <w:i/>
          <w:iCs/>
        </w:rPr>
        <w:t>refresh</w:t>
      </w:r>
      <w:r w:rsidRPr="00DA7770">
        <w:t xml:space="preserve"> manual.</w:t>
      </w:r>
    </w:p>
    <w:p w14:paraId="4DC62897" w14:textId="77777777" w:rsidR="00DA7770" w:rsidRPr="00DA7770" w:rsidRDefault="00DA7770" w:rsidP="00DA7770">
      <w:pPr>
        <w:numPr>
          <w:ilvl w:val="0"/>
          <w:numId w:val="7"/>
        </w:numPr>
      </w:pPr>
      <w:r w:rsidRPr="00DA7770">
        <w:rPr>
          <w:b/>
          <w:bCs/>
        </w:rPr>
        <w:t>Filter Periode Bulan &amp; Tahun (Report Bulanan):</w:t>
      </w:r>
      <w:r w:rsidRPr="00DA7770">
        <w:t xml:space="preserve"> Ada </w:t>
      </w:r>
      <w:r w:rsidRPr="00DA7770">
        <w:rPr>
          <w:i/>
          <w:iCs/>
        </w:rPr>
        <w:t>dropdown</w:t>
      </w:r>
      <w:r w:rsidRPr="00DA7770">
        <w:t xml:space="preserve"> pilihan bulan dan tahun. Kalau opsinya diganti, sistem bakal langsung ngejalanin fungsi untuk narik data dari </w:t>
      </w:r>
      <w:r w:rsidRPr="00DA7770">
        <w:rPr>
          <w:i/>
          <w:iCs/>
        </w:rPr>
        <w:t>link</w:t>
      </w:r>
      <w:r w:rsidRPr="00DA7770">
        <w:t xml:space="preserve"> API /api/report?bulan=X&amp;tahun=Y dan nge-</w:t>
      </w:r>
      <w:r w:rsidRPr="00DA7770">
        <w:rPr>
          <w:i/>
          <w:iCs/>
        </w:rPr>
        <w:t>update</w:t>
      </w:r>
      <w:r w:rsidRPr="00DA7770">
        <w:t xml:space="preserve"> seluruh isi grafik sesuai bulan yang dipilih.</w:t>
      </w:r>
    </w:p>
    <w:p w14:paraId="3934EDF6" w14:textId="77777777" w:rsidR="004C2556" w:rsidRDefault="00DA7770" w:rsidP="00EE0F02">
      <w:pPr>
        <w:numPr>
          <w:ilvl w:val="0"/>
          <w:numId w:val="7"/>
        </w:numPr>
      </w:pPr>
      <w:r w:rsidRPr="00DA7770">
        <w:rPr>
          <w:b/>
          <w:bCs/>
        </w:rPr>
        <w:t>Kalkulasi Target Maksimum Bulanan:</w:t>
      </w:r>
      <w:r w:rsidRPr="00DA7770">
        <w:t xml:space="preserve"> Biar target bulanan (kayak target pemasukan) nggak bertambah atau berlipat ganda dari </w:t>
      </w:r>
      <w:r w:rsidRPr="00DA7770">
        <w:rPr>
          <w:i/>
          <w:iCs/>
        </w:rPr>
        <w:t>input</w:t>
      </w:r>
      <w:r w:rsidRPr="00DA7770">
        <w:t xml:space="preserve"> harian, sistemnya </w:t>
      </w:r>
    </w:p>
    <w:p w14:paraId="56EBFDDE" w14:textId="0256061B" w:rsidR="00DA7770" w:rsidRDefault="00DA7770" w:rsidP="004C2556">
      <w:pPr>
        <w:ind w:left="720"/>
      </w:pPr>
      <w:r w:rsidRPr="00DA7770">
        <w:lastRenderedPageBreak/>
        <w:t xml:space="preserve">dipasangi rumus buat cuma </w:t>
      </w:r>
      <w:proofErr w:type="spellStart"/>
      <w:r w:rsidRPr="00DA7770">
        <w:t>ngambil</w:t>
      </w:r>
      <w:proofErr w:type="spellEnd"/>
      <w:r w:rsidRPr="00DA7770">
        <w:t xml:space="preserve"> nilai tertinggi (</w:t>
      </w:r>
      <w:r w:rsidRPr="00DA7770">
        <w:rPr>
          <w:i/>
          <w:iCs/>
        </w:rPr>
        <w:t>max</w:t>
      </w:r>
      <w:r w:rsidRPr="00DA7770">
        <w:t>). Jadi, nilai target di laporan bulanannya tetap akurat.</w:t>
      </w:r>
    </w:p>
    <w:p w14:paraId="1B4DBB4E" w14:textId="64CF45F5" w:rsidR="006617F6" w:rsidRPr="00DA7770" w:rsidRDefault="00EE0F02" w:rsidP="00EE0F02">
      <w:pPr>
        <w:numPr>
          <w:ilvl w:val="0"/>
          <w:numId w:val="7"/>
        </w:numPr>
      </w:pPr>
      <w:r w:rsidRPr="00DA7770">
        <w:rPr>
          <w:b/>
          <w:bCs/>
        </w:rPr>
        <w:t>3.4 Alur Kerja Sistem</w:t>
      </w:r>
    </w:p>
    <w:p w14:paraId="3A489525" w14:textId="77777777" w:rsidR="008309A2" w:rsidRDefault="008309A2" w:rsidP="00EE0F02">
      <w:pPr>
        <w:rPr>
          <w:b/>
          <w:bCs/>
        </w:rPr>
      </w:pPr>
    </w:p>
    <w:p w14:paraId="0CD9FF41" w14:textId="61C8715F" w:rsidR="00EE0F02" w:rsidRPr="00EE0F02" w:rsidRDefault="00EE0F02" w:rsidP="00EE0F02">
      <w:pPr>
        <w:rPr>
          <w:b/>
          <w:bCs/>
        </w:rPr>
      </w:pPr>
      <w:r>
        <w:rPr>
          <w:b/>
          <w:bCs/>
          <w:noProof/>
        </w:rPr>
        <w:drawing>
          <wp:inline distT="0" distB="0" distL="0" distR="0" wp14:anchorId="61B23781" wp14:editId="640DFF28">
            <wp:extent cx="6082145" cy="6303818"/>
            <wp:effectExtent l="0" t="0" r="0" b="20955"/>
            <wp:docPr id="76210465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C443B10" w14:textId="77777777" w:rsidR="0003568E" w:rsidRDefault="0003568E" w:rsidP="0003568E">
      <w:pPr>
        <w:rPr>
          <w:b/>
          <w:bCs/>
        </w:rPr>
      </w:pPr>
    </w:p>
    <w:p w14:paraId="334BB1FA" w14:textId="77777777" w:rsidR="0003568E" w:rsidRDefault="0003568E" w:rsidP="0003568E">
      <w:pPr>
        <w:rPr>
          <w:b/>
          <w:bCs/>
        </w:rPr>
      </w:pPr>
    </w:p>
    <w:p w14:paraId="19378A43" w14:textId="2AFEC336" w:rsidR="0003568E" w:rsidRPr="0003568E" w:rsidRDefault="0003568E" w:rsidP="00C13A52">
      <w:pPr>
        <w:jc w:val="center"/>
        <w:rPr>
          <w:b/>
          <w:bCs/>
          <w:sz w:val="28"/>
          <w:szCs w:val="28"/>
        </w:rPr>
      </w:pPr>
      <w:r w:rsidRPr="0003568E">
        <w:rPr>
          <w:b/>
          <w:bCs/>
          <w:sz w:val="28"/>
          <w:szCs w:val="28"/>
        </w:rPr>
        <w:lastRenderedPageBreak/>
        <w:t>BAB IV</w:t>
      </w:r>
    </w:p>
    <w:p w14:paraId="5B2BAC4A" w14:textId="0918D888" w:rsidR="0003568E" w:rsidRDefault="0003568E" w:rsidP="00C13A52">
      <w:pPr>
        <w:jc w:val="center"/>
        <w:rPr>
          <w:b/>
          <w:bCs/>
          <w:sz w:val="28"/>
          <w:szCs w:val="28"/>
        </w:rPr>
      </w:pPr>
      <w:r w:rsidRPr="0003568E">
        <w:rPr>
          <w:b/>
          <w:bCs/>
          <w:sz w:val="28"/>
          <w:szCs w:val="28"/>
        </w:rPr>
        <w:t>PENUTUP</w:t>
      </w:r>
    </w:p>
    <w:p w14:paraId="4AD77F2F" w14:textId="77777777" w:rsidR="0003568E" w:rsidRPr="0003568E" w:rsidRDefault="0003568E" w:rsidP="0003568E">
      <w:pPr>
        <w:jc w:val="center"/>
        <w:rPr>
          <w:b/>
          <w:bCs/>
          <w:sz w:val="28"/>
          <w:szCs w:val="28"/>
        </w:rPr>
      </w:pPr>
    </w:p>
    <w:p w14:paraId="357D6CA6" w14:textId="77777777" w:rsidR="0003568E" w:rsidRPr="0003568E" w:rsidRDefault="0003568E" w:rsidP="0003568E">
      <w:r w:rsidRPr="0003568E">
        <w:rPr>
          <w:b/>
          <w:bCs/>
        </w:rPr>
        <w:t>4.1 Kesimpulan</w:t>
      </w:r>
    </w:p>
    <w:p w14:paraId="52462F5E" w14:textId="6C3C3A7D" w:rsidR="00B305ED" w:rsidRDefault="00B305ED" w:rsidP="0003568E">
      <w:r w:rsidRPr="00B305ED">
        <w:t xml:space="preserve">Pembuatan </w:t>
      </w:r>
      <w:r w:rsidRPr="00B305ED">
        <w:rPr>
          <w:i/>
          <w:iCs/>
        </w:rPr>
        <w:t>Command Center</w:t>
      </w:r>
      <w:r w:rsidRPr="00B305ED">
        <w:t xml:space="preserve"> RS Cinta Kasih Tzu Chi berhasil nyelesaiin masalah pantauan data harian sekaligus rekap pelaporan bulanan. Dengan adanya modul </w:t>
      </w:r>
      <w:r w:rsidRPr="00B305ED">
        <w:rPr>
          <w:b/>
          <w:bCs/>
        </w:rPr>
        <w:t>Report Dashboard Bulanan</w:t>
      </w:r>
      <w:r w:rsidRPr="00B305ED">
        <w:t>, pihak manajemen sekarang lebih gampang ngecek tren dari bulan ke bulan lewat satu aplikasi web yang terpusat.</w:t>
      </w:r>
    </w:p>
    <w:p w14:paraId="3B54153D" w14:textId="7BCBBE08" w:rsidR="0003568E" w:rsidRPr="0003568E" w:rsidRDefault="0003568E" w:rsidP="0003568E">
      <w:r w:rsidRPr="0003568E">
        <w:rPr>
          <w:b/>
          <w:bCs/>
        </w:rPr>
        <w:t>4.2 Saran</w:t>
      </w:r>
    </w:p>
    <w:p w14:paraId="23BF9303" w14:textId="77777777" w:rsidR="0003568E" w:rsidRPr="0003568E" w:rsidRDefault="0003568E" w:rsidP="0003568E">
      <w:pPr>
        <w:numPr>
          <w:ilvl w:val="0"/>
          <w:numId w:val="5"/>
        </w:numPr>
      </w:pPr>
      <w:r w:rsidRPr="0003568E">
        <w:rPr>
          <w:b/>
          <w:bCs/>
        </w:rPr>
        <w:t>Sistem Peringatan Dini (</w:t>
      </w:r>
      <w:r w:rsidRPr="0003568E">
        <w:rPr>
          <w:b/>
          <w:bCs/>
          <w:i/>
          <w:iCs/>
        </w:rPr>
        <w:t>Early Warning System</w:t>
      </w:r>
      <w:r w:rsidRPr="0003568E">
        <w:rPr>
          <w:b/>
          <w:bCs/>
        </w:rPr>
        <w:t>):</w:t>
      </w:r>
      <w:r w:rsidRPr="0003568E">
        <w:t xml:space="preserve"> Menambahkan indikator notifikasi berkedip atau alarm audio jika kapasitas tempat tidur (BOR) melampaui 85% atau angka IGD masuk zona merah.</w:t>
      </w:r>
    </w:p>
    <w:p w14:paraId="62333241" w14:textId="77777777" w:rsidR="00EE0F02" w:rsidRDefault="00EE0F02" w:rsidP="00EE0F02"/>
    <w:p w14:paraId="05D59765" w14:textId="77777777" w:rsidR="00EE0F02" w:rsidRDefault="00EE0F02" w:rsidP="00EE0F02"/>
    <w:p w14:paraId="05D1BCE6" w14:textId="77777777" w:rsidR="00EE0F02" w:rsidRDefault="00EE0F02" w:rsidP="00EE0F02"/>
    <w:p w14:paraId="285347DB" w14:textId="77777777" w:rsidR="00EE0F02" w:rsidRDefault="00EE0F02" w:rsidP="00EE0F02"/>
    <w:p w14:paraId="5F19C1C7" w14:textId="77777777" w:rsidR="00EE0F02" w:rsidRDefault="00EE0F02" w:rsidP="00EE0F02"/>
    <w:p w14:paraId="06959E8E" w14:textId="77777777" w:rsidR="004B03A7" w:rsidRDefault="004B03A7"/>
    <w:sectPr w:rsidR="004B03A7" w:rsidSect="0003568E">
      <w:pgSz w:w="12240" w:h="15840" w:code="1"/>
      <w:pgMar w:top="1440" w:right="1440" w:bottom="1440" w:left="1440" w:header="0" w:footer="28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C8B"/>
    <w:multiLevelType w:val="multilevel"/>
    <w:tmpl w:val="AE66291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2667F2"/>
    <w:multiLevelType w:val="multilevel"/>
    <w:tmpl w:val="F6AC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221E9"/>
    <w:multiLevelType w:val="hybridMultilevel"/>
    <w:tmpl w:val="403EE1F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AED1A5F"/>
    <w:multiLevelType w:val="multilevel"/>
    <w:tmpl w:val="E5625E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4286A"/>
    <w:multiLevelType w:val="multilevel"/>
    <w:tmpl w:val="24AC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F6532"/>
    <w:multiLevelType w:val="multilevel"/>
    <w:tmpl w:val="F9DE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F17EB"/>
    <w:multiLevelType w:val="multilevel"/>
    <w:tmpl w:val="92C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91EFF"/>
    <w:multiLevelType w:val="hybridMultilevel"/>
    <w:tmpl w:val="C9F6622E"/>
    <w:lvl w:ilvl="0" w:tplc="04210001">
      <w:start w:val="1"/>
      <w:numFmt w:val="bullet"/>
      <w:lvlText w:val=""/>
      <w:lvlJc w:val="left"/>
      <w:pPr>
        <w:ind w:left="768" w:hanging="360"/>
      </w:pPr>
      <w:rPr>
        <w:rFonts w:ascii="Symbol" w:hAnsi="Symbol" w:hint="default"/>
      </w:rPr>
    </w:lvl>
    <w:lvl w:ilvl="1" w:tplc="04210003" w:tentative="1">
      <w:start w:val="1"/>
      <w:numFmt w:val="bullet"/>
      <w:lvlText w:val="o"/>
      <w:lvlJc w:val="left"/>
      <w:pPr>
        <w:ind w:left="1488" w:hanging="360"/>
      </w:pPr>
      <w:rPr>
        <w:rFonts w:ascii="Courier New" w:hAnsi="Courier New" w:cs="Courier New" w:hint="default"/>
      </w:rPr>
    </w:lvl>
    <w:lvl w:ilvl="2" w:tplc="04210005" w:tentative="1">
      <w:start w:val="1"/>
      <w:numFmt w:val="bullet"/>
      <w:lvlText w:val=""/>
      <w:lvlJc w:val="left"/>
      <w:pPr>
        <w:ind w:left="2208" w:hanging="360"/>
      </w:pPr>
      <w:rPr>
        <w:rFonts w:ascii="Wingdings" w:hAnsi="Wingdings" w:hint="default"/>
      </w:rPr>
    </w:lvl>
    <w:lvl w:ilvl="3" w:tplc="04210001" w:tentative="1">
      <w:start w:val="1"/>
      <w:numFmt w:val="bullet"/>
      <w:lvlText w:val=""/>
      <w:lvlJc w:val="left"/>
      <w:pPr>
        <w:ind w:left="2928" w:hanging="360"/>
      </w:pPr>
      <w:rPr>
        <w:rFonts w:ascii="Symbol" w:hAnsi="Symbol" w:hint="default"/>
      </w:rPr>
    </w:lvl>
    <w:lvl w:ilvl="4" w:tplc="04210003" w:tentative="1">
      <w:start w:val="1"/>
      <w:numFmt w:val="bullet"/>
      <w:lvlText w:val="o"/>
      <w:lvlJc w:val="left"/>
      <w:pPr>
        <w:ind w:left="3648" w:hanging="360"/>
      </w:pPr>
      <w:rPr>
        <w:rFonts w:ascii="Courier New" w:hAnsi="Courier New" w:cs="Courier New" w:hint="default"/>
      </w:rPr>
    </w:lvl>
    <w:lvl w:ilvl="5" w:tplc="04210005" w:tentative="1">
      <w:start w:val="1"/>
      <w:numFmt w:val="bullet"/>
      <w:lvlText w:val=""/>
      <w:lvlJc w:val="left"/>
      <w:pPr>
        <w:ind w:left="4368" w:hanging="360"/>
      </w:pPr>
      <w:rPr>
        <w:rFonts w:ascii="Wingdings" w:hAnsi="Wingdings" w:hint="default"/>
      </w:rPr>
    </w:lvl>
    <w:lvl w:ilvl="6" w:tplc="04210001" w:tentative="1">
      <w:start w:val="1"/>
      <w:numFmt w:val="bullet"/>
      <w:lvlText w:val=""/>
      <w:lvlJc w:val="left"/>
      <w:pPr>
        <w:ind w:left="5088" w:hanging="360"/>
      </w:pPr>
      <w:rPr>
        <w:rFonts w:ascii="Symbol" w:hAnsi="Symbol" w:hint="default"/>
      </w:rPr>
    </w:lvl>
    <w:lvl w:ilvl="7" w:tplc="04210003" w:tentative="1">
      <w:start w:val="1"/>
      <w:numFmt w:val="bullet"/>
      <w:lvlText w:val="o"/>
      <w:lvlJc w:val="left"/>
      <w:pPr>
        <w:ind w:left="5808" w:hanging="360"/>
      </w:pPr>
      <w:rPr>
        <w:rFonts w:ascii="Courier New" w:hAnsi="Courier New" w:cs="Courier New" w:hint="default"/>
      </w:rPr>
    </w:lvl>
    <w:lvl w:ilvl="8" w:tplc="04210005" w:tentative="1">
      <w:start w:val="1"/>
      <w:numFmt w:val="bullet"/>
      <w:lvlText w:val=""/>
      <w:lvlJc w:val="left"/>
      <w:pPr>
        <w:ind w:left="6528" w:hanging="360"/>
      </w:pPr>
      <w:rPr>
        <w:rFonts w:ascii="Wingdings" w:hAnsi="Wingdings" w:hint="default"/>
      </w:rPr>
    </w:lvl>
  </w:abstractNum>
  <w:abstractNum w:abstractNumId="8" w15:restartNumberingAfterBreak="0">
    <w:nsid w:val="4E724315"/>
    <w:multiLevelType w:val="multilevel"/>
    <w:tmpl w:val="6B7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41C12"/>
    <w:multiLevelType w:val="multilevel"/>
    <w:tmpl w:val="1F1E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109301">
    <w:abstractNumId w:val="6"/>
  </w:num>
  <w:num w:numId="2" w16cid:durableId="1103841525">
    <w:abstractNumId w:val="9"/>
  </w:num>
  <w:num w:numId="3" w16cid:durableId="636640442">
    <w:abstractNumId w:val="3"/>
  </w:num>
  <w:num w:numId="4" w16cid:durableId="1707565493">
    <w:abstractNumId w:val="1"/>
  </w:num>
  <w:num w:numId="5" w16cid:durableId="1114515799">
    <w:abstractNumId w:val="4"/>
  </w:num>
  <w:num w:numId="6" w16cid:durableId="805124809">
    <w:abstractNumId w:val="5"/>
  </w:num>
  <w:num w:numId="7" w16cid:durableId="1057440020">
    <w:abstractNumId w:val="8"/>
  </w:num>
  <w:num w:numId="8" w16cid:durableId="1056514074">
    <w:abstractNumId w:val="7"/>
  </w:num>
  <w:num w:numId="9" w16cid:durableId="87819440">
    <w:abstractNumId w:val="2"/>
  </w:num>
  <w:num w:numId="10" w16cid:durableId="178765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8E"/>
    <w:rsid w:val="000352D4"/>
    <w:rsid w:val="0003568E"/>
    <w:rsid w:val="00041C98"/>
    <w:rsid w:val="00064DA9"/>
    <w:rsid w:val="000A3D00"/>
    <w:rsid w:val="000D7990"/>
    <w:rsid w:val="000E451E"/>
    <w:rsid w:val="00105B35"/>
    <w:rsid w:val="00182E5E"/>
    <w:rsid w:val="001A5C67"/>
    <w:rsid w:val="002B370A"/>
    <w:rsid w:val="00342D77"/>
    <w:rsid w:val="003B6754"/>
    <w:rsid w:val="003C04A7"/>
    <w:rsid w:val="00406C17"/>
    <w:rsid w:val="00425B20"/>
    <w:rsid w:val="004B03A7"/>
    <w:rsid w:val="004C2556"/>
    <w:rsid w:val="004F3DD4"/>
    <w:rsid w:val="005B0355"/>
    <w:rsid w:val="00606323"/>
    <w:rsid w:val="00636A17"/>
    <w:rsid w:val="006617F6"/>
    <w:rsid w:val="00675EEC"/>
    <w:rsid w:val="006C1A95"/>
    <w:rsid w:val="006E184F"/>
    <w:rsid w:val="006E1A24"/>
    <w:rsid w:val="006F17CA"/>
    <w:rsid w:val="00770D33"/>
    <w:rsid w:val="00825D67"/>
    <w:rsid w:val="008309A2"/>
    <w:rsid w:val="008F2186"/>
    <w:rsid w:val="00981C36"/>
    <w:rsid w:val="00997246"/>
    <w:rsid w:val="009B7824"/>
    <w:rsid w:val="00A377DE"/>
    <w:rsid w:val="00A37E62"/>
    <w:rsid w:val="00A53A46"/>
    <w:rsid w:val="00A706D6"/>
    <w:rsid w:val="00AC720F"/>
    <w:rsid w:val="00AF7572"/>
    <w:rsid w:val="00B1353A"/>
    <w:rsid w:val="00B305ED"/>
    <w:rsid w:val="00B31612"/>
    <w:rsid w:val="00B8302C"/>
    <w:rsid w:val="00BF7089"/>
    <w:rsid w:val="00C13A52"/>
    <w:rsid w:val="00C6586C"/>
    <w:rsid w:val="00C66A62"/>
    <w:rsid w:val="00C955A3"/>
    <w:rsid w:val="00D3314E"/>
    <w:rsid w:val="00D3572E"/>
    <w:rsid w:val="00D513BD"/>
    <w:rsid w:val="00D86D0E"/>
    <w:rsid w:val="00D95E25"/>
    <w:rsid w:val="00DA7770"/>
    <w:rsid w:val="00DF5261"/>
    <w:rsid w:val="00E12DED"/>
    <w:rsid w:val="00E23FEC"/>
    <w:rsid w:val="00E71679"/>
    <w:rsid w:val="00ED0F92"/>
    <w:rsid w:val="00EE0F02"/>
    <w:rsid w:val="00F21FE5"/>
    <w:rsid w:val="00F24809"/>
    <w:rsid w:val="00F73B36"/>
    <w:rsid w:val="00FB68DD"/>
    <w:rsid w:val="00FC1C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4F20"/>
  <w15:chartTrackingRefBased/>
  <w15:docId w15:val="{872FCE72-0460-41D2-B642-B647EB731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35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35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3568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3568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3568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3568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3568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3568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3568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3568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3568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3568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3568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3568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3568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3568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3568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3568E"/>
    <w:rPr>
      <w:rFonts w:eastAsiaTheme="majorEastAsia" w:cstheme="majorBidi"/>
      <w:color w:val="272727" w:themeColor="text1" w:themeTint="D8"/>
    </w:rPr>
  </w:style>
  <w:style w:type="paragraph" w:styleId="Judul">
    <w:name w:val="Title"/>
    <w:basedOn w:val="Normal"/>
    <w:next w:val="Normal"/>
    <w:link w:val="JudulKAR"/>
    <w:uiPriority w:val="10"/>
    <w:qFormat/>
    <w:rsid w:val="0003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3568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3568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3568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3568E"/>
    <w:pPr>
      <w:spacing w:before="160"/>
      <w:jc w:val="center"/>
    </w:pPr>
    <w:rPr>
      <w:i/>
      <w:iCs/>
      <w:color w:val="404040" w:themeColor="text1" w:themeTint="BF"/>
    </w:rPr>
  </w:style>
  <w:style w:type="character" w:customStyle="1" w:styleId="KutipanKAR">
    <w:name w:val="Kutipan KAR"/>
    <w:basedOn w:val="FontParagrafDefault"/>
    <w:link w:val="Kutipan"/>
    <w:uiPriority w:val="29"/>
    <w:rsid w:val="0003568E"/>
    <w:rPr>
      <w:i/>
      <w:iCs/>
      <w:color w:val="404040" w:themeColor="text1" w:themeTint="BF"/>
    </w:rPr>
  </w:style>
  <w:style w:type="paragraph" w:styleId="DaftarParagraf">
    <w:name w:val="List Paragraph"/>
    <w:basedOn w:val="Normal"/>
    <w:uiPriority w:val="34"/>
    <w:qFormat/>
    <w:rsid w:val="0003568E"/>
    <w:pPr>
      <w:ind w:left="720"/>
      <w:contextualSpacing/>
    </w:pPr>
  </w:style>
  <w:style w:type="character" w:styleId="PenekananKeras">
    <w:name w:val="Intense Emphasis"/>
    <w:basedOn w:val="FontParagrafDefault"/>
    <w:uiPriority w:val="21"/>
    <w:qFormat/>
    <w:rsid w:val="0003568E"/>
    <w:rPr>
      <w:i/>
      <w:iCs/>
      <w:color w:val="0F4761" w:themeColor="accent1" w:themeShade="BF"/>
    </w:rPr>
  </w:style>
  <w:style w:type="paragraph" w:styleId="KutipanyangSering">
    <w:name w:val="Intense Quote"/>
    <w:basedOn w:val="Normal"/>
    <w:next w:val="Normal"/>
    <w:link w:val="KutipanyangSeringKAR"/>
    <w:uiPriority w:val="30"/>
    <w:qFormat/>
    <w:rsid w:val="00035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3568E"/>
    <w:rPr>
      <w:i/>
      <w:iCs/>
      <w:color w:val="0F4761" w:themeColor="accent1" w:themeShade="BF"/>
    </w:rPr>
  </w:style>
  <w:style w:type="character" w:styleId="ReferensiyangSering">
    <w:name w:val="Intense Reference"/>
    <w:basedOn w:val="FontParagrafDefault"/>
    <w:uiPriority w:val="32"/>
    <w:qFormat/>
    <w:rsid w:val="00035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FD66-B603-40D0-824A-F2D186960F00}" type="doc">
      <dgm:prSet loTypeId="urn:microsoft.com/office/officeart/2005/8/layout/process2" loCatId="process" qsTypeId="urn:microsoft.com/office/officeart/2005/8/quickstyle/simple1#1" qsCatId="simple" csTypeId="urn:microsoft.com/office/officeart/2005/8/colors/accent1_2#1" csCatId="accent1" phldr="1"/>
      <dgm:spPr/>
    </dgm:pt>
    <dgm:pt modelId="{60D88AEB-04F6-4458-AFB4-5F11E5118B94}">
      <dgm:prSet phldrT="[Teks]"/>
      <dgm:spPr/>
      <dgm:t>
        <a:bodyPr/>
        <a:lstStyle/>
        <a:p>
          <a:pPr>
            <a:buNone/>
          </a:pPr>
          <a:r>
            <a:rPr lang="id-ID"/>
            <a:t>Mulai</a:t>
          </a:r>
        </a:p>
      </dgm:t>
    </dgm:pt>
    <dgm:pt modelId="{A15F10D6-02C7-438F-BBCB-7695E375B94D}" type="parTrans" cxnId="{EB787A9B-D24E-4097-A1B1-07CC3BD9A7CF}">
      <dgm:prSet/>
      <dgm:spPr/>
      <dgm:t>
        <a:bodyPr/>
        <a:lstStyle/>
        <a:p>
          <a:endParaRPr lang="id-ID"/>
        </a:p>
      </dgm:t>
    </dgm:pt>
    <dgm:pt modelId="{07CACB49-A8E3-4B73-A248-19CFD81E05AA}" type="sibTrans" cxnId="{EB787A9B-D24E-4097-A1B1-07CC3BD9A7CF}">
      <dgm:prSet/>
      <dgm:spPr/>
      <dgm:t>
        <a:bodyPr/>
        <a:lstStyle/>
        <a:p>
          <a:endParaRPr lang="id-ID"/>
        </a:p>
      </dgm:t>
    </dgm:pt>
    <dgm:pt modelId="{F193E568-CF76-4A46-BBC4-B5C63F2EBBB1}">
      <dgm:prSet phldrT="[Teks]"/>
      <dgm:spPr/>
      <dgm:t>
        <a:bodyPr/>
        <a:lstStyle/>
        <a:p>
          <a:pPr>
            <a:buNone/>
          </a:pPr>
          <a:r>
            <a:rPr lang="en-US"/>
            <a:t>Admin Login &amp; Input Data Operasional Atau Finansial di Panel Admin</a:t>
          </a:r>
          <a:endParaRPr lang="id-ID"/>
        </a:p>
      </dgm:t>
    </dgm:pt>
    <dgm:pt modelId="{893F0AA3-8586-4A67-BF44-430F1570A9D2}" type="parTrans" cxnId="{7C4C4511-CD08-47C6-AD40-DD64095480CD}">
      <dgm:prSet/>
      <dgm:spPr/>
      <dgm:t>
        <a:bodyPr/>
        <a:lstStyle/>
        <a:p>
          <a:endParaRPr lang="id-ID"/>
        </a:p>
      </dgm:t>
    </dgm:pt>
    <dgm:pt modelId="{5B49D929-45E0-4933-AF9D-DEE5C7E2A3AC}" type="sibTrans" cxnId="{7C4C4511-CD08-47C6-AD40-DD64095480CD}">
      <dgm:prSet/>
      <dgm:spPr/>
      <dgm:t>
        <a:bodyPr/>
        <a:lstStyle/>
        <a:p>
          <a:endParaRPr lang="id-ID"/>
        </a:p>
      </dgm:t>
    </dgm:pt>
    <dgm:pt modelId="{CF0C5135-F2E6-480B-9FC0-E95A82DB0165}">
      <dgm:prSet phldrT="[Teks]"/>
      <dgm:spPr/>
      <dgm:t>
        <a:bodyPr/>
        <a:lstStyle/>
        <a:p>
          <a:pPr>
            <a:buNone/>
          </a:pPr>
          <a:r>
            <a:rPr lang="en-US"/>
            <a:t>Sistem Mengirim &amp; Menyimpan Data via Rest API Endpoint ke Database MySQL</a:t>
          </a:r>
          <a:endParaRPr lang="id-ID"/>
        </a:p>
      </dgm:t>
    </dgm:pt>
    <dgm:pt modelId="{6F16CC5D-6A93-460F-AEBD-0A4C342C1E44}" type="parTrans" cxnId="{E697D999-CECA-4FD8-87BA-3A2437869A95}">
      <dgm:prSet/>
      <dgm:spPr/>
      <dgm:t>
        <a:bodyPr/>
        <a:lstStyle/>
        <a:p>
          <a:endParaRPr lang="id-ID"/>
        </a:p>
      </dgm:t>
    </dgm:pt>
    <dgm:pt modelId="{2D302655-995E-451F-B7A7-15D91A8587B9}" type="sibTrans" cxnId="{E697D999-CECA-4FD8-87BA-3A2437869A95}">
      <dgm:prSet/>
      <dgm:spPr/>
      <dgm:t>
        <a:bodyPr/>
        <a:lstStyle/>
        <a:p>
          <a:endParaRPr lang="id-ID"/>
        </a:p>
      </dgm:t>
    </dgm:pt>
    <dgm:pt modelId="{FECB08D7-65D8-41FC-85A1-37D6FAE4909F}">
      <dgm:prSet phldrT="[Teks]"/>
      <dgm:spPr/>
      <dgm:t>
        <a:bodyPr/>
        <a:lstStyle/>
        <a:p>
          <a:pPr>
            <a:buNone/>
          </a:pPr>
          <a:r>
            <a:rPr lang="en-US"/>
            <a:t>Display Dashboard Menarik Data Live Auto Sync Tiap 3 Detik</a:t>
          </a:r>
          <a:endParaRPr lang="id-ID"/>
        </a:p>
      </dgm:t>
    </dgm:pt>
    <dgm:pt modelId="{3924945C-966B-446A-9B4F-490D8F44A8BB}" type="parTrans" cxnId="{337CD166-3D75-4987-B0B4-F413D4322F6D}">
      <dgm:prSet/>
      <dgm:spPr/>
      <dgm:t>
        <a:bodyPr/>
        <a:lstStyle/>
        <a:p>
          <a:endParaRPr lang="id-ID"/>
        </a:p>
      </dgm:t>
    </dgm:pt>
    <dgm:pt modelId="{2E22B339-9C90-4AD5-A743-719158C1C136}" type="sibTrans" cxnId="{337CD166-3D75-4987-B0B4-F413D4322F6D}">
      <dgm:prSet/>
      <dgm:spPr/>
      <dgm:t>
        <a:bodyPr/>
        <a:lstStyle/>
        <a:p>
          <a:endParaRPr lang="id-ID"/>
        </a:p>
      </dgm:t>
    </dgm:pt>
    <dgm:pt modelId="{0D83E8B2-FC1B-4845-B9D0-64865CB63180}">
      <dgm:prSet phldrT="[Teks]"/>
      <dgm:spPr/>
      <dgm:t>
        <a:bodyPr/>
        <a:lstStyle/>
        <a:p>
          <a:pPr>
            <a:buNone/>
          </a:pPr>
          <a:r>
            <a:rPr lang="en-US"/>
            <a:t>User atau Manajemen Membuka Halaman Report Dashboard Bulanan</a:t>
          </a:r>
          <a:endParaRPr lang="id-ID"/>
        </a:p>
      </dgm:t>
    </dgm:pt>
    <dgm:pt modelId="{72EF0089-5FB5-4607-A293-93CE308713FF}" type="parTrans" cxnId="{001D0EA8-2D50-469B-B1A4-09B2E0056F8A}">
      <dgm:prSet/>
      <dgm:spPr/>
      <dgm:t>
        <a:bodyPr/>
        <a:lstStyle/>
        <a:p>
          <a:endParaRPr lang="id-ID"/>
        </a:p>
      </dgm:t>
    </dgm:pt>
    <dgm:pt modelId="{60B24B18-969F-4999-9490-3729C1ED6FFD}" type="sibTrans" cxnId="{001D0EA8-2D50-469B-B1A4-09B2E0056F8A}">
      <dgm:prSet/>
      <dgm:spPr/>
      <dgm:t>
        <a:bodyPr/>
        <a:lstStyle/>
        <a:p>
          <a:endParaRPr lang="id-ID"/>
        </a:p>
      </dgm:t>
    </dgm:pt>
    <dgm:pt modelId="{07C4CB4E-9F80-45BE-BD45-2C6D1D0434AE}">
      <dgm:prSet phldrT="[Teks]"/>
      <dgm:spPr/>
      <dgm:t>
        <a:bodyPr/>
        <a:lstStyle/>
        <a:p>
          <a:pPr>
            <a:buNone/>
          </a:pPr>
          <a:r>
            <a:rPr lang="en-US"/>
            <a:t>Pilih Filter  Periode Bulan Dan Tahun Pada Dropdown Selector</a:t>
          </a:r>
          <a:endParaRPr lang="id-ID"/>
        </a:p>
      </dgm:t>
    </dgm:pt>
    <dgm:pt modelId="{C8A9947C-2EDD-4F56-B71F-FB3A38A4EFD3}" type="parTrans" cxnId="{670BC7D0-40AA-44C4-9F73-E74137729F5B}">
      <dgm:prSet/>
      <dgm:spPr/>
      <dgm:t>
        <a:bodyPr/>
        <a:lstStyle/>
        <a:p>
          <a:endParaRPr lang="id-ID"/>
        </a:p>
      </dgm:t>
    </dgm:pt>
    <dgm:pt modelId="{3C3B17C1-D10F-47F9-A84A-866D787AD364}" type="sibTrans" cxnId="{670BC7D0-40AA-44C4-9F73-E74137729F5B}">
      <dgm:prSet/>
      <dgm:spPr/>
      <dgm:t>
        <a:bodyPr/>
        <a:lstStyle/>
        <a:p>
          <a:endParaRPr lang="id-ID"/>
        </a:p>
      </dgm:t>
    </dgm:pt>
    <dgm:pt modelId="{41A458B9-8B0C-48E0-B3E2-336773FE3285}">
      <dgm:prSet phldrT="[Teks]"/>
      <dgm:spPr/>
      <dgm:t>
        <a:bodyPr/>
        <a:lstStyle/>
        <a:p>
          <a:pPr>
            <a:buNone/>
          </a:pPr>
          <a:r>
            <a:rPr lang="en-US"/>
            <a:t>Sistem Memperoses Data API &amp; Menghitung Target Maksimum Dan Realisasi Tiap Bulan</a:t>
          </a:r>
          <a:endParaRPr lang="id-ID"/>
        </a:p>
      </dgm:t>
    </dgm:pt>
    <dgm:pt modelId="{32BD39B3-0B41-4571-83D2-6784B2B43259}" type="parTrans" cxnId="{7AF94376-CBCF-4324-97A6-85D1C695B723}">
      <dgm:prSet/>
      <dgm:spPr/>
      <dgm:t>
        <a:bodyPr/>
        <a:lstStyle/>
        <a:p>
          <a:endParaRPr lang="id-ID"/>
        </a:p>
      </dgm:t>
    </dgm:pt>
    <dgm:pt modelId="{8F8F166C-B5EA-4C06-8B11-8046BC6AB4AF}" type="sibTrans" cxnId="{7AF94376-CBCF-4324-97A6-85D1C695B723}">
      <dgm:prSet/>
      <dgm:spPr/>
      <dgm:t>
        <a:bodyPr/>
        <a:lstStyle/>
        <a:p>
          <a:endParaRPr lang="id-ID"/>
        </a:p>
      </dgm:t>
    </dgm:pt>
    <dgm:pt modelId="{A73A047F-E3FA-4EA3-8368-5F1CC44C41DF}">
      <dgm:prSet phldrT="[Teks]"/>
      <dgm:spPr/>
      <dgm:t>
        <a:bodyPr/>
        <a:lstStyle/>
        <a:p>
          <a:pPr>
            <a:buNone/>
          </a:pPr>
          <a:r>
            <a:rPr lang="en-US"/>
            <a:t>Sistem Merender Visualisasi Grafik &amp; Summary Card Laporan</a:t>
          </a:r>
          <a:endParaRPr lang="id-ID"/>
        </a:p>
      </dgm:t>
    </dgm:pt>
    <dgm:pt modelId="{0BC0F65B-51DF-449C-8A22-3C68463D3821}" type="parTrans" cxnId="{93102546-DF4E-422D-B29B-5D19933A15D6}">
      <dgm:prSet/>
      <dgm:spPr/>
      <dgm:t>
        <a:bodyPr/>
        <a:lstStyle/>
        <a:p>
          <a:endParaRPr lang="id-ID"/>
        </a:p>
      </dgm:t>
    </dgm:pt>
    <dgm:pt modelId="{FEB2E71F-9991-49AC-A624-79C6D6439D89}" type="sibTrans" cxnId="{93102546-DF4E-422D-B29B-5D19933A15D6}">
      <dgm:prSet/>
      <dgm:spPr/>
      <dgm:t>
        <a:bodyPr/>
        <a:lstStyle/>
        <a:p>
          <a:endParaRPr lang="id-ID"/>
        </a:p>
      </dgm:t>
    </dgm:pt>
    <dgm:pt modelId="{08E921F9-FB89-4C7A-B979-FCFBF9632A0D}">
      <dgm:prSet phldrT="[Teks]"/>
      <dgm:spPr/>
      <dgm:t>
        <a:bodyPr/>
        <a:lstStyle/>
        <a:p>
          <a:pPr>
            <a:buNone/>
          </a:pPr>
          <a:r>
            <a:rPr lang="en-US"/>
            <a:t>Selesai</a:t>
          </a:r>
          <a:endParaRPr lang="id-ID"/>
        </a:p>
      </dgm:t>
    </dgm:pt>
    <dgm:pt modelId="{81280B56-5EA5-46C4-954B-5195464C8661}" type="parTrans" cxnId="{8C670680-C20F-49A8-AAC8-5A3FCD46F072}">
      <dgm:prSet/>
      <dgm:spPr/>
      <dgm:t>
        <a:bodyPr/>
        <a:lstStyle/>
        <a:p>
          <a:endParaRPr lang="id-ID"/>
        </a:p>
      </dgm:t>
    </dgm:pt>
    <dgm:pt modelId="{7B4195EB-5ADA-416C-BCCD-81802F7F5ECF}" type="sibTrans" cxnId="{8C670680-C20F-49A8-AAC8-5A3FCD46F072}">
      <dgm:prSet/>
      <dgm:spPr/>
      <dgm:t>
        <a:bodyPr/>
        <a:lstStyle/>
        <a:p>
          <a:endParaRPr lang="id-ID"/>
        </a:p>
      </dgm:t>
    </dgm:pt>
    <dgm:pt modelId="{76B63B56-9B09-4A3F-91C6-AE7473529547}" type="pres">
      <dgm:prSet presAssocID="{5F72FD66-B603-40D0-824A-F2D186960F00}" presName="linearFlow" presStyleCnt="0">
        <dgm:presLayoutVars>
          <dgm:resizeHandles val="exact"/>
        </dgm:presLayoutVars>
      </dgm:prSet>
      <dgm:spPr/>
    </dgm:pt>
    <dgm:pt modelId="{C58A01A0-4F2E-4ADA-89FD-0DC66472FEDD}" type="pres">
      <dgm:prSet presAssocID="{60D88AEB-04F6-4458-AFB4-5F11E5118B94}" presName="node" presStyleLbl="node1" presStyleIdx="0" presStyleCnt="9">
        <dgm:presLayoutVars>
          <dgm:bulletEnabled val="1"/>
        </dgm:presLayoutVars>
      </dgm:prSet>
      <dgm:spPr/>
    </dgm:pt>
    <dgm:pt modelId="{465CFBBD-DB57-4DA7-A383-D46278B5EA37}" type="pres">
      <dgm:prSet presAssocID="{07CACB49-A8E3-4B73-A248-19CFD81E05AA}" presName="sibTrans" presStyleLbl="sibTrans2D1" presStyleIdx="0" presStyleCnt="8"/>
      <dgm:spPr/>
    </dgm:pt>
    <dgm:pt modelId="{269E9D3D-4B8E-4A47-8C48-964C2B04649E}" type="pres">
      <dgm:prSet presAssocID="{07CACB49-A8E3-4B73-A248-19CFD81E05AA}" presName="connectorText" presStyleLbl="sibTrans2D1" presStyleIdx="0" presStyleCnt="8"/>
      <dgm:spPr/>
    </dgm:pt>
    <dgm:pt modelId="{365069A8-0436-4DED-AC9D-92B6C1924A7D}" type="pres">
      <dgm:prSet presAssocID="{F193E568-CF76-4A46-BBC4-B5C63F2EBBB1}" presName="node" presStyleLbl="node1" presStyleIdx="1" presStyleCnt="9">
        <dgm:presLayoutVars>
          <dgm:bulletEnabled val="1"/>
        </dgm:presLayoutVars>
      </dgm:prSet>
      <dgm:spPr/>
    </dgm:pt>
    <dgm:pt modelId="{8C49C3C1-4B84-4446-8672-AD71C515FA83}" type="pres">
      <dgm:prSet presAssocID="{5B49D929-45E0-4933-AF9D-DEE5C7E2A3AC}" presName="sibTrans" presStyleLbl="sibTrans2D1" presStyleIdx="1" presStyleCnt="8"/>
      <dgm:spPr/>
    </dgm:pt>
    <dgm:pt modelId="{5CB446D4-C664-4AA0-8AB7-BC475EDC4F72}" type="pres">
      <dgm:prSet presAssocID="{5B49D929-45E0-4933-AF9D-DEE5C7E2A3AC}" presName="connectorText" presStyleLbl="sibTrans2D1" presStyleIdx="1" presStyleCnt="8"/>
      <dgm:spPr/>
    </dgm:pt>
    <dgm:pt modelId="{EEE44E88-71FF-4F55-BB47-6506D4EEFCEB}" type="pres">
      <dgm:prSet presAssocID="{CF0C5135-F2E6-480B-9FC0-E95A82DB0165}" presName="node" presStyleLbl="node1" presStyleIdx="2" presStyleCnt="9">
        <dgm:presLayoutVars>
          <dgm:bulletEnabled val="1"/>
        </dgm:presLayoutVars>
      </dgm:prSet>
      <dgm:spPr/>
    </dgm:pt>
    <dgm:pt modelId="{E5F9DE7F-39CE-488E-919D-DA90523EF84A}" type="pres">
      <dgm:prSet presAssocID="{2D302655-995E-451F-B7A7-15D91A8587B9}" presName="sibTrans" presStyleLbl="sibTrans2D1" presStyleIdx="2" presStyleCnt="8"/>
      <dgm:spPr/>
    </dgm:pt>
    <dgm:pt modelId="{36084955-344D-4130-93CA-640EB4EA7DB2}" type="pres">
      <dgm:prSet presAssocID="{2D302655-995E-451F-B7A7-15D91A8587B9}" presName="connectorText" presStyleLbl="sibTrans2D1" presStyleIdx="2" presStyleCnt="8"/>
      <dgm:spPr/>
    </dgm:pt>
    <dgm:pt modelId="{AD5BCE40-BF9D-4AA7-ACDF-C271390CEA3E}" type="pres">
      <dgm:prSet presAssocID="{FECB08D7-65D8-41FC-85A1-37D6FAE4909F}" presName="node" presStyleLbl="node1" presStyleIdx="3" presStyleCnt="9">
        <dgm:presLayoutVars>
          <dgm:bulletEnabled val="1"/>
        </dgm:presLayoutVars>
      </dgm:prSet>
      <dgm:spPr/>
    </dgm:pt>
    <dgm:pt modelId="{B783E20B-8513-441E-A417-826CB8C2E40D}" type="pres">
      <dgm:prSet presAssocID="{2E22B339-9C90-4AD5-A743-719158C1C136}" presName="sibTrans" presStyleLbl="sibTrans2D1" presStyleIdx="3" presStyleCnt="8"/>
      <dgm:spPr/>
    </dgm:pt>
    <dgm:pt modelId="{1995BC35-939A-463F-A1F4-00D91C9CED03}" type="pres">
      <dgm:prSet presAssocID="{2E22B339-9C90-4AD5-A743-719158C1C136}" presName="connectorText" presStyleLbl="sibTrans2D1" presStyleIdx="3" presStyleCnt="8"/>
      <dgm:spPr/>
    </dgm:pt>
    <dgm:pt modelId="{94B77FF1-72AE-4521-866E-827C868A50B7}" type="pres">
      <dgm:prSet presAssocID="{0D83E8B2-FC1B-4845-B9D0-64865CB63180}" presName="node" presStyleLbl="node1" presStyleIdx="4" presStyleCnt="9">
        <dgm:presLayoutVars>
          <dgm:bulletEnabled val="1"/>
        </dgm:presLayoutVars>
      </dgm:prSet>
      <dgm:spPr/>
    </dgm:pt>
    <dgm:pt modelId="{C1683A41-3A35-48AF-8016-95ECCF78876C}" type="pres">
      <dgm:prSet presAssocID="{60B24B18-969F-4999-9490-3729C1ED6FFD}" presName="sibTrans" presStyleLbl="sibTrans2D1" presStyleIdx="4" presStyleCnt="8"/>
      <dgm:spPr/>
    </dgm:pt>
    <dgm:pt modelId="{17BF2B76-A652-4EF2-9D86-CA7DC7E2093C}" type="pres">
      <dgm:prSet presAssocID="{60B24B18-969F-4999-9490-3729C1ED6FFD}" presName="connectorText" presStyleLbl="sibTrans2D1" presStyleIdx="4" presStyleCnt="8"/>
      <dgm:spPr/>
    </dgm:pt>
    <dgm:pt modelId="{D38DDDCF-5AD2-4FAA-8F67-481922C41C8F}" type="pres">
      <dgm:prSet presAssocID="{07C4CB4E-9F80-45BE-BD45-2C6D1D0434AE}" presName="node" presStyleLbl="node1" presStyleIdx="5" presStyleCnt="9">
        <dgm:presLayoutVars>
          <dgm:bulletEnabled val="1"/>
        </dgm:presLayoutVars>
      </dgm:prSet>
      <dgm:spPr/>
    </dgm:pt>
    <dgm:pt modelId="{632A194A-FA71-4AD9-BB64-25ECA3E11E60}" type="pres">
      <dgm:prSet presAssocID="{3C3B17C1-D10F-47F9-A84A-866D787AD364}" presName="sibTrans" presStyleLbl="sibTrans2D1" presStyleIdx="5" presStyleCnt="8"/>
      <dgm:spPr/>
    </dgm:pt>
    <dgm:pt modelId="{D362734C-D471-4CE0-87A8-8212C857CEB6}" type="pres">
      <dgm:prSet presAssocID="{3C3B17C1-D10F-47F9-A84A-866D787AD364}" presName="connectorText" presStyleLbl="sibTrans2D1" presStyleIdx="5" presStyleCnt="8"/>
      <dgm:spPr/>
    </dgm:pt>
    <dgm:pt modelId="{49D37683-9229-4F42-AA93-90F3F9A67F5B}" type="pres">
      <dgm:prSet presAssocID="{41A458B9-8B0C-48E0-B3E2-336773FE3285}" presName="node" presStyleLbl="node1" presStyleIdx="6" presStyleCnt="9">
        <dgm:presLayoutVars>
          <dgm:bulletEnabled val="1"/>
        </dgm:presLayoutVars>
      </dgm:prSet>
      <dgm:spPr/>
    </dgm:pt>
    <dgm:pt modelId="{3160849F-78D1-4BAA-AC1E-EE8EEBD5D784}" type="pres">
      <dgm:prSet presAssocID="{8F8F166C-B5EA-4C06-8B11-8046BC6AB4AF}" presName="sibTrans" presStyleLbl="sibTrans2D1" presStyleIdx="6" presStyleCnt="8"/>
      <dgm:spPr/>
    </dgm:pt>
    <dgm:pt modelId="{B7385B50-7AE1-4845-89E5-5A1A82D1D573}" type="pres">
      <dgm:prSet presAssocID="{8F8F166C-B5EA-4C06-8B11-8046BC6AB4AF}" presName="connectorText" presStyleLbl="sibTrans2D1" presStyleIdx="6" presStyleCnt="8"/>
      <dgm:spPr/>
    </dgm:pt>
    <dgm:pt modelId="{75EBBDBD-8E56-44A9-B75A-012CA7DCAF1E}" type="pres">
      <dgm:prSet presAssocID="{A73A047F-E3FA-4EA3-8368-5F1CC44C41DF}" presName="node" presStyleLbl="node1" presStyleIdx="7" presStyleCnt="9">
        <dgm:presLayoutVars>
          <dgm:bulletEnabled val="1"/>
        </dgm:presLayoutVars>
      </dgm:prSet>
      <dgm:spPr/>
    </dgm:pt>
    <dgm:pt modelId="{F7CC369D-47A7-48ED-B577-7842504B25CD}" type="pres">
      <dgm:prSet presAssocID="{FEB2E71F-9991-49AC-A624-79C6D6439D89}" presName="sibTrans" presStyleLbl="sibTrans2D1" presStyleIdx="7" presStyleCnt="8"/>
      <dgm:spPr/>
    </dgm:pt>
    <dgm:pt modelId="{E3962A38-E993-44EC-A803-FE432AD4B3C6}" type="pres">
      <dgm:prSet presAssocID="{FEB2E71F-9991-49AC-A624-79C6D6439D89}" presName="connectorText" presStyleLbl="sibTrans2D1" presStyleIdx="7" presStyleCnt="8"/>
      <dgm:spPr/>
    </dgm:pt>
    <dgm:pt modelId="{DFBDCAB5-C222-4751-8089-49A125E7C825}" type="pres">
      <dgm:prSet presAssocID="{08E921F9-FB89-4C7A-B979-FCFBF9632A0D}" presName="node" presStyleLbl="node1" presStyleIdx="8" presStyleCnt="9">
        <dgm:presLayoutVars>
          <dgm:bulletEnabled val="1"/>
        </dgm:presLayoutVars>
      </dgm:prSet>
      <dgm:spPr/>
    </dgm:pt>
  </dgm:ptLst>
  <dgm:cxnLst>
    <dgm:cxn modelId="{7C4C4511-CD08-47C6-AD40-DD64095480CD}" srcId="{5F72FD66-B603-40D0-824A-F2D186960F00}" destId="{F193E568-CF76-4A46-BBC4-B5C63F2EBBB1}" srcOrd="1" destOrd="0" parTransId="{893F0AA3-8586-4A67-BF44-430F1570A9D2}" sibTransId="{5B49D929-45E0-4933-AF9D-DEE5C7E2A3AC}"/>
    <dgm:cxn modelId="{215C4628-972D-4D46-A910-540D5683C661}" type="presOf" srcId="{A73A047F-E3FA-4EA3-8368-5F1CC44C41DF}" destId="{75EBBDBD-8E56-44A9-B75A-012CA7DCAF1E}" srcOrd="0" destOrd="0" presId="urn:microsoft.com/office/officeart/2005/8/layout/process2"/>
    <dgm:cxn modelId="{87CAE92E-43DC-450B-83C2-986D38E6CBE2}" type="presOf" srcId="{60D88AEB-04F6-4458-AFB4-5F11E5118B94}" destId="{C58A01A0-4F2E-4ADA-89FD-0DC66472FEDD}" srcOrd="0" destOrd="0" presId="urn:microsoft.com/office/officeart/2005/8/layout/process2"/>
    <dgm:cxn modelId="{46879930-6EFA-4CBF-BDBD-2D7405E08F47}" type="presOf" srcId="{5B49D929-45E0-4933-AF9D-DEE5C7E2A3AC}" destId="{8C49C3C1-4B84-4446-8672-AD71C515FA83}" srcOrd="0" destOrd="0" presId="urn:microsoft.com/office/officeart/2005/8/layout/process2"/>
    <dgm:cxn modelId="{235E315B-237B-49E5-8E84-CCDDC933DD9A}" type="presOf" srcId="{2E22B339-9C90-4AD5-A743-719158C1C136}" destId="{1995BC35-939A-463F-A1F4-00D91C9CED03}" srcOrd="1" destOrd="0" presId="urn:microsoft.com/office/officeart/2005/8/layout/process2"/>
    <dgm:cxn modelId="{74E32E64-B336-4345-8FF4-C58BEB5D4E8B}" type="presOf" srcId="{CF0C5135-F2E6-480B-9FC0-E95A82DB0165}" destId="{EEE44E88-71FF-4F55-BB47-6506D4EEFCEB}" srcOrd="0" destOrd="0" presId="urn:microsoft.com/office/officeart/2005/8/layout/process2"/>
    <dgm:cxn modelId="{93102546-DF4E-422D-B29B-5D19933A15D6}" srcId="{5F72FD66-B603-40D0-824A-F2D186960F00}" destId="{A73A047F-E3FA-4EA3-8368-5F1CC44C41DF}" srcOrd="7" destOrd="0" parTransId="{0BC0F65B-51DF-449C-8A22-3C68463D3821}" sibTransId="{FEB2E71F-9991-49AC-A624-79C6D6439D89}"/>
    <dgm:cxn modelId="{337CD166-3D75-4987-B0B4-F413D4322F6D}" srcId="{5F72FD66-B603-40D0-824A-F2D186960F00}" destId="{FECB08D7-65D8-41FC-85A1-37D6FAE4909F}" srcOrd="3" destOrd="0" parTransId="{3924945C-966B-446A-9B4F-490D8F44A8BB}" sibTransId="{2E22B339-9C90-4AD5-A743-719158C1C136}"/>
    <dgm:cxn modelId="{BAEE5B67-2507-478E-A893-3B843B524D46}" type="presOf" srcId="{8F8F166C-B5EA-4C06-8B11-8046BC6AB4AF}" destId="{B7385B50-7AE1-4845-89E5-5A1A82D1D573}" srcOrd="1" destOrd="0" presId="urn:microsoft.com/office/officeart/2005/8/layout/process2"/>
    <dgm:cxn modelId="{B72A7B52-CAC7-4815-A479-BAEFDC446887}" type="presOf" srcId="{07C4CB4E-9F80-45BE-BD45-2C6D1D0434AE}" destId="{D38DDDCF-5AD2-4FAA-8F67-481922C41C8F}" srcOrd="0" destOrd="0" presId="urn:microsoft.com/office/officeart/2005/8/layout/process2"/>
    <dgm:cxn modelId="{7AF94376-CBCF-4324-97A6-85D1C695B723}" srcId="{5F72FD66-B603-40D0-824A-F2D186960F00}" destId="{41A458B9-8B0C-48E0-B3E2-336773FE3285}" srcOrd="6" destOrd="0" parTransId="{32BD39B3-0B41-4571-83D2-6784B2B43259}" sibTransId="{8F8F166C-B5EA-4C06-8B11-8046BC6AB4AF}"/>
    <dgm:cxn modelId="{4A1FC27A-2C2F-4DC9-B918-CD40972A2BC7}" type="presOf" srcId="{07CACB49-A8E3-4B73-A248-19CFD81E05AA}" destId="{465CFBBD-DB57-4DA7-A383-D46278B5EA37}" srcOrd="0" destOrd="0" presId="urn:microsoft.com/office/officeart/2005/8/layout/process2"/>
    <dgm:cxn modelId="{8C670680-C20F-49A8-AAC8-5A3FCD46F072}" srcId="{5F72FD66-B603-40D0-824A-F2D186960F00}" destId="{08E921F9-FB89-4C7A-B979-FCFBF9632A0D}" srcOrd="8" destOrd="0" parTransId="{81280B56-5EA5-46C4-954B-5195464C8661}" sibTransId="{7B4195EB-5ADA-416C-BCCD-81802F7F5ECF}"/>
    <dgm:cxn modelId="{BD764182-8359-4727-A208-ED83DC5EB2BC}" type="presOf" srcId="{08E921F9-FB89-4C7A-B979-FCFBF9632A0D}" destId="{DFBDCAB5-C222-4751-8089-49A125E7C825}" srcOrd="0" destOrd="0" presId="urn:microsoft.com/office/officeart/2005/8/layout/process2"/>
    <dgm:cxn modelId="{1C12D388-98B3-42D2-AA12-BA5A205BB20F}" type="presOf" srcId="{2E22B339-9C90-4AD5-A743-719158C1C136}" destId="{B783E20B-8513-441E-A417-826CB8C2E40D}" srcOrd="0" destOrd="0" presId="urn:microsoft.com/office/officeart/2005/8/layout/process2"/>
    <dgm:cxn modelId="{4B0ABB91-679B-49F1-9ED9-2EAE52209BF0}" type="presOf" srcId="{2D302655-995E-451F-B7A7-15D91A8587B9}" destId="{36084955-344D-4130-93CA-640EB4EA7DB2}" srcOrd="1" destOrd="0" presId="urn:microsoft.com/office/officeart/2005/8/layout/process2"/>
    <dgm:cxn modelId="{3B02E398-541E-45AF-9296-AB80F7A5E4C2}" type="presOf" srcId="{FEB2E71F-9991-49AC-A624-79C6D6439D89}" destId="{E3962A38-E993-44EC-A803-FE432AD4B3C6}" srcOrd="1" destOrd="0" presId="urn:microsoft.com/office/officeart/2005/8/layout/process2"/>
    <dgm:cxn modelId="{E697D999-CECA-4FD8-87BA-3A2437869A95}" srcId="{5F72FD66-B603-40D0-824A-F2D186960F00}" destId="{CF0C5135-F2E6-480B-9FC0-E95A82DB0165}" srcOrd="2" destOrd="0" parTransId="{6F16CC5D-6A93-460F-AEBD-0A4C342C1E44}" sibTransId="{2D302655-995E-451F-B7A7-15D91A8587B9}"/>
    <dgm:cxn modelId="{EB787A9B-D24E-4097-A1B1-07CC3BD9A7CF}" srcId="{5F72FD66-B603-40D0-824A-F2D186960F00}" destId="{60D88AEB-04F6-4458-AFB4-5F11E5118B94}" srcOrd="0" destOrd="0" parTransId="{A15F10D6-02C7-438F-BBCB-7695E375B94D}" sibTransId="{07CACB49-A8E3-4B73-A248-19CFD81E05AA}"/>
    <dgm:cxn modelId="{B92E31A0-03FF-4B0A-BDEC-02D32C612C76}" type="presOf" srcId="{3C3B17C1-D10F-47F9-A84A-866D787AD364}" destId="{632A194A-FA71-4AD9-BB64-25ECA3E11E60}" srcOrd="0" destOrd="0" presId="urn:microsoft.com/office/officeart/2005/8/layout/process2"/>
    <dgm:cxn modelId="{DFB412A7-F84B-4A8B-95E3-2D9E52B95AAF}" type="presOf" srcId="{F193E568-CF76-4A46-BBC4-B5C63F2EBBB1}" destId="{365069A8-0436-4DED-AC9D-92B6C1924A7D}" srcOrd="0" destOrd="0" presId="urn:microsoft.com/office/officeart/2005/8/layout/process2"/>
    <dgm:cxn modelId="{001D0EA8-2D50-469B-B1A4-09B2E0056F8A}" srcId="{5F72FD66-B603-40D0-824A-F2D186960F00}" destId="{0D83E8B2-FC1B-4845-B9D0-64865CB63180}" srcOrd="4" destOrd="0" parTransId="{72EF0089-5FB5-4607-A293-93CE308713FF}" sibTransId="{60B24B18-969F-4999-9490-3729C1ED6FFD}"/>
    <dgm:cxn modelId="{323F82AC-F7C6-4AA7-94D8-4C4B6EDD3A20}" type="presOf" srcId="{0D83E8B2-FC1B-4845-B9D0-64865CB63180}" destId="{94B77FF1-72AE-4521-866E-827C868A50B7}" srcOrd="0" destOrd="0" presId="urn:microsoft.com/office/officeart/2005/8/layout/process2"/>
    <dgm:cxn modelId="{5F7F6ABB-906F-493F-A93B-5D6D1711C4DC}" type="presOf" srcId="{FEB2E71F-9991-49AC-A624-79C6D6439D89}" destId="{F7CC369D-47A7-48ED-B577-7842504B25CD}" srcOrd="0" destOrd="0" presId="urn:microsoft.com/office/officeart/2005/8/layout/process2"/>
    <dgm:cxn modelId="{2525ECC2-B64D-4BD3-A4E3-4BC33AA1A85E}" type="presOf" srcId="{2D302655-995E-451F-B7A7-15D91A8587B9}" destId="{E5F9DE7F-39CE-488E-919D-DA90523EF84A}" srcOrd="0" destOrd="0" presId="urn:microsoft.com/office/officeart/2005/8/layout/process2"/>
    <dgm:cxn modelId="{2C0EE5C5-0DBC-4FA9-81C8-AE03E9B224BB}" type="presOf" srcId="{FECB08D7-65D8-41FC-85A1-37D6FAE4909F}" destId="{AD5BCE40-BF9D-4AA7-ACDF-C271390CEA3E}" srcOrd="0" destOrd="0" presId="urn:microsoft.com/office/officeart/2005/8/layout/process2"/>
    <dgm:cxn modelId="{591E49C9-42B7-45E1-9B84-A0EA8A1ACDD2}" type="presOf" srcId="{41A458B9-8B0C-48E0-B3E2-336773FE3285}" destId="{49D37683-9229-4F42-AA93-90F3F9A67F5B}" srcOrd="0" destOrd="0" presId="urn:microsoft.com/office/officeart/2005/8/layout/process2"/>
    <dgm:cxn modelId="{678E3FCB-E397-4541-8E27-66FF0C6EFB91}" type="presOf" srcId="{60B24B18-969F-4999-9490-3729C1ED6FFD}" destId="{C1683A41-3A35-48AF-8016-95ECCF78876C}" srcOrd="0" destOrd="0" presId="urn:microsoft.com/office/officeart/2005/8/layout/process2"/>
    <dgm:cxn modelId="{670BC7D0-40AA-44C4-9F73-E74137729F5B}" srcId="{5F72FD66-B603-40D0-824A-F2D186960F00}" destId="{07C4CB4E-9F80-45BE-BD45-2C6D1D0434AE}" srcOrd="5" destOrd="0" parTransId="{C8A9947C-2EDD-4F56-B71F-FB3A38A4EFD3}" sibTransId="{3C3B17C1-D10F-47F9-A84A-866D787AD364}"/>
    <dgm:cxn modelId="{5DAAABD5-9DA6-468B-BAA2-4319D5951FBA}" type="presOf" srcId="{3C3B17C1-D10F-47F9-A84A-866D787AD364}" destId="{D362734C-D471-4CE0-87A8-8212C857CEB6}" srcOrd="1" destOrd="0" presId="urn:microsoft.com/office/officeart/2005/8/layout/process2"/>
    <dgm:cxn modelId="{BE96E1E2-8CDE-48F8-BFD3-279CDF2576D5}" type="presOf" srcId="{8F8F166C-B5EA-4C06-8B11-8046BC6AB4AF}" destId="{3160849F-78D1-4BAA-AC1E-EE8EEBD5D784}" srcOrd="0" destOrd="0" presId="urn:microsoft.com/office/officeart/2005/8/layout/process2"/>
    <dgm:cxn modelId="{38AF66E6-BCFC-4331-9B96-9D11DE039CC5}" type="presOf" srcId="{07CACB49-A8E3-4B73-A248-19CFD81E05AA}" destId="{269E9D3D-4B8E-4A47-8C48-964C2B04649E}" srcOrd="1" destOrd="0" presId="urn:microsoft.com/office/officeart/2005/8/layout/process2"/>
    <dgm:cxn modelId="{282ED3EE-1218-4FFE-956C-473B6BDA21E8}" type="presOf" srcId="{60B24B18-969F-4999-9490-3729C1ED6FFD}" destId="{17BF2B76-A652-4EF2-9D86-CA7DC7E2093C}" srcOrd="1" destOrd="0" presId="urn:microsoft.com/office/officeart/2005/8/layout/process2"/>
    <dgm:cxn modelId="{83C79FF0-6872-4AA9-B2C8-006A8343D73F}" type="presOf" srcId="{5B49D929-45E0-4933-AF9D-DEE5C7E2A3AC}" destId="{5CB446D4-C664-4AA0-8AB7-BC475EDC4F72}" srcOrd="1" destOrd="0" presId="urn:microsoft.com/office/officeart/2005/8/layout/process2"/>
    <dgm:cxn modelId="{BCDB77F9-13BD-41A6-B352-BE932F6303BA}" type="presOf" srcId="{5F72FD66-B603-40D0-824A-F2D186960F00}" destId="{76B63B56-9B09-4A3F-91C6-AE7473529547}" srcOrd="0" destOrd="0" presId="urn:microsoft.com/office/officeart/2005/8/layout/process2"/>
    <dgm:cxn modelId="{28F3AA17-6F8D-4112-A795-A9F7CF38317A}" type="presParOf" srcId="{76B63B56-9B09-4A3F-91C6-AE7473529547}" destId="{C58A01A0-4F2E-4ADA-89FD-0DC66472FEDD}" srcOrd="0" destOrd="0" presId="urn:microsoft.com/office/officeart/2005/8/layout/process2"/>
    <dgm:cxn modelId="{12DB233B-F3E2-4DCC-8E8E-4FDD7D0B4AD7}" type="presParOf" srcId="{76B63B56-9B09-4A3F-91C6-AE7473529547}" destId="{465CFBBD-DB57-4DA7-A383-D46278B5EA37}" srcOrd="1" destOrd="0" presId="urn:microsoft.com/office/officeart/2005/8/layout/process2"/>
    <dgm:cxn modelId="{74B4D0A0-1252-472A-A521-FFEA9D006921}" type="presParOf" srcId="{465CFBBD-DB57-4DA7-A383-D46278B5EA37}" destId="{269E9D3D-4B8E-4A47-8C48-964C2B04649E}" srcOrd="0" destOrd="0" presId="urn:microsoft.com/office/officeart/2005/8/layout/process2"/>
    <dgm:cxn modelId="{4B3CEAA2-1BEF-466B-8700-CB0C77A38D25}" type="presParOf" srcId="{76B63B56-9B09-4A3F-91C6-AE7473529547}" destId="{365069A8-0436-4DED-AC9D-92B6C1924A7D}" srcOrd="2" destOrd="0" presId="urn:microsoft.com/office/officeart/2005/8/layout/process2"/>
    <dgm:cxn modelId="{2113DBE7-2F22-49D2-A938-8D1CD729D5A4}" type="presParOf" srcId="{76B63B56-9B09-4A3F-91C6-AE7473529547}" destId="{8C49C3C1-4B84-4446-8672-AD71C515FA83}" srcOrd="3" destOrd="0" presId="urn:microsoft.com/office/officeart/2005/8/layout/process2"/>
    <dgm:cxn modelId="{7FAB8FEA-5D96-432D-99F4-05ED00CB4E44}" type="presParOf" srcId="{8C49C3C1-4B84-4446-8672-AD71C515FA83}" destId="{5CB446D4-C664-4AA0-8AB7-BC475EDC4F72}" srcOrd="0" destOrd="0" presId="urn:microsoft.com/office/officeart/2005/8/layout/process2"/>
    <dgm:cxn modelId="{5676EAFB-E441-42D5-BAAB-CA904029C994}" type="presParOf" srcId="{76B63B56-9B09-4A3F-91C6-AE7473529547}" destId="{EEE44E88-71FF-4F55-BB47-6506D4EEFCEB}" srcOrd="4" destOrd="0" presId="urn:microsoft.com/office/officeart/2005/8/layout/process2"/>
    <dgm:cxn modelId="{79B65719-3F33-45C0-8832-B19CAFD0CD70}" type="presParOf" srcId="{76B63B56-9B09-4A3F-91C6-AE7473529547}" destId="{E5F9DE7F-39CE-488E-919D-DA90523EF84A}" srcOrd="5" destOrd="0" presId="urn:microsoft.com/office/officeart/2005/8/layout/process2"/>
    <dgm:cxn modelId="{E5A3EEC0-CE27-45A9-8070-F0EDD26FAE28}" type="presParOf" srcId="{E5F9DE7F-39CE-488E-919D-DA90523EF84A}" destId="{36084955-344D-4130-93CA-640EB4EA7DB2}" srcOrd="0" destOrd="0" presId="urn:microsoft.com/office/officeart/2005/8/layout/process2"/>
    <dgm:cxn modelId="{5AFB383A-D3CD-4878-BD06-2ED7F1475E96}" type="presParOf" srcId="{76B63B56-9B09-4A3F-91C6-AE7473529547}" destId="{AD5BCE40-BF9D-4AA7-ACDF-C271390CEA3E}" srcOrd="6" destOrd="0" presId="urn:microsoft.com/office/officeart/2005/8/layout/process2"/>
    <dgm:cxn modelId="{05EB9FF4-54CB-4AAD-A743-8205D60CD33D}" type="presParOf" srcId="{76B63B56-9B09-4A3F-91C6-AE7473529547}" destId="{B783E20B-8513-441E-A417-826CB8C2E40D}" srcOrd="7" destOrd="0" presId="urn:microsoft.com/office/officeart/2005/8/layout/process2"/>
    <dgm:cxn modelId="{DD797BAE-4181-498E-B506-84AAEFF630D1}" type="presParOf" srcId="{B783E20B-8513-441E-A417-826CB8C2E40D}" destId="{1995BC35-939A-463F-A1F4-00D91C9CED03}" srcOrd="0" destOrd="0" presId="urn:microsoft.com/office/officeart/2005/8/layout/process2"/>
    <dgm:cxn modelId="{8E181D2E-F50E-43B8-A546-748646435576}" type="presParOf" srcId="{76B63B56-9B09-4A3F-91C6-AE7473529547}" destId="{94B77FF1-72AE-4521-866E-827C868A50B7}" srcOrd="8" destOrd="0" presId="urn:microsoft.com/office/officeart/2005/8/layout/process2"/>
    <dgm:cxn modelId="{34725BE6-66AF-47B7-B933-F41855EC04AF}" type="presParOf" srcId="{76B63B56-9B09-4A3F-91C6-AE7473529547}" destId="{C1683A41-3A35-48AF-8016-95ECCF78876C}" srcOrd="9" destOrd="0" presId="urn:microsoft.com/office/officeart/2005/8/layout/process2"/>
    <dgm:cxn modelId="{19914AA1-7EAC-4FE7-9C4F-24A96BA15CEE}" type="presParOf" srcId="{C1683A41-3A35-48AF-8016-95ECCF78876C}" destId="{17BF2B76-A652-4EF2-9D86-CA7DC7E2093C}" srcOrd="0" destOrd="0" presId="urn:microsoft.com/office/officeart/2005/8/layout/process2"/>
    <dgm:cxn modelId="{01D321EC-91EC-4100-8C68-BD82589F57A9}" type="presParOf" srcId="{76B63B56-9B09-4A3F-91C6-AE7473529547}" destId="{D38DDDCF-5AD2-4FAA-8F67-481922C41C8F}" srcOrd="10" destOrd="0" presId="urn:microsoft.com/office/officeart/2005/8/layout/process2"/>
    <dgm:cxn modelId="{BEDB3376-95C1-4F51-94E4-1CD026ECF4AF}" type="presParOf" srcId="{76B63B56-9B09-4A3F-91C6-AE7473529547}" destId="{632A194A-FA71-4AD9-BB64-25ECA3E11E60}" srcOrd="11" destOrd="0" presId="urn:microsoft.com/office/officeart/2005/8/layout/process2"/>
    <dgm:cxn modelId="{A5679366-295C-4DBB-94C9-C9A2D5686580}" type="presParOf" srcId="{632A194A-FA71-4AD9-BB64-25ECA3E11E60}" destId="{D362734C-D471-4CE0-87A8-8212C857CEB6}" srcOrd="0" destOrd="0" presId="urn:microsoft.com/office/officeart/2005/8/layout/process2"/>
    <dgm:cxn modelId="{164FE7FE-F143-488B-9DBD-3F671003A165}" type="presParOf" srcId="{76B63B56-9B09-4A3F-91C6-AE7473529547}" destId="{49D37683-9229-4F42-AA93-90F3F9A67F5B}" srcOrd="12" destOrd="0" presId="urn:microsoft.com/office/officeart/2005/8/layout/process2"/>
    <dgm:cxn modelId="{3E05DD84-AF10-45DB-AD2A-F1F2F994C0C0}" type="presParOf" srcId="{76B63B56-9B09-4A3F-91C6-AE7473529547}" destId="{3160849F-78D1-4BAA-AC1E-EE8EEBD5D784}" srcOrd="13" destOrd="0" presId="urn:microsoft.com/office/officeart/2005/8/layout/process2"/>
    <dgm:cxn modelId="{B09E8EE1-7BD0-4B7F-A79D-D0F833D0E91F}" type="presParOf" srcId="{3160849F-78D1-4BAA-AC1E-EE8EEBD5D784}" destId="{B7385B50-7AE1-4845-89E5-5A1A82D1D573}" srcOrd="0" destOrd="0" presId="urn:microsoft.com/office/officeart/2005/8/layout/process2"/>
    <dgm:cxn modelId="{67A70E04-118A-42AA-A7CD-ED3A3F315B16}" type="presParOf" srcId="{76B63B56-9B09-4A3F-91C6-AE7473529547}" destId="{75EBBDBD-8E56-44A9-B75A-012CA7DCAF1E}" srcOrd="14" destOrd="0" presId="urn:microsoft.com/office/officeart/2005/8/layout/process2"/>
    <dgm:cxn modelId="{16E0C86F-F504-407E-8375-F5D8C6A3F11B}" type="presParOf" srcId="{76B63B56-9B09-4A3F-91C6-AE7473529547}" destId="{F7CC369D-47A7-48ED-B577-7842504B25CD}" srcOrd="15" destOrd="0" presId="urn:microsoft.com/office/officeart/2005/8/layout/process2"/>
    <dgm:cxn modelId="{BE782EF0-98C2-43DD-BA80-CEE2783785AF}" type="presParOf" srcId="{F7CC369D-47A7-48ED-B577-7842504B25CD}" destId="{E3962A38-E993-44EC-A803-FE432AD4B3C6}" srcOrd="0" destOrd="0" presId="urn:microsoft.com/office/officeart/2005/8/layout/process2"/>
    <dgm:cxn modelId="{6FBDEA11-3586-4F0C-AF13-C33FE470CDA0}" type="presParOf" srcId="{76B63B56-9B09-4A3F-91C6-AE7473529547}" destId="{DFBDCAB5-C222-4751-8089-49A125E7C825}" srcOrd="16" destOrd="0" presId="urn:microsoft.com/office/officeart/2005/8/layout/process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8A01A0-4F2E-4ADA-89FD-0DC66472FEDD}">
      <dsp:nvSpPr>
        <dsp:cNvPr id="0" name=""/>
        <dsp:cNvSpPr/>
      </dsp:nvSpPr>
      <dsp:spPr>
        <a:xfrm>
          <a:off x="2212455" y="769"/>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id-ID" sz="900" kern="1200"/>
            <a:t>Mulai</a:t>
          </a:r>
        </a:p>
      </dsp:txBody>
      <dsp:txXfrm>
        <a:off x="2226654" y="14968"/>
        <a:ext cx="1628721" cy="456379"/>
      </dsp:txXfrm>
    </dsp:sp>
    <dsp:sp modelId="{465CFBBD-DB57-4DA7-A383-D46278B5EA37}">
      <dsp:nvSpPr>
        <dsp:cNvPr id="0" name=""/>
        <dsp:cNvSpPr/>
      </dsp:nvSpPr>
      <dsp:spPr>
        <a:xfrm rot="5400000">
          <a:off x="2950119" y="497666"/>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515845"/>
        <a:ext cx="130889" cy="127254"/>
      </dsp:txXfrm>
    </dsp:sp>
    <dsp:sp modelId="{365069A8-0436-4DED-AC9D-92B6C1924A7D}">
      <dsp:nvSpPr>
        <dsp:cNvPr id="0" name=""/>
        <dsp:cNvSpPr/>
      </dsp:nvSpPr>
      <dsp:spPr>
        <a:xfrm>
          <a:off x="2212455" y="727935"/>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Admin Login &amp; Input Data Operasional Atau Finansial di Panel Admin</a:t>
          </a:r>
          <a:endParaRPr lang="id-ID" sz="900" kern="1200"/>
        </a:p>
      </dsp:txBody>
      <dsp:txXfrm>
        <a:off x="2226654" y="742134"/>
        <a:ext cx="1628721" cy="456379"/>
      </dsp:txXfrm>
    </dsp:sp>
    <dsp:sp modelId="{8C49C3C1-4B84-4446-8672-AD71C515FA83}">
      <dsp:nvSpPr>
        <dsp:cNvPr id="0" name=""/>
        <dsp:cNvSpPr/>
      </dsp:nvSpPr>
      <dsp:spPr>
        <a:xfrm rot="5400000">
          <a:off x="2950119" y="1224832"/>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1243011"/>
        <a:ext cx="130889" cy="127254"/>
      </dsp:txXfrm>
    </dsp:sp>
    <dsp:sp modelId="{EEE44E88-71FF-4F55-BB47-6506D4EEFCEB}">
      <dsp:nvSpPr>
        <dsp:cNvPr id="0" name=""/>
        <dsp:cNvSpPr/>
      </dsp:nvSpPr>
      <dsp:spPr>
        <a:xfrm>
          <a:off x="2212455" y="1455101"/>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Sistem Mengirim &amp; Menyimpan Data via Rest API Endpoint ke Database MySQL</a:t>
          </a:r>
          <a:endParaRPr lang="id-ID" sz="900" kern="1200"/>
        </a:p>
      </dsp:txBody>
      <dsp:txXfrm>
        <a:off x="2226654" y="1469300"/>
        <a:ext cx="1628721" cy="456379"/>
      </dsp:txXfrm>
    </dsp:sp>
    <dsp:sp modelId="{E5F9DE7F-39CE-488E-919D-DA90523EF84A}">
      <dsp:nvSpPr>
        <dsp:cNvPr id="0" name=""/>
        <dsp:cNvSpPr/>
      </dsp:nvSpPr>
      <dsp:spPr>
        <a:xfrm rot="5400000">
          <a:off x="2950119" y="1951998"/>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1970177"/>
        <a:ext cx="130889" cy="127254"/>
      </dsp:txXfrm>
    </dsp:sp>
    <dsp:sp modelId="{AD5BCE40-BF9D-4AA7-ACDF-C271390CEA3E}">
      <dsp:nvSpPr>
        <dsp:cNvPr id="0" name=""/>
        <dsp:cNvSpPr/>
      </dsp:nvSpPr>
      <dsp:spPr>
        <a:xfrm>
          <a:off x="2212455" y="2182267"/>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Display Dashboard Menarik Data Live Auto Sync Tiap 3 Detik</a:t>
          </a:r>
          <a:endParaRPr lang="id-ID" sz="900" kern="1200"/>
        </a:p>
      </dsp:txBody>
      <dsp:txXfrm>
        <a:off x="2226654" y="2196466"/>
        <a:ext cx="1628721" cy="456379"/>
      </dsp:txXfrm>
    </dsp:sp>
    <dsp:sp modelId="{B783E20B-8513-441E-A417-826CB8C2E40D}">
      <dsp:nvSpPr>
        <dsp:cNvPr id="0" name=""/>
        <dsp:cNvSpPr/>
      </dsp:nvSpPr>
      <dsp:spPr>
        <a:xfrm rot="5400000">
          <a:off x="2950119" y="2679164"/>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2697343"/>
        <a:ext cx="130889" cy="127254"/>
      </dsp:txXfrm>
    </dsp:sp>
    <dsp:sp modelId="{94B77FF1-72AE-4521-866E-827C868A50B7}">
      <dsp:nvSpPr>
        <dsp:cNvPr id="0" name=""/>
        <dsp:cNvSpPr/>
      </dsp:nvSpPr>
      <dsp:spPr>
        <a:xfrm>
          <a:off x="2212455" y="2909433"/>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User atau Manajemen Membuka Halaman Report Dashboard Bulanan</a:t>
          </a:r>
          <a:endParaRPr lang="id-ID" sz="900" kern="1200"/>
        </a:p>
      </dsp:txBody>
      <dsp:txXfrm>
        <a:off x="2226654" y="2923632"/>
        <a:ext cx="1628721" cy="456379"/>
      </dsp:txXfrm>
    </dsp:sp>
    <dsp:sp modelId="{C1683A41-3A35-48AF-8016-95ECCF78876C}">
      <dsp:nvSpPr>
        <dsp:cNvPr id="0" name=""/>
        <dsp:cNvSpPr/>
      </dsp:nvSpPr>
      <dsp:spPr>
        <a:xfrm rot="5400000">
          <a:off x="2950119" y="3406330"/>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3424509"/>
        <a:ext cx="130889" cy="127254"/>
      </dsp:txXfrm>
    </dsp:sp>
    <dsp:sp modelId="{D38DDDCF-5AD2-4FAA-8F67-481922C41C8F}">
      <dsp:nvSpPr>
        <dsp:cNvPr id="0" name=""/>
        <dsp:cNvSpPr/>
      </dsp:nvSpPr>
      <dsp:spPr>
        <a:xfrm>
          <a:off x="2212455" y="3636599"/>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Pilih Filter  Periode Bulan Dan Tahun Pada Dropdown Selector</a:t>
          </a:r>
          <a:endParaRPr lang="id-ID" sz="900" kern="1200"/>
        </a:p>
      </dsp:txBody>
      <dsp:txXfrm>
        <a:off x="2226654" y="3650798"/>
        <a:ext cx="1628721" cy="456379"/>
      </dsp:txXfrm>
    </dsp:sp>
    <dsp:sp modelId="{632A194A-FA71-4AD9-BB64-25ECA3E11E60}">
      <dsp:nvSpPr>
        <dsp:cNvPr id="0" name=""/>
        <dsp:cNvSpPr/>
      </dsp:nvSpPr>
      <dsp:spPr>
        <a:xfrm rot="5400000">
          <a:off x="2950119" y="4133496"/>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4151675"/>
        <a:ext cx="130889" cy="127254"/>
      </dsp:txXfrm>
    </dsp:sp>
    <dsp:sp modelId="{49D37683-9229-4F42-AA93-90F3F9A67F5B}">
      <dsp:nvSpPr>
        <dsp:cNvPr id="0" name=""/>
        <dsp:cNvSpPr/>
      </dsp:nvSpPr>
      <dsp:spPr>
        <a:xfrm>
          <a:off x="2212455" y="4363765"/>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Sistem Memperoses Data API &amp; Menghitung Target Maksimum Dan Realisasi Tiap Bulan</a:t>
          </a:r>
          <a:endParaRPr lang="id-ID" sz="900" kern="1200"/>
        </a:p>
      </dsp:txBody>
      <dsp:txXfrm>
        <a:off x="2226654" y="4377964"/>
        <a:ext cx="1628721" cy="456379"/>
      </dsp:txXfrm>
    </dsp:sp>
    <dsp:sp modelId="{3160849F-78D1-4BAA-AC1E-EE8EEBD5D784}">
      <dsp:nvSpPr>
        <dsp:cNvPr id="0" name=""/>
        <dsp:cNvSpPr/>
      </dsp:nvSpPr>
      <dsp:spPr>
        <a:xfrm rot="5400000">
          <a:off x="2950119" y="4860662"/>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4878841"/>
        <a:ext cx="130889" cy="127254"/>
      </dsp:txXfrm>
    </dsp:sp>
    <dsp:sp modelId="{75EBBDBD-8E56-44A9-B75A-012CA7DCAF1E}">
      <dsp:nvSpPr>
        <dsp:cNvPr id="0" name=""/>
        <dsp:cNvSpPr/>
      </dsp:nvSpPr>
      <dsp:spPr>
        <a:xfrm>
          <a:off x="2212455" y="5090932"/>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Sistem Merender Visualisasi Grafik &amp; Summary Card Laporan</a:t>
          </a:r>
          <a:endParaRPr lang="id-ID" sz="900" kern="1200"/>
        </a:p>
      </dsp:txBody>
      <dsp:txXfrm>
        <a:off x="2226654" y="5105131"/>
        <a:ext cx="1628721" cy="456379"/>
      </dsp:txXfrm>
    </dsp:sp>
    <dsp:sp modelId="{F7CC369D-47A7-48ED-B577-7842504B25CD}">
      <dsp:nvSpPr>
        <dsp:cNvPr id="0" name=""/>
        <dsp:cNvSpPr/>
      </dsp:nvSpPr>
      <dsp:spPr>
        <a:xfrm rot="5400000">
          <a:off x="2950119" y="5587828"/>
          <a:ext cx="181791" cy="218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id-ID" sz="700" kern="1200"/>
        </a:p>
      </dsp:txBody>
      <dsp:txXfrm rot="-5400000">
        <a:off x="2975571" y="5606007"/>
        <a:ext cx="130889" cy="127254"/>
      </dsp:txXfrm>
    </dsp:sp>
    <dsp:sp modelId="{DFBDCAB5-C222-4751-8089-49A125E7C825}">
      <dsp:nvSpPr>
        <dsp:cNvPr id="0" name=""/>
        <dsp:cNvSpPr/>
      </dsp:nvSpPr>
      <dsp:spPr>
        <a:xfrm>
          <a:off x="2212455" y="5818098"/>
          <a:ext cx="1657119" cy="48477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Selesai</a:t>
          </a:r>
          <a:endParaRPr lang="id-ID" sz="900" kern="1200"/>
        </a:p>
      </dsp:txBody>
      <dsp:txXfrm>
        <a:off x="2226654" y="5832297"/>
        <a:ext cx="1628721" cy="4563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350D5-9E41-472E-98C3-ED24AAF16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2393</TotalTime>
  <Pages>6</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Depin Putta</dc:creator>
  <cp:keywords/>
  <dc:description/>
  <cp:lastModifiedBy>Depin Putta</cp:lastModifiedBy>
  <cp:revision>2</cp:revision>
  <dcterms:created xsi:type="dcterms:W3CDTF">2026-08-18T07:49:00Z</dcterms:created>
  <dcterms:modified xsi:type="dcterms:W3CDTF">2026-10-12T07:10:00Z</dcterms:modified>
</cp:coreProperties>
</file>