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7D1AB8" w:rsidRPr="00D34AF8" w:rsidRDefault="007D1AB8"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7D1AB8" w:rsidRPr="00D34AF8" w:rsidRDefault="007D1AB8"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7D1AB8" w:rsidRPr="00CF73A6" w:rsidRDefault="007D1AB8"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7D1AB8" w:rsidRPr="00CF73A6" w:rsidRDefault="007D1AB8"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811996" w:rsidRDefault="00F8611D" w:rsidP="00811996">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811996" w:rsidRDefault="00811996" w:rsidP="00811996">
      <w:pPr>
        <w:pStyle w:val="BodyText"/>
        <w:tabs>
          <w:tab w:val="left" w:pos="4069"/>
        </w:tabs>
        <w:rPr>
          <w:rFonts w:ascii="Times New Roman"/>
          <w:color w:val="FFFFFF" w:themeColor="background1"/>
          <w:sz w:val="36"/>
          <w:szCs w:val="36"/>
        </w:rPr>
      </w:pPr>
    </w:p>
    <w:p w:rsidR="00F8611D" w:rsidRPr="00811996" w:rsidRDefault="00F8611D" w:rsidP="00811996">
      <w:pPr>
        <w:pStyle w:val="BodyText"/>
        <w:tabs>
          <w:tab w:val="left" w:pos="4069"/>
        </w:tabs>
        <w:ind w:left="3600"/>
        <w:rPr>
          <w:rFonts w:ascii="Times New Roman"/>
          <w:color w:val="FFFFFF" w:themeColor="background1"/>
          <w:sz w:val="36"/>
          <w:szCs w:val="36"/>
        </w:rPr>
      </w:pP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811996">
      <w:pPr>
        <w:pStyle w:val="BodyText"/>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Project_Name</w:t>
      </w:r>
      <w:proofErr w:type="spellEnd"/>
      <w:r w:rsidRPr="00161575">
        <w:rPr>
          <w:rFonts w:cs="Open Sans"/>
          <w:color w:val="FFFFFF"/>
          <w:w w:val="115"/>
        </w:rPr>
        <w:t>]</w:t>
      </w:r>
    </w:p>
    <w:p w:rsidR="00F8611D" w:rsidRDefault="00F8611D" w:rsidP="00811996">
      <w:pPr>
        <w:pStyle w:val="BodyText"/>
        <w:spacing w:line="242" w:lineRule="auto"/>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811996">
      <w:pPr>
        <w:pStyle w:val="BodyText"/>
        <w:spacing w:line="242" w:lineRule="auto"/>
        <w:ind w:left="3600"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811996">
      <w:pPr>
        <w:pStyle w:val="BodyText"/>
        <w:spacing w:line="242" w:lineRule="auto"/>
        <w:ind w:left="3600"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w:t>
            </w:r>
            <w:proofErr w:type="spellStart"/>
            <w:r>
              <w:rPr>
                <w:rFonts w:ascii="Cambria"/>
                <w:sz w:val="24"/>
              </w:rPr>
              <w:t>Project_Name</w:t>
            </w:r>
            <w:proofErr w:type="spellEnd"/>
            <w:r>
              <w:rPr>
                <w:rFonts w:ascii="Cambria"/>
                <w:sz w:val="24"/>
              </w:rPr>
              <w:t>]</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w:t>
            </w:r>
            <w:proofErr w:type="spellStart"/>
            <w:r>
              <w:rPr>
                <w:rFonts w:ascii="Cambria"/>
                <w:sz w:val="24"/>
              </w:rPr>
              <w:t>Project_Address</w:t>
            </w:r>
            <w:proofErr w:type="spellEnd"/>
            <w:r>
              <w:rPr>
                <w:rFonts w:ascii="Cambria"/>
                <w:sz w:val="24"/>
              </w:rPr>
              <w:t>]</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w:t>
            </w:r>
            <w:proofErr w:type="spellStart"/>
            <w:r>
              <w:rPr>
                <w:rFonts w:ascii="Cambria"/>
                <w:w w:val="115"/>
                <w:sz w:val="24"/>
              </w:rPr>
              <w:t>Loan_Officer</w:t>
            </w:r>
            <w:proofErr w:type="spellEnd"/>
            <w:r>
              <w:rPr>
                <w:rFonts w:ascii="Cambria"/>
                <w:w w:val="115"/>
                <w:sz w:val="24"/>
              </w:rPr>
              <w:t>]</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w:t>
      </w:r>
      <w:proofErr w:type="spellStart"/>
      <w:r w:rsidR="00F9553C">
        <w:rPr>
          <w:w w:val="110"/>
        </w:rPr>
        <w:t>Project_Objective</w:t>
      </w:r>
      <w:proofErr w:type="spellEnd"/>
      <w:r w:rsidR="00F9553C">
        <w:rPr>
          <w:w w:val="110"/>
        </w:rPr>
        <w:t>]</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proofErr w:type="spellStart"/>
      <w:r>
        <w:rPr>
          <w:w w:val="110"/>
        </w:rPr>
        <w:t>sitework</w:t>
      </w:r>
      <w:proofErr w:type="spellEnd"/>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proofErr w:type="gramStart"/>
      <w:r>
        <w:rPr>
          <w:w w:val="110"/>
        </w:rPr>
        <w:t>the  project</w:t>
      </w:r>
      <w:proofErr w:type="gramEnd"/>
      <w:r>
        <w:rPr>
          <w:w w:val="110"/>
        </w:rPr>
        <w:t xml:space="preserve">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proofErr w:type="gramStart"/>
      <w:r>
        <w:rPr>
          <w:w w:val="110"/>
        </w:rPr>
        <w:t>the  overall</w:t>
      </w:r>
      <w:proofErr w:type="gramEnd"/>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proofErr w:type="spellStart"/>
      <w:r>
        <w:rPr>
          <w:w w:val="115"/>
        </w:rPr>
        <w:t>sitework</w:t>
      </w:r>
      <w:proofErr w:type="spellEnd"/>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 xml:space="preserve">and the associated </w:t>
      </w:r>
      <w:proofErr w:type="spellStart"/>
      <w:r>
        <w:rPr>
          <w:w w:val="115"/>
        </w:rPr>
        <w:t>sitework</w:t>
      </w:r>
      <w:proofErr w:type="spellEnd"/>
      <w:r>
        <w:rPr>
          <w:w w:val="115"/>
        </w:rPr>
        <w:t xml:space="preserve">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w:t>
      </w:r>
      <w:proofErr w:type="spellStart"/>
      <w:r w:rsidR="00CB004C" w:rsidRPr="00CB004C">
        <w:rPr>
          <w:w w:val="115"/>
        </w:rPr>
        <w:t>Project_Address</w:t>
      </w:r>
      <w:proofErr w:type="spellEnd"/>
      <w:r w:rsidR="00CB004C" w:rsidRPr="00CB004C">
        <w:rPr>
          <w:w w:val="115"/>
        </w:rPr>
        <w:t>]</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Num_Buildings</w:t>
            </w:r>
            <w:proofErr w:type="spellEnd"/>
            <w:r w:rsidRPr="0048394F">
              <w:rPr>
                <w:rFonts w:ascii="Cambria"/>
                <w:w w:val="120"/>
                <w:sz w:val="20"/>
              </w:rPr>
              <w:t>]</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Num_Stories</w:t>
            </w:r>
            <w:proofErr w:type="spellEnd"/>
            <w:r w:rsidRPr="0048394F">
              <w:rPr>
                <w:rFonts w:ascii="Cambria"/>
                <w:w w:val="120"/>
                <w:sz w:val="20"/>
              </w:rPr>
              <w:t>]</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0A33A5" w:rsidP="00517F54">
            <w:pPr>
              <w:pStyle w:val="TableParagraph"/>
              <w:spacing w:line="217" w:lineRule="exact"/>
              <w:ind w:left="107"/>
              <w:rPr>
                <w:rFonts w:ascii="Cambria"/>
                <w:sz w:val="20"/>
              </w:rPr>
            </w:pPr>
            <w:r w:rsidRPr="00517F54">
              <w:rPr>
                <w:rFonts w:ascii="Cambria"/>
                <w:w w:val="125"/>
                <w:sz w:val="20"/>
              </w:rPr>
              <w:t>[</w:t>
            </w:r>
            <w:proofErr w:type="spellStart"/>
            <w:r w:rsidRPr="00517F54">
              <w:rPr>
                <w:rFonts w:ascii="Cambria"/>
                <w:w w:val="125"/>
                <w:sz w:val="20"/>
              </w:rPr>
              <w:t>Project_Address</w:t>
            </w:r>
            <w:proofErr w:type="spellEnd"/>
            <w:r w:rsidRPr="00517F54">
              <w:rPr>
                <w:rFonts w:ascii="Cambria"/>
                <w:w w:val="125"/>
                <w:sz w:val="20"/>
              </w:rPr>
              <w:t>]</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r>
        <w:rPr>
          <w:w w:val="110"/>
        </w:rPr>
        <w:t xml:space="preserve">] </w:t>
      </w:r>
      <w:r>
        <w:rPr>
          <w:b/>
          <w:sz w:val="18"/>
        </w:rPr>
        <w:t>.</w:t>
      </w:r>
      <w:r w:rsidRPr="00400BD5">
        <w:rPr>
          <w:w w:val="110"/>
          <w:sz w:val="24"/>
        </w:rPr>
        <w:t>CFSI</w:t>
      </w:r>
    </w:p>
    <w:p w:rsidR="00873727" w:rsidRPr="00400BD5" w:rsidRDefault="00873727" w:rsidP="00873727">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r w:rsidRPr="00400BD5">
        <w:rPr>
          <w:w w:val="110"/>
          <w:sz w:val="24"/>
        </w:rPr>
        <w:t>that the Lender obtain the Contractor’s AIA G702 (Pay Application) and AIA G703,</w:t>
      </w:r>
    </w:p>
    <w:p w:rsidR="00873727" w:rsidRPr="00400BD5" w:rsidRDefault="00873727" w:rsidP="00873727">
      <w:pPr>
        <w:rPr>
          <w:w w:val="110"/>
          <w:sz w:val="24"/>
        </w:rPr>
      </w:pPr>
      <w:r w:rsidRPr="00400BD5">
        <w:rPr>
          <w:w w:val="110"/>
          <w:sz w:val="24"/>
        </w:rPr>
        <w:t>Schedule of Values to be used for fund control and inspection purposes.</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CFSI completed a detailed budget review to determine if the overall budget is sufficient for the project.</w:t>
      </w:r>
      <w:r w:rsidRPr="00400BD5">
        <w:rPr>
          <w:w w:val="110"/>
          <w:sz w:val="24"/>
        </w:rPr>
        <w:tab/>
        <w:t>Additionally, CFSI completed a line-by-line analysis of the budget. Each individual budget line item is within an acceptable 15% variance to market costs in the area for this type of construction. The overall project cost per square foot is detailed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is expressed or implied.</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Default="000A33A5" w:rsidP="00F72E0D">
      <w:pPr>
        <w:pStyle w:val="ListParagraph"/>
        <w:numPr>
          <w:ilvl w:val="0"/>
          <w:numId w:val="3"/>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sidR="00F72E0D">
        <w:rPr>
          <w:w w:val="110"/>
          <w:sz w:val="24"/>
        </w:rPr>
        <w:t xml:space="preserve">include furniture, </w:t>
      </w:r>
      <w:r>
        <w:rPr>
          <w:w w:val="110"/>
          <w:sz w:val="24"/>
        </w:rPr>
        <w:t>f</w:t>
      </w:r>
      <w:r w:rsidR="00F72E0D">
        <w:rPr>
          <w:w w:val="110"/>
          <w:sz w:val="24"/>
        </w:rPr>
        <w:t xml:space="preserve">ixtures </w:t>
      </w:r>
      <w:r>
        <w:rPr>
          <w:w w:val="110"/>
          <w:sz w:val="24"/>
        </w:rPr>
        <w:t>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 xml:space="preserve">provided </w:t>
      </w:r>
      <w:r w:rsidR="00F72E0D">
        <w:rPr>
          <w:w w:val="110"/>
          <w:sz w:val="24"/>
        </w:rPr>
        <w:t xml:space="preserve">by the </w:t>
      </w:r>
      <w:r>
        <w:rPr>
          <w:w w:val="110"/>
          <w:sz w:val="24"/>
        </w:rPr>
        <w:t>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sidRPr="00DC7280">
        <w:rPr>
          <w:b/>
          <w:bCs/>
          <w:w w:val="110"/>
          <w:sz w:val="24"/>
        </w:rPr>
        <w:t>CFSI</w:t>
      </w:r>
      <w:r w:rsidRPr="00DC7280">
        <w:rPr>
          <w:b/>
          <w:bCs/>
          <w:spacing w:val="38"/>
          <w:w w:val="110"/>
          <w:sz w:val="24"/>
        </w:rPr>
        <w:t xml:space="preserve"> </w:t>
      </w:r>
      <w:r w:rsidRPr="00DC7280">
        <w:rPr>
          <w:b/>
          <w:bCs/>
          <w:w w:val="110"/>
          <w:sz w:val="24"/>
        </w:rPr>
        <w:t>recommends</w:t>
      </w:r>
      <w:r w:rsidRPr="00DC7280">
        <w:rPr>
          <w:b/>
          <w:bCs/>
          <w:spacing w:val="35"/>
          <w:w w:val="110"/>
          <w:sz w:val="24"/>
        </w:rPr>
        <w:t xml:space="preserve"> </w:t>
      </w:r>
      <w:r w:rsidRPr="00DC7280">
        <w:rPr>
          <w:b/>
          <w:bCs/>
          <w:w w:val="110"/>
          <w:sz w:val="24"/>
        </w:rPr>
        <w:t>the</w:t>
      </w:r>
      <w:r w:rsidRPr="00DC7280">
        <w:rPr>
          <w:b/>
          <w:bCs/>
          <w:spacing w:val="36"/>
          <w:w w:val="110"/>
          <w:sz w:val="24"/>
        </w:rPr>
        <w:t xml:space="preserve"> </w:t>
      </w:r>
      <w:r w:rsidRPr="00DC7280">
        <w:rPr>
          <w:b/>
          <w:bCs/>
          <w:w w:val="110"/>
          <w:sz w:val="24"/>
        </w:rPr>
        <w:t>Lender</w:t>
      </w:r>
      <w:r w:rsidRPr="00DC7280">
        <w:rPr>
          <w:b/>
          <w:bCs/>
          <w:spacing w:val="36"/>
          <w:w w:val="110"/>
          <w:sz w:val="24"/>
        </w:rPr>
        <w:t xml:space="preserve"> </w:t>
      </w:r>
      <w:r w:rsidRPr="00DC7280">
        <w:rPr>
          <w:b/>
          <w:bCs/>
          <w:w w:val="110"/>
          <w:sz w:val="24"/>
        </w:rPr>
        <w:t>obtain</w:t>
      </w:r>
      <w:r w:rsidRPr="00DC7280">
        <w:rPr>
          <w:b/>
          <w:bCs/>
          <w:spacing w:val="1"/>
          <w:w w:val="110"/>
          <w:sz w:val="24"/>
        </w:rPr>
        <w:t xml:space="preserve"> </w:t>
      </w:r>
      <w:r w:rsidRPr="00DC7280">
        <w:rPr>
          <w:b/>
          <w:bCs/>
          <w:w w:val="110"/>
          <w:sz w:val="24"/>
        </w:rPr>
        <w:t>written</w:t>
      </w:r>
      <w:r w:rsidRPr="00DC7280">
        <w:rPr>
          <w:b/>
          <w:bCs/>
          <w:spacing w:val="20"/>
          <w:w w:val="110"/>
          <w:sz w:val="24"/>
        </w:rPr>
        <w:t xml:space="preserve"> </w:t>
      </w:r>
      <w:r w:rsidRPr="00DC7280">
        <w:rPr>
          <w:b/>
          <w:bCs/>
          <w:w w:val="110"/>
          <w:sz w:val="24"/>
        </w:rPr>
        <w:t>confirmation</w:t>
      </w:r>
      <w:r w:rsidRPr="00DC7280">
        <w:rPr>
          <w:b/>
          <w:bCs/>
          <w:spacing w:val="20"/>
          <w:w w:val="110"/>
          <w:sz w:val="24"/>
        </w:rPr>
        <w:t xml:space="preserve"> </w:t>
      </w:r>
      <w:r w:rsidRPr="00DC7280">
        <w:rPr>
          <w:b/>
          <w:bCs/>
          <w:w w:val="110"/>
          <w:sz w:val="24"/>
        </w:rPr>
        <w:t>from</w:t>
      </w:r>
      <w:r w:rsidRPr="00DC7280">
        <w:rPr>
          <w:b/>
          <w:bCs/>
          <w:spacing w:val="21"/>
          <w:w w:val="110"/>
          <w:sz w:val="24"/>
        </w:rPr>
        <w:t xml:space="preserve"> </w:t>
      </w:r>
      <w:r w:rsidRPr="00DC7280">
        <w:rPr>
          <w:b/>
          <w:bCs/>
          <w:w w:val="110"/>
          <w:sz w:val="24"/>
        </w:rPr>
        <w:t>the</w:t>
      </w:r>
      <w:r w:rsidRPr="00DC7280">
        <w:rPr>
          <w:b/>
          <w:bCs/>
          <w:spacing w:val="19"/>
          <w:w w:val="110"/>
          <w:sz w:val="24"/>
        </w:rPr>
        <w:t xml:space="preserve"> </w:t>
      </w:r>
      <w:r w:rsidRPr="00DC7280">
        <w:rPr>
          <w:b/>
          <w:bCs/>
          <w:w w:val="110"/>
          <w:sz w:val="24"/>
        </w:rPr>
        <w:t>Owner</w:t>
      </w:r>
      <w:r w:rsidRPr="00DC7280">
        <w:rPr>
          <w:b/>
          <w:bCs/>
          <w:spacing w:val="20"/>
          <w:w w:val="110"/>
          <w:sz w:val="24"/>
        </w:rPr>
        <w:t xml:space="preserve"> </w:t>
      </w:r>
      <w:r w:rsidRPr="00DC7280">
        <w:rPr>
          <w:b/>
          <w:bCs/>
          <w:w w:val="110"/>
          <w:sz w:val="24"/>
        </w:rPr>
        <w:t>of</w:t>
      </w:r>
      <w:r w:rsidRPr="00DC7280">
        <w:rPr>
          <w:b/>
          <w:bCs/>
          <w:spacing w:val="19"/>
          <w:w w:val="110"/>
          <w:sz w:val="24"/>
        </w:rPr>
        <w:t xml:space="preserve"> </w:t>
      </w:r>
      <w:r w:rsidRPr="00DC7280">
        <w:rPr>
          <w:b/>
          <w:bCs/>
          <w:w w:val="110"/>
          <w:sz w:val="24"/>
        </w:rPr>
        <w:t>how</w:t>
      </w:r>
      <w:r w:rsidRPr="00DC7280">
        <w:rPr>
          <w:b/>
          <w:bCs/>
          <w:spacing w:val="21"/>
          <w:w w:val="110"/>
          <w:sz w:val="24"/>
        </w:rPr>
        <w:t xml:space="preserve"> </w:t>
      </w:r>
      <w:r w:rsidRPr="00DC7280">
        <w:rPr>
          <w:b/>
          <w:bCs/>
          <w:w w:val="110"/>
          <w:sz w:val="24"/>
        </w:rPr>
        <w:t>all</w:t>
      </w:r>
      <w:r w:rsidRPr="00DC7280">
        <w:rPr>
          <w:b/>
          <w:bCs/>
          <w:spacing w:val="19"/>
          <w:w w:val="110"/>
          <w:sz w:val="24"/>
        </w:rPr>
        <w:t xml:space="preserve"> </w:t>
      </w:r>
      <w:r w:rsidRPr="00DC7280">
        <w:rPr>
          <w:b/>
          <w:bCs/>
          <w:w w:val="110"/>
          <w:sz w:val="24"/>
        </w:rPr>
        <w:t>FF&amp;E</w:t>
      </w:r>
      <w:r w:rsidRPr="00DC7280">
        <w:rPr>
          <w:b/>
          <w:bCs/>
          <w:spacing w:val="20"/>
          <w:w w:val="110"/>
          <w:sz w:val="24"/>
        </w:rPr>
        <w:t xml:space="preserve"> </w:t>
      </w:r>
      <w:r w:rsidRPr="00DC7280">
        <w:rPr>
          <w:b/>
          <w:bCs/>
          <w:w w:val="110"/>
          <w:sz w:val="24"/>
        </w:rPr>
        <w:t>will</w:t>
      </w:r>
      <w:r w:rsidRPr="00DC7280">
        <w:rPr>
          <w:b/>
          <w:bCs/>
          <w:spacing w:val="21"/>
          <w:w w:val="110"/>
          <w:sz w:val="24"/>
        </w:rPr>
        <w:t xml:space="preserve"> </w:t>
      </w:r>
      <w:r w:rsidRPr="00DC7280">
        <w:rPr>
          <w:b/>
          <w:bCs/>
          <w:w w:val="110"/>
          <w:sz w:val="24"/>
        </w:rPr>
        <w:t>be</w:t>
      </w:r>
      <w:r w:rsidRPr="00DC7280">
        <w:rPr>
          <w:b/>
          <w:bCs/>
          <w:spacing w:val="19"/>
          <w:w w:val="110"/>
          <w:sz w:val="24"/>
        </w:rPr>
        <w:t xml:space="preserve"> </w:t>
      </w:r>
      <w:r w:rsidRPr="00DC7280">
        <w:rPr>
          <w:b/>
          <w:bCs/>
          <w:w w:val="110"/>
          <w:sz w:val="24"/>
        </w:rPr>
        <w:t>provided</w:t>
      </w:r>
      <w:r w:rsidRPr="00DC7280">
        <w:rPr>
          <w:b/>
          <w:bCs/>
          <w:spacing w:val="20"/>
          <w:w w:val="110"/>
          <w:sz w:val="24"/>
        </w:rPr>
        <w:t xml:space="preserve"> </w:t>
      </w:r>
      <w:r w:rsidRPr="00DC7280">
        <w:rPr>
          <w:b/>
          <w:bCs/>
          <w:w w:val="110"/>
          <w:sz w:val="24"/>
        </w:rPr>
        <w:t>to</w:t>
      </w:r>
      <w:r w:rsidRPr="00DC7280">
        <w:rPr>
          <w:b/>
          <w:bCs/>
          <w:spacing w:val="20"/>
          <w:w w:val="110"/>
          <w:sz w:val="24"/>
        </w:rPr>
        <w:t xml:space="preserve"> </w:t>
      </w:r>
      <w:r w:rsidRPr="00DC7280">
        <w:rPr>
          <w:b/>
          <w:bCs/>
          <w:w w:val="110"/>
          <w:sz w:val="24"/>
        </w:rPr>
        <w:t>the</w:t>
      </w:r>
      <w:r w:rsidRPr="00DC7280">
        <w:rPr>
          <w:b/>
          <w:bCs/>
          <w:spacing w:val="1"/>
          <w:w w:val="110"/>
          <w:sz w:val="24"/>
        </w:rPr>
        <w:t xml:space="preserve"> </w:t>
      </w:r>
      <w:r w:rsidRPr="00DC7280">
        <w:rPr>
          <w:b/>
          <w:bCs/>
          <w:w w:val="110"/>
          <w:sz w:val="24"/>
        </w:rPr>
        <w:t>project.</w:t>
      </w:r>
    </w:p>
    <w:p w:rsidR="00B4658F" w:rsidRDefault="000A33A5" w:rsidP="00F72E0D">
      <w:pPr>
        <w:pStyle w:val="ListParagraph"/>
        <w:numPr>
          <w:ilvl w:val="0"/>
          <w:numId w:val="3"/>
        </w:numPr>
        <w:tabs>
          <w:tab w:val="left" w:pos="820"/>
          <w:tab w:val="left" w:pos="821"/>
        </w:tabs>
        <w:spacing w:before="4"/>
        <w:ind w:right="152"/>
        <w:rPr>
          <w:sz w:val="24"/>
        </w:rPr>
      </w:pPr>
      <w:r>
        <w:rPr>
          <w:w w:val="110"/>
          <w:sz w:val="24"/>
        </w:rPr>
        <w:t>CFSI</w:t>
      </w:r>
      <w:r>
        <w:rPr>
          <w:spacing w:val="1"/>
          <w:w w:val="110"/>
          <w:sz w:val="24"/>
        </w:rPr>
        <w:t xml:space="preserve"> </w:t>
      </w:r>
      <w:r w:rsidR="00F72E0D">
        <w:rPr>
          <w:w w:val="110"/>
          <w:sz w:val="24"/>
        </w:rPr>
        <w:t xml:space="preserve">did not review budget line-item </w:t>
      </w:r>
      <w:r>
        <w:rPr>
          <w:w w:val="110"/>
          <w:sz w:val="24"/>
        </w:rPr>
        <w:t xml:space="preserve">allowances. </w:t>
      </w:r>
      <w:r>
        <w:rPr>
          <w:spacing w:val="1"/>
          <w:w w:val="110"/>
          <w:sz w:val="24"/>
        </w:rPr>
        <w:t xml:space="preserve"> </w:t>
      </w:r>
      <w:r w:rsidR="00F72E0D">
        <w:rPr>
          <w:w w:val="110"/>
          <w:sz w:val="24"/>
        </w:rPr>
        <w:t xml:space="preserve">Budget </w:t>
      </w:r>
      <w:r>
        <w:rPr>
          <w:w w:val="110"/>
          <w:sz w:val="24"/>
        </w:rPr>
        <w:t>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Default="000A33A5" w:rsidP="00F72E0D">
      <w:pPr>
        <w:pStyle w:val="ListParagraph"/>
        <w:numPr>
          <w:ilvl w:val="0"/>
          <w:numId w:val="3"/>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sidRPr="00DC7280">
        <w:rPr>
          <w:b/>
          <w:bCs/>
          <w:w w:val="110"/>
          <w:sz w:val="24"/>
        </w:rPr>
        <w:t>CFSI</w:t>
      </w:r>
      <w:r w:rsidRPr="00DC7280">
        <w:rPr>
          <w:b/>
          <w:bCs/>
          <w:spacing w:val="1"/>
          <w:w w:val="110"/>
          <w:sz w:val="24"/>
        </w:rPr>
        <w:t xml:space="preserve"> </w:t>
      </w:r>
      <w:r w:rsidRPr="00DC7280">
        <w:rPr>
          <w:b/>
          <w:bCs/>
          <w:w w:val="110"/>
          <w:sz w:val="24"/>
        </w:rPr>
        <w:t>recommends</w:t>
      </w:r>
      <w:r w:rsidRPr="00DC7280">
        <w:rPr>
          <w:b/>
          <w:bCs/>
          <w:spacing w:val="1"/>
          <w:w w:val="110"/>
          <w:sz w:val="24"/>
        </w:rPr>
        <w:t xml:space="preserve"> </w:t>
      </w:r>
      <w:r w:rsidRPr="00DC7280">
        <w:rPr>
          <w:b/>
          <w:bCs/>
          <w:w w:val="110"/>
          <w:sz w:val="24"/>
        </w:rPr>
        <w:t>the</w:t>
      </w:r>
      <w:r w:rsidRPr="00DC7280">
        <w:rPr>
          <w:b/>
          <w:bCs/>
          <w:spacing w:val="1"/>
          <w:w w:val="110"/>
          <w:sz w:val="24"/>
        </w:rPr>
        <w:t xml:space="preserve"> </w:t>
      </w:r>
      <w:r w:rsidRPr="00DC7280">
        <w:rPr>
          <w:b/>
          <w:bCs/>
          <w:w w:val="110"/>
          <w:sz w:val="24"/>
        </w:rPr>
        <w:t>Lender</w:t>
      </w:r>
      <w:r w:rsidRPr="00DC7280">
        <w:rPr>
          <w:b/>
          <w:bCs/>
          <w:spacing w:val="1"/>
          <w:w w:val="110"/>
          <w:sz w:val="24"/>
        </w:rPr>
        <w:t xml:space="preserve"> </w:t>
      </w:r>
      <w:r w:rsidRPr="00DC7280">
        <w:rPr>
          <w:b/>
          <w:bCs/>
          <w:w w:val="110"/>
          <w:sz w:val="24"/>
        </w:rPr>
        <w:t>obtain</w:t>
      </w:r>
      <w:r w:rsidRPr="00DC7280">
        <w:rPr>
          <w:b/>
          <w:bCs/>
          <w:spacing w:val="1"/>
          <w:w w:val="110"/>
          <w:sz w:val="24"/>
        </w:rPr>
        <w:t xml:space="preserve"> </w:t>
      </w:r>
      <w:r w:rsidRPr="00DC7280">
        <w:rPr>
          <w:b/>
          <w:bCs/>
          <w:w w:val="110"/>
          <w:sz w:val="24"/>
        </w:rPr>
        <w:t>confirmation</w:t>
      </w:r>
      <w:r w:rsidRPr="00DC7280">
        <w:rPr>
          <w:b/>
          <w:bCs/>
          <w:spacing w:val="1"/>
          <w:w w:val="110"/>
          <w:sz w:val="24"/>
        </w:rPr>
        <w:t xml:space="preserve"> </w:t>
      </w:r>
      <w:r w:rsidRPr="00DC7280">
        <w:rPr>
          <w:b/>
          <w:bCs/>
          <w:w w:val="110"/>
          <w:sz w:val="24"/>
        </w:rPr>
        <w:t>of</w:t>
      </w:r>
      <w:r w:rsidRPr="00DC7280">
        <w:rPr>
          <w:b/>
          <w:bCs/>
          <w:spacing w:val="1"/>
          <w:w w:val="110"/>
          <w:sz w:val="24"/>
        </w:rPr>
        <w:t xml:space="preserve"> </w:t>
      </w:r>
      <w:r w:rsidRPr="00DC7280">
        <w:rPr>
          <w:b/>
          <w:bCs/>
          <w:w w:val="110"/>
          <w:sz w:val="24"/>
        </w:rPr>
        <w:t>all</w:t>
      </w:r>
      <w:r w:rsidRPr="00DC7280">
        <w:rPr>
          <w:b/>
          <w:bCs/>
          <w:spacing w:val="1"/>
          <w:w w:val="110"/>
          <w:sz w:val="24"/>
        </w:rPr>
        <w:t xml:space="preserve"> </w:t>
      </w:r>
      <w:r w:rsidRPr="00DC7280">
        <w:rPr>
          <w:b/>
          <w:bCs/>
          <w:w w:val="110"/>
          <w:sz w:val="24"/>
        </w:rPr>
        <w:t>soft</w:t>
      </w:r>
      <w:r w:rsidRPr="00DC7280">
        <w:rPr>
          <w:b/>
          <w:bCs/>
          <w:spacing w:val="1"/>
          <w:w w:val="110"/>
          <w:sz w:val="24"/>
        </w:rPr>
        <w:t xml:space="preserve"> </w:t>
      </w:r>
      <w:r w:rsidRPr="00DC7280">
        <w:rPr>
          <w:b/>
          <w:bCs/>
          <w:w w:val="110"/>
          <w:sz w:val="24"/>
        </w:rPr>
        <w:t>costs</w:t>
      </w:r>
      <w:r w:rsidRPr="00DC7280">
        <w:rPr>
          <w:b/>
          <w:bCs/>
          <w:spacing w:val="1"/>
          <w:w w:val="110"/>
          <w:sz w:val="24"/>
        </w:rPr>
        <w:t xml:space="preserve"> </w:t>
      </w:r>
      <w:r w:rsidRPr="00DC7280">
        <w:rPr>
          <w:b/>
          <w:bCs/>
          <w:w w:val="110"/>
          <w:sz w:val="24"/>
        </w:rPr>
        <w:t>prior</w:t>
      </w:r>
      <w:r w:rsidRPr="00DC7280">
        <w:rPr>
          <w:b/>
          <w:bCs/>
          <w:spacing w:val="1"/>
          <w:w w:val="110"/>
          <w:sz w:val="24"/>
        </w:rPr>
        <w:t xml:space="preserve"> </w:t>
      </w:r>
      <w:r w:rsidR="00F72E0D" w:rsidRPr="00DC7280">
        <w:rPr>
          <w:b/>
          <w:bCs/>
          <w:w w:val="110"/>
          <w:sz w:val="24"/>
        </w:rPr>
        <w:t xml:space="preserve">to </w:t>
      </w:r>
      <w:r w:rsidRPr="00DC7280">
        <w:rPr>
          <w:b/>
          <w:bCs/>
          <w:w w:val="110"/>
          <w:sz w:val="24"/>
        </w:rPr>
        <w:t>loan</w:t>
      </w:r>
      <w:r w:rsidRPr="00DC7280">
        <w:rPr>
          <w:b/>
          <w:bCs/>
          <w:spacing w:val="1"/>
          <w:w w:val="110"/>
          <w:sz w:val="24"/>
        </w:rPr>
        <w:t xml:space="preserve"> </w:t>
      </w:r>
      <w:r w:rsidRPr="00DC7280">
        <w:rPr>
          <w:b/>
          <w:bCs/>
          <w:w w:val="110"/>
          <w:sz w:val="24"/>
        </w:rPr>
        <w:t>closing.</w:t>
      </w:r>
    </w:p>
    <w:p w:rsidR="00B4658F" w:rsidRDefault="000A33A5" w:rsidP="00F72E0D">
      <w:pPr>
        <w:pStyle w:val="ListParagraph"/>
        <w:numPr>
          <w:ilvl w:val="0"/>
          <w:numId w:val="3"/>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B4658F" w:rsidRPr="00DC7280" w:rsidRDefault="000A33A5" w:rsidP="00F72E0D">
      <w:pPr>
        <w:pStyle w:val="ListParagraph"/>
        <w:numPr>
          <w:ilvl w:val="0"/>
          <w:numId w:val="3"/>
        </w:numPr>
        <w:tabs>
          <w:tab w:val="left" w:pos="820"/>
          <w:tab w:val="left" w:pos="821"/>
        </w:tabs>
        <w:spacing w:before="1"/>
        <w:ind w:right="1349"/>
        <w:rPr>
          <w:b/>
          <w:bCs/>
          <w:sz w:val="24"/>
        </w:rPr>
      </w:pPr>
      <w:r w:rsidRPr="00DC7280">
        <w:rPr>
          <w:b/>
          <w:bCs/>
          <w:w w:val="115"/>
          <w:sz w:val="24"/>
        </w:rPr>
        <w:t>CFSI</w:t>
      </w:r>
      <w:r w:rsidRPr="00DC7280">
        <w:rPr>
          <w:b/>
          <w:bCs/>
          <w:spacing w:val="1"/>
          <w:w w:val="115"/>
          <w:sz w:val="24"/>
        </w:rPr>
        <w:t xml:space="preserve"> </w:t>
      </w:r>
      <w:r w:rsidRPr="00DC7280">
        <w:rPr>
          <w:b/>
          <w:bCs/>
          <w:w w:val="115"/>
          <w:sz w:val="24"/>
        </w:rPr>
        <w:t>recommends</w:t>
      </w:r>
      <w:r w:rsidRPr="00DC7280">
        <w:rPr>
          <w:b/>
          <w:bCs/>
          <w:spacing w:val="1"/>
          <w:w w:val="115"/>
          <w:sz w:val="24"/>
        </w:rPr>
        <w:t xml:space="preserve"> </w:t>
      </w:r>
      <w:r w:rsidRPr="00DC7280">
        <w:rPr>
          <w:b/>
          <w:bCs/>
          <w:w w:val="115"/>
          <w:sz w:val="24"/>
        </w:rPr>
        <w:t>a 10%</w:t>
      </w:r>
      <w:r w:rsidRPr="00DC7280">
        <w:rPr>
          <w:b/>
          <w:bCs/>
          <w:spacing w:val="1"/>
          <w:w w:val="115"/>
          <w:sz w:val="24"/>
        </w:rPr>
        <w:t xml:space="preserve"> </w:t>
      </w:r>
      <w:r w:rsidRPr="00DC7280">
        <w:rPr>
          <w:b/>
          <w:bCs/>
          <w:w w:val="115"/>
          <w:sz w:val="24"/>
        </w:rPr>
        <w:t>contingency be</w:t>
      </w:r>
      <w:r w:rsidRPr="00DC7280">
        <w:rPr>
          <w:b/>
          <w:bCs/>
          <w:spacing w:val="1"/>
          <w:w w:val="115"/>
          <w:sz w:val="24"/>
        </w:rPr>
        <w:t xml:space="preserve"> </w:t>
      </w:r>
      <w:r w:rsidRPr="00DC7280">
        <w:rPr>
          <w:b/>
          <w:bCs/>
          <w:w w:val="115"/>
          <w:sz w:val="24"/>
        </w:rPr>
        <w:t>added</w:t>
      </w:r>
      <w:r w:rsidRPr="00DC7280">
        <w:rPr>
          <w:b/>
          <w:bCs/>
          <w:spacing w:val="1"/>
          <w:w w:val="115"/>
          <w:sz w:val="24"/>
        </w:rPr>
        <w:t xml:space="preserve"> </w:t>
      </w:r>
      <w:r w:rsidRPr="00DC7280">
        <w:rPr>
          <w:b/>
          <w:bCs/>
          <w:w w:val="115"/>
          <w:sz w:val="24"/>
        </w:rPr>
        <w:t>to</w:t>
      </w:r>
      <w:r w:rsidRPr="00DC7280">
        <w:rPr>
          <w:b/>
          <w:bCs/>
          <w:spacing w:val="1"/>
          <w:w w:val="115"/>
          <w:sz w:val="24"/>
        </w:rPr>
        <w:t xml:space="preserve"> </w:t>
      </w:r>
      <w:r w:rsidRPr="00DC7280">
        <w:rPr>
          <w:b/>
          <w:bCs/>
          <w:w w:val="115"/>
          <w:sz w:val="24"/>
        </w:rPr>
        <w:t>the budget for</w:t>
      </w:r>
      <w:r w:rsidRPr="00DC7280">
        <w:rPr>
          <w:b/>
          <w:bCs/>
          <w:spacing w:val="2"/>
          <w:w w:val="115"/>
          <w:sz w:val="24"/>
        </w:rPr>
        <w:t xml:space="preserve"> </w:t>
      </w:r>
      <w:r w:rsidRPr="00DC7280">
        <w:rPr>
          <w:b/>
          <w:bCs/>
          <w:w w:val="115"/>
          <w:sz w:val="24"/>
        </w:rPr>
        <w:t>any</w:t>
      </w:r>
      <w:r w:rsidRPr="00DC7280">
        <w:rPr>
          <w:b/>
          <w:bCs/>
          <w:spacing w:val="-58"/>
          <w:w w:val="115"/>
          <w:sz w:val="24"/>
        </w:rPr>
        <w:t xml:space="preserve"> </w:t>
      </w:r>
      <w:r w:rsidRPr="00DC7280">
        <w:rPr>
          <w:b/>
          <w:bCs/>
          <w:w w:val="115"/>
          <w:sz w:val="24"/>
        </w:rPr>
        <w:t>unforeseen</w:t>
      </w:r>
      <w:r w:rsidRPr="00DC7280">
        <w:rPr>
          <w:b/>
          <w:bCs/>
          <w:spacing w:val="13"/>
          <w:w w:val="115"/>
          <w:sz w:val="24"/>
        </w:rPr>
        <w:t xml:space="preserve"> </w:t>
      </w:r>
      <w:r w:rsidRPr="00DC7280">
        <w:rPr>
          <w:b/>
          <w:bCs/>
          <w:w w:val="115"/>
          <w:sz w:val="24"/>
        </w:rPr>
        <w:t>occurrences</w:t>
      </w:r>
      <w:r w:rsidRPr="00DC7280">
        <w:rPr>
          <w:b/>
          <w:bCs/>
          <w:spacing w:val="14"/>
          <w:w w:val="115"/>
          <w:sz w:val="24"/>
        </w:rPr>
        <w:t xml:space="preserve"> </w:t>
      </w:r>
      <w:r w:rsidRPr="00DC7280">
        <w:rPr>
          <w:b/>
          <w:bCs/>
          <w:w w:val="115"/>
          <w:sz w:val="24"/>
        </w:rPr>
        <w:t>that</w:t>
      </w:r>
      <w:r w:rsidRPr="00DC7280">
        <w:rPr>
          <w:b/>
          <w:bCs/>
          <w:spacing w:val="15"/>
          <w:w w:val="115"/>
          <w:sz w:val="24"/>
        </w:rPr>
        <w:t xml:space="preserve"> </w:t>
      </w:r>
      <w:r w:rsidRPr="00DC7280">
        <w:rPr>
          <w:b/>
          <w:bCs/>
          <w:w w:val="115"/>
          <w:sz w:val="24"/>
        </w:rPr>
        <w:t>may</w:t>
      </w:r>
      <w:r w:rsidRPr="00DC7280">
        <w:rPr>
          <w:b/>
          <w:bCs/>
          <w:spacing w:val="13"/>
          <w:w w:val="115"/>
          <w:sz w:val="24"/>
        </w:rPr>
        <w:t xml:space="preserve"> </w:t>
      </w:r>
      <w:r w:rsidRPr="00DC7280">
        <w:rPr>
          <w:b/>
          <w:bCs/>
          <w:w w:val="115"/>
          <w:sz w:val="24"/>
        </w:rPr>
        <w:t>arise.</w:t>
      </w:r>
    </w:p>
    <w:p w:rsidR="00B4658F" w:rsidRDefault="000A33A5" w:rsidP="00F72E0D">
      <w:pPr>
        <w:pStyle w:val="ListParagraph"/>
        <w:numPr>
          <w:ilvl w:val="0"/>
          <w:numId w:val="3"/>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B4658F" w:rsidRDefault="00B4658F" w:rsidP="00B4658F">
      <w:pPr>
        <w:pStyle w:val="BodyText"/>
        <w:spacing w:before="6"/>
      </w:pPr>
    </w:p>
    <w:p w:rsidR="002474AD" w:rsidRDefault="002474AD">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35493A" w:rsidRDefault="0035493A">
      <w:pPr>
        <w:rPr>
          <w:rFonts w:ascii="Times New Roman"/>
        </w:rPr>
      </w:pPr>
    </w:p>
    <w:p w:rsidR="0035493A" w:rsidRDefault="0035493A">
      <w:pPr>
        <w:rPr>
          <w:rFonts w:ascii="Times New Roman"/>
        </w:rPr>
      </w:pPr>
    </w:p>
    <w:tbl>
      <w:tblPr>
        <w:tblpPr w:leftFromText="180" w:rightFromText="180" w:vertAnchor="text" w:horzAnchor="margin" w:tblpXSpec="center" w:tblpY="-312"/>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60"/>
      </w:tblGrid>
      <w:tr w:rsidR="00AB7E76" w:rsidRPr="008E772D" w:rsidTr="002346B8">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107"/>
              <w:rPr>
                <w:b/>
                <w:sz w:val="15"/>
                <w:szCs w:val="15"/>
              </w:rPr>
            </w:pPr>
            <w:r w:rsidRPr="00AB7E76">
              <w:rPr>
                <w:b/>
                <w:sz w:val="15"/>
                <w:szCs w:val="15"/>
              </w:rPr>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6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316" w:right="300"/>
              <w:jc w:val="center"/>
              <w:rPr>
                <w:b/>
                <w:sz w:val="15"/>
                <w:szCs w:val="15"/>
              </w:rPr>
            </w:pPr>
            <w:r w:rsidRPr="00AB7E76">
              <w:rPr>
                <w:b/>
                <w:sz w:val="15"/>
                <w:szCs w:val="15"/>
              </w:rPr>
              <w:t>BQFA % of Total</w:t>
            </w:r>
          </w:p>
        </w:tc>
      </w:tr>
      <w:tr w:rsidR="00AB7E76" w:rsidRPr="008E772D" w:rsidTr="002346B8">
        <w:trPr>
          <w:trHeight w:val="125"/>
        </w:trPr>
        <w:tc>
          <w:tcPr>
            <w:tcW w:w="3860" w:type="dxa"/>
            <w:tcBorders>
              <w:top w:val="single" w:sz="4" w:space="0" w:color="000000"/>
              <w:bottom w:val="single" w:sz="4" w:space="0" w:color="000000"/>
              <w:right w:val="single" w:sz="4" w:space="0" w:color="000000"/>
            </w:tcBorders>
            <w:vAlign w:val="center"/>
          </w:tcPr>
          <w:p w:rsidR="00AB7E76" w:rsidRPr="008E772D" w:rsidRDefault="00AB7E76" w:rsidP="003E6FFE">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AB7E76" w:rsidRDefault="00AB7E76" w:rsidP="001E16CB">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r>
    </w:tbl>
    <w:p w:rsidR="0035493A" w:rsidRDefault="0035493A">
      <w:pPr>
        <w:rPr>
          <w:rFonts w:ascii="Times New Roman"/>
        </w:rPr>
      </w:pPr>
    </w:p>
    <w:p w:rsidR="000F37B3" w:rsidRDefault="000F37B3">
      <w:pPr>
        <w:rPr>
          <w:rFonts w:ascii="Times New Roman"/>
        </w:rPr>
      </w:pPr>
    </w:p>
    <w:tbl>
      <w:tblPr>
        <w:tblpPr w:leftFromText="180" w:rightFromText="180" w:vertAnchor="text" w:horzAnchor="margin" w:tblpXSpec="center" w:tblpY="-312"/>
        <w:tblW w:w="10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50"/>
      </w:tblGrid>
      <w:tr w:rsidR="00AB7E76" w:rsidRPr="008E772D" w:rsidTr="002346B8">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107"/>
              <w:rPr>
                <w:b/>
                <w:sz w:val="15"/>
                <w:szCs w:val="15"/>
              </w:rPr>
            </w:pPr>
            <w:r w:rsidRPr="00AB7E76">
              <w:rPr>
                <w:b/>
                <w:sz w:val="15"/>
                <w:szCs w:val="15"/>
              </w:rPr>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316" w:right="300"/>
              <w:jc w:val="center"/>
              <w:rPr>
                <w:b/>
                <w:sz w:val="15"/>
                <w:szCs w:val="15"/>
              </w:rPr>
            </w:pPr>
            <w:r w:rsidRPr="00AB7E76">
              <w:rPr>
                <w:b/>
                <w:sz w:val="15"/>
                <w:szCs w:val="15"/>
              </w:rPr>
              <w:t>BQFA % of Total</w:t>
            </w:r>
          </w:p>
        </w:tc>
      </w:tr>
      <w:tr w:rsidR="00AB7E76" w:rsidRPr="008E772D" w:rsidTr="002346B8">
        <w:trPr>
          <w:trHeight w:val="125"/>
        </w:trPr>
        <w:tc>
          <w:tcPr>
            <w:tcW w:w="3860" w:type="dxa"/>
            <w:tcBorders>
              <w:top w:val="single" w:sz="4" w:space="0" w:color="000000"/>
              <w:bottom w:val="single" w:sz="4" w:space="0" w:color="000000"/>
              <w:right w:val="single" w:sz="4" w:space="0" w:color="000000"/>
            </w:tcBorders>
            <w:vAlign w:val="center"/>
          </w:tcPr>
          <w:p w:rsidR="00AB7E76" w:rsidRPr="008E772D" w:rsidRDefault="00AB7E76" w:rsidP="00F55B79">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AB7E76" w:rsidRDefault="00AB7E76" w:rsidP="001E16CB">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r>
      <w:tr w:rsidR="00AB7E76" w:rsidRPr="008E772D" w:rsidTr="002346B8">
        <w:trPr>
          <w:trHeight w:val="125"/>
        </w:trPr>
        <w:tc>
          <w:tcPr>
            <w:tcW w:w="3860" w:type="dxa"/>
            <w:tcBorders>
              <w:top w:val="single" w:sz="4" w:space="0" w:color="000000"/>
              <w:bottom w:val="single" w:sz="4" w:space="0" w:color="000000"/>
              <w:right w:val="single" w:sz="4" w:space="0" w:color="000000"/>
            </w:tcBorders>
            <w:vAlign w:val="center"/>
          </w:tcPr>
          <w:p w:rsidR="00AB7E76" w:rsidRPr="008E772D" w:rsidRDefault="00AB7E76" w:rsidP="00F55B79">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AB7E76" w:rsidRDefault="00AB7E76" w:rsidP="001E16CB">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F55B79">
            <w:pPr>
              <w:pStyle w:val="TableParagraph"/>
              <w:ind w:left="316" w:right="300"/>
              <w:jc w:val="center"/>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tl/>
                <w:lang w:bidi="ar-EG"/>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bookmarkStart w:id="0" w:name="_GoBack"/>
            <w:bookmarkEnd w:id="0"/>
          </w:p>
        </w:tc>
      </w:tr>
      <w:tr w:rsidR="00AB7E76" w:rsidRPr="008E772D" w:rsidTr="002346B8">
        <w:trPr>
          <w:trHeight w:val="307"/>
        </w:trPr>
        <w:tc>
          <w:tcPr>
            <w:tcW w:w="3860" w:type="dxa"/>
            <w:tcBorders>
              <w:top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ind w:left="107"/>
              <w:rPr>
                <w:b/>
                <w:sz w:val="15"/>
                <w:szCs w:val="15"/>
              </w:rPr>
            </w:pPr>
            <w:r w:rsidRPr="008E772D">
              <w:rPr>
                <w:b/>
                <w:sz w:val="15"/>
                <w:szCs w:val="15"/>
              </w:rPr>
              <w:t>TOTAL</w:t>
            </w:r>
          </w:p>
        </w:tc>
        <w:tc>
          <w:tcPr>
            <w:tcW w:w="990" w:type="dxa"/>
            <w:tcBorders>
              <w:top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ind w:left="317" w:right="300"/>
              <w:jc w:val="center"/>
              <w:rPr>
                <w:b/>
                <w:sz w:val="15"/>
                <w:szCs w:val="15"/>
              </w:rPr>
            </w:pPr>
          </w:p>
        </w:tc>
        <w:tc>
          <w:tcPr>
            <w:tcW w:w="162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ind w:left="317" w:right="300"/>
              <w:jc w:val="center"/>
              <w:rPr>
                <w:b/>
                <w:sz w:val="15"/>
                <w:szCs w:val="15"/>
              </w:rPr>
            </w:pPr>
            <w:r w:rsidRPr="008E772D">
              <w:rPr>
                <w:b/>
                <w:sz w:val="15"/>
                <w:szCs w:val="15"/>
              </w:rPr>
              <w:t>[</w:t>
            </w:r>
            <w:proofErr w:type="spellStart"/>
            <w:r w:rsidRPr="008E772D">
              <w:rPr>
                <w:b/>
                <w:sz w:val="15"/>
                <w:szCs w:val="15"/>
              </w:rPr>
              <w:t>Total_Price_R</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AB7E76">
            <w:pPr>
              <w:pStyle w:val="TableParagraph"/>
              <w:spacing w:before="78"/>
              <w:jc w:val="center"/>
              <w:rPr>
                <w:b/>
                <w:sz w:val="15"/>
                <w:szCs w:val="15"/>
              </w:rPr>
            </w:pPr>
            <w:r w:rsidRPr="008E772D">
              <w:rPr>
                <w:b/>
                <w:sz w:val="15"/>
                <w:szCs w:val="15"/>
              </w:rPr>
              <w:t>[</w:t>
            </w:r>
            <w:proofErr w:type="spellStart"/>
            <w:r w:rsidRPr="008E772D">
              <w:rPr>
                <w:b/>
                <w:sz w:val="15"/>
                <w:szCs w:val="15"/>
              </w:rPr>
              <w:t>Total_Price</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jc w:val="center"/>
              <w:rPr>
                <w:b/>
                <w:sz w:val="15"/>
                <w:szCs w:val="15"/>
              </w:rPr>
            </w:pPr>
            <w:r w:rsidRPr="008E772D">
              <w:rPr>
                <w:b/>
                <w:sz w:val="15"/>
                <w:szCs w:val="15"/>
              </w:rPr>
              <w:t>100.00%</w:t>
            </w:r>
          </w:p>
        </w:tc>
      </w:tr>
    </w:tbl>
    <w:p w:rsidR="000F37B3" w:rsidRDefault="000F37B3">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35493A" w:rsidRDefault="0035493A">
      <w:pPr>
        <w:rPr>
          <w:rFonts w:ascii="Times New Roman"/>
        </w:rPr>
      </w:pPr>
      <w:r>
        <w:rPr>
          <w:rFonts w:ascii="Times New Roman"/>
        </w:rPr>
        <w:br w:type="page"/>
      </w:r>
    </w:p>
    <w:p w:rsidR="00256417" w:rsidRDefault="00256417">
      <w:pPr>
        <w:rPr>
          <w:rFonts w:ascii="Times New Roman"/>
        </w:rPr>
      </w:pPr>
    </w:p>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w:t>
      </w:r>
      <w:proofErr w:type="spellStart"/>
      <w:r w:rsidR="00517F54">
        <w:rPr>
          <w:w w:val="115"/>
        </w:rPr>
        <w:t>CostPerFoot</w:t>
      </w:r>
      <w:proofErr w:type="spellEnd"/>
      <w:r w:rsidR="00517F54">
        <w:rPr>
          <w:w w:val="115"/>
        </w:rPr>
        <w: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474AD" w:rsidRPr="00F72E0D" w:rsidRDefault="000A33A5" w:rsidP="00244C79">
      <w:pPr>
        <w:ind w:left="100" w:right="248"/>
        <w:rPr>
          <w:sz w:val="32"/>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sidR="00244C79">
        <w:rPr>
          <w:w w:val="110"/>
          <w:sz w:val="24"/>
        </w:rPr>
        <w:t>recommendation</w:t>
      </w:r>
    </w:p>
    <w:sectPr w:rsidR="002474AD" w:rsidRPr="00F72E0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A86" w:rsidRDefault="002F6A86">
      <w:r>
        <w:separator/>
      </w:r>
    </w:p>
  </w:endnote>
  <w:endnote w:type="continuationSeparator" w:id="0">
    <w:p w:rsidR="002F6A86" w:rsidRDefault="002F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AB8" w:rsidRDefault="007D1AB8">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AB8" w:rsidRDefault="007D1AB8">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7D1AB8" w:rsidRDefault="007D1AB8">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AB8" w:rsidRDefault="007D1AB8">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1E16CB">
                            <w:rPr>
                              <w:b/>
                              <w:noProof/>
                              <w:w w:val="120"/>
                              <w:sz w:val="20"/>
                            </w:rPr>
                            <w:t>5</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7D1AB8" w:rsidRDefault="007D1AB8">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1E16CB">
                      <w:rPr>
                        <w:b/>
                        <w:noProof/>
                        <w:w w:val="120"/>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A86" w:rsidRDefault="002F6A86">
      <w:r>
        <w:separator/>
      </w:r>
    </w:p>
  </w:footnote>
  <w:footnote w:type="continuationSeparator" w:id="0">
    <w:p w:rsidR="002F6A86" w:rsidRDefault="002F6A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AB8" w:rsidRDefault="007D1AB8">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abstractNum w:abstractNumId="1" w15:restartNumberingAfterBreak="0">
    <w:nsid w:val="18146A31"/>
    <w:multiLevelType w:val="hybridMultilevel"/>
    <w:tmpl w:val="2AE61EAC"/>
    <w:lvl w:ilvl="0" w:tplc="0409000F">
      <w:start w:val="1"/>
      <w:numFmt w:val="decimal"/>
      <w:lvlText w:val="%1."/>
      <w:lvlJc w:val="left"/>
      <w:pPr>
        <w:ind w:left="820" w:hanging="360"/>
      </w:pPr>
      <w:rPr>
        <w:rFont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abstractNum w:abstractNumId="2" w15:restartNumberingAfterBreak="0">
    <w:nsid w:val="29211F38"/>
    <w:multiLevelType w:val="hybridMultilevel"/>
    <w:tmpl w:val="9A46F398"/>
    <w:lvl w:ilvl="0" w:tplc="0409000F">
      <w:start w:val="1"/>
      <w:numFmt w:val="decimal"/>
      <w:lvlText w:val="%1."/>
      <w:lvlJc w:val="left"/>
      <w:pPr>
        <w:ind w:left="820" w:hanging="360"/>
      </w:pPr>
      <w:rPr>
        <w:rFont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06B3D"/>
    <w:rsid w:val="00044833"/>
    <w:rsid w:val="00045816"/>
    <w:rsid w:val="000939BA"/>
    <w:rsid w:val="000A33A5"/>
    <w:rsid w:val="000C6421"/>
    <w:rsid w:val="000D5D12"/>
    <w:rsid w:val="000F0CEB"/>
    <w:rsid w:val="000F37B3"/>
    <w:rsid w:val="001037D0"/>
    <w:rsid w:val="00106D53"/>
    <w:rsid w:val="00111E8A"/>
    <w:rsid w:val="00123F17"/>
    <w:rsid w:val="0013223D"/>
    <w:rsid w:val="001412E1"/>
    <w:rsid w:val="00143867"/>
    <w:rsid w:val="00147005"/>
    <w:rsid w:val="0015707B"/>
    <w:rsid w:val="00157FEC"/>
    <w:rsid w:val="00161575"/>
    <w:rsid w:val="00170E8F"/>
    <w:rsid w:val="001952D2"/>
    <w:rsid w:val="00196EEC"/>
    <w:rsid w:val="001C4C2A"/>
    <w:rsid w:val="001D0D7B"/>
    <w:rsid w:val="001E16CB"/>
    <w:rsid w:val="001F6703"/>
    <w:rsid w:val="002030DC"/>
    <w:rsid w:val="00231A32"/>
    <w:rsid w:val="002346B8"/>
    <w:rsid w:val="00241558"/>
    <w:rsid w:val="00244C79"/>
    <w:rsid w:val="002474AD"/>
    <w:rsid w:val="00256417"/>
    <w:rsid w:val="00280750"/>
    <w:rsid w:val="002931D0"/>
    <w:rsid w:val="002A36E1"/>
    <w:rsid w:val="002B0F45"/>
    <w:rsid w:val="002B268A"/>
    <w:rsid w:val="002D2917"/>
    <w:rsid w:val="002E0789"/>
    <w:rsid w:val="002E46E3"/>
    <w:rsid w:val="002E72FB"/>
    <w:rsid w:val="002F6A86"/>
    <w:rsid w:val="00310E82"/>
    <w:rsid w:val="00350A8F"/>
    <w:rsid w:val="0035493A"/>
    <w:rsid w:val="00394346"/>
    <w:rsid w:val="003947C2"/>
    <w:rsid w:val="003A1B4D"/>
    <w:rsid w:val="003E24AB"/>
    <w:rsid w:val="003E6FFE"/>
    <w:rsid w:val="003F3E7D"/>
    <w:rsid w:val="003F443D"/>
    <w:rsid w:val="00400BD5"/>
    <w:rsid w:val="004028D7"/>
    <w:rsid w:val="004229C6"/>
    <w:rsid w:val="00427439"/>
    <w:rsid w:val="00442D04"/>
    <w:rsid w:val="00452395"/>
    <w:rsid w:val="00482B2D"/>
    <w:rsid w:val="00483465"/>
    <w:rsid w:val="0048394F"/>
    <w:rsid w:val="004A2D6A"/>
    <w:rsid w:val="004B06AA"/>
    <w:rsid w:val="004B34FE"/>
    <w:rsid w:val="004B6692"/>
    <w:rsid w:val="004C74DC"/>
    <w:rsid w:val="004E08F9"/>
    <w:rsid w:val="004E6E3E"/>
    <w:rsid w:val="00502C89"/>
    <w:rsid w:val="00517F54"/>
    <w:rsid w:val="00524FE6"/>
    <w:rsid w:val="005278BE"/>
    <w:rsid w:val="00541BFC"/>
    <w:rsid w:val="00571951"/>
    <w:rsid w:val="00581C0A"/>
    <w:rsid w:val="005835EF"/>
    <w:rsid w:val="00586455"/>
    <w:rsid w:val="0059664D"/>
    <w:rsid w:val="00597A98"/>
    <w:rsid w:val="005C45F4"/>
    <w:rsid w:val="005D0797"/>
    <w:rsid w:val="005D25E1"/>
    <w:rsid w:val="005E0966"/>
    <w:rsid w:val="005E4B55"/>
    <w:rsid w:val="00605F4E"/>
    <w:rsid w:val="00612295"/>
    <w:rsid w:val="00617310"/>
    <w:rsid w:val="00630D3D"/>
    <w:rsid w:val="00645D42"/>
    <w:rsid w:val="00657416"/>
    <w:rsid w:val="00675F2B"/>
    <w:rsid w:val="00691A00"/>
    <w:rsid w:val="006A2863"/>
    <w:rsid w:val="006C21FE"/>
    <w:rsid w:val="006C26AE"/>
    <w:rsid w:val="006D59DD"/>
    <w:rsid w:val="006E33E5"/>
    <w:rsid w:val="006F47E3"/>
    <w:rsid w:val="0070247E"/>
    <w:rsid w:val="00713211"/>
    <w:rsid w:val="00745BE1"/>
    <w:rsid w:val="00773D6A"/>
    <w:rsid w:val="0078186A"/>
    <w:rsid w:val="007B0859"/>
    <w:rsid w:val="007B50AB"/>
    <w:rsid w:val="007D1758"/>
    <w:rsid w:val="007D1AB8"/>
    <w:rsid w:val="007D2003"/>
    <w:rsid w:val="007D2B66"/>
    <w:rsid w:val="007D497F"/>
    <w:rsid w:val="007F5BF0"/>
    <w:rsid w:val="00805ECD"/>
    <w:rsid w:val="00811996"/>
    <w:rsid w:val="0084238D"/>
    <w:rsid w:val="0086233C"/>
    <w:rsid w:val="00866FAC"/>
    <w:rsid w:val="00872D85"/>
    <w:rsid w:val="00873727"/>
    <w:rsid w:val="00882B42"/>
    <w:rsid w:val="00883B42"/>
    <w:rsid w:val="00897A07"/>
    <w:rsid w:val="008E772D"/>
    <w:rsid w:val="00910812"/>
    <w:rsid w:val="00915139"/>
    <w:rsid w:val="009240B4"/>
    <w:rsid w:val="00943EED"/>
    <w:rsid w:val="0096447C"/>
    <w:rsid w:val="009710BC"/>
    <w:rsid w:val="0099588A"/>
    <w:rsid w:val="009D6E47"/>
    <w:rsid w:val="009F3DBD"/>
    <w:rsid w:val="00A53CAB"/>
    <w:rsid w:val="00A62C97"/>
    <w:rsid w:val="00A705C4"/>
    <w:rsid w:val="00A80883"/>
    <w:rsid w:val="00A8652C"/>
    <w:rsid w:val="00A873AA"/>
    <w:rsid w:val="00A96D04"/>
    <w:rsid w:val="00AB7E76"/>
    <w:rsid w:val="00AD2125"/>
    <w:rsid w:val="00AD351B"/>
    <w:rsid w:val="00AF5464"/>
    <w:rsid w:val="00AF65CA"/>
    <w:rsid w:val="00B029AE"/>
    <w:rsid w:val="00B10B96"/>
    <w:rsid w:val="00B44D0D"/>
    <w:rsid w:val="00B4658F"/>
    <w:rsid w:val="00B5132F"/>
    <w:rsid w:val="00B80FD1"/>
    <w:rsid w:val="00BA2FF2"/>
    <w:rsid w:val="00BB1459"/>
    <w:rsid w:val="00BE03CD"/>
    <w:rsid w:val="00C055A7"/>
    <w:rsid w:val="00C055BE"/>
    <w:rsid w:val="00C20E1E"/>
    <w:rsid w:val="00C366D6"/>
    <w:rsid w:val="00C7016A"/>
    <w:rsid w:val="00C73DFD"/>
    <w:rsid w:val="00C83B9C"/>
    <w:rsid w:val="00C86799"/>
    <w:rsid w:val="00C95634"/>
    <w:rsid w:val="00C96B69"/>
    <w:rsid w:val="00CA5503"/>
    <w:rsid w:val="00CB004C"/>
    <w:rsid w:val="00CB7FB5"/>
    <w:rsid w:val="00CF73A6"/>
    <w:rsid w:val="00D0695E"/>
    <w:rsid w:val="00D34AF8"/>
    <w:rsid w:val="00D71E9A"/>
    <w:rsid w:val="00D81F04"/>
    <w:rsid w:val="00D87A12"/>
    <w:rsid w:val="00D9292D"/>
    <w:rsid w:val="00DC2EC8"/>
    <w:rsid w:val="00DC6C82"/>
    <w:rsid w:val="00DC7280"/>
    <w:rsid w:val="00DE31EC"/>
    <w:rsid w:val="00DF0A7A"/>
    <w:rsid w:val="00E056C9"/>
    <w:rsid w:val="00E55956"/>
    <w:rsid w:val="00E60BB7"/>
    <w:rsid w:val="00E6301D"/>
    <w:rsid w:val="00E63CFD"/>
    <w:rsid w:val="00E7230D"/>
    <w:rsid w:val="00E74874"/>
    <w:rsid w:val="00EA33BF"/>
    <w:rsid w:val="00EB260C"/>
    <w:rsid w:val="00EF01C5"/>
    <w:rsid w:val="00EF0764"/>
    <w:rsid w:val="00EF5819"/>
    <w:rsid w:val="00F3281B"/>
    <w:rsid w:val="00F3459B"/>
    <w:rsid w:val="00F4440A"/>
    <w:rsid w:val="00F7022B"/>
    <w:rsid w:val="00F72E0D"/>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F5F9"/>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AB8"/>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366">
      <w:bodyDiv w:val="1"/>
      <w:marLeft w:val="0"/>
      <w:marRight w:val="0"/>
      <w:marTop w:val="0"/>
      <w:marBottom w:val="0"/>
      <w:divBdr>
        <w:top w:val="none" w:sz="0" w:space="0" w:color="auto"/>
        <w:left w:val="none" w:sz="0" w:space="0" w:color="auto"/>
        <w:bottom w:val="none" w:sz="0" w:space="0" w:color="auto"/>
        <w:right w:val="none" w:sz="0" w:space="0" w:color="auto"/>
      </w:divBdr>
    </w:div>
    <w:div w:id="221210769">
      <w:bodyDiv w:val="1"/>
      <w:marLeft w:val="0"/>
      <w:marRight w:val="0"/>
      <w:marTop w:val="0"/>
      <w:marBottom w:val="0"/>
      <w:divBdr>
        <w:top w:val="none" w:sz="0" w:space="0" w:color="auto"/>
        <w:left w:val="none" w:sz="0" w:space="0" w:color="auto"/>
        <w:bottom w:val="none" w:sz="0" w:space="0" w:color="auto"/>
        <w:right w:val="none" w:sz="0" w:space="0" w:color="auto"/>
      </w:divBdr>
    </w:div>
    <w:div w:id="388651066">
      <w:bodyDiv w:val="1"/>
      <w:marLeft w:val="0"/>
      <w:marRight w:val="0"/>
      <w:marTop w:val="0"/>
      <w:marBottom w:val="0"/>
      <w:divBdr>
        <w:top w:val="none" w:sz="0" w:space="0" w:color="auto"/>
        <w:left w:val="none" w:sz="0" w:space="0" w:color="auto"/>
        <w:bottom w:val="none" w:sz="0" w:space="0" w:color="auto"/>
        <w:right w:val="none" w:sz="0" w:space="0" w:color="auto"/>
      </w:divBdr>
    </w:div>
    <w:div w:id="428544729">
      <w:bodyDiv w:val="1"/>
      <w:marLeft w:val="0"/>
      <w:marRight w:val="0"/>
      <w:marTop w:val="0"/>
      <w:marBottom w:val="0"/>
      <w:divBdr>
        <w:top w:val="none" w:sz="0" w:space="0" w:color="auto"/>
        <w:left w:val="none" w:sz="0" w:space="0" w:color="auto"/>
        <w:bottom w:val="none" w:sz="0" w:space="0" w:color="auto"/>
        <w:right w:val="none" w:sz="0" w:space="0" w:color="auto"/>
      </w:divBdr>
    </w:div>
    <w:div w:id="481973458">
      <w:bodyDiv w:val="1"/>
      <w:marLeft w:val="0"/>
      <w:marRight w:val="0"/>
      <w:marTop w:val="0"/>
      <w:marBottom w:val="0"/>
      <w:divBdr>
        <w:top w:val="none" w:sz="0" w:space="0" w:color="auto"/>
        <w:left w:val="none" w:sz="0" w:space="0" w:color="auto"/>
        <w:bottom w:val="none" w:sz="0" w:space="0" w:color="auto"/>
        <w:right w:val="none" w:sz="0" w:space="0" w:color="auto"/>
      </w:divBdr>
    </w:div>
    <w:div w:id="725109127">
      <w:bodyDiv w:val="1"/>
      <w:marLeft w:val="0"/>
      <w:marRight w:val="0"/>
      <w:marTop w:val="0"/>
      <w:marBottom w:val="0"/>
      <w:divBdr>
        <w:top w:val="none" w:sz="0" w:space="0" w:color="auto"/>
        <w:left w:val="none" w:sz="0" w:space="0" w:color="auto"/>
        <w:bottom w:val="none" w:sz="0" w:space="0" w:color="auto"/>
        <w:right w:val="none" w:sz="0" w:space="0" w:color="auto"/>
      </w:divBdr>
    </w:div>
    <w:div w:id="753744029">
      <w:bodyDiv w:val="1"/>
      <w:marLeft w:val="0"/>
      <w:marRight w:val="0"/>
      <w:marTop w:val="0"/>
      <w:marBottom w:val="0"/>
      <w:divBdr>
        <w:top w:val="none" w:sz="0" w:space="0" w:color="auto"/>
        <w:left w:val="none" w:sz="0" w:space="0" w:color="auto"/>
        <w:bottom w:val="none" w:sz="0" w:space="0" w:color="auto"/>
        <w:right w:val="none" w:sz="0" w:space="0" w:color="auto"/>
      </w:divBdr>
    </w:div>
    <w:div w:id="795607799">
      <w:bodyDiv w:val="1"/>
      <w:marLeft w:val="0"/>
      <w:marRight w:val="0"/>
      <w:marTop w:val="0"/>
      <w:marBottom w:val="0"/>
      <w:divBdr>
        <w:top w:val="none" w:sz="0" w:space="0" w:color="auto"/>
        <w:left w:val="none" w:sz="0" w:space="0" w:color="auto"/>
        <w:bottom w:val="none" w:sz="0" w:space="0" w:color="auto"/>
        <w:right w:val="none" w:sz="0" w:space="0" w:color="auto"/>
      </w:divBdr>
    </w:div>
    <w:div w:id="827094068">
      <w:bodyDiv w:val="1"/>
      <w:marLeft w:val="0"/>
      <w:marRight w:val="0"/>
      <w:marTop w:val="0"/>
      <w:marBottom w:val="0"/>
      <w:divBdr>
        <w:top w:val="none" w:sz="0" w:space="0" w:color="auto"/>
        <w:left w:val="none" w:sz="0" w:space="0" w:color="auto"/>
        <w:bottom w:val="none" w:sz="0" w:space="0" w:color="auto"/>
        <w:right w:val="none" w:sz="0" w:space="0" w:color="auto"/>
      </w:divBdr>
    </w:div>
    <w:div w:id="862980528">
      <w:bodyDiv w:val="1"/>
      <w:marLeft w:val="0"/>
      <w:marRight w:val="0"/>
      <w:marTop w:val="0"/>
      <w:marBottom w:val="0"/>
      <w:divBdr>
        <w:top w:val="none" w:sz="0" w:space="0" w:color="auto"/>
        <w:left w:val="none" w:sz="0" w:space="0" w:color="auto"/>
        <w:bottom w:val="none" w:sz="0" w:space="0" w:color="auto"/>
        <w:right w:val="none" w:sz="0" w:space="0" w:color="auto"/>
      </w:divBdr>
    </w:div>
    <w:div w:id="1071973778">
      <w:bodyDiv w:val="1"/>
      <w:marLeft w:val="0"/>
      <w:marRight w:val="0"/>
      <w:marTop w:val="0"/>
      <w:marBottom w:val="0"/>
      <w:divBdr>
        <w:top w:val="none" w:sz="0" w:space="0" w:color="auto"/>
        <w:left w:val="none" w:sz="0" w:space="0" w:color="auto"/>
        <w:bottom w:val="none" w:sz="0" w:space="0" w:color="auto"/>
        <w:right w:val="none" w:sz="0" w:space="0" w:color="auto"/>
      </w:divBdr>
    </w:div>
    <w:div w:id="1140686286">
      <w:bodyDiv w:val="1"/>
      <w:marLeft w:val="0"/>
      <w:marRight w:val="0"/>
      <w:marTop w:val="0"/>
      <w:marBottom w:val="0"/>
      <w:divBdr>
        <w:top w:val="none" w:sz="0" w:space="0" w:color="auto"/>
        <w:left w:val="none" w:sz="0" w:space="0" w:color="auto"/>
        <w:bottom w:val="none" w:sz="0" w:space="0" w:color="auto"/>
        <w:right w:val="none" w:sz="0" w:space="0" w:color="auto"/>
      </w:divBdr>
    </w:div>
    <w:div w:id="1150828934">
      <w:bodyDiv w:val="1"/>
      <w:marLeft w:val="0"/>
      <w:marRight w:val="0"/>
      <w:marTop w:val="0"/>
      <w:marBottom w:val="0"/>
      <w:divBdr>
        <w:top w:val="none" w:sz="0" w:space="0" w:color="auto"/>
        <w:left w:val="none" w:sz="0" w:space="0" w:color="auto"/>
        <w:bottom w:val="none" w:sz="0" w:space="0" w:color="auto"/>
        <w:right w:val="none" w:sz="0" w:space="0" w:color="auto"/>
      </w:divBdr>
    </w:div>
    <w:div w:id="1213465567">
      <w:bodyDiv w:val="1"/>
      <w:marLeft w:val="0"/>
      <w:marRight w:val="0"/>
      <w:marTop w:val="0"/>
      <w:marBottom w:val="0"/>
      <w:divBdr>
        <w:top w:val="none" w:sz="0" w:space="0" w:color="auto"/>
        <w:left w:val="none" w:sz="0" w:space="0" w:color="auto"/>
        <w:bottom w:val="none" w:sz="0" w:space="0" w:color="auto"/>
        <w:right w:val="none" w:sz="0" w:space="0" w:color="auto"/>
      </w:divBdr>
    </w:div>
    <w:div w:id="1289361794">
      <w:bodyDiv w:val="1"/>
      <w:marLeft w:val="0"/>
      <w:marRight w:val="0"/>
      <w:marTop w:val="0"/>
      <w:marBottom w:val="0"/>
      <w:divBdr>
        <w:top w:val="none" w:sz="0" w:space="0" w:color="auto"/>
        <w:left w:val="none" w:sz="0" w:space="0" w:color="auto"/>
        <w:bottom w:val="none" w:sz="0" w:space="0" w:color="auto"/>
        <w:right w:val="none" w:sz="0" w:space="0" w:color="auto"/>
      </w:divBdr>
    </w:div>
    <w:div w:id="1339427155">
      <w:bodyDiv w:val="1"/>
      <w:marLeft w:val="0"/>
      <w:marRight w:val="0"/>
      <w:marTop w:val="0"/>
      <w:marBottom w:val="0"/>
      <w:divBdr>
        <w:top w:val="none" w:sz="0" w:space="0" w:color="auto"/>
        <w:left w:val="none" w:sz="0" w:space="0" w:color="auto"/>
        <w:bottom w:val="none" w:sz="0" w:space="0" w:color="auto"/>
        <w:right w:val="none" w:sz="0" w:space="0" w:color="auto"/>
      </w:divBdr>
    </w:div>
    <w:div w:id="1424179115">
      <w:bodyDiv w:val="1"/>
      <w:marLeft w:val="0"/>
      <w:marRight w:val="0"/>
      <w:marTop w:val="0"/>
      <w:marBottom w:val="0"/>
      <w:divBdr>
        <w:top w:val="none" w:sz="0" w:space="0" w:color="auto"/>
        <w:left w:val="none" w:sz="0" w:space="0" w:color="auto"/>
        <w:bottom w:val="none" w:sz="0" w:space="0" w:color="auto"/>
        <w:right w:val="none" w:sz="0" w:space="0" w:color="auto"/>
      </w:divBdr>
    </w:div>
    <w:div w:id="1657761559">
      <w:bodyDiv w:val="1"/>
      <w:marLeft w:val="0"/>
      <w:marRight w:val="0"/>
      <w:marTop w:val="0"/>
      <w:marBottom w:val="0"/>
      <w:divBdr>
        <w:top w:val="none" w:sz="0" w:space="0" w:color="auto"/>
        <w:left w:val="none" w:sz="0" w:space="0" w:color="auto"/>
        <w:bottom w:val="none" w:sz="0" w:space="0" w:color="auto"/>
        <w:right w:val="none" w:sz="0" w:space="0" w:color="auto"/>
      </w:divBdr>
    </w:div>
    <w:div w:id="1670213831">
      <w:bodyDiv w:val="1"/>
      <w:marLeft w:val="0"/>
      <w:marRight w:val="0"/>
      <w:marTop w:val="0"/>
      <w:marBottom w:val="0"/>
      <w:divBdr>
        <w:top w:val="none" w:sz="0" w:space="0" w:color="auto"/>
        <w:left w:val="none" w:sz="0" w:space="0" w:color="auto"/>
        <w:bottom w:val="none" w:sz="0" w:space="0" w:color="auto"/>
        <w:right w:val="none" w:sz="0" w:space="0" w:color="auto"/>
      </w:divBdr>
    </w:div>
    <w:div w:id="1729301505">
      <w:bodyDiv w:val="1"/>
      <w:marLeft w:val="0"/>
      <w:marRight w:val="0"/>
      <w:marTop w:val="0"/>
      <w:marBottom w:val="0"/>
      <w:divBdr>
        <w:top w:val="none" w:sz="0" w:space="0" w:color="auto"/>
        <w:left w:val="none" w:sz="0" w:space="0" w:color="auto"/>
        <w:bottom w:val="none" w:sz="0" w:space="0" w:color="auto"/>
        <w:right w:val="none" w:sz="0" w:space="0" w:color="auto"/>
      </w:divBdr>
    </w:div>
    <w:div w:id="1949001942">
      <w:bodyDiv w:val="1"/>
      <w:marLeft w:val="0"/>
      <w:marRight w:val="0"/>
      <w:marTop w:val="0"/>
      <w:marBottom w:val="0"/>
      <w:divBdr>
        <w:top w:val="none" w:sz="0" w:space="0" w:color="auto"/>
        <w:left w:val="none" w:sz="0" w:space="0" w:color="auto"/>
        <w:bottom w:val="none" w:sz="0" w:space="0" w:color="auto"/>
        <w:right w:val="none" w:sz="0" w:space="0" w:color="auto"/>
      </w:divBdr>
    </w:div>
    <w:div w:id="2124416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6</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ahmed sherif</cp:lastModifiedBy>
  <cp:revision>17</cp:revision>
  <dcterms:created xsi:type="dcterms:W3CDTF">2024-02-08T00:13:00Z</dcterms:created>
  <dcterms:modified xsi:type="dcterms:W3CDTF">2024-02-13T23:55:00Z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