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27BE" w14:textId="7819BEDF" w:rsidR="0060288E" w:rsidRDefault="008B4E37" w:rsidP="008B4E37">
      <w:pPr>
        <w:jc w:val="center"/>
        <w:rPr>
          <w:lang w:val="tr-TR"/>
        </w:rPr>
      </w:pPr>
      <w:r>
        <w:rPr>
          <w:lang w:val="tr-TR"/>
        </w:rPr>
        <w:t xml:space="preserve">SİVİL </w:t>
      </w:r>
      <w:proofErr w:type="gramStart"/>
      <w:r>
        <w:rPr>
          <w:lang w:val="tr-TR"/>
        </w:rPr>
        <w:t>DEPREM</w:t>
      </w:r>
      <w:r w:rsidR="00BD404B">
        <w:rPr>
          <w:lang w:val="tr-TR"/>
        </w:rPr>
        <w:t xml:space="preserve"> -</w:t>
      </w:r>
      <w:proofErr w:type="gramEnd"/>
      <w:r>
        <w:rPr>
          <w:lang w:val="tr-TR"/>
        </w:rPr>
        <w:t xml:space="preserve"> İNŞAAT GENELGESİ</w:t>
      </w:r>
    </w:p>
    <w:p w14:paraId="45D8EE94" w14:textId="6D8B2D0A" w:rsidR="008B4E37" w:rsidRDefault="008B4E37" w:rsidP="008B4E37">
      <w:pPr>
        <w:jc w:val="center"/>
        <w:rPr>
          <w:lang w:val="tr-TR"/>
        </w:rPr>
      </w:pPr>
    </w:p>
    <w:p w14:paraId="39D6C1A8" w14:textId="1532BC53" w:rsidR="008B4E37" w:rsidRDefault="00E63F28" w:rsidP="00E63F28">
      <w:pPr>
        <w:rPr>
          <w:lang w:val="tr-TR"/>
        </w:rPr>
      </w:pPr>
      <w:r>
        <w:rPr>
          <w:lang w:val="tr-TR"/>
        </w:rPr>
        <w:t xml:space="preserve">İnşaat ev gruplamaları, evler </w:t>
      </w:r>
      <w:proofErr w:type="gramStart"/>
      <w:r>
        <w:rPr>
          <w:lang w:val="tr-TR"/>
        </w:rPr>
        <w:t>iklim ,</w:t>
      </w:r>
      <w:proofErr w:type="gramEnd"/>
      <w:r>
        <w:rPr>
          <w:lang w:val="tr-TR"/>
        </w:rPr>
        <w:t xml:space="preserve"> sıradağ yeryüzü şekli değiştiğinde evin yapısı değişebilir. Birbirine yakın evler aynı stille inşa edilmelidir.</w:t>
      </w:r>
      <w:r w:rsidR="00E91C9D">
        <w:rPr>
          <w:lang w:val="tr-TR"/>
        </w:rPr>
        <w:t xml:space="preserve"> Evler ilgili şehrin yükselti başlangıcından itibaren inşa </w:t>
      </w:r>
      <w:proofErr w:type="gramStart"/>
      <w:r w:rsidR="00E91C9D">
        <w:rPr>
          <w:lang w:val="tr-TR"/>
        </w:rPr>
        <w:t>edilmeli ,</w:t>
      </w:r>
      <w:proofErr w:type="gramEnd"/>
      <w:r w:rsidR="00E91C9D">
        <w:rPr>
          <w:lang w:val="tr-TR"/>
        </w:rPr>
        <w:t xml:space="preserve"> ovalar yırtılma sebebiyle yerleşim yeri olarak kullanılmamalıdır.</w:t>
      </w:r>
    </w:p>
    <w:p w14:paraId="1486E6A1" w14:textId="77777777" w:rsidR="00E63F28" w:rsidRDefault="00E63F28" w:rsidP="00E63F28">
      <w:pPr>
        <w:rPr>
          <w:lang w:val="tr-TR"/>
        </w:rPr>
      </w:pPr>
    </w:p>
    <w:p w14:paraId="52DC70A9" w14:textId="4DC1AC96" w:rsidR="00E63F28" w:rsidRDefault="00E63F28" w:rsidP="00E63F28">
      <w:pPr>
        <w:rPr>
          <w:lang w:val="tr-TR"/>
        </w:rPr>
      </w:pPr>
      <w:r>
        <w:rPr>
          <w:lang w:val="tr-TR"/>
        </w:rPr>
        <w:t>Evler iki yapı şekli tercih edilerek yapılmalıdır. Birincisi hafif malzemelerle yapılmış evler, ikincisi ağır malzemeler kullanılarak yapılmış yapılar şeklinde olmalı ve bu evler kat, yapı genişliği gibi faktörlerle birbirinden ayrılmış siteler halinde yapılmalıdır.</w:t>
      </w:r>
    </w:p>
    <w:p w14:paraId="42969D67" w14:textId="267D1439" w:rsidR="008B4E37" w:rsidRDefault="008B4E37">
      <w:pPr>
        <w:rPr>
          <w:lang w:val="tr-TR"/>
        </w:rPr>
      </w:pPr>
    </w:p>
    <w:p w14:paraId="3BBC34BF" w14:textId="6FDC5575" w:rsidR="00B1590A" w:rsidRDefault="00B1590A" w:rsidP="00B1590A">
      <w:pPr>
        <w:rPr>
          <w:lang w:val="tr-TR"/>
        </w:rPr>
      </w:pPr>
      <w:r>
        <w:rPr>
          <w:lang w:val="tr-TR"/>
        </w:rPr>
        <w:t xml:space="preserve">Bir sitede düzlemde olan evlerin büyük </w:t>
      </w:r>
      <w:proofErr w:type="gramStart"/>
      <w:r>
        <w:rPr>
          <w:lang w:val="tr-TR"/>
        </w:rPr>
        <w:t>küçük ,</w:t>
      </w:r>
      <w:proofErr w:type="gramEnd"/>
      <w:r>
        <w:rPr>
          <w:lang w:val="tr-TR"/>
        </w:rPr>
        <w:t xml:space="preserve"> çok katlı – az katlı olarak bir arada bulunmasına izin verilmemelidir. Hepsi aynı tip olarak bir sitede bulunabilir.</w:t>
      </w:r>
      <w:r w:rsidRPr="00B1590A">
        <w:rPr>
          <w:lang w:val="tr-TR"/>
        </w:rPr>
        <w:t xml:space="preserve"> </w:t>
      </w:r>
      <w:r>
        <w:rPr>
          <w:lang w:val="tr-TR"/>
        </w:rPr>
        <w:t xml:space="preserve">3+1 ve yüksek tavanlı evlere izin verilmemelidir. </w:t>
      </w:r>
      <w:r w:rsidR="00B565DA">
        <w:rPr>
          <w:lang w:val="tr-TR"/>
        </w:rPr>
        <w:t>Türkiye geneli 3 kat</w:t>
      </w:r>
      <w:proofErr w:type="gramStart"/>
      <w:r w:rsidR="00B565DA">
        <w:rPr>
          <w:lang w:val="tr-TR"/>
        </w:rPr>
        <w:t>-  4</w:t>
      </w:r>
      <w:proofErr w:type="gramEnd"/>
      <w:r w:rsidR="00B565DA">
        <w:rPr>
          <w:lang w:val="tr-TR"/>
        </w:rPr>
        <w:t xml:space="preserve"> kat fazlası ölüme yol açabilecek </w:t>
      </w:r>
      <w:proofErr w:type="spellStart"/>
      <w:r w:rsidR="00B565DA">
        <w:rPr>
          <w:lang w:val="tr-TR"/>
        </w:rPr>
        <w:t>katlardır.</w:t>
      </w:r>
      <w:r w:rsidR="00073955">
        <w:rPr>
          <w:lang w:val="tr-TR"/>
        </w:rPr>
        <w:t>Yatay</w:t>
      </w:r>
      <w:proofErr w:type="spellEnd"/>
      <w:r w:rsidR="00073955">
        <w:rPr>
          <w:lang w:val="tr-TR"/>
        </w:rPr>
        <w:t xml:space="preserve"> yapılaşmaya izin verilmelidir.</w:t>
      </w:r>
    </w:p>
    <w:p w14:paraId="2620D75B" w14:textId="49FFFDB7" w:rsidR="00B1590A" w:rsidRDefault="00B1590A">
      <w:pPr>
        <w:rPr>
          <w:lang w:val="tr-TR"/>
        </w:rPr>
      </w:pPr>
    </w:p>
    <w:p w14:paraId="068D0B80" w14:textId="4CB0D7E3" w:rsidR="00064F90" w:rsidRDefault="00064F90">
      <w:pPr>
        <w:rPr>
          <w:lang w:val="tr-TR"/>
        </w:rPr>
      </w:pPr>
      <w:r>
        <w:rPr>
          <w:lang w:val="tr-TR"/>
        </w:rPr>
        <w:t>Bina tavanlarının dört sütunu deprem kolonu olarak nitelendirilmeli, ortada da olmak üzere toplam 5 adet deprem kolonu kullanılmalıdır. Bunların genişliği 1m2 ten aşağı olmamalıdır. Bunlar tavanın çökmesine ve taban – tavanın birleşmesine engel olacaktır.</w:t>
      </w:r>
      <w:r w:rsidR="00B1590A">
        <w:rPr>
          <w:lang w:val="tr-TR"/>
        </w:rPr>
        <w:t xml:space="preserve"> Evlerin pencere bölümlerinde de nispeten ince kolanlar bulunması çökme ve birleşmeyi engelleyecektir.</w:t>
      </w:r>
    </w:p>
    <w:p w14:paraId="5A465087" w14:textId="77777777" w:rsidR="00064F90" w:rsidRDefault="00064F90">
      <w:pPr>
        <w:rPr>
          <w:lang w:val="tr-TR"/>
        </w:rPr>
      </w:pPr>
    </w:p>
    <w:p w14:paraId="47063E75" w14:textId="21D48796" w:rsidR="002746E9" w:rsidRDefault="002746E9">
      <w:pPr>
        <w:rPr>
          <w:lang w:val="tr-TR"/>
        </w:rPr>
      </w:pPr>
      <w:r>
        <w:rPr>
          <w:lang w:val="tr-TR"/>
        </w:rPr>
        <w:t xml:space="preserve">Bina tavan ve tabanlarında </w:t>
      </w:r>
      <w:r w:rsidR="00AB1F04">
        <w:rPr>
          <w:lang w:val="tr-TR"/>
        </w:rPr>
        <w:t xml:space="preserve">birden fazla </w:t>
      </w:r>
      <w:r w:rsidR="00E64D7B">
        <w:rPr>
          <w:lang w:val="tr-TR"/>
        </w:rPr>
        <w:t xml:space="preserve">beton ve demirden </w:t>
      </w:r>
      <w:proofErr w:type="gramStart"/>
      <w:r w:rsidR="00E64D7B">
        <w:rPr>
          <w:lang w:val="tr-TR"/>
        </w:rPr>
        <w:t>oluşan ,</w:t>
      </w:r>
      <w:proofErr w:type="gramEnd"/>
      <w:r w:rsidR="00E64D7B">
        <w:rPr>
          <w:lang w:val="tr-TR"/>
        </w:rPr>
        <w:t xml:space="preserve"> </w:t>
      </w:r>
      <w:r>
        <w:rPr>
          <w:lang w:val="tr-TR"/>
        </w:rPr>
        <w:t xml:space="preserve">deprem tahliye kapağı hazır olarak yapılmış ve zeminin </w:t>
      </w:r>
      <w:proofErr w:type="spellStart"/>
      <w:r>
        <w:rPr>
          <w:lang w:val="tr-TR"/>
        </w:rPr>
        <w:t>altında</w:t>
      </w:r>
      <w:r w:rsidR="00E64D7B">
        <w:rPr>
          <w:lang w:val="tr-TR"/>
        </w:rPr>
        <w:t>n,tavanın</w:t>
      </w:r>
      <w:proofErr w:type="spellEnd"/>
      <w:r w:rsidR="00E64D7B">
        <w:rPr>
          <w:lang w:val="tr-TR"/>
        </w:rPr>
        <w:t xml:space="preserve"> üstünden</w:t>
      </w:r>
      <w:r>
        <w:rPr>
          <w:lang w:val="tr-TR"/>
        </w:rPr>
        <w:t xml:space="preserve"> vidayla monte </w:t>
      </w:r>
      <w:r w:rsidR="00064F90">
        <w:rPr>
          <w:lang w:val="tr-TR"/>
        </w:rPr>
        <w:t>edilmelidir. Bu</w:t>
      </w:r>
      <w:r w:rsidR="00E64D7B">
        <w:rPr>
          <w:lang w:val="tr-TR"/>
        </w:rPr>
        <w:t>,</w:t>
      </w:r>
      <w:r>
        <w:rPr>
          <w:lang w:val="tr-TR"/>
        </w:rPr>
        <w:t xml:space="preserve"> sert tavanın kırılmadan vidayla açılıp girilmesine </w:t>
      </w:r>
      <w:r w:rsidR="00C101D5">
        <w:rPr>
          <w:lang w:val="tr-TR"/>
        </w:rPr>
        <w:t xml:space="preserve">ve tahliyeye </w:t>
      </w:r>
      <w:r>
        <w:rPr>
          <w:lang w:val="tr-TR"/>
        </w:rPr>
        <w:t>imkan tanıyacaktır. Standart olarak araç bijon vidası standardı kullanılabilir.</w:t>
      </w:r>
    </w:p>
    <w:p w14:paraId="72BC2BB9" w14:textId="77777777" w:rsidR="002746E9" w:rsidRDefault="002746E9">
      <w:pPr>
        <w:rPr>
          <w:lang w:val="tr-TR"/>
        </w:rPr>
      </w:pPr>
    </w:p>
    <w:p w14:paraId="7FDFF647" w14:textId="373A51F2" w:rsidR="002746E9" w:rsidRDefault="002746E9">
      <w:pPr>
        <w:rPr>
          <w:lang w:val="tr-TR"/>
        </w:rPr>
      </w:pPr>
      <w:r>
        <w:rPr>
          <w:lang w:val="tr-TR"/>
        </w:rPr>
        <w:t xml:space="preserve">Bina taban ve tavanlarında köşelerde </w:t>
      </w:r>
      <w:r w:rsidR="003F7142">
        <w:rPr>
          <w:lang w:val="tr-TR"/>
        </w:rPr>
        <w:t xml:space="preserve">yarım metre yükseklikten az </w:t>
      </w:r>
      <w:r>
        <w:rPr>
          <w:lang w:val="tr-TR"/>
        </w:rPr>
        <w:t>olma</w:t>
      </w:r>
      <w:r w:rsidR="003F7142">
        <w:rPr>
          <w:lang w:val="tr-TR"/>
        </w:rPr>
        <w:t>ma</w:t>
      </w:r>
      <w:r>
        <w:rPr>
          <w:lang w:val="tr-TR"/>
        </w:rPr>
        <w:t>k üzere L şeklinde dökme betondan yapılmış ve tavanın 4 köşesinde olmak üzere yapılmalıdır. Bu taban ve tavanın tamamen birleşmesine engel olup ilave yaşam boşluğu oluşturacaktır.</w:t>
      </w:r>
    </w:p>
    <w:p w14:paraId="35B159A6" w14:textId="28F4263D" w:rsidR="00CB3E21" w:rsidRDefault="00CB3E21">
      <w:pPr>
        <w:rPr>
          <w:lang w:val="tr-TR"/>
        </w:rPr>
      </w:pPr>
    </w:p>
    <w:p w14:paraId="396BB093" w14:textId="23DE72A1" w:rsidR="00B565DA" w:rsidRDefault="00B565DA">
      <w:pPr>
        <w:rPr>
          <w:lang w:val="tr-TR"/>
        </w:rPr>
      </w:pPr>
      <w:r>
        <w:rPr>
          <w:lang w:val="tr-TR"/>
        </w:rPr>
        <w:t xml:space="preserve">Bina temel zemin sabitlemesi sağlam olarak burgulu demirlerle </w:t>
      </w:r>
      <w:proofErr w:type="spellStart"/>
      <w:proofErr w:type="gramStart"/>
      <w:r>
        <w:rPr>
          <w:lang w:val="tr-TR"/>
        </w:rPr>
        <w:t>yapılmalıdır.bina</w:t>
      </w:r>
      <w:proofErr w:type="spellEnd"/>
      <w:proofErr w:type="gramEnd"/>
      <w:r>
        <w:rPr>
          <w:lang w:val="tr-TR"/>
        </w:rPr>
        <w:t xml:space="preserve"> ne kadar sağlam olursa olsun sabitleme iyi olmazsa devrilmenin önüne geçilemez.</w:t>
      </w:r>
    </w:p>
    <w:p w14:paraId="0FD5A46F" w14:textId="77777777" w:rsidR="00B565DA" w:rsidRDefault="00B565DA">
      <w:pPr>
        <w:rPr>
          <w:lang w:val="tr-TR"/>
        </w:rPr>
      </w:pPr>
    </w:p>
    <w:p w14:paraId="0F53F03F" w14:textId="196E2A8A" w:rsidR="00CB3E21" w:rsidRDefault="00CC1915">
      <w:pPr>
        <w:rPr>
          <w:lang w:val="tr-TR"/>
        </w:rPr>
      </w:pPr>
      <w:r>
        <w:rPr>
          <w:lang w:val="tr-TR"/>
        </w:rPr>
        <w:t xml:space="preserve">Cep telefonu iletişimlerinin kesilmemesi ve sürekliliği </w:t>
      </w:r>
      <w:proofErr w:type="gramStart"/>
      <w:r>
        <w:rPr>
          <w:lang w:val="tr-TR"/>
        </w:rPr>
        <w:t xml:space="preserve">için </w:t>
      </w:r>
      <w:r w:rsidR="00E11434">
        <w:rPr>
          <w:lang w:val="tr-TR"/>
        </w:rPr>
        <w:t>;</w:t>
      </w:r>
      <w:proofErr w:type="gramEnd"/>
      <w:r w:rsidR="00E11434">
        <w:rPr>
          <w:lang w:val="tr-TR"/>
        </w:rPr>
        <w:t xml:space="preserve"> </w:t>
      </w:r>
      <w:r w:rsidR="00CB3E21">
        <w:rPr>
          <w:lang w:val="tr-TR"/>
        </w:rPr>
        <w:t xml:space="preserve">Tüm GSM firmaları </w:t>
      </w:r>
      <w:r w:rsidR="002C6E64">
        <w:rPr>
          <w:lang w:val="tr-TR"/>
        </w:rPr>
        <w:t xml:space="preserve">hali hazırda hemen şimdi , şu anda </w:t>
      </w:r>
      <w:r w:rsidR="00E11434">
        <w:rPr>
          <w:lang w:val="tr-TR"/>
        </w:rPr>
        <w:t xml:space="preserve">vericiler noktasında </w:t>
      </w:r>
      <w:r w:rsidR="002C6E64">
        <w:rPr>
          <w:lang w:val="tr-TR"/>
        </w:rPr>
        <w:t>birleştirilmelidir. (A firma vericisini b firma vericisi kullanabilmelidir.)</w:t>
      </w:r>
      <w:r w:rsidR="00E11434">
        <w:rPr>
          <w:lang w:val="tr-TR"/>
        </w:rPr>
        <w:t xml:space="preserve"> </w:t>
      </w:r>
      <w:proofErr w:type="spellStart"/>
      <w:r w:rsidR="00E11434">
        <w:rPr>
          <w:lang w:val="tr-TR"/>
        </w:rPr>
        <w:t>D</w:t>
      </w:r>
      <w:r w:rsidR="00CB3E21">
        <w:rPr>
          <w:lang w:val="tr-TR"/>
        </w:rPr>
        <w:t>omestic</w:t>
      </w:r>
      <w:proofErr w:type="spellEnd"/>
      <w:r w:rsidR="00CB3E21">
        <w:rPr>
          <w:lang w:val="tr-TR"/>
        </w:rPr>
        <w:t xml:space="preserve"> </w:t>
      </w:r>
      <w:proofErr w:type="spellStart"/>
      <w:r w:rsidR="00CB3E21">
        <w:rPr>
          <w:lang w:val="tr-TR"/>
        </w:rPr>
        <w:t>roaming’le</w:t>
      </w:r>
      <w:proofErr w:type="spellEnd"/>
      <w:r w:rsidR="00CB3E21">
        <w:rPr>
          <w:lang w:val="tr-TR"/>
        </w:rPr>
        <w:t xml:space="preserve"> </w:t>
      </w:r>
      <w:r w:rsidR="002C6E64">
        <w:rPr>
          <w:lang w:val="tr-TR"/>
        </w:rPr>
        <w:t xml:space="preserve">(numaranın herhangi bir vericiden diğerine kesinti olmadan taşınmasına bağlantının kopmadan taşınmasına) izin </w:t>
      </w:r>
      <w:proofErr w:type="spellStart"/>
      <w:proofErr w:type="gramStart"/>
      <w:r w:rsidR="002C6E64">
        <w:rPr>
          <w:lang w:val="tr-TR"/>
        </w:rPr>
        <w:t>verilmelidir.</w:t>
      </w:r>
      <w:r w:rsidR="00E11434">
        <w:rPr>
          <w:lang w:val="tr-TR"/>
        </w:rPr>
        <w:t>Bu</w:t>
      </w:r>
      <w:proofErr w:type="spellEnd"/>
      <w:proofErr w:type="gramEnd"/>
      <w:r w:rsidR="00E11434">
        <w:rPr>
          <w:lang w:val="tr-TR"/>
        </w:rPr>
        <w:t xml:space="preserve"> Hindistan </w:t>
      </w:r>
      <w:proofErr w:type="spellStart"/>
      <w:r w:rsidR="00E11434">
        <w:rPr>
          <w:lang w:val="tr-TR"/>
        </w:rPr>
        <w:t>telekomunda</w:t>
      </w:r>
      <w:proofErr w:type="spellEnd"/>
      <w:r w:rsidR="00E11434">
        <w:rPr>
          <w:lang w:val="tr-TR"/>
        </w:rPr>
        <w:t xml:space="preserve"> ve bir çok ülkede bu şekildedir.</w:t>
      </w:r>
    </w:p>
    <w:p w14:paraId="55EF1DE9" w14:textId="220934DF" w:rsidR="00E91C9D" w:rsidRDefault="00E91C9D">
      <w:pPr>
        <w:rPr>
          <w:lang w:val="tr-TR"/>
        </w:rPr>
      </w:pPr>
    </w:p>
    <w:p w14:paraId="4D59B794" w14:textId="4B1DD1AD" w:rsidR="00E17CBB" w:rsidRPr="00E17CBB" w:rsidRDefault="00E17CBB" w:rsidP="00E17CBB">
      <w:pPr>
        <w:rPr>
          <w:rFonts w:ascii="Times New Roman" w:eastAsia="Times New Roman" w:hAnsi="Times New Roman" w:cs="Times New Roman"/>
        </w:rPr>
      </w:pPr>
      <w:r w:rsidRPr="00E17CBB">
        <w:rPr>
          <w:rFonts w:ascii="Times New Roman" w:eastAsia="Times New Roman" w:hAnsi="Times New Roman" w:cs="Times New Roman"/>
        </w:rPr>
        <w:t xml:space="preserve">Sivil bir ekipman dağıtım organizasyonu olmalı. ve bunların mahalle şehir site bina görev emirleri olmalı. bir şeyi bina eden ekipmanların , malzemelerin kepçe vinç loader </w:t>
      </w:r>
      <w:r>
        <w:rPr>
          <w:rFonts w:ascii="Times New Roman" w:eastAsia="Times New Roman" w:hAnsi="Times New Roman" w:cs="Times New Roman"/>
          <w:lang w:val="tr-TR"/>
        </w:rPr>
        <w:t xml:space="preserve">damperli kamyon </w:t>
      </w:r>
      <w:r w:rsidRPr="00E17CBB">
        <w:rPr>
          <w:rFonts w:ascii="Times New Roman" w:eastAsia="Times New Roman" w:hAnsi="Times New Roman" w:cs="Times New Roman"/>
        </w:rPr>
        <w:t>vs onu dağıtmak içinde o bölgede tutulması lazım.</w:t>
      </w:r>
    </w:p>
    <w:p w14:paraId="05E478B8" w14:textId="77777777" w:rsidR="00E17CBB" w:rsidRPr="00E17CBB" w:rsidRDefault="00E17CBB" w:rsidP="00E17CBB">
      <w:pPr>
        <w:rPr>
          <w:rFonts w:ascii="Times New Roman" w:eastAsia="Times New Roman" w:hAnsi="Times New Roman" w:cs="Times New Roman"/>
        </w:rPr>
      </w:pPr>
    </w:p>
    <w:p w14:paraId="563E052F" w14:textId="77777777" w:rsidR="00E17CBB" w:rsidRDefault="00E17CBB">
      <w:pPr>
        <w:rPr>
          <w:lang w:val="tr-TR"/>
        </w:rPr>
      </w:pPr>
    </w:p>
    <w:p w14:paraId="3F46AAC6" w14:textId="77777777" w:rsidR="00E63F28" w:rsidRPr="008B4E37" w:rsidRDefault="00E63F28">
      <w:pPr>
        <w:rPr>
          <w:lang w:val="tr-TR"/>
        </w:rPr>
      </w:pPr>
    </w:p>
    <w:sectPr w:rsidR="00E63F28" w:rsidRPr="008B4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37"/>
    <w:rsid w:val="00064F90"/>
    <w:rsid w:val="00073955"/>
    <w:rsid w:val="002746E9"/>
    <w:rsid w:val="002C6E64"/>
    <w:rsid w:val="003F7142"/>
    <w:rsid w:val="005C73CD"/>
    <w:rsid w:val="0060288E"/>
    <w:rsid w:val="008B4E37"/>
    <w:rsid w:val="00AB1F04"/>
    <w:rsid w:val="00B1590A"/>
    <w:rsid w:val="00B565DA"/>
    <w:rsid w:val="00BD404B"/>
    <w:rsid w:val="00C101D5"/>
    <w:rsid w:val="00CB3E21"/>
    <w:rsid w:val="00CC1915"/>
    <w:rsid w:val="00E11434"/>
    <w:rsid w:val="00E17CBB"/>
    <w:rsid w:val="00E63F28"/>
    <w:rsid w:val="00E64D7B"/>
    <w:rsid w:val="00E91C9D"/>
    <w:rsid w:val="00F9392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CC0C2EC"/>
  <w15:chartTrackingRefBased/>
  <w15:docId w15:val="{FBBDBDDC-5BA8-3240-8914-A216B0CA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67324">
      <w:bodyDiv w:val="1"/>
      <w:marLeft w:val="0"/>
      <w:marRight w:val="0"/>
      <w:marTop w:val="0"/>
      <w:marBottom w:val="0"/>
      <w:divBdr>
        <w:top w:val="none" w:sz="0" w:space="0" w:color="auto"/>
        <w:left w:val="none" w:sz="0" w:space="0" w:color="auto"/>
        <w:bottom w:val="none" w:sz="0" w:space="0" w:color="auto"/>
        <w:right w:val="none" w:sz="0" w:space="0" w:color="auto"/>
      </w:divBdr>
      <w:divsChild>
        <w:div w:id="1635674793">
          <w:marLeft w:val="0"/>
          <w:marRight w:val="0"/>
          <w:marTop w:val="0"/>
          <w:marBottom w:val="0"/>
          <w:divBdr>
            <w:top w:val="none" w:sz="0" w:space="0" w:color="auto"/>
            <w:left w:val="none" w:sz="0" w:space="0" w:color="auto"/>
            <w:bottom w:val="none" w:sz="0" w:space="0" w:color="auto"/>
            <w:right w:val="none" w:sz="0" w:space="0" w:color="auto"/>
          </w:divBdr>
          <w:divsChild>
            <w:div w:id="1525559235">
              <w:marLeft w:val="0"/>
              <w:marRight w:val="0"/>
              <w:marTop w:val="0"/>
              <w:marBottom w:val="0"/>
              <w:divBdr>
                <w:top w:val="none" w:sz="0" w:space="0" w:color="auto"/>
                <w:left w:val="none" w:sz="0" w:space="0" w:color="auto"/>
                <w:bottom w:val="none" w:sz="0" w:space="0" w:color="auto"/>
                <w:right w:val="none" w:sz="0" w:space="0" w:color="auto"/>
              </w:divBdr>
            </w:div>
          </w:divsChild>
        </w:div>
        <w:div w:id="1217010389">
          <w:marLeft w:val="0"/>
          <w:marRight w:val="0"/>
          <w:marTop w:val="0"/>
          <w:marBottom w:val="0"/>
          <w:divBdr>
            <w:top w:val="none" w:sz="0" w:space="0" w:color="auto"/>
            <w:left w:val="none" w:sz="0" w:space="0" w:color="auto"/>
            <w:bottom w:val="none" w:sz="0" w:space="0" w:color="auto"/>
            <w:right w:val="none" w:sz="0" w:space="0" w:color="auto"/>
          </w:divBdr>
          <w:divsChild>
            <w:div w:id="19612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2023-02-11T08:35:00Z</dcterms:created>
  <dcterms:modified xsi:type="dcterms:W3CDTF">2023-02-12T12:30:00Z</dcterms:modified>
</cp:coreProperties>
</file>