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25DDB" w14:textId="77777777" w:rsidR="00885B31" w:rsidRPr="00885B31" w:rsidRDefault="00885B31" w:rsidP="00885B31">
      <w:pPr>
        <w:pStyle w:val="1"/>
        <w:keepLines w:val="0"/>
        <w:widowControl w:val="0"/>
        <w:tabs>
          <w:tab w:val="num" w:pos="0"/>
        </w:tabs>
        <w:suppressAutoHyphens/>
        <w:spacing w:before="240" w:after="120" w:line="240" w:lineRule="auto"/>
        <w:rPr>
          <w:lang w:val="en-US"/>
        </w:rPr>
      </w:pPr>
      <w:r w:rsidRPr="00885B31">
        <w:rPr>
          <w:lang w:val="en-US"/>
        </w:rPr>
        <w:t>RCynQ (working name: SyncBridge) — General Concept</w:t>
      </w:r>
    </w:p>
    <w:p w14:paraId="35775408" w14:textId="77777777" w:rsidR="00885B31" w:rsidRPr="00885B31" w:rsidRDefault="00885B31" w:rsidP="00885B31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before="200" w:after="120" w:line="240" w:lineRule="auto"/>
        <w:rPr>
          <w:lang w:val="en-US"/>
        </w:rPr>
      </w:pPr>
      <w:r w:rsidRPr="00885B31">
        <w:rPr>
          <w:lang w:val="en-US"/>
        </w:rPr>
        <w:t>1. Purpose</w:t>
      </w:r>
    </w:p>
    <w:p w14:paraId="3DDF7699" w14:textId="77777777" w:rsidR="00885B31" w:rsidRDefault="00885B31" w:rsidP="00885B31">
      <w:pPr>
        <w:pStyle w:val="ac"/>
      </w:pPr>
      <w:proofErr w:type="spellStart"/>
      <w:r>
        <w:t>RCynQ</w:t>
      </w:r>
      <w:proofErr w:type="spellEnd"/>
      <w:r>
        <w:t xml:space="preserve"> is a cross-platform .NET 8 application for synchronizing uncommitted working-tree changes between Source and </w:t>
      </w:r>
      <w:proofErr w:type="spellStart"/>
      <w:r>
        <w:t>Dest</w:t>
      </w:r>
      <w:proofErr w:type="spellEnd"/>
      <w:r>
        <w:t xml:space="preserve"> nodes through a chain of </w:t>
      </w:r>
      <w:proofErr w:type="gramStart"/>
      <w:r>
        <w:t>0..</w:t>
      </w:r>
      <w:proofErr w:type="gramEnd"/>
      <w:r>
        <w:t>N blind Mediator nodes.</w:t>
      </w:r>
    </w:p>
    <w:p w14:paraId="40D58E32" w14:textId="77777777" w:rsidR="00885B31" w:rsidRDefault="00885B31" w:rsidP="00885B31">
      <w:pPr>
        <w:pStyle w:val="ac"/>
      </w:pPr>
      <w:r>
        <w:t xml:space="preserve">Working name in documentation: </w:t>
      </w:r>
      <w:proofErr w:type="spellStart"/>
      <w:r>
        <w:t>SyncBridge</w:t>
      </w:r>
      <w:proofErr w:type="spellEnd"/>
      <w:r>
        <w:t>.</w:t>
      </w:r>
    </w:p>
    <w:p w14:paraId="5BBCD9FF" w14:textId="77777777" w:rsidR="00885B31" w:rsidRDefault="00885B31" w:rsidP="00885B31">
      <w:pPr>
        <w:pStyle w:val="ac"/>
      </w:pPr>
      <w:r>
        <w:t xml:space="preserve">Project name: </w:t>
      </w:r>
      <w:proofErr w:type="spellStart"/>
      <w:r>
        <w:t>RCynQ</w:t>
      </w:r>
      <w:proofErr w:type="spellEnd"/>
      <w:r>
        <w:t>.</w:t>
      </w:r>
    </w:p>
    <w:p w14:paraId="7703F090" w14:textId="77777777" w:rsidR="00885B31" w:rsidRPr="00885B31" w:rsidRDefault="00885B31" w:rsidP="00885B31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before="200" w:after="120" w:line="240" w:lineRule="auto"/>
        <w:rPr>
          <w:lang w:val="en-US"/>
        </w:rPr>
      </w:pPr>
      <w:r w:rsidRPr="00885B31">
        <w:rPr>
          <w:lang w:val="en-US"/>
        </w:rPr>
        <w:t>2. Core idea</w:t>
      </w:r>
    </w:p>
    <w:p w14:paraId="6D30B7D9" w14:textId="77777777" w:rsidR="00885B31" w:rsidRDefault="00885B31" w:rsidP="00885B31">
      <w:pPr>
        <w:pStyle w:val="ac"/>
      </w:pPr>
      <w:r>
        <w:t>The system has two different channels:</w:t>
      </w:r>
    </w:p>
    <w:p w14:paraId="010A03A3" w14:textId="77777777" w:rsidR="00885B31" w:rsidRDefault="00885B31" w:rsidP="00885B31">
      <w:pPr>
        <w:pStyle w:val="ac"/>
      </w:pPr>
      <w:r>
        <w:t>1. Git channel:</w:t>
      </w:r>
    </w:p>
    <w:p w14:paraId="783A24CE" w14:textId="77777777" w:rsidR="00885B31" w:rsidRDefault="00885B31" w:rsidP="00885B31">
      <w:pPr>
        <w:pStyle w:val="ac"/>
      </w:pPr>
      <w:r>
        <w:t xml:space="preserve">  - Direction: Source receives branches from </w:t>
      </w:r>
      <w:proofErr w:type="spellStart"/>
      <w:r>
        <w:t>Dest</w:t>
      </w:r>
      <w:proofErr w:type="spellEnd"/>
      <w:r>
        <w:t>.</w:t>
      </w:r>
    </w:p>
    <w:p w14:paraId="69A2F390" w14:textId="77777777" w:rsidR="00885B31" w:rsidRDefault="00885B31" w:rsidP="00885B31">
      <w:pPr>
        <w:pStyle w:val="ac"/>
      </w:pPr>
      <w:r>
        <w:t xml:space="preserve">  - Source has no direct access to the closed repository.</w:t>
      </w:r>
    </w:p>
    <w:p w14:paraId="2B66C2F1" w14:textId="77777777" w:rsidR="00885B31" w:rsidRDefault="00885B31" w:rsidP="00885B31">
      <w:pPr>
        <w:pStyle w:val="ac"/>
      </w:pPr>
      <w:r>
        <w:t xml:space="preserve">  - </w:t>
      </w:r>
      <w:proofErr w:type="spellStart"/>
      <w:r>
        <w:t>Dest</w:t>
      </w:r>
      <w:proofErr w:type="spellEnd"/>
      <w:r>
        <w:t xml:space="preserve"> is the git-over-ssh endpoint.</w:t>
      </w:r>
    </w:p>
    <w:p w14:paraId="2051530C" w14:textId="77777777" w:rsidR="00885B31" w:rsidRDefault="00885B31" w:rsidP="00885B31">
      <w:pPr>
        <w:pStyle w:val="ac"/>
      </w:pPr>
      <w:r>
        <w:t xml:space="preserve">  - Push is not part of the live sync flow.</w:t>
      </w:r>
    </w:p>
    <w:p w14:paraId="6AEBAF60" w14:textId="77777777" w:rsidR="00885B31" w:rsidRDefault="00885B31" w:rsidP="00885B31">
      <w:pPr>
        <w:pStyle w:val="ac"/>
      </w:pPr>
      <w:r>
        <w:t>2. Live patch channel:</w:t>
      </w:r>
    </w:p>
    <w:p w14:paraId="6EB3E2AB" w14:textId="77777777" w:rsidR="00885B31" w:rsidRDefault="00885B31" w:rsidP="00885B31">
      <w:pPr>
        <w:pStyle w:val="ac"/>
      </w:pPr>
      <w:r>
        <w:t xml:space="preserve">  - Direction: Source and </w:t>
      </w:r>
      <w:proofErr w:type="spellStart"/>
      <w:r>
        <w:t>Dest</w:t>
      </w:r>
      <w:proofErr w:type="spellEnd"/>
      <w:r>
        <w:t xml:space="preserve"> exchange uncommitted changes bidirectionally.</w:t>
      </w:r>
    </w:p>
    <w:p w14:paraId="060BB070" w14:textId="77777777" w:rsidR="00885B31" w:rsidRDefault="00885B31" w:rsidP="00885B31">
      <w:pPr>
        <w:pStyle w:val="ac"/>
      </w:pPr>
      <w:r>
        <w:t xml:space="preserve">  - Changes are applied to the local working tree / working branch.</w:t>
      </w:r>
    </w:p>
    <w:p w14:paraId="097C64F9" w14:textId="77777777" w:rsidR="00885B31" w:rsidRDefault="00885B31" w:rsidP="00885B31">
      <w:pPr>
        <w:pStyle w:val="ac"/>
      </w:pPr>
      <w:r>
        <w:t xml:space="preserve">  - No commit and no push in this flow.</w:t>
      </w:r>
    </w:p>
    <w:p w14:paraId="043A6559" w14:textId="77777777" w:rsidR="00885B31" w:rsidRPr="00885B31" w:rsidRDefault="00885B31" w:rsidP="00885B31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before="200" w:after="120" w:line="240" w:lineRule="auto"/>
        <w:rPr>
          <w:lang w:val="en-US"/>
        </w:rPr>
      </w:pPr>
      <w:r w:rsidRPr="00885B31">
        <w:rPr>
          <w:lang w:val="en-US"/>
        </w:rPr>
        <w:t>3. Roles</w:t>
      </w:r>
    </w:p>
    <w:p w14:paraId="4F4EC659" w14:textId="77777777" w:rsidR="00885B31" w:rsidRPr="00885B31" w:rsidRDefault="00885B31" w:rsidP="00885B31">
      <w:pPr>
        <w:pStyle w:val="3"/>
        <w:keepLines w:val="0"/>
        <w:widowControl w:val="0"/>
        <w:numPr>
          <w:ilvl w:val="2"/>
          <w:numId w:val="0"/>
        </w:numPr>
        <w:tabs>
          <w:tab w:val="num" w:pos="0"/>
        </w:tabs>
        <w:suppressAutoHyphens/>
        <w:spacing w:before="140" w:after="120" w:line="240" w:lineRule="auto"/>
        <w:rPr>
          <w:lang w:val="en-US"/>
        </w:rPr>
      </w:pPr>
      <w:r w:rsidRPr="00885B31">
        <w:rPr>
          <w:lang w:val="en-US"/>
        </w:rPr>
        <w:t>Source</w:t>
      </w:r>
    </w:p>
    <w:p w14:paraId="1C1C14F5" w14:textId="77777777" w:rsidR="00885B31" w:rsidRDefault="00885B31" w:rsidP="00885B31">
      <w:pPr>
        <w:pStyle w:val="ac"/>
      </w:pPr>
      <w:r>
        <w:t>- Has local working copy.</w:t>
      </w:r>
    </w:p>
    <w:p w14:paraId="7C5CBF8F" w14:textId="77777777" w:rsidR="00885B31" w:rsidRDefault="00885B31" w:rsidP="00885B31">
      <w:pPr>
        <w:pStyle w:val="ac"/>
      </w:pPr>
      <w:r>
        <w:t>- Edits code.</w:t>
      </w:r>
    </w:p>
    <w:p w14:paraId="0D2DD8DF" w14:textId="77777777" w:rsidR="00885B31" w:rsidRDefault="00885B31" w:rsidP="00885B31">
      <w:pPr>
        <w:pStyle w:val="ac"/>
      </w:pPr>
      <w:r>
        <w:t xml:space="preserve">- Sends live patches to </w:t>
      </w:r>
      <w:proofErr w:type="spellStart"/>
      <w:r>
        <w:t>Dest</w:t>
      </w:r>
      <w:proofErr w:type="spellEnd"/>
      <w:r>
        <w:t>.</w:t>
      </w:r>
    </w:p>
    <w:p w14:paraId="32E5A9AC" w14:textId="77777777" w:rsidR="00885B31" w:rsidRDefault="00885B31" w:rsidP="00885B31">
      <w:pPr>
        <w:pStyle w:val="ac"/>
      </w:pPr>
      <w:r>
        <w:t xml:space="preserve">- Receives live patches from </w:t>
      </w:r>
      <w:proofErr w:type="spellStart"/>
      <w:r>
        <w:t>Dest</w:t>
      </w:r>
      <w:proofErr w:type="spellEnd"/>
      <w:r>
        <w:t>.</w:t>
      </w:r>
    </w:p>
    <w:p w14:paraId="2FAAE9FA" w14:textId="77777777" w:rsidR="00885B31" w:rsidRDefault="00885B31" w:rsidP="00885B31">
      <w:pPr>
        <w:pStyle w:val="ac"/>
      </w:pPr>
      <w:r>
        <w:t xml:space="preserve">- Fetches Git branches through </w:t>
      </w:r>
      <w:proofErr w:type="spellStart"/>
      <w:r>
        <w:t>Dest</w:t>
      </w:r>
      <w:proofErr w:type="spellEnd"/>
      <w:r>
        <w:t>.</w:t>
      </w:r>
    </w:p>
    <w:p w14:paraId="4ADEE207" w14:textId="77777777" w:rsidR="00885B31" w:rsidRPr="00885B31" w:rsidRDefault="00885B31" w:rsidP="00885B31">
      <w:pPr>
        <w:pStyle w:val="3"/>
        <w:keepLines w:val="0"/>
        <w:widowControl w:val="0"/>
        <w:numPr>
          <w:ilvl w:val="2"/>
          <w:numId w:val="0"/>
        </w:numPr>
        <w:tabs>
          <w:tab w:val="num" w:pos="0"/>
        </w:tabs>
        <w:suppressAutoHyphens/>
        <w:spacing w:before="140" w:after="120" w:line="240" w:lineRule="auto"/>
        <w:rPr>
          <w:lang w:val="en-US"/>
        </w:rPr>
      </w:pPr>
      <w:r w:rsidRPr="00885B31">
        <w:rPr>
          <w:lang w:val="en-US"/>
        </w:rPr>
        <w:t>Dest</w:t>
      </w:r>
    </w:p>
    <w:p w14:paraId="639207F3" w14:textId="77777777" w:rsidR="00885B31" w:rsidRDefault="00885B31" w:rsidP="00885B31">
      <w:pPr>
        <w:pStyle w:val="ac"/>
      </w:pPr>
      <w:r>
        <w:t>- Has access to the closed Git repository.</w:t>
      </w:r>
    </w:p>
    <w:p w14:paraId="7447D435" w14:textId="77777777" w:rsidR="00885B31" w:rsidRDefault="00885B31" w:rsidP="00885B31">
      <w:pPr>
        <w:pStyle w:val="ac"/>
      </w:pPr>
      <w:r>
        <w:t>- Provides git-over-ssh to Source.</w:t>
      </w:r>
    </w:p>
    <w:p w14:paraId="02A4FAC8" w14:textId="77777777" w:rsidR="00885B31" w:rsidRDefault="00885B31" w:rsidP="00885B31">
      <w:pPr>
        <w:pStyle w:val="ac"/>
      </w:pPr>
      <w:r>
        <w:t>- Receives live patches from Source.</w:t>
      </w:r>
    </w:p>
    <w:p w14:paraId="0E357226" w14:textId="77777777" w:rsidR="00885B31" w:rsidRDefault="00885B31" w:rsidP="00885B31">
      <w:pPr>
        <w:pStyle w:val="ac"/>
      </w:pPr>
      <w:r>
        <w:t>- Sends live patches to Source.</w:t>
      </w:r>
    </w:p>
    <w:p w14:paraId="3368C4B8" w14:textId="77777777" w:rsidR="00885B31" w:rsidRDefault="00885B31" w:rsidP="00885B31">
      <w:pPr>
        <w:pStyle w:val="ac"/>
      </w:pPr>
      <w:r>
        <w:t>- Applies changes to local working tree.</w:t>
      </w:r>
    </w:p>
    <w:p w14:paraId="554F9811" w14:textId="77777777" w:rsidR="00885B31" w:rsidRPr="00885B31" w:rsidRDefault="00885B31" w:rsidP="00885B31">
      <w:pPr>
        <w:pStyle w:val="3"/>
        <w:keepLines w:val="0"/>
        <w:widowControl w:val="0"/>
        <w:numPr>
          <w:ilvl w:val="2"/>
          <w:numId w:val="0"/>
        </w:numPr>
        <w:tabs>
          <w:tab w:val="num" w:pos="0"/>
        </w:tabs>
        <w:suppressAutoHyphens/>
        <w:spacing w:before="140" w:after="120" w:line="240" w:lineRule="auto"/>
        <w:rPr>
          <w:lang w:val="en-US"/>
        </w:rPr>
      </w:pPr>
      <w:r w:rsidRPr="00885B31">
        <w:rPr>
          <w:lang w:val="en-US"/>
        </w:rPr>
        <w:lastRenderedPageBreak/>
        <w:t>Mediator</w:t>
      </w:r>
    </w:p>
    <w:p w14:paraId="69899A1E" w14:textId="77777777" w:rsidR="00885B31" w:rsidRDefault="00885B31" w:rsidP="00885B31">
      <w:pPr>
        <w:pStyle w:val="ac"/>
      </w:pPr>
      <w:r>
        <w:t>- No repository.</w:t>
      </w:r>
    </w:p>
    <w:p w14:paraId="5EEA57D9" w14:textId="77777777" w:rsidR="00885B31" w:rsidRDefault="00885B31" w:rsidP="00885B31">
      <w:pPr>
        <w:pStyle w:val="ac"/>
      </w:pPr>
      <w:r>
        <w:t>- No subject-matter git logic.</w:t>
      </w:r>
    </w:p>
    <w:p w14:paraId="5F390FB3" w14:textId="77777777" w:rsidR="00885B31" w:rsidRDefault="00885B31" w:rsidP="00885B31">
      <w:pPr>
        <w:pStyle w:val="ac"/>
      </w:pPr>
      <w:r>
        <w:t>- No patch building or patch applying.</w:t>
      </w:r>
    </w:p>
    <w:p w14:paraId="2B1C2723" w14:textId="77777777" w:rsidR="00885B31" w:rsidRDefault="00885B31" w:rsidP="00885B31">
      <w:pPr>
        <w:pStyle w:val="ac"/>
      </w:pPr>
      <w:r>
        <w:t>- Acts as a relay node.</w:t>
      </w:r>
    </w:p>
    <w:p w14:paraId="72162CC6" w14:textId="77777777" w:rsidR="00885B31" w:rsidRDefault="00885B31" w:rsidP="00885B31">
      <w:pPr>
        <w:pStyle w:val="ac"/>
      </w:pPr>
      <w:r>
        <w:t>- Opens transport channels between neighbors or endpoints.</w:t>
      </w:r>
    </w:p>
    <w:p w14:paraId="57C09792" w14:textId="77777777" w:rsidR="00885B31" w:rsidRPr="00885B31" w:rsidRDefault="00885B31" w:rsidP="00885B31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before="200" w:after="120" w:line="240" w:lineRule="auto"/>
        <w:rPr>
          <w:lang w:val="en-US"/>
        </w:rPr>
      </w:pPr>
      <w:r w:rsidRPr="00885B31">
        <w:rPr>
          <w:lang w:val="en-US"/>
        </w:rPr>
        <w:t>4. Fixed decisions</w:t>
      </w:r>
    </w:p>
    <w:p w14:paraId="1283AEC2" w14:textId="77777777" w:rsidR="00885B31" w:rsidRDefault="00885B31" w:rsidP="00885B31">
      <w:pPr>
        <w:pStyle w:val="ac"/>
      </w:pPr>
      <w:r>
        <w:t>- .NET 8 and C# 12.</w:t>
      </w:r>
    </w:p>
    <w:p w14:paraId="60D3FF79" w14:textId="77777777" w:rsidR="00885B31" w:rsidRDefault="00885B31" w:rsidP="00885B31">
      <w:pPr>
        <w:pStyle w:val="ac"/>
      </w:pPr>
      <w:r>
        <w:t>- Windows, Linux, macOS.</w:t>
      </w:r>
    </w:p>
    <w:p w14:paraId="3FFCAB3C" w14:textId="77777777" w:rsidR="00885B31" w:rsidRDefault="00885B31" w:rsidP="00885B31">
      <w:pPr>
        <w:pStyle w:val="ac"/>
      </w:pPr>
      <w:r>
        <w:t>- One codebase, role selected by configuration.</w:t>
      </w:r>
    </w:p>
    <w:p w14:paraId="5B41F450" w14:textId="77777777" w:rsidR="00885B31" w:rsidRDefault="00885B31" w:rsidP="00885B31">
      <w:pPr>
        <w:pStyle w:val="ac"/>
      </w:pPr>
      <w:r>
        <w:t xml:space="preserve">- Source receives Git data only through </w:t>
      </w:r>
      <w:proofErr w:type="spellStart"/>
      <w:r>
        <w:t>Dest</w:t>
      </w:r>
      <w:proofErr w:type="spellEnd"/>
      <w:r>
        <w:t>.</w:t>
      </w:r>
    </w:p>
    <w:p w14:paraId="0C4680E6" w14:textId="77777777" w:rsidR="00885B31" w:rsidRDefault="00885B31" w:rsidP="00885B31">
      <w:pPr>
        <w:pStyle w:val="ac"/>
      </w:pPr>
      <w:r>
        <w:t>- Live sync is bidirectional.</w:t>
      </w:r>
    </w:p>
    <w:p w14:paraId="07CBB73F" w14:textId="77777777" w:rsidR="00885B31" w:rsidRDefault="00885B31" w:rsidP="00885B31">
      <w:pPr>
        <w:pStyle w:val="ac"/>
      </w:pPr>
      <w:r>
        <w:t>- Live changes are applied locally, without commit/push.</w:t>
      </w:r>
    </w:p>
    <w:p w14:paraId="2D41AE80" w14:textId="77777777" w:rsidR="00885B31" w:rsidRDefault="00885B31" w:rsidP="00885B31">
      <w:pPr>
        <w:pStyle w:val="ac"/>
      </w:pPr>
      <w:r>
        <w:t>- Mediator is a blind relay.</w:t>
      </w:r>
    </w:p>
    <w:p w14:paraId="4BD02A55" w14:textId="77777777" w:rsidR="00885B31" w:rsidRDefault="00885B31" w:rsidP="00885B31">
      <w:pPr>
        <w:pStyle w:val="ac"/>
      </w:pPr>
      <w:r>
        <w:t xml:space="preserve">- </w:t>
      </w:r>
      <w:proofErr w:type="spellStart"/>
      <w:r>
        <w:t>AmneziaWG</w:t>
      </w:r>
      <w:proofErr w:type="spellEnd"/>
      <w:r>
        <w:t xml:space="preserve"> is one of several possible transports.</w:t>
      </w:r>
    </w:p>
    <w:p w14:paraId="0BF4E3D0" w14:textId="77777777" w:rsidR="00885B31" w:rsidRDefault="00885B31" w:rsidP="00885B31">
      <w:pPr>
        <w:pStyle w:val="ac"/>
      </w:pPr>
      <w:r>
        <w:t>- Transport layer must be pluggable.</w:t>
      </w:r>
    </w:p>
    <w:p w14:paraId="4CD44960" w14:textId="77777777" w:rsidR="00885B31" w:rsidRDefault="00885B31" w:rsidP="00885B31">
      <w:pPr>
        <w:pStyle w:val="ac"/>
      </w:pPr>
      <w:r>
        <w:t>- Subject traffic uses SSH.</w:t>
      </w:r>
    </w:p>
    <w:p w14:paraId="070FC52A" w14:textId="77777777" w:rsidR="00885B31" w:rsidRDefault="00885B31" w:rsidP="00885B31">
      <w:pPr>
        <w:pStyle w:val="ac"/>
      </w:pPr>
      <w:r>
        <w:t>- UI talks to Service over loopback HTTP/WebSocket.</w:t>
      </w:r>
    </w:p>
    <w:p w14:paraId="030B9535" w14:textId="77777777" w:rsidR="00885B31" w:rsidRDefault="00885B31" w:rsidP="00885B31">
      <w:pPr>
        <w:pStyle w:val="ac"/>
      </w:pPr>
      <w:r>
        <w:t xml:space="preserve">- </w:t>
      </w:r>
      <w:proofErr w:type="spellStart"/>
      <w:r>
        <w:t>SignalR</w:t>
      </w:r>
      <w:proofErr w:type="spellEnd"/>
      <w:r>
        <w:t xml:space="preserve"> is used for events, status, UI updates, and remote notifications.</w:t>
      </w:r>
    </w:p>
    <w:p w14:paraId="6E67C787" w14:textId="77777777" w:rsidR="00885B31" w:rsidRDefault="00885B31" w:rsidP="00885B31">
      <w:pPr>
        <w:pStyle w:val="ac"/>
      </w:pPr>
      <w:r>
        <w:t>- Named pipes are not used.</w:t>
      </w:r>
    </w:p>
    <w:p w14:paraId="1E5E6582" w14:textId="77777777" w:rsidR="00885B31" w:rsidRDefault="00885B31" w:rsidP="00885B31">
      <w:pPr>
        <w:pStyle w:val="ac"/>
      </w:pPr>
      <w:r>
        <w:t>- Data and keys are stored locally on the node.</w:t>
      </w:r>
    </w:p>
    <w:p w14:paraId="2668E027" w14:textId="77777777" w:rsidR="00885B31" w:rsidRDefault="00885B31" w:rsidP="00885B31">
      <w:pPr>
        <w:pStyle w:val="ac"/>
      </w:pPr>
      <w:r>
        <w:t>- No central key server.</w:t>
      </w:r>
    </w:p>
    <w:p w14:paraId="206C0D4A" w14:textId="77777777" w:rsidR="00885B31" w:rsidRDefault="00885B31" w:rsidP="00885B31">
      <w:pPr>
        <w:pStyle w:val="ac"/>
      </w:pPr>
      <w:r>
        <w:t>- Conflict resolution is user-selectable.</w:t>
      </w:r>
    </w:p>
    <w:p w14:paraId="6C46908B" w14:textId="77777777" w:rsidR="00885B31" w:rsidRPr="00885B31" w:rsidRDefault="00885B31" w:rsidP="00885B31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before="200" w:after="120" w:line="240" w:lineRule="auto"/>
        <w:rPr>
          <w:lang w:val="en-US"/>
        </w:rPr>
      </w:pPr>
      <w:r w:rsidRPr="00885B31">
        <w:rPr>
          <w:lang w:val="en-US"/>
        </w:rPr>
        <w:t>5. Conflict policies</w:t>
      </w:r>
    </w:p>
    <w:p w14:paraId="6A241B55" w14:textId="77777777" w:rsidR="00885B31" w:rsidRPr="00885B31" w:rsidRDefault="00885B31" w:rsidP="00885B31">
      <w:pPr>
        <w:pStyle w:val="3"/>
        <w:keepLines w:val="0"/>
        <w:widowControl w:val="0"/>
        <w:numPr>
          <w:ilvl w:val="2"/>
          <w:numId w:val="0"/>
        </w:numPr>
        <w:tabs>
          <w:tab w:val="num" w:pos="0"/>
        </w:tabs>
        <w:suppressAutoHyphens/>
        <w:spacing w:before="140" w:after="120" w:line="240" w:lineRule="auto"/>
        <w:rPr>
          <w:lang w:val="en-US"/>
        </w:rPr>
      </w:pPr>
      <w:r w:rsidRPr="00885B31">
        <w:rPr>
          <w:lang w:val="en-US"/>
        </w:rPr>
        <w:t>KeepLocal</w:t>
      </w:r>
    </w:p>
    <w:p w14:paraId="06396905" w14:textId="77777777" w:rsidR="00885B31" w:rsidRDefault="00885B31" w:rsidP="00885B31">
      <w:pPr>
        <w:pStyle w:val="ac"/>
      </w:pPr>
      <w:r>
        <w:t>- Incoming patch is not applied.</w:t>
      </w:r>
    </w:p>
    <w:p w14:paraId="637E8FD3" w14:textId="77777777" w:rsidR="00885B31" w:rsidRDefault="00885B31" w:rsidP="00885B31">
      <w:pPr>
        <w:pStyle w:val="ac"/>
      </w:pPr>
      <w:r>
        <w:t>- Local state remains unchanged.</w:t>
      </w:r>
    </w:p>
    <w:p w14:paraId="09607589" w14:textId="77777777" w:rsidR="00885B31" w:rsidRDefault="00885B31" w:rsidP="00885B31">
      <w:pPr>
        <w:pStyle w:val="ac"/>
      </w:pPr>
      <w:r>
        <w:t>- Patch is marked as rejected by user.</w:t>
      </w:r>
    </w:p>
    <w:p w14:paraId="5489C11D" w14:textId="77777777" w:rsidR="00885B31" w:rsidRPr="00885B31" w:rsidRDefault="00885B31" w:rsidP="00885B31">
      <w:pPr>
        <w:pStyle w:val="3"/>
        <w:keepLines w:val="0"/>
        <w:widowControl w:val="0"/>
        <w:numPr>
          <w:ilvl w:val="2"/>
          <w:numId w:val="0"/>
        </w:numPr>
        <w:tabs>
          <w:tab w:val="num" w:pos="0"/>
        </w:tabs>
        <w:suppressAutoHyphens/>
        <w:spacing w:before="140" w:after="120" w:line="240" w:lineRule="auto"/>
        <w:rPr>
          <w:lang w:val="en-US"/>
        </w:rPr>
      </w:pPr>
      <w:r w:rsidRPr="00885B31">
        <w:rPr>
          <w:lang w:val="en-US"/>
        </w:rPr>
        <w:t>ApplyIncomingOverLocal</w:t>
      </w:r>
    </w:p>
    <w:p w14:paraId="43C26627" w14:textId="77777777" w:rsidR="00885B31" w:rsidRDefault="00885B31" w:rsidP="00885B31">
      <w:pPr>
        <w:pStyle w:val="ac"/>
      </w:pPr>
      <w:r>
        <w:t>- Conflicting local files are backed up.</w:t>
      </w:r>
    </w:p>
    <w:p w14:paraId="13D5C03C" w14:textId="77777777" w:rsidR="00885B31" w:rsidRDefault="00885B31" w:rsidP="00885B31">
      <w:pPr>
        <w:pStyle w:val="ac"/>
      </w:pPr>
      <w:r>
        <w:t>- Incoming files are applied over local state.</w:t>
      </w:r>
    </w:p>
    <w:p w14:paraId="0A3C7E04" w14:textId="77777777" w:rsidR="00885B31" w:rsidRDefault="00885B31" w:rsidP="00885B31">
      <w:pPr>
        <w:pStyle w:val="ac"/>
      </w:pPr>
      <w:r>
        <w:lastRenderedPageBreak/>
        <w:t>- Local state is updated.</w:t>
      </w:r>
    </w:p>
    <w:p w14:paraId="4DBB061E" w14:textId="77777777" w:rsidR="00885B31" w:rsidRPr="00885B31" w:rsidRDefault="00885B31" w:rsidP="00885B31">
      <w:pPr>
        <w:pStyle w:val="3"/>
        <w:keepLines w:val="0"/>
        <w:widowControl w:val="0"/>
        <w:numPr>
          <w:ilvl w:val="2"/>
          <w:numId w:val="0"/>
        </w:numPr>
        <w:tabs>
          <w:tab w:val="num" w:pos="0"/>
        </w:tabs>
        <w:suppressAutoHyphens/>
        <w:spacing w:before="140" w:after="120" w:line="240" w:lineRule="auto"/>
        <w:rPr>
          <w:lang w:val="en-US"/>
        </w:rPr>
      </w:pPr>
      <w:r w:rsidRPr="00885B31">
        <w:rPr>
          <w:lang w:val="en-US"/>
        </w:rPr>
        <w:t>UseGit</w:t>
      </w:r>
    </w:p>
    <w:p w14:paraId="1AE67C40" w14:textId="77777777" w:rsidR="00885B31" w:rsidRDefault="00885B31" w:rsidP="00885B31">
      <w:pPr>
        <w:pStyle w:val="ac"/>
      </w:pPr>
      <w:r>
        <w:t>- Try git apply --check.</w:t>
      </w:r>
    </w:p>
    <w:p w14:paraId="17396471" w14:textId="77777777" w:rsidR="00885B31" w:rsidRDefault="00885B31" w:rsidP="00885B31">
      <w:pPr>
        <w:pStyle w:val="ac"/>
      </w:pPr>
      <w:r>
        <w:t>- Try git apply --3way when possible.</w:t>
      </w:r>
    </w:p>
    <w:p w14:paraId="0FCEF794" w14:textId="77777777" w:rsidR="00885B31" w:rsidRDefault="00885B31" w:rsidP="00885B31">
      <w:pPr>
        <w:pStyle w:val="ac"/>
      </w:pPr>
      <w:r>
        <w:t>- Fall back to git apply --reject.</w:t>
      </w:r>
    </w:p>
    <w:p w14:paraId="11FCA8E8" w14:textId="77777777" w:rsidR="00885B31" w:rsidRDefault="00885B31" w:rsidP="00885B31">
      <w:pPr>
        <w:pStyle w:val="ac"/>
      </w:pPr>
      <w:r>
        <w:t>- Show conflict files or .</w:t>
      </w:r>
      <w:proofErr w:type="spellStart"/>
      <w:r>
        <w:t>rej</w:t>
      </w:r>
      <w:proofErr w:type="spellEnd"/>
      <w:r>
        <w:t xml:space="preserve"> files to user.</w:t>
      </w:r>
    </w:p>
    <w:p w14:paraId="24E89257" w14:textId="77777777" w:rsidR="00885B31" w:rsidRDefault="00885B31" w:rsidP="00885B31">
      <w:pPr>
        <w:pStyle w:val="ac"/>
      </w:pPr>
      <w:r>
        <w:t>- User can resolve manually.</w:t>
      </w:r>
    </w:p>
    <w:p w14:paraId="0942E714" w14:textId="77777777" w:rsidR="00885B31" w:rsidRPr="00885B31" w:rsidRDefault="00885B31" w:rsidP="00885B31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before="200" w:after="120" w:line="240" w:lineRule="auto"/>
        <w:rPr>
          <w:lang w:val="en-US"/>
        </w:rPr>
      </w:pPr>
      <w:r w:rsidRPr="00885B31">
        <w:rPr>
          <w:lang w:val="en-US"/>
        </w:rPr>
        <w:t>6. Security requirements</w:t>
      </w:r>
    </w:p>
    <w:p w14:paraId="66A7AB14" w14:textId="77777777" w:rsidR="00885B31" w:rsidRDefault="00885B31" w:rsidP="00885B31">
      <w:pPr>
        <w:pStyle w:val="ac"/>
      </w:pPr>
      <w:r>
        <w:t>- SSH is the protected subject channel.</w:t>
      </w:r>
    </w:p>
    <w:p w14:paraId="495AFCAD" w14:textId="77777777" w:rsidR="00885B31" w:rsidRDefault="00885B31" w:rsidP="00885B31">
      <w:pPr>
        <w:pStyle w:val="ac"/>
      </w:pPr>
      <w:r>
        <w:t>- Patch endpoint listens only on loopback.</w:t>
      </w:r>
    </w:p>
    <w:p w14:paraId="429C4D97" w14:textId="77777777" w:rsidR="00885B31" w:rsidRDefault="00885B31" w:rsidP="00885B31">
      <w:pPr>
        <w:pStyle w:val="ac"/>
      </w:pPr>
      <w:r>
        <w:t>- Patch endpoint is reachable only through SSH tunnel.</w:t>
      </w:r>
    </w:p>
    <w:p w14:paraId="01598468" w14:textId="77777777" w:rsidR="00885B31" w:rsidRDefault="00885B31" w:rsidP="00885B31">
      <w:pPr>
        <w:pStyle w:val="ac"/>
      </w:pPr>
      <w:r>
        <w:t>- Patch envelope must be signed.</w:t>
      </w:r>
    </w:p>
    <w:p w14:paraId="6239487F" w14:textId="77777777" w:rsidR="00885B31" w:rsidRDefault="00885B31" w:rsidP="00885B31">
      <w:pPr>
        <w:pStyle w:val="ac"/>
      </w:pPr>
      <w:r>
        <w:t>- Replay protection is required.</w:t>
      </w:r>
    </w:p>
    <w:p w14:paraId="4A9F0B40" w14:textId="77777777" w:rsidR="00885B31" w:rsidRDefault="00885B31" w:rsidP="00885B31">
      <w:pPr>
        <w:pStyle w:val="ac"/>
      </w:pPr>
      <w:r>
        <w:t>- Command-line arguments must be built safely.</w:t>
      </w:r>
    </w:p>
    <w:p w14:paraId="527F76C2" w14:textId="77777777" w:rsidR="00885B31" w:rsidRDefault="00885B31" w:rsidP="00885B31">
      <w:pPr>
        <w:pStyle w:val="ac"/>
      </w:pPr>
      <w:r>
        <w:t>- No shell interpolation.</w:t>
      </w:r>
    </w:p>
    <w:p w14:paraId="7EFBC884" w14:textId="77777777" w:rsidR="00885B31" w:rsidRDefault="00885B31" w:rsidP="00885B31">
      <w:pPr>
        <w:pStyle w:val="ac"/>
      </w:pPr>
      <w:r>
        <w:t>- Private keys remain local.</w:t>
      </w:r>
    </w:p>
    <w:p w14:paraId="1C485A34" w14:textId="77777777" w:rsidR="00885B31" w:rsidRDefault="00885B31" w:rsidP="00885B31">
      <w:pPr>
        <w:pStyle w:val="ac"/>
      </w:pPr>
      <w:r>
        <w:t xml:space="preserve">- </w:t>
      </w:r>
      <w:proofErr w:type="spellStart"/>
      <w:r>
        <w:t>authorized_keys</w:t>
      </w:r>
      <w:proofErr w:type="spellEnd"/>
      <w:r>
        <w:t xml:space="preserve"> entries must be restricted.</w:t>
      </w:r>
    </w:p>
    <w:p w14:paraId="1EB9463F" w14:textId="77777777" w:rsidR="00885B31" w:rsidRDefault="00885B31" w:rsidP="00885B31">
      <w:pPr>
        <w:pStyle w:val="ac"/>
      </w:pPr>
      <w:r>
        <w:t>Recommended restricted key patterns:</w:t>
      </w:r>
    </w:p>
    <w:p w14:paraId="44C8B20F" w14:textId="77777777" w:rsidR="00885B31" w:rsidRDefault="00885B31" w:rsidP="00885B31">
      <w:pPr>
        <w:pStyle w:val="ac"/>
      </w:pPr>
      <w:r>
        <w:t>- Git key: command="git-upload-pack '/abs/repo/path'", no-</w:t>
      </w:r>
      <w:proofErr w:type="spellStart"/>
      <w:r>
        <w:t>pty</w:t>
      </w:r>
      <w:proofErr w:type="spellEnd"/>
      <w:r>
        <w:t>, no-agent-forwarding, no-port-forwarding, no-x11-forwarding</w:t>
      </w:r>
    </w:p>
    <w:p w14:paraId="6263B4C0" w14:textId="77777777" w:rsidR="00885B31" w:rsidRDefault="00885B31" w:rsidP="00885B31">
      <w:pPr>
        <w:pStyle w:val="ac"/>
      </w:pPr>
      <w:r>
        <w:t xml:space="preserve">- Patch forward key: restrict, port-forwarding, </w:t>
      </w:r>
      <w:proofErr w:type="spellStart"/>
      <w:r>
        <w:t>permitopen</w:t>
      </w:r>
      <w:proofErr w:type="spellEnd"/>
      <w:r>
        <w:t>="127.0.0.1:18443", no-</w:t>
      </w:r>
      <w:proofErr w:type="spellStart"/>
      <w:r>
        <w:t>pty</w:t>
      </w:r>
      <w:proofErr w:type="spellEnd"/>
      <w:r>
        <w:t>, no-agent-forwarding, no-x11-forwarding</w:t>
      </w:r>
    </w:p>
    <w:p w14:paraId="261A18A5" w14:textId="77777777" w:rsidR="00885B31" w:rsidRDefault="00885B31" w:rsidP="00885B31">
      <w:pPr>
        <w:pStyle w:val="ac"/>
      </w:pPr>
      <w:r>
        <w:t xml:space="preserve">- Mediator forward key: restrict, port-forwarding, </w:t>
      </w:r>
      <w:proofErr w:type="spellStart"/>
      <w:r>
        <w:t>permitopen</w:t>
      </w:r>
      <w:proofErr w:type="spellEnd"/>
      <w:r>
        <w:t>="next-hop:22", no-</w:t>
      </w:r>
      <w:proofErr w:type="spellStart"/>
      <w:r>
        <w:t>pty</w:t>
      </w:r>
      <w:proofErr w:type="spellEnd"/>
      <w:r>
        <w:t>, no-agent-forwarding, no-x11-forwarding</w:t>
      </w:r>
    </w:p>
    <w:p w14:paraId="52304530" w14:textId="77777777" w:rsidR="00885B31" w:rsidRPr="00885B31" w:rsidRDefault="00885B31" w:rsidP="00885B31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before="200" w:after="120" w:line="240" w:lineRule="auto"/>
        <w:rPr>
          <w:lang w:val="en-US"/>
        </w:rPr>
      </w:pPr>
      <w:r w:rsidRPr="00885B31">
        <w:rPr>
          <w:lang w:val="en-US"/>
        </w:rPr>
        <w:t>7. Transport strategy</w:t>
      </w:r>
    </w:p>
    <w:p w14:paraId="20DB14B6" w14:textId="77777777" w:rsidR="00885B31" w:rsidRDefault="00885B31" w:rsidP="00885B31">
      <w:pPr>
        <w:pStyle w:val="ac"/>
      </w:pPr>
      <w:r>
        <w:t>Transport is an abstraction.</w:t>
      </w:r>
    </w:p>
    <w:p w14:paraId="0FB64E88" w14:textId="77777777" w:rsidR="00885B31" w:rsidRDefault="00885B31" w:rsidP="00885B31">
      <w:pPr>
        <w:pStyle w:val="ac"/>
      </w:pPr>
      <w:r>
        <w:t>Initial transports:</w:t>
      </w:r>
    </w:p>
    <w:p w14:paraId="5FEF64A9" w14:textId="77777777" w:rsidR="00885B31" w:rsidRDefault="00885B31" w:rsidP="00885B31">
      <w:pPr>
        <w:pStyle w:val="ac"/>
      </w:pPr>
      <w:r>
        <w:t>- Direct</w:t>
      </w:r>
    </w:p>
    <w:p w14:paraId="7DF59C81" w14:textId="77777777" w:rsidR="00885B31" w:rsidRDefault="00885B31" w:rsidP="00885B31">
      <w:pPr>
        <w:pStyle w:val="ac"/>
      </w:pPr>
      <w:r>
        <w:t xml:space="preserve">- </w:t>
      </w:r>
      <w:proofErr w:type="spellStart"/>
      <w:r>
        <w:t>AmneziaWG</w:t>
      </w:r>
      <w:proofErr w:type="spellEnd"/>
    </w:p>
    <w:p w14:paraId="5281FD65" w14:textId="77777777" w:rsidR="00885B31" w:rsidRDefault="00885B31" w:rsidP="00885B31">
      <w:pPr>
        <w:pStyle w:val="ac"/>
      </w:pPr>
      <w:r>
        <w:t>Future transports:</w:t>
      </w:r>
    </w:p>
    <w:p w14:paraId="5FE2E155" w14:textId="77777777" w:rsidR="00885B31" w:rsidRDefault="00885B31" w:rsidP="00885B31">
      <w:pPr>
        <w:pStyle w:val="ac"/>
      </w:pPr>
      <w:r>
        <w:t xml:space="preserve">- </w:t>
      </w:r>
      <w:proofErr w:type="spellStart"/>
      <w:r>
        <w:t>WireGuard</w:t>
      </w:r>
      <w:proofErr w:type="spellEnd"/>
    </w:p>
    <w:p w14:paraId="1DEB6B53" w14:textId="77777777" w:rsidR="00885B31" w:rsidRDefault="00885B31" w:rsidP="00885B31">
      <w:pPr>
        <w:pStyle w:val="ac"/>
      </w:pPr>
      <w:r>
        <w:t xml:space="preserve">- </w:t>
      </w:r>
      <w:proofErr w:type="spellStart"/>
      <w:r>
        <w:t>OpenConnect</w:t>
      </w:r>
      <w:proofErr w:type="spellEnd"/>
    </w:p>
    <w:p w14:paraId="6B8102C7" w14:textId="77777777" w:rsidR="00885B31" w:rsidRDefault="00885B31" w:rsidP="00885B31">
      <w:pPr>
        <w:pStyle w:val="ac"/>
      </w:pPr>
      <w:r>
        <w:lastRenderedPageBreak/>
        <w:t xml:space="preserve">- </w:t>
      </w:r>
      <w:proofErr w:type="spellStart"/>
      <w:r>
        <w:t>Tailscale</w:t>
      </w:r>
      <w:proofErr w:type="spellEnd"/>
    </w:p>
    <w:p w14:paraId="4F546BE7" w14:textId="77777777" w:rsidR="00885B31" w:rsidRDefault="00885B31" w:rsidP="00885B31">
      <w:pPr>
        <w:pStyle w:val="ac"/>
      </w:pPr>
      <w:r>
        <w:t>Principle:</w:t>
      </w:r>
    </w:p>
    <w:p w14:paraId="74BC4E10" w14:textId="77777777" w:rsidR="00885B31" w:rsidRDefault="00885B31" w:rsidP="00885B31">
      <w:pPr>
        <w:pStyle w:val="ac"/>
      </w:pPr>
      <w:r>
        <w:t>- Transport makes peer reachable.</w:t>
      </w:r>
    </w:p>
    <w:p w14:paraId="770BB126" w14:textId="77777777" w:rsidR="00885B31" w:rsidRDefault="00885B31" w:rsidP="00885B31">
      <w:pPr>
        <w:pStyle w:val="ac"/>
      </w:pPr>
      <w:r>
        <w:t>- SSH runs over the reachable transport.</w:t>
      </w:r>
    </w:p>
    <w:p w14:paraId="1697EA08" w14:textId="77777777" w:rsidR="00885B31" w:rsidRDefault="00885B31" w:rsidP="00885B31">
      <w:pPr>
        <w:pStyle w:val="ac"/>
      </w:pPr>
      <w:r>
        <w:t>- Business logic does not depend on a concrete transport.</w:t>
      </w:r>
    </w:p>
    <w:p w14:paraId="5CF9E5AF" w14:textId="77777777" w:rsidR="00885B31" w:rsidRPr="00885B31" w:rsidRDefault="00885B31" w:rsidP="00885B31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before="200" w:after="120" w:line="240" w:lineRule="auto"/>
        <w:rPr>
          <w:lang w:val="en-US"/>
        </w:rPr>
      </w:pPr>
      <w:r w:rsidRPr="00885B31">
        <w:rPr>
          <w:lang w:val="en-US"/>
        </w:rPr>
        <w:t>8. Data and storage</w:t>
      </w:r>
    </w:p>
    <w:p w14:paraId="79ED4DED" w14:textId="77777777" w:rsidR="00885B31" w:rsidRDefault="00885B31" w:rsidP="00885B31">
      <w:pPr>
        <w:pStyle w:val="ac"/>
      </w:pPr>
      <w:r>
        <w:t>- SQLite.</w:t>
      </w:r>
    </w:p>
    <w:p w14:paraId="1FD377C2" w14:textId="77777777" w:rsidR="00885B31" w:rsidRDefault="00885B31" w:rsidP="00885B31">
      <w:pPr>
        <w:pStyle w:val="ac"/>
      </w:pPr>
      <w:r>
        <w:t>- EF Core in data access layer.</w:t>
      </w:r>
    </w:p>
    <w:p w14:paraId="0EA60E4B" w14:textId="77777777" w:rsidR="00885B31" w:rsidRDefault="00885B31" w:rsidP="00885B31">
      <w:pPr>
        <w:pStyle w:val="ac"/>
      </w:pPr>
      <w:r>
        <w:t xml:space="preserve">- </w:t>
      </w:r>
      <w:proofErr w:type="spellStart"/>
      <w:r>
        <w:t>FluentMigrator</w:t>
      </w:r>
      <w:proofErr w:type="spellEnd"/>
      <w:r>
        <w:t xml:space="preserve"> for migrations.</w:t>
      </w:r>
    </w:p>
    <w:p w14:paraId="137F0B4C" w14:textId="77777777" w:rsidR="00885B31" w:rsidRDefault="00885B31" w:rsidP="00885B31">
      <w:pPr>
        <w:pStyle w:val="ac"/>
      </w:pPr>
      <w:r>
        <w:t xml:space="preserve">- Separate executable migration project: </w:t>
      </w:r>
      <w:proofErr w:type="spellStart"/>
      <w:proofErr w:type="gramStart"/>
      <w:r>
        <w:t>RCynQ.Dbs.SQLite.DbMigrator</w:t>
      </w:r>
      <w:proofErr w:type="spellEnd"/>
      <w:proofErr w:type="gramEnd"/>
      <w:r>
        <w:t>.</w:t>
      </w:r>
    </w:p>
    <w:p w14:paraId="0BE110FE" w14:textId="77777777" w:rsidR="00885B31" w:rsidRDefault="00885B31" w:rsidP="00885B31">
      <w:pPr>
        <w:pStyle w:val="ac"/>
      </w:pPr>
      <w:r>
        <w:t>- Local app data directories for database, patches, backups, keys, logs.</w:t>
      </w:r>
    </w:p>
    <w:p w14:paraId="5455A475" w14:textId="77777777" w:rsidR="00885B31" w:rsidRDefault="00885B31" w:rsidP="00885B31">
      <w:pPr>
        <w:pStyle w:val="ac"/>
      </w:pPr>
      <w:r>
        <w:t>- Patch bytes and file bundles are stored as files.</w:t>
      </w:r>
    </w:p>
    <w:p w14:paraId="74930194" w14:textId="77777777" w:rsidR="00885B31" w:rsidRDefault="00885B31" w:rsidP="00885B31">
      <w:pPr>
        <w:pStyle w:val="ac"/>
      </w:pPr>
      <w:r>
        <w:t>- Secrets are encrypted locally.</w:t>
      </w:r>
    </w:p>
    <w:p w14:paraId="46B08C3E" w14:textId="77777777" w:rsidR="00885B31" w:rsidRPr="00885B31" w:rsidRDefault="00885B31" w:rsidP="00885B31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before="200" w:after="120" w:line="240" w:lineRule="auto"/>
        <w:rPr>
          <w:lang w:val="en-US"/>
        </w:rPr>
      </w:pPr>
      <w:r w:rsidRPr="00885B31">
        <w:rPr>
          <w:lang w:val="en-US"/>
        </w:rPr>
        <w:t>9. Agent rules</w:t>
      </w:r>
    </w:p>
    <w:p w14:paraId="7E00FB90" w14:textId="77777777" w:rsidR="00885B31" w:rsidRDefault="00885B31" w:rsidP="00885B31">
      <w:pPr>
        <w:pStyle w:val="ac"/>
      </w:pPr>
      <w:r>
        <w:t>You are a senior software engineer.</w:t>
      </w:r>
    </w:p>
    <w:p w14:paraId="06BFC9BD" w14:textId="77777777" w:rsidR="00885B31" w:rsidRDefault="00885B31" w:rsidP="00885B31">
      <w:pPr>
        <w:pStyle w:val="ac"/>
      </w:pPr>
      <w:r>
        <w:t>You design reliable, maintainable, secure, and well-tested .NET applications.</w:t>
      </w:r>
    </w:p>
    <w:p w14:paraId="06AB060B" w14:textId="77777777" w:rsidR="00885B31" w:rsidRDefault="00885B31" w:rsidP="00885B31">
      <w:pPr>
        <w:pStyle w:val="ac"/>
      </w:pPr>
      <w:r>
        <w:t>When you write code:</w:t>
      </w:r>
    </w:p>
    <w:p w14:paraId="6A13982E" w14:textId="77777777" w:rsidR="00885B31" w:rsidRDefault="00885B31" w:rsidP="00885B31">
      <w:pPr>
        <w:pStyle w:val="ac"/>
      </w:pPr>
      <w:r>
        <w:t>- Add detailed XML documentation comments to every public or internal type, method, property, field, constructor, and data structure.</w:t>
      </w:r>
    </w:p>
    <w:p w14:paraId="0CC201CB" w14:textId="77777777" w:rsidR="00885B31" w:rsidRDefault="00885B31" w:rsidP="00885B31">
      <w:pPr>
        <w:pStyle w:val="ac"/>
      </w:pPr>
      <w:r>
        <w:t>- Write unit and integration tests for all critical logic.</w:t>
      </w:r>
    </w:p>
    <w:p w14:paraId="09CB7D80" w14:textId="77777777" w:rsidR="00885B31" w:rsidRDefault="00885B31" w:rsidP="00885B31">
      <w:pPr>
        <w:pStyle w:val="ac"/>
      </w:pPr>
      <w:r>
        <w:t>- Use mocks and stubs for external dependencies such as process execution, file system, git, ssh, network, transport, and database.</w:t>
      </w:r>
    </w:p>
    <w:p w14:paraId="5E9A462E" w14:textId="77777777" w:rsidR="00885B31" w:rsidRDefault="00885B31" w:rsidP="00885B31">
      <w:pPr>
        <w:pStyle w:val="ac"/>
      </w:pPr>
      <w:r>
        <w:t>- Prefer interfaces, dependency injection, and small focused services.</w:t>
      </w:r>
    </w:p>
    <w:p w14:paraId="5F8332C4" w14:textId="77777777" w:rsidR="00885B31" w:rsidRDefault="00885B31" w:rsidP="00885B31">
      <w:pPr>
        <w:pStyle w:val="ac"/>
      </w:pPr>
      <w:r>
        <w:t>- Keep domain logic independent from UI, hosting, and infrastructure details.</w:t>
      </w:r>
    </w:p>
    <w:p w14:paraId="473F8429" w14:textId="77777777" w:rsidR="00885B31" w:rsidRDefault="00885B31" w:rsidP="00885B31">
      <w:pPr>
        <w:pStyle w:val="ac"/>
      </w:pPr>
      <w:r>
        <w:t>- Do not introduce unnecessary dependencies.</w:t>
      </w:r>
    </w:p>
    <w:p w14:paraId="6ABDF581" w14:textId="77777777" w:rsidR="00885B31" w:rsidRDefault="00885B31" w:rsidP="00885B31">
      <w:pPr>
        <w:pStyle w:val="ac"/>
      </w:pPr>
      <w:r>
        <w:t>- Treat external commands, file paths, and configuration values as untrusted input.</w:t>
      </w:r>
    </w:p>
    <w:p w14:paraId="14804330" w14:textId="77777777" w:rsidR="00885B31" w:rsidRDefault="00885B31" w:rsidP="00885B31">
      <w:pPr>
        <w:pStyle w:val="ac"/>
      </w:pPr>
      <w:r>
        <w:t>- Validate configuration and fail with clear diagnostics.</w:t>
      </w:r>
    </w:p>
    <w:p w14:paraId="179E3C71" w14:textId="77777777" w:rsidR="00885B31" w:rsidRDefault="00885B31" w:rsidP="00885B31">
      <w:pPr>
        <w:pStyle w:val="ac"/>
      </w:pPr>
      <w:r>
        <w:t>- Keep security-sensitive operations explicit, restricted, and auditable.</w:t>
      </w:r>
    </w:p>
    <w:p w14:paraId="2C8170C7" w14:textId="77777777" w:rsidR="00885B31" w:rsidRDefault="00885B31" w:rsidP="00885B31">
      <w:pPr>
        <w:pStyle w:val="ac"/>
      </w:pPr>
      <w:r>
        <w:t>- Prefer deterministic, reproducible, and testable implementations.</w:t>
      </w:r>
    </w:p>
    <w:p w14:paraId="7CD03ED5" w14:textId="77777777" w:rsidR="00885B31" w:rsidRDefault="00885B31" w:rsidP="00885B31">
      <w:pPr>
        <w:pStyle w:val="ac"/>
      </w:pPr>
      <w:r>
        <w:t>- Do not implement future stages unless explicitly requested.</w:t>
      </w:r>
    </w:p>
    <w:p w14:paraId="5C076897" w14:textId="77777777" w:rsidR="00885B31" w:rsidRDefault="00885B31" w:rsidP="00885B31">
      <w:pPr>
        <w:pStyle w:val="ac"/>
      </w:pPr>
      <w:r>
        <w:t>- When a requirement is ambiguous, stop and list the ambiguity instead of guessing.</w:t>
      </w:r>
    </w:p>
    <w:p w14:paraId="23444266" w14:textId="77777777" w:rsidR="00885B31" w:rsidRDefault="00885B31" w:rsidP="00885B31">
      <w:pPr>
        <w:pStyle w:val="ac"/>
      </w:pPr>
    </w:p>
    <w:p w14:paraId="4A83A59D" w14:textId="42E4E84E" w:rsidR="00A54DC2" w:rsidRPr="00742D08" w:rsidRDefault="00A54DC2" w:rsidP="00742D08">
      <w:pPr>
        <w:rPr>
          <w:lang w:val="en-US"/>
        </w:rPr>
      </w:pPr>
    </w:p>
    <w:sectPr w:rsidR="00A54DC2" w:rsidRPr="00742D08" w:rsidSect="00742D0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A5AE3"/>
    <w:multiLevelType w:val="multilevel"/>
    <w:tmpl w:val="1A02251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80B46E5"/>
    <w:multiLevelType w:val="multilevel"/>
    <w:tmpl w:val="EE0A9D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DF40EEA"/>
    <w:multiLevelType w:val="multilevel"/>
    <w:tmpl w:val="BA54D0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0E1D1F25"/>
    <w:multiLevelType w:val="multilevel"/>
    <w:tmpl w:val="0D5AA7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EB616C9"/>
    <w:multiLevelType w:val="multilevel"/>
    <w:tmpl w:val="A860F5D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143F729F"/>
    <w:multiLevelType w:val="multilevel"/>
    <w:tmpl w:val="00842C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8AA7826"/>
    <w:multiLevelType w:val="multilevel"/>
    <w:tmpl w:val="1614618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1D27297D"/>
    <w:multiLevelType w:val="multilevel"/>
    <w:tmpl w:val="A92203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1102C71"/>
    <w:multiLevelType w:val="multilevel"/>
    <w:tmpl w:val="4856A0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3011711"/>
    <w:multiLevelType w:val="multilevel"/>
    <w:tmpl w:val="552CFE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4A201F0"/>
    <w:multiLevelType w:val="multilevel"/>
    <w:tmpl w:val="2376C11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84F222E"/>
    <w:multiLevelType w:val="multilevel"/>
    <w:tmpl w:val="FF82C5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C981060"/>
    <w:multiLevelType w:val="multilevel"/>
    <w:tmpl w:val="AD7E5A4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2DB94E88"/>
    <w:multiLevelType w:val="multilevel"/>
    <w:tmpl w:val="12A22C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353C04E4"/>
    <w:multiLevelType w:val="multilevel"/>
    <w:tmpl w:val="8B12B2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3B1F5DF1"/>
    <w:multiLevelType w:val="multilevel"/>
    <w:tmpl w:val="59F46E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BCC5411"/>
    <w:multiLevelType w:val="multilevel"/>
    <w:tmpl w:val="96CC87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43710654"/>
    <w:multiLevelType w:val="multilevel"/>
    <w:tmpl w:val="F238F5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03549EE"/>
    <w:multiLevelType w:val="multilevel"/>
    <w:tmpl w:val="E74A85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 w15:restartNumberingAfterBreak="0">
    <w:nsid w:val="589936F4"/>
    <w:multiLevelType w:val="multilevel"/>
    <w:tmpl w:val="F7F067A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593E5A93"/>
    <w:multiLevelType w:val="multilevel"/>
    <w:tmpl w:val="E416A6D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 w15:restartNumberingAfterBreak="0">
    <w:nsid w:val="5AD13AD6"/>
    <w:multiLevelType w:val="multilevel"/>
    <w:tmpl w:val="D67021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5C1F4B5A"/>
    <w:multiLevelType w:val="multilevel"/>
    <w:tmpl w:val="23885D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0846E1E"/>
    <w:multiLevelType w:val="multilevel"/>
    <w:tmpl w:val="79A421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6A562C06"/>
    <w:multiLevelType w:val="multilevel"/>
    <w:tmpl w:val="40161A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6B3A64A4"/>
    <w:multiLevelType w:val="multilevel"/>
    <w:tmpl w:val="563E0C2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6" w15:restartNumberingAfterBreak="0">
    <w:nsid w:val="6D496221"/>
    <w:multiLevelType w:val="multilevel"/>
    <w:tmpl w:val="94E49C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7C4C4A65"/>
    <w:multiLevelType w:val="multilevel"/>
    <w:tmpl w:val="824632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967662741">
    <w:abstractNumId w:val="21"/>
  </w:num>
  <w:num w:numId="2" w16cid:durableId="125058300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37485790">
    <w:abstractNumId w:val="11"/>
  </w:num>
  <w:num w:numId="4" w16cid:durableId="183849969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7844532">
    <w:abstractNumId w:val="5"/>
  </w:num>
  <w:num w:numId="6" w16cid:durableId="16209892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6918798">
    <w:abstractNumId w:val="23"/>
  </w:num>
  <w:num w:numId="8" w16cid:durableId="15534705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3138212">
    <w:abstractNumId w:val="16"/>
  </w:num>
  <w:num w:numId="10" w16cid:durableId="10903955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20985895">
    <w:abstractNumId w:val="27"/>
  </w:num>
  <w:num w:numId="12" w16cid:durableId="1541088810">
    <w:abstractNumId w:val="7"/>
  </w:num>
  <w:num w:numId="13" w16cid:durableId="164247932">
    <w:abstractNumId w:val="26"/>
  </w:num>
  <w:num w:numId="14" w16cid:durableId="969867459">
    <w:abstractNumId w:val="9"/>
  </w:num>
  <w:num w:numId="15" w16cid:durableId="482627142">
    <w:abstractNumId w:val="1"/>
  </w:num>
  <w:num w:numId="16" w16cid:durableId="1058406576">
    <w:abstractNumId w:val="19"/>
  </w:num>
  <w:num w:numId="17" w16cid:durableId="1094135570">
    <w:abstractNumId w:val="15"/>
  </w:num>
  <w:num w:numId="18" w16cid:durableId="59210754">
    <w:abstractNumId w:val="0"/>
  </w:num>
  <w:num w:numId="19" w16cid:durableId="1987280232">
    <w:abstractNumId w:val="14"/>
  </w:num>
  <w:num w:numId="20" w16cid:durableId="884682171">
    <w:abstractNumId w:val="4"/>
  </w:num>
  <w:num w:numId="21" w16cid:durableId="2116516475">
    <w:abstractNumId w:val="3"/>
  </w:num>
  <w:num w:numId="22" w16cid:durableId="425855546">
    <w:abstractNumId w:val="12"/>
  </w:num>
  <w:num w:numId="23" w16cid:durableId="97022625">
    <w:abstractNumId w:val="13"/>
  </w:num>
  <w:num w:numId="24" w16cid:durableId="296372162">
    <w:abstractNumId w:val="6"/>
  </w:num>
  <w:num w:numId="25" w16cid:durableId="1068916764">
    <w:abstractNumId w:val="17"/>
  </w:num>
  <w:num w:numId="26" w16cid:durableId="1023215092">
    <w:abstractNumId w:val="24"/>
  </w:num>
  <w:num w:numId="27" w16cid:durableId="1781142961">
    <w:abstractNumId w:val="8"/>
  </w:num>
  <w:num w:numId="28" w16cid:durableId="4267779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C2"/>
    <w:rsid w:val="0000422C"/>
    <w:rsid w:val="00742D08"/>
    <w:rsid w:val="00885B31"/>
    <w:rsid w:val="00A54DC2"/>
    <w:rsid w:val="00CC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7F9BF"/>
  <w15:chartTrackingRefBased/>
  <w15:docId w15:val="{AE4A5EF3-2B65-47F7-8447-90713004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4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5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54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54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54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4D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4D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4D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4D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4D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4D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4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4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4D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4D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4D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4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4D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4DC2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742D08"/>
    <w:pPr>
      <w:widowControl w:val="0"/>
      <w:suppressAutoHyphens/>
      <w:spacing w:after="140" w:line="276" w:lineRule="auto"/>
    </w:pPr>
    <w:rPr>
      <w:rFonts w:ascii="Liberation Serif" w:eastAsia="AR PL SungtiL GB" w:hAnsi="Liberation Serif" w:cs="Noto Sans Devanagari"/>
      <w:kern w:val="0"/>
      <w:lang w:val="en-US" w:eastAsia="zh-CN" w:bidi="hi-IN"/>
      <w14:ligatures w14:val="none"/>
    </w:rPr>
  </w:style>
  <w:style w:type="character" w:customStyle="1" w:styleId="ad">
    <w:name w:val="Основной текст Знак"/>
    <w:basedOn w:val="a0"/>
    <w:link w:val="ac"/>
    <w:rsid w:val="00742D08"/>
    <w:rPr>
      <w:rFonts w:ascii="Liberation Serif" w:eastAsia="AR PL SungtiL GB" w:hAnsi="Liberation Serif" w:cs="Noto Sans Devanagari"/>
      <w:kern w:val="0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268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5488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9465089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5446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9325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307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84405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3046041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89270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2048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713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50178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7708872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835421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4625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732</Words>
  <Characters>4179</Characters>
  <Application>Microsoft Office Word</Application>
  <DocSecurity>0</DocSecurity>
  <Lines>34</Lines>
  <Paragraphs>9</Paragraphs>
  <ScaleCrop>false</ScaleCrop>
  <Company>LightKey.Store</Company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Киргизов</dc:creator>
  <cp:keywords/>
  <dc:description/>
  <cp:lastModifiedBy>Артём Киргизов</cp:lastModifiedBy>
  <cp:revision>3</cp:revision>
  <dcterms:created xsi:type="dcterms:W3CDTF">2026-09-14T05:30:00Z</dcterms:created>
  <dcterms:modified xsi:type="dcterms:W3CDTF">2026-09-14T05:50:00Z</dcterms:modified>
</cp:coreProperties>
</file>