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[09 - 07 - 2026]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 de Tareas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Complejidad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Realizar borrador plan de trabajo (Definir Sprints, historias, product backlog, priorización, comprometer historias)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Definir tecnologías (pensar en escalabilidad, servirá firebase?)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Conversar con Alejandra respecto a la práctica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15/07/26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Pregunta: ¿consideraremos algún trial o funcionalidad gratuita para atraer suscriptores?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realizan pequeños cambios de lenguaje en el EDT.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sdt>
    <w:sdtPr>
      <w:lock w:val="contentLocked"/>
      <w:id w:val="-104079913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D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E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roZKCwWil/mVt8tbUKXWpBtRw==">CgMxLjAaHwoBMBIaChgICVIUChJ0YWJsZS5oMzJiMjNlYXE0ZmgyDmgua216b2NzamU4OGVqMg5oLnFldnAydjV6amVuODgAciExRHRCYXpWNzJYWFNuZkxoNWIzMUlmMGxBcm1IOHQ1VGI=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