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693" w:rsidRPr="00965729" w:rsidRDefault="008A5693" w:rsidP="008A5693">
      <w:pPr>
        <w:rPr>
          <w:rFonts w:ascii="Segoe UI" w:hAnsi="Segoe UI" w:cs="Segoe UI"/>
        </w:rPr>
      </w:pPr>
      <w:r w:rsidRPr="00965729">
        <w:rPr>
          <w:rFonts w:ascii="Segoe UI" w:hAnsi="Segoe UI" w:cs="Segoe UI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3399F5" wp14:editId="5EA61D73">
                <wp:simplePos x="0" y="0"/>
                <wp:positionH relativeFrom="column">
                  <wp:posOffset>-47625</wp:posOffset>
                </wp:positionH>
                <wp:positionV relativeFrom="paragraph">
                  <wp:posOffset>1692910</wp:posOffset>
                </wp:positionV>
                <wp:extent cx="2339340" cy="681990"/>
                <wp:effectExtent l="0" t="0" r="635" b="3810"/>
                <wp:wrapSquare wrapText="bothSides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681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693" w:rsidRPr="0013423E" w:rsidRDefault="008A5693" w:rsidP="008A5693">
                            <w:pPr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Project </w:t>
                            </w: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8A5693" w:rsidRPr="0013423E" w:rsidRDefault="008A5693" w:rsidP="008A5693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13423E">
                              <w:rPr>
                                <w:rFonts w:ascii="Segoe UI" w:hAnsi="Segoe UI" w:cs="Segoe UI"/>
                              </w:rPr>
                              <w:t>AAS-Webclient</w:t>
                            </w:r>
                          </w:p>
                          <w:p w:rsidR="008A5693" w:rsidRDefault="008A5693" w:rsidP="008A56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399F5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3.75pt;margin-top:133.3pt;width:184.2pt;height:53.7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" stroked="f">
                <v:textbox>
                  <w:txbxContent>
                    <w:p w:rsidR="008A5693" w:rsidRPr="0013423E" w:rsidRDefault="008A5693" w:rsidP="008A5693">
                      <w:pPr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</w:rPr>
                      </w:pP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32"/>
                          <w:szCs w:val="32"/>
                        </w:rPr>
                        <w:t xml:space="preserve">Project </w:t>
                      </w: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8A5693" w:rsidRPr="0013423E" w:rsidRDefault="008A5693" w:rsidP="008A5693">
                      <w:pPr>
                        <w:rPr>
                          <w:rFonts w:ascii="Segoe UI" w:hAnsi="Segoe UI" w:cs="Segoe UI"/>
                        </w:rPr>
                      </w:pPr>
                      <w:r w:rsidRPr="0013423E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                 </w:t>
                      </w:r>
                      <w:r w:rsidRPr="0013423E">
                        <w:rPr>
                          <w:rFonts w:ascii="Segoe UI" w:hAnsi="Segoe UI" w:cs="Segoe UI"/>
                        </w:rPr>
                        <w:t>AAS-Webclient</w:t>
                      </w:r>
                    </w:p>
                    <w:p w:rsidR="008A5693" w:rsidRDefault="008A5693" w:rsidP="008A5693"/>
                  </w:txbxContent>
                </v:textbox>
                <w10:wrap type="square"/>
              </v:shape>
            </w:pict>
          </mc:Fallback>
        </mc:AlternateContent>
      </w:r>
      <w:r w:rsidRPr="00965729">
        <w:rPr>
          <w:rFonts w:ascii="Segoe UI" w:hAnsi="Segoe UI" w:cs="Segoe UI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C4AFA1" wp14:editId="059267B8">
                <wp:simplePos x="0" y="0"/>
                <wp:positionH relativeFrom="column">
                  <wp:posOffset>1119505</wp:posOffset>
                </wp:positionH>
                <wp:positionV relativeFrom="paragraph">
                  <wp:posOffset>191770</wp:posOffset>
                </wp:positionV>
                <wp:extent cx="3834765" cy="1332230"/>
                <wp:effectExtent l="0" t="0" r="0" b="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4765" cy="1307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693" w:rsidRPr="0013423E" w:rsidRDefault="00B14AC1" w:rsidP="008A5693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>MOD02</w:t>
                            </w:r>
                            <w:r w:rsidR="008A5693" w:rsidRPr="0013423E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 xml:space="preserve">: </w:t>
                            </w:r>
                            <w:r w:rsidR="008A5693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>Expert-         User Mode</w:t>
                            </w:r>
                          </w:p>
                          <w:p w:rsidR="008A5693" w:rsidRPr="0013423E" w:rsidRDefault="008A5693" w:rsidP="008A5693">
                            <w:pPr>
                              <w:jc w:val="center"/>
                              <w:rPr>
                                <w:rFonts w:ascii="Segoe UI" w:hAnsi="Segoe UI" w:cs="Segoe UI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  <w:sz w:val="36"/>
                                <w:szCs w:val="36"/>
                                <w:lang w:val="en-US"/>
                              </w:rPr>
                              <w:t xml:space="preserve">TINF22F, Software Engineering I </w:t>
                            </w:r>
                            <w:proofErr w:type="spellStart"/>
                            <w:r w:rsidRPr="0013423E">
                              <w:rPr>
                                <w:rFonts w:ascii="Segoe UI" w:hAnsi="Segoe UI" w:cs="Segoe UI"/>
                                <w:sz w:val="36"/>
                                <w:szCs w:val="36"/>
                                <w:lang w:val="en-US"/>
                              </w:rPr>
                              <w:t>Praxisproject</w:t>
                            </w:r>
                            <w:proofErr w:type="spellEnd"/>
                            <w:r w:rsidRPr="0013423E">
                              <w:rPr>
                                <w:rFonts w:ascii="Segoe UI" w:hAnsi="Segoe UI" w:cs="Segoe UI"/>
                                <w:sz w:val="36"/>
                                <w:szCs w:val="36"/>
                                <w:lang w:val="en-US"/>
                              </w:rPr>
                              <w:t xml:space="preserve"> 2023/24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4AFA1" id="Textfeld 2" o:spid="_x0000_s1027" type="#_x0000_t202" style="position:absolute;margin-left:88.15pt;margin-top:15.1pt;width:301.95pt;height:104.9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" stroked="f">
                <v:textbox style="mso-fit-shape-to-text:t">
                  <w:txbxContent>
                    <w:p w:rsidR="008A5693" w:rsidRPr="0013423E" w:rsidRDefault="00B14AC1" w:rsidP="008A5693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  <w:lang w:val="en-GB"/>
                        </w:rPr>
                        <w:t>MOD02</w:t>
                      </w:r>
                      <w:r w:rsidR="008A5693" w:rsidRPr="0013423E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  <w:lang w:val="en-GB"/>
                        </w:rPr>
                        <w:t xml:space="preserve">: </w:t>
                      </w:r>
                      <w:r w:rsidR="008A5693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  <w:lang w:val="en-GB"/>
                        </w:rPr>
                        <w:t>Expert-         User Mode</w:t>
                      </w:r>
                    </w:p>
                    <w:p w:rsidR="008A5693" w:rsidRPr="0013423E" w:rsidRDefault="008A5693" w:rsidP="008A5693">
                      <w:pPr>
                        <w:jc w:val="center"/>
                        <w:rPr>
                          <w:rFonts w:ascii="Segoe UI" w:hAnsi="Segoe UI" w:cs="Segoe UI"/>
                          <w:sz w:val="36"/>
                          <w:szCs w:val="36"/>
                          <w:lang w:val="en-US"/>
                        </w:rPr>
                      </w:pPr>
                      <w:r w:rsidRPr="0013423E">
                        <w:rPr>
                          <w:rFonts w:ascii="Segoe UI" w:hAnsi="Segoe UI" w:cs="Segoe UI"/>
                          <w:sz w:val="36"/>
                          <w:szCs w:val="36"/>
                          <w:lang w:val="en-US"/>
                        </w:rPr>
                        <w:t xml:space="preserve">TINF22F, Software Engineering I </w:t>
                      </w:r>
                      <w:proofErr w:type="spellStart"/>
                      <w:r w:rsidRPr="0013423E">
                        <w:rPr>
                          <w:rFonts w:ascii="Segoe UI" w:hAnsi="Segoe UI" w:cs="Segoe UI"/>
                          <w:sz w:val="36"/>
                          <w:szCs w:val="36"/>
                          <w:lang w:val="en-US"/>
                        </w:rPr>
                        <w:t>Praxisproject</w:t>
                      </w:r>
                      <w:proofErr w:type="spellEnd"/>
                      <w:r w:rsidRPr="0013423E">
                        <w:rPr>
                          <w:rFonts w:ascii="Segoe UI" w:hAnsi="Segoe UI" w:cs="Segoe UI"/>
                          <w:sz w:val="36"/>
                          <w:szCs w:val="36"/>
                          <w:lang w:val="en-US"/>
                        </w:rPr>
                        <w:t xml:space="preserve"> 2023/24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  <w:r w:rsidRPr="00965729">
        <w:rPr>
          <w:rFonts w:ascii="Segoe UI" w:hAnsi="Segoe UI" w:cs="Segoe UI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A1A21C" wp14:editId="3FD4E2B7">
                <wp:simplePos x="0" y="0"/>
                <wp:positionH relativeFrom="column">
                  <wp:posOffset>-45085</wp:posOffset>
                </wp:positionH>
                <wp:positionV relativeFrom="paragraph">
                  <wp:posOffset>172720</wp:posOffset>
                </wp:positionV>
                <wp:extent cx="3793490" cy="1057910"/>
                <wp:effectExtent l="0" t="0" r="0" b="8890"/>
                <wp:wrapSquare wrapText="bothSides"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3490" cy="1057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693" w:rsidRPr="0013423E" w:rsidRDefault="008A5693" w:rsidP="008A5693">
                            <w:pPr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32"/>
                                <w:szCs w:val="32"/>
                              </w:rPr>
                              <w:t>Customer</w:t>
                            </w: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8A5693" w:rsidRPr="0013423E" w:rsidRDefault="008A5693" w:rsidP="008A5693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13423E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3423E">
                              <w:rPr>
                                <w:rFonts w:ascii="Segoe UI" w:hAnsi="Segoe UI" w:cs="Segoe UI"/>
                              </w:rPr>
                              <w:t>Markus Rentschler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,</w:t>
                            </w:r>
                            <w:r w:rsidRPr="003B273C">
                              <w:rPr>
                                <w:rFonts w:ascii="Segoe UI" w:hAnsi="Segoe UI" w:cs="Segoe UI"/>
                              </w:rPr>
                              <w:t xml:space="preserve"> Ivan </w:t>
                            </w:r>
                            <w:proofErr w:type="spellStart"/>
                            <w:r w:rsidRPr="003B273C">
                              <w:rPr>
                                <w:rFonts w:ascii="Segoe UI" w:hAnsi="Segoe UI" w:cs="Segoe UI"/>
                              </w:rPr>
                              <w:t>Bogicevic</w:t>
                            </w:r>
                            <w:proofErr w:type="spellEnd"/>
                          </w:p>
                          <w:p w:rsidR="008A5693" w:rsidRPr="0013423E" w:rsidRDefault="008A5693" w:rsidP="008A5693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</w:rPr>
                              <w:t xml:space="preserve">                  Lerchenstraße 1, 70178 Stuttgart</w:t>
                            </w:r>
                          </w:p>
                          <w:p w:rsidR="008A5693" w:rsidRDefault="008A5693" w:rsidP="008A56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1A21C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8" type="#_x0000_t202" style="position:absolute;margin-left:-3.55pt;margin-top:13.6pt;width:298.7pt;height:83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" stroked="f">
                <v:textbox>
                  <w:txbxContent>
                    <w:p w:rsidR="008A5693" w:rsidRPr="0013423E" w:rsidRDefault="008A5693" w:rsidP="008A5693">
                      <w:pPr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</w:rPr>
                      </w:pP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32"/>
                          <w:szCs w:val="32"/>
                        </w:rPr>
                        <w:t>Customer</w:t>
                      </w: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28"/>
                          <w:szCs w:val="28"/>
                        </w:rPr>
                        <w:t xml:space="preserve">  </w:t>
                      </w: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</w:rPr>
                        <w:t xml:space="preserve">  </w:t>
                      </w:r>
                    </w:p>
                    <w:p w:rsidR="008A5693" w:rsidRPr="0013423E" w:rsidRDefault="008A5693" w:rsidP="008A5693">
                      <w:pPr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               </w:t>
                      </w:r>
                      <w:r w:rsidRPr="0013423E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r w:rsidRPr="0013423E">
                        <w:rPr>
                          <w:rFonts w:ascii="Segoe UI" w:hAnsi="Segoe UI" w:cs="Segoe UI"/>
                        </w:rPr>
                        <w:t>Markus Rentschler</w:t>
                      </w:r>
                      <w:r>
                        <w:rPr>
                          <w:rFonts w:ascii="Segoe UI" w:hAnsi="Segoe UI" w:cs="Segoe UI"/>
                        </w:rPr>
                        <w:t>,</w:t>
                      </w:r>
                      <w:r w:rsidRPr="003B273C">
                        <w:rPr>
                          <w:rFonts w:ascii="Segoe UI" w:hAnsi="Segoe UI" w:cs="Segoe UI"/>
                        </w:rPr>
                        <w:t xml:space="preserve"> Ivan </w:t>
                      </w:r>
                      <w:proofErr w:type="spellStart"/>
                      <w:r w:rsidRPr="003B273C">
                        <w:rPr>
                          <w:rFonts w:ascii="Segoe UI" w:hAnsi="Segoe UI" w:cs="Segoe UI"/>
                        </w:rPr>
                        <w:t>Bogicevic</w:t>
                      </w:r>
                      <w:proofErr w:type="spellEnd"/>
                    </w:p>
                    <w:p w:rsidR="008A5693" w:rsidRPr="0013423E" w:rsidRDefault="008A5693" w:rsidP="008A5693">
                      <w:pPr>
                        <w:rPr>
                          <w:rFonts w:ascii="Segoe UI" w:hAnsi="Segoe UI" w:cs="Segoe UI"/>
                        </w:rPr>
                      </w:pPr>
                      <w:r w:rsidRPr="0013423E">
                        <w:rPr>
                          <w:rFonts w:ascii="Segoe UI" w:hAnsi="Segoe UI" w:cs="Segoe UI"/>
                        </w:rPr>
                        <w:t xml:space="preserve">                  Lerchenstraße 1, 70178 Stuttgart</w:t>
                      </w:r>
                    </w:p>
                    <w:p w:rsidR="008A5693" w:rsidRDefault="008A5693" w:rsidP="008A5693"/>
                  </w:txbxContent>
                </v:textbox>
                <w10:wrap type="square"/>
              </v:shape>
            </w:pict>
          </mc:Fallback>
        </mc:AlternateContent>
      </w: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  <w:r w:rsidRPr="00965729">
        <w:rPr>
          <w:rFonts w:ascii="Segoe UI" w:hAnsi="Segoe UI" w:cs="Segoe UI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50A5873" wp14:editId="58F0290A">
                <wp:simplePos x="0" y="0"/>
                <wp:positionH relativeFrom="column">
                  <wp:posOffset>-45085</wp:posOffset>
                </wp:positionH>
                <wp:positionV relativeFrom="paragraph">
                  <wp:posOffset>333375</wp:posOffset>
                </wp:positionV>
                <wp:extent cx="6503035" cy="2870200"/>
                <wp:effectExtent l="0" t="0" r="0" b="6350"/>
                <wp:wrapSquare wrapText="bothSides"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3035" cy="287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693" w:rsidRPr="0013423E" w:rsidRDefault="008A5693" w:rsidP="008A5693">
                            <w:pPr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Supplier</w:t>
                            </w: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</w:p>
                          <w:p w:rsidR="008A5693" w:rsidRPr="0013423E" w:rsidRDefault="008A5693" w:rsidP="008A5693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3423E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 xml:space="preserve">Armin </w:t>
                            </w:r>
                            <w:proofErr w:type="spellStart"/>
                            <w:r w:rsidRPr="0013423E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>Taktar</w:t>
                            </w:r>
                            <w:proofErr w:type="spellEnd"/>
                            <w:r w:rsidRPr="0013423E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 xml:space="preserve"> (Project Leader)</w:t>
                            </w:r>
                          </w:p>
                          <w:p w:rsidR="008A5693" w:rsidRPr="0058185A" w:rsidRDefault="008A5693" w:rsidP="008A5693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</w:pPr>
                            <w:r w:rsidRPr="0058185A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 xml:space="preserve">Lara </w:t>
                            </w:r>
                            <w:proofErr w:type="spellStart"/>
                            <w:r w:rsidRPr="0058185A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>Lorke</w:t>
                            </w:r>
                            <w:proofErr w:type="spellEnd"/>
                            <w:r w:rsidRPr="0058185A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 xml:space="preserve"> (System Architect)</w:t>
                            </w:r>
                          </w:p>
                          <w:p w:rsidR="008A5693" w:rsidRPr="0058185A" w:rsidRDefault="008A5693" w:rsidP="008A5693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</w:pPr>
                            <w:r w:rsidRPr="0058185A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>David Bauer (Product Manager)</w:t>
                            </w:r>
                          </w:p>
                          <w:p w:rsidR="008A5693" w:rsidRPr="0058185A" w:rsidRDefault="008A5693" w:rsidP="008A5693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</w:pPr>
                            <w:proofErr w:type="spellStart"/>
                            <w:r w:rsidRPr="0058185A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>Ümmühan</w:t>
                            </w:r>
                            <w:proofErr w:type="spellEnd"/>
                            <w:r w:rsidRPr="0058185A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 xml:space="preserve"> Ay (Documentation)</w:t>
                            </w:r>
                          </w:p>
                          <w:p w:rsidR="008A5693" w:rsidRPr="0058185A" w:rsidRDefault="008A5693" w:rsidP="008A5693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</w:pPr>
                            <w:r w:rsidRPr="0058185A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>Rafael Sancho Pernas (Developer)</w:t>
                            </w:r>
                          </w:p>
                          <w:p w:rsidR="008A5693" w:rsidRPr="003B273C" w:rsidRDefault="008A5693" w:rsidP="008A5693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Segoe UI" w:eastAsia="Times New Roman" w:hAnsi="Segoe UI" w:cs="Segoe UI"/>
                                <w:color w:val="1F2328"/>
                                <w:lang w:eastAsia="en-GB"/>
                              </w:rPr>
                            </w:pPr>
                            <w:r w:rsidRPr="003B273C">
                              <w:rPr>
                                <w:rFonts w:ascii="Segoe UI" w:eastAsia="Times New Roman" w:hAnsi="Segoe UI" w:cs="Segoe UI"/>
                                <w:color w:val="1F2328"/>
                                <w:lang w:eastAsia="en-GB"/>
                              </w:rPr>
                              <w:t xml:space="preserve">Kyle </w:t>
                            </w:r>
                            <w:proofErr w:type="spellStart"/>
                            <w:r w:rsidRPr="003B273C">
                              <w:rPr>
                                <w:rFonts w:ascii="Segoe UI" w:eastAsia="Times New Roman" w:hAnsi="Segoe UI" w:cs="Segoe UI"/>
                                <w:color w:val="1F2328"/>
                                <w:lang w:eastAsia="en-GB"/>
                              </w:rPr>
                              <w:t>Zieher</w:t>
                            </w:r>
                            <w:proofErr w:type="spellEnd"/>
                            <w:r w:rsidRPr="003B273C">
                              <w:rPr>
                                <w:rFonts w:ascii="Segoe UI" w:eastAsia="Times New Roman" w:hAnsi="Segoe UI" w:cs="Segoe UI"/>
                                <w:color w:val="1F2328"/>
                                <w:lang w:eastAsia="en-GB"/>
                              </w:rPr>
                              <w:t xml:space="preserve"> (Test Manager)</w:t>
                            </w:r>
                          </w:p>
                          <w:p w:rsidR="008A5693" w:rsidRPr="003B273C" w:rsidRDefault="008A5693" w:rsidP="008A5693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Segoe UI" w:eastAsia="Times New Roman" w:hAnsi="Segoe UI" w:cs="Segoe UI"/>
                                <w:color w:val="1F2328"/>
                                <w:lang w:eastAsia="en-GB"/>
                              </w:rPr>
                            </w:pPr>
                          </w:p>
                          <w:p w:rsidR="008A5693" w:rsidRPr="003B273C" w:rsidRDefault="008A5693" w:rsidP="008A5693"/>
                          <w:p w:rsidR="008A5693" w:rsidRPr="003B273C" w:rsidRDefault="008A5693" w:rsidP="008A5693"/>
                          <w:p w:rsidR="008A5693" w:rsidRPr="003B273C" w:rsidRDefault="008A5693" w:rsidP="008A5693"/>
                          <w:p w:rsidR="008A5693" w:rsidRPr="003B273C" w:rsidRDefault="008A5693" w:rsidP="008A5693">
                            <w:r w:rsidRPr="003B273C">
                              <w:t xml:space="preserve">                     </w:t>
                            </w:r>
                          </w:p>
                          <w:p w:rsidR="008A5693" w:rsidRDefault="008A5693" w:rsidP="008A5693">
                            <w:r w:rsidRPr="003B273C">
                              <w:t xml:space="preserve">                      </w:t>
                            </w:r>
                            <w:r>
                              <w:t>Rotebühlplatz 41, 70178 Stuttgart</w:t>
                            </w:r>
                          </w:p>
                          <w:p w:rsidR="008A5693" w:rsidRDefault="008A5693" w:rsidP="008A56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A5873" id="Textfeld 6" o:spid="_x0000_s1029" type="#_x0000_t202" style="position:absolute;margin-left:-3.55pt;margin-top:26.25pt;width:512.05pt;height:22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" stroked="f">
                <v:textbox>
                  <w:txbxContent>
                    <w:p w:rsidR="008A5693" w:rsidRPr="0013423E" w:rsidRDefault="008A5693" w:rsidP="008A5693">
                      <w:pPr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32"/>
                          <w:szCs w:val="32"/>
                          <w:lang w:val="en-US"/>
                        </w:rPr>
                        <w:t>Supplier</w:t>
                      </w: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</w:p>
                    <w:p w:rsidR="008A5693" w:rsidRPr="0013423E" w:rsidRDefault="008A5693" w:rsidP="008A5693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ind w:left="360"/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3423E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 xml:space="preserve">Armin </w:t>
                      </w:r>
                      <w:proofErr w:type="spellStart"/>
                      <w:r w:rsidRPr="0013423E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>Taktar</w:t>
                      </w:r>
                      <w:proofErr w:type="spellEnd"/>
                      <w:r w:rsidRPr="0013423E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 xml:space="preserve"> (Project Leader)</w:t>
                      </w:r>
                    </w:p>
                    <w:p w:rsidR="008A5693" w:rsidRPr="0058185A" w:rsidRDefault="008A5693" w:rsidP="008A5693">
                      <w:pPr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</w:pPr>
                      <w:r w:rsidRPr="0058185A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 xml:space="preserve">Lara </w:t>
                      </w:r>
                      <w:proofErr w:type="spellStart"/>
                      <w:r w:rsidRPr="0058185A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>Lorke</w:t>
                      </w:r>
                      <w:proofErr w:type="spellEnd"/>
                      <w:r w:rsidRPr="0058185A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 xml:space="preserve"> (System Architect)</w:t>
                      </w:r>
                    </w:p>
                    <w:p w:rsidR="008A5693" w:rsidRPr="0058185A" w:rsidRDefault="008A5693" w:rsidP="008A5693">
                      <w:pPr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</w:pPr>
                      <w:r w:rsidRPr="0058185A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>David Bauer (Product Manager)</w:t>
                      </w:r>
                    </w:p>
                    <w:p w:rsidR="008A5693" w:rsidRPr="0058185A" w:rsidRDefault="008A5693" w:rsidP="008A5693">
                      <w:pPr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</w:pPr>
                      <w:proofErr w:type="spellStart"/>
                      <w:r w:rsidRPr="0058185A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>Ümmühan</w:t>
                      </w:r>
                      <w:proofErr w:type="spellEnd"/>
                      <w:r w:rsidRPr="0058185A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 xml:space="preserve"> Ay (Documentation)</w:t>
                      </w:r>
                    </w:p>
                    <w:p w:rsidR="008A5693" w:rsidRPr="0058185A" w:rsidRDefault="008A5693" w:rsidP="008A5693">
                      <w:pPr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</w:pPr>
                      <w:r w:rsidRPr="0058185A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>Rafael Sancho Pernas (Developer)</w:t>
                      </w:r>
                    </w:p>
                    <w:p w:rsidR="008A5693" w:rsidRPr="003B273C" w:rsidRDefault="008A5693" w:rsidP="008A5693">
                      <w:pPr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Segoe UI" w:eastAsia="Times New Roman" w:hAnsi="Segoe UI" w:cs="Segoe UI"/>
                          <w:color w:val="1F2328"/>
                          <w:lang w:eastAsia="en-GB"/>
                        </w:rPr>
                      </w:pPr>
                      <w:r w:rsidRPr="003B273C">
                        <w:rPr>
                          <w:rFonts w:ascii="Segoe UI" w:eastAsia="Times New Roman" w:hAnsi="Segoe UI" w:cs="Segoe UI"/>
                          <w:color w:val="1F2328"/>
                          <w:lang w:eastAsia="en-GB"/>
                        </w:rPr>
                        <w:t xml:space="preserve">Kyle </w:t>
                      </w:r>
                      <w:proofErr w:type="spellStart"/>
                      <w:r w:rsidRPr="003B273C">
                        <w:rPr>
                          <w:rFonts w:ascii="Segoe UI" w:eastAsia="Times New Roman" w:hAnsi="Segoe UI" w:cs="Segoe UI"/>
                          <w:color w:val="1F2328"/>
                          <w:lang w:eastAsia="en-GB"/>
                        </w:rPr>
                        <w:t>Zieher</w:t>
                      </w:r>
                      <w:proofErr w:type="spellEnd"/>
                      <w:r w:rsidRPr="003B273C">
                        <w:rPr>
                          <w:rFonts w:ascii="Segoe UI" w:eastAsia="Times New Roman" w:hAnsi="Segoe UI" w:cs="Segoe UI"/>
                          <w:color w:val="1F2328"/>
                          <w:lang w:eastAsia="en-GB"/>
                        </w:rPr>
                        <w:t xml:space="preserve"> (Test Manager)</w:t>
                      </w:r>
                    </w:p>
                    <w:p w:rsidR="008A5693" w:rsidRPr="003B273C" w:rsidRDefault="008A5693" w:rsidP="008A5693">
                      <w:pPr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Segoe UI" w:eastAsia="Times New Roman" w:hAnsi="Segoe UI" w:cs="Segoe UI"/>
                          <w:color w:val="1F2328"/>
                          <w:lang w:eastAsia="en-GB"/>
                        </w:rPr>
                      </w:pPr>
                    </w:p>
                    <w:p w:rsidR="008A5693" w:rsidRPr="003B273C" w:rsidRDefault="008A5693" w:rsidP="008A5693"/>
                    <w:p w:rsidR="008A5693" w:rsidRPr="003B273C" w:rsidRDefault="008A5693" w:rsidP="008A5693"/>
                    <w:p w:rsidR="008A5693" w:rsidRPr="003B273C" w:rsidRDefault="008A5693" w:rsidP="008A5693"/>
                    <w:p w:rsidR="008A5693" w:rsidRPr="003B273C" w:rsidRDefault="008A5693" w:rsidP="008A5693">
                      <w:r w:rsidRPr="003B273C">
                        <w:t xml:space="preserve">                     </w:t>
                      </w:r>
                    </w:p>
                    <w:p w:rsidR="008A5693" w:rsidRDefault="008A5693" w:rsidP="008A5693">
                      <w:r w:rsidRPr="003B273C">
                        <w:t xml:space="preserve">                      </w:t>
                      </w:r>
                      <w:r>
                        <w:t>Rotebühlplatz 41, 70178 Stuttgart</w:t>
                      </w:r>
                    </w:p>
                    <w:p w:rsidR="008A5693" w:rsidRDefault="008A5693" w:rsidP="008A5693"/>
                  </w:txbxContent>
                </v:textbox>
                <w10:wrap type="square"/>
              </v:shape>
            </w:pict>
          </mc:Fallback>
        </mc:AlternateContent>
      </w: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Default="008A5693" w:rsidP="008A5693">
      <w:pPr>
        <w:rPr>
          <w:rFonts w:ascii="Segoe UI" w:hAnsi="Segoe UI" w:cs="Segoe UI"/>
          <w:i/>
          <w:sz w:val="32"/>
          <w:szCs w:val="32"/>
        </w:rPr>
      </w:pPr>
      <w:proofErr w:type="spellStart"/>
      <w:r w:rsidRPr="0013423E">
        <w:rPr>
          <w:rFonts w:ascii="Segoe UI" w:hAnsi="Segoe UI" w:cs="Segoe UI"/>
          <w:i/>
          <w:sz w:val="32"/>
          <w:szCs w:val="32"/>
        </w:rPr>
        <w:t>Author</w:t>
      </w:r>
      <w:proofErr w:type="spellEnd"/>
    </w:p>
    <w:p w:rsidR="008A5693" w:rsidRPr="0013423E" w:rsidRDefault="008A5693" w:rsidP="008A5693">
      <w:pPr>
        <w:rPr>
          <w:rFonts w:ascii="Segoe UI" w:hAnsi="Segoe UI" w:cs="Segoe UI"/>
        </w:rPr>
      </w:pPr>
      <w:r>
        <w:rPr>
          <w:rFonts w:ascii="Segoe UI" w:hAnsi="Segoe UI" w:cs="Segoe UI"/>
        </w:rPr>
        <w:t>Rafael Sancho Pernas 06.05.2024</w:t>
      </w: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</w:rPr>
      </w:pPr>
      <w:r w:rsidRPr="00965729">
        <w:rPr>
          <w:rFonts w:ascii="Segoe UI" w:hAnsi="Segoe UI" w:cs="Segoe UI"/>
        </w:rPr>
        <w:tab/>
      </w: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</w:rPr>
      </w:pPr>
    </w:p>
    <w:p w:rsidR="008A5693" w:rsidRPr="00965729" w:rsidRDefault="008A5693" w:rsidP="008A5693">
      <w:pPr>
        <w:tabs>
          <w:tab w:val="left" w:pos="2601"/>
        </w:tabs>
        <w:jc w:val="center"/>
        <w:rPr>
          <w:rFonts w:ascii="Segoe UI" w:hAnsi="Segoe UI" w:cs="Segoe UI"/>
        </w:rPr>
      </w:pPr>
    </w:p>
    <w:p w:rsidR="008A5693" w:rsidRPr="00965729" w:rsidRDefault="008A5693" w:rsidP="008A5693">
      <w:pPr>
        <w:tabs>
          <w:tab w:val="left" w:pos="2601"/>
        </w:tabs>
        <w:jc w:val="center"/>
        <w:rPr>
          <w:rFonts w:ascii="Segoe UI" w:hAnsi="Segoe UI" w:cs="Segoe UI"/>
          <w:b/>
          <w:bCs/>
          <w:sz w:val="32"/>
          <w:szCs w:val="32"/>
        </w:rPr>
      </w:pPr>
      <w:r w:rsidRPr="00965729">
        <w:rPr>
          <w:rFonts w:ascii="Segoe UI" w:hAnsi="Segoe UI" w:cs="Segoe UI"/>
          <w:b/>
          <w:bCs/>
          <w:sz w:val="32"/>
          <w:szCs w:val="32"/>
        </w:rPr>
        <w:t>CONTENTS</w:t>
      </w:r>
    </w:p>
    <w:p w:rsidR="008A5693" w:rsidRPr="00965729" w:rsidRDefault="008A5693" w:rsidP="008A5693">
      <w:pPr>
        <w:tabs>
          <w:tab w:val="left" w:pos="2601"/>
        </w:tabs>
        <w:jc w:val="center"/>
        <w:rPr>
          <w:rFonts w:ascii="Segoe UI" w:hAnsi="Segoe UI" w:cs="Segoe UI"/>
          <w:b/>
          <w:bCs/>
          <w:sz w:val="32"/>
          <w:szCs w:val="32"/>
        </w:rPr>
      </w:pPr>
    </w:p>
    <w:p w:rsidR="008A5693" w:rsidRPr="00965729" w:rsidRDefault="008A5693" w:rsidP="008A5693">
      <w:pPr>
        <w:pStyle w:val="Verzeichnis1"/>
        <w:rPr>
          <w:rFonts w:ascii="Segoe UI" w:eastAsiaTheme="minorEastAsia" w:hAnsi="Segoe UI" w:cs="Segoe U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r w:rsidRPr="00965729">
        <w:rPr>
          <w:rFonts w:ascii="Segoe UI" w:hAnsi="Segoe UI" w:cs="Segoe UI"/>
          <w:sz w:val="32"/>
          <w:szCs w:val="32"/>
        </w:rPr>
        <w:fldChar w:fldCharType="begin"/>
      </w:r>
      <w:r w:rsidRPr="00965729">
        <w:rPr>
          <w:rFonts w:ascii="Segoe UI" w:hAnsi="Segoe UI" w:cs="Segoe UI"/>
          <w:sz w:val="32"/>
          <w:szCs w:val="32"/>
        </w:rPr>
        <w:instrText xml:space="preserve"> TOC \o "1-3" \h \z \u </w:instrText>
      </w:r>
      <w:r w:rsidRPr="00965729">
        <w:rPr>
          <w:rFonts w:ascii="Segoe UI" w:hAnsi="Segoe UI" w:cs="Segoe UI"/>
          <w:sz w:val="32"/>
          <w:szCs w:val="32"/>
        </w:rPr>
        <w:fldChar w:fldCharType="separate"/>
      </w:r>
      <w:hyperlink r:id="rId5" w:anchor="_Toc134696481" w:history="1">
        <w:r w:rsidRPr="00965729">
          <w:rPr>
            <w:rStyle w:val="Hyperlink"/>
            <w:rFonts w:ascii="Segoe UI" w:hAnsi="Segoe UI" w:cs="Segoe UI"/>
            <w:noProof/>
          </w:rPr>
          <w:t>1 Scope</w:t>
        </w:r>
        <w:r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_Toc134696481 \h </w:instrText>
        </w:r>
        <w:r w:rsidRPr="00965729">
          <w:rPr>
            <w:rStyle w:val="Hyperlink"/>
            <w:rFonts w:ascii="Segoe UI" w:hAnsi="Segoe UI" w:cs="Segoe UI"/>
            <w:noProof/>
            <w:webHidden/>
          </w:rPr>
        </w:r>
        <w:r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Pr="00965729">
          <w:rPr>
            <w:rStyle w:val="Hyperlink"/>
            <w:rFonts w:ascii="Segoe UI" w:hAnsi="Segoe UI" w:cs="Segoe UI"/>
            <w:noProof/>
            <w:webHidden/>
          </w:rPr>
          <w:t>3</w:t>
        </w:r>
        <w:r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C81952" w:rsidP="008A5693">
      <w:pPr>
        <w:pStyle w:val="Verzeichnis1"/>
        <w:rPr>
          <w:rFonts w:ascii="Segoe UI" w:eastAsiaTheme="minorEastAsia" w:hAnsi="Segoe UI" w:cs="Segoe U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r:id="rId6" w:anchor="_Toc134696482" w:history="1">
        <w:r w:rsidR="008A5693" w:rsidRPr="00965729">
          <w:rPr>
            <w:rStyle w:val="Hyperlink"/>
            <w:rFonts w:ascii="Segoe UI" w:hAnsi="Segoe UI" w:cs="Segoe UI"/>
            <w:noProof/>
          </w:rPr>
          <w:t>2 Glossary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_Toc134696482 \h </w:instrTex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>3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C81952" w:rsidP="008A5693">
      <w:pPr>
        <w:pStyle w:val="Verzeichnis1"/>
        <w:rPr>
          <w:rFonts w:ascii="Segoe UI" w:eastAsiaTheme="minorEastAsia" w:hAnsi="Segoe UI" w:cs="Segoe U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r:id="rId7" w:anchor="_Toc134696483" w:history="1">
        <w:r w:rsidR="008A5693" w:rsidRPr="00965729">
          <w:rPr>
            <w:rStyle w:val="Hyperlink"/>
            <w:rFonts w:ascii="Segoe UI" w:hAnsi="Segoe UI" w:cs="Segoe UI"/>
            <w:noProof/>
          </w:rPr>
          <w:t>3 Module Requirements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_Toc134696483 \h </w:instrTex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>3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C81952" w:rsidP="008A5693">
      <w:pPr>
        <w:pStyle w:val="Verzeichnis2"/>
        <w:tabs>
          <w:tab w:val="right" w:leader="dot" w:pos="9062"/>
        </w:tabs>
        <w:rPr>
          <w:rFonts w:ascii="Segoe UI" w:eastAsiaTheme="minorEastAsia" w:hAnsi="Segoe UI" w:cs="Segoe UI"/>
          <w:noProof/>
          <w:kern w:val="2"/>
          <w:sz w:val="22"/>
          <w:szCs w:val="22"/>
          <w:lang w:eastAsia="de-DE"/>
          <w14:ligatures w14:val="standardContextual"/>
        </w:rPr>
      </w:pPr>
      <w:hyperlink r:id="rId8" w:anchor="_Toc134696484" w:history="1">
        <w:r w:rsidR="008A5693" w:rsidRPr="00965729">
          <w:rPr>
            <w:rStyle w:val="Hyperlink"/>
            <w:rFonts w:ascii="Segoe UI" w:hAnsi="Segoe UI" w:cs="Segoe UI"/>
            <w:noProof/>
          </w:rPr>
          <w:t>3.1 User View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_Toc134696484 \h </w:instrTex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>3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C81952" w:rsidP="008A5693">
      <w:pPr>
        <w:pStyle w:val="Verzeichnis2"/>
        <w:tabs>
          <w:tab w:val="right" w:leader="dot" w:pos="9062"/>
        </w:tabs>
        <w:rPr>
          <w:rFonts w:ascii="Segoe UI" w:eastAsiaTheme="minorEastAsia" w:hAnsi="Segoe UI" w:cs="Segoe UI"/>
          <w:noProof/>
          <w:kern w:val="2"/>
          <w:sz w:val="22"/>
          <w:szCs w:val="22"/>
          <w:lang w:eastAsia="de-DE"/>
          <w14:ligatures w14:val="standardContextual"/>
        </w:rPr>
      </w:pPr>
      <w:hyperlink r:id="rId9" w:anchor="_Toc134696485" w:history="1">
        <w:r w:rsidR="008A5693" w:rsidRPr="00965729">
          <w:rPr>
            <w:rStyle w:val="Hyperlink"/>
            <w:rFonts w:ascii="Segoe UI" w:hAnsi="Segoe UI" w:cs="Segoe UI"/>
            <w:noProof/>
          </w:rPr>
          <w:t>3.2 Requirements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_Toc134696485 \h </w:instrTex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>3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C81952" w:rsidP="008A5693">
      <w:pPr>
        <w:pStyle w:val="Verzeichnis1"/>
        <w:rPr>
          <w:rFonts w:ascii="Segoe UI" w:eastAsiaTheme="minorEastAsia" w:hAnsi="Segoe UI" w:cs="Segoe U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r:id="rId10" w:anchor="_Toc134696491" w:history="1">
        <w:r w:rsidR="008A5693" w:rsidRPr="00965729">
          <w:rPr>
            <w:rStyle w:val="Hyperlink"/>
            <w:rFonts w:ascii="Segoe UI" w:hAnsi="Segoe UI" w:cs="Segoe UI"/>
            <w:noProof/>
          </w:rPr>
          <w:t>4 Analysis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_Toc134696491 \h </w:instrTex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>3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C81952" w:rsidP="008A5693">
      <w:pPr>
        <w:pStyle w:val="Verzeichnis1"/>
        <w:rPr>
          <w:rFonts w:ascii="Segoe UI" w:eastAsiaTheme="minorEastAsia" w:hAnsi="Segoe UI" w:cs="Segoe U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r:id="rId11" w:anchor="_Toc134696492" w:history="1">
        <w:r w:rsidR="008A5693" w:rsidRPr="00965729">
          <w:rPr>
            <w:rStyle w:val="Hyperlink"/>
            <w:rFonts w:ascii="Segoe UI" w:hAnsi="Segoe UI" w:cs="Segoe UI"/>
            <w:noProof/>
          </w:rPr>
          <w:t>5 Design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_Toc134696492 \h </w:instrTex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>4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C81952" w:rsidP="008A5693">
      <w:pPr>
        <w:pStyle w:val="Verzeichnis1"/>
        <w:rPr>
          <w:rFonts w:ascii="Segoe UI" w:eastAsiaTheme="minorEastAsia" w:hAnsi="Segoe UI" w:cs="Segoe U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r:id="rId12" w:anchor="_Toc134696493" w:history="1">
        <w:r w:rsidR="008A5693" w:rsidRPr="00965729">
          <w:rPr>
            <w:rStyle w:val="Hyperlink"/>
            <w:rFonts w:ascii="Segoe UI" w:hAnsi="Segoe UI" w:cs="Segoe UI"/>
            <w:noProof/>
          </w:rPr>
          <w:t>6 Implementation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_Toc134696493 \h </w:instrTex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>4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C81952" w:rsidP="008A5693">
      <w:pPr>
        <w:pStyle w:val="Verzeichnis1"/>
        <w:rPr>
          <w:rFonts w:ascii="Segoe UI" w:eastAsiaTheme="minorEastAsia" w:hAnsi="Segoe UI" w:cs="Segoe U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r:id="rId13" w:anchor="_Toc134696494" w:history="1">
        <w:r w:rsidR="008A5693" w:rsidRPr="00965729">
          <w:rPr>
            <w:rStyle w:val="Hyperlink"/>
            <w:rFonts w:ascii="Segoe UI" w:hAnsi="Segoe UI" w:cs="Segoe UI"/>
            <w:noProof/>
          </w:rPr>
          <w:t>7 Module Tests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_Toc134696494 \h </w:instrTex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>5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8A5693" w:rsidP="008A5693">
      <w:pPr>
        <w:tabs>
          <w:tab w:val="left" w:pos="2601"/>
        </w:tabs>
        <w:jc w:val="center"/>
        <w:rPr>
          <w:rFonts w:ascii="Segoe UI" w:hAnsi="Segoe UI" w:cs="Segoe UI"/>
          <w:b/>
          <w:bCs/>
          <w:sz w:val="32"/>
          <w:szCs w:val="32"/>
        </w:rPr>
      </w:pPr>
      <w:r w:rsidRPr="00965729">
        <w:rPr>
          <w:rFonts w:ascii="Segoe UI" w:hAnsi="Segoe UI" w:cs="Segoe UI"/>
          <w:b/>
          <w:bCs/>
          <w:sz w:val="32"/>
          <w:szCs w:val="32"/>
        </w:rPr>
        <w:fldChar w:fldCharType="end"/>
      </w: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:rsidR="007D5F2F" w:rsidRPr="007D5F2F" w:rsidRDefault="008A5693" w:rsidP="007D5F2F"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0" w:name="_Toc134696481"/>
      <w:r w:rsidRPr="00965729">
        <w:rPr>
          <w:rFonts w:ascii="Segoe UI" w:hAnsi="Segoe UI" w:cs="Segoe UI"/>
          <w:color w:val="auto"/>
          <w:lang w:val="en-GB"/>
        </w:rPr>
        <w:lastRenderedPageBreak/>
        <w:t>1 Scope</w:t>
      </w:r>
      <w:bookmarkEnd w:id="0"/>
    </w:p>
    <w:p w:rsidR="007D5F2F" w:rsidRPr="007D5F2F" w:rsidRDefault="007D5F2F" w:rsidP="008A5693">
      <w:pPr>
        <w:tabs>
          <w:tab w:val="left" w:pos="2601"/>
        </w:tabs>
        <w:rPr>
          <w:rFonts w:ascii="Segoe UI" w:hAnsi="Segoe UI" w:cs="Segoe UI"/>
          <w:b/>
          <w:bCs/>
          <w:lang w:val="en-GB"/>
        </w:rPr>
      </w:pPr>
      <w:r w:rsidRPr="007D5F2F">
        <w:rPr>
          <w:rFonts w:ascii="Segoe UI" w:hAnsi="Segoe UI" w:cs="Segoe UI"/>
          <w:color w:val="0D0D0D"/>
          <w:shd w:val="clear" w:color="auto" w:fill="FFFFFF"/>
          <w:lang w:val="en-GB"/>
        </w:rPr>
        <w:t>According to User Case 3.1</w:t>
      </w:r>
      <w:r>
        <w:rPr>
          <w:rFonts w:ascii="Segoe UI" w:hAnsi="Segoe UI" w:cs="Segoe UI"/>
          <w:color w:val="0D0D0D"/>
          <w:shd w:val="clear" w:color="auto" w:fill="FFFFFF"/>
          <w:lang w:val="en-GB"/>
        </w:rPr>
        <w:t xml:space="preserve"> and User Case 3.2, the AAS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GB"/>
        </w:rPr>
        <w:t>web</w:t>
      </w:r>
      <w:r w:rsidRPr="007D5F2F">
        <w:rPr>
          <w:rFonts w:ascii="Segoe UI" w:hAnsi="Segoe UI" w:cs="Segoe UI"/>
          <w:color w:val="0D0D0D"/>
          <w:shd w:val="clear" w:color="auto" w:fill="FFFFFF"/>
          <w:lang w:val="en-GB"/>
        </w:rPr>
        <w:t>client</w:t>
      </w:r>
      <w:proofErr w:type="spellEnd"/>
      <w:r w:rsidRPr="007D5F2F">
        <w:rPr>
          <w:rFonts w:ascii="Segoe UI" w:hAnsi="Segoe UI" w:cs="Segoe UI"/>
          <w:color w:val="0D0D0D"/>
          <w:shd w:val="clear" w:color="auto" w:fill="FFFFFF"/>
          <w:lang w:val="en-GB"/>
        </w:rPr>
        <w:t xml:space="preserve"> should provide a mode with limited information for users without expertise, and a mode with detailed view for users with extensive expertise.</w:t>
      </w:r>
    </w:p>
    <w:p w:rsidR="008A5693" w:rsidRPr="00965729" w:rsidRDefault="008A5693" w:rsidP="008A5693"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1" w:name="_Toc134696482"/>
      <w:r w:rsidRPr="00965729">
        <w:rPr>
          <w:rFonts w:ascii="Segoe UI" w:hAnsi="Segoe UI" w:cs="Segoe UI"/>
          <w:color w:val="auto"/>
        </w:rPr>
        <w:t xml:space="preserve">2 </w:t>
      </w:r>
      <w:proofErr w:type="spellStart"/>
      <w:r w:rsidRPr="00965729">
        <w:rPr>
          <w:rFonts w:ascii="Segoe UI" w:hAnsi="Segoe UI" w:cs="Segoe UI"/>
          <w:color w:val="auto"/>
        </w:rPr>
        <w:t>Glossary</w:t>
      </w:r>
      <w:bookmarkEnd w:id="1"/>
      <w:proofErr w:type="spellEnd"/>
    </w:p>
    <w:p w:rsidR="008A5693" w:rsidRPr="00965729" w:rsidRDefault="008A5693" w:rsidP="008A56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 w:rsidRPr="00965729">
        <w:rPr>
          <w:rFonts w:ascii="Segoe UI" w:hAnsi="Segoe UI" w:cs="Segoe UI"/>
        </w:rPr>
        <w:t>AAS: Asset Administration Shell</w:t>
      </w:r>
    </w:p>
    <w:p w:rsidR="008A5693" w:rsidRPr="00965729" w:rsidRDefault="008A5693" w:rsidP="008A5693"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2" w:name="_Toc134696483"/>
      <w:r w:rsidRPr="00965729">
        <w:rPr>
          <w:rFonts w:ascii="Segoe UI" w:hAnsi="Segoe UI" w:cs="Segoe UI"/>
          <w:color w:val="auto"/>
          <w:lang w:val="en-GB"/>
        </w:rPr>
        <w:t>3 Module Requirements</w:t>
      </w:r>
      <w:bookmarkEnd w:id="2"/>
    </w:p>
    <w:p w:rsidR="008A5693" w:rsidRPr="00965729" w:rsidRDefault="008A5693" w:rsidP="008A5693">
      <w:pPr>
        <w:pStyle w:val="berschrift2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3" w:name="_Toc134696484"/>
      <w:r w:rsidRPr="00965729">
        <w:rPr>
          <w:rFonts w:ascii="Segoe UI" w:hAnsi="Segoe UI" w:cs="Segoe UI"/>
          <w:color w:val="auto"/>
          <w:lang w:val="en-GB"/>
        </w:rPr>
        <w:t>3.1 User View</w:t>
      </w:r>
      <w:bookmarkEnd w:id="3"/>
    </w:p>
    <w:p w:rsidR="007D5F2F" w:rsidRPr="00924F5D" w:rsidRDefault="007D5F2F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  <w:r w:rsidRPr="007D5F2F">
        <w:rPr>
          <w:rFonts w:ascii="Segoe UI" w:hAnsi="Segoe UI" w:cs="Segoe UI"/>
          <w:color w:val="0D0D0D"/>
          <w:shd w:val="clear" w:color="auto" w:fill="FFFFFF"/>
          <w:lang w:val="en-GB"/>
        </w:rPr>
        <w:t xml:space="preserve">The user has the ability to switch between modes using a switch. In the User Mode, they have a view with limited information. By clicking the switch, the mode changes to Expert Mode. When the user clicks on an asset in Expert Mode, they receive a detailed view including ID, </w:t>
      </w:r>
      <w:proofErr w:type="spellStart"/>
      <w:r w:rsidRPr="007D5F2F">
        <w:rPr>
          <w:rFonts w:ascii="Segoe UI" w:hAnsi="Segoe UI" w:cs="Segoe UI"/>
          <w:color w:val="0D0D0D"/>
          <w:shd w:val="clear" w:color="auto" w:fill="FFFFFF"/>
          <w:lang w:val="en-GB"/>
        </w:rPr>
        <w:t>globalAssetId</w:t>
      </w:r>
      <w:proofErr w:type="spellEnd"/>
      <w:r w:rsidRPr="007D5F2F">
        <w:rPr>
          <w:rFonts w:ascii="Segoe UI" w:hAnsi="Segoe UI" w:cs="Segoe UI"/>
          <w:color w:val="0D0D0D"/>
          <w:shd w:val="clear" w:color="auto" w:fill="FFFFFF"/>
          <w:lang w:val="en-GB"/>
        </w:rPr>
        <w:t xml:space="preserve">, and </w:t>
      </w:r>
      <w:proofErr w:type="spellStart"/>
      <w:r w:rsidRPr="007D5F2F">
        <w:rPr>
          <w:rFonts w:ascii="Segoe UI" w:hAnsi="Segoe UI" w:cs="Segoe UI"/>
          <w:color w:val="0D0D0D"/>
          <w:shd w:val="clear" w:color="auto" w:fill="FFFFFF"/>
          <w:lang w:val="en-GB"/>
        </w:rPr>
        <w:t>submodels</w:t>
      </w:r>
      <w:proofErr w:type="spellEnd"/>
      <w:r w:rsidRPr="007D5F2F">
        <w:rPr>
          <w:rFonts w:ascii="Segoe UI" w:hAnsi="Segoe UI" w:cs="Segoe UI"/>
          <w:color w:val="0D0D0D"/>
          <w:shd w:val="clear" w:color="auto" w:fill="FFFFFF"/>
          <w:lang w:val="en-GB"/>
        </w:rPr>
        <w:t>.</w:t>
      </w:r>
    </w:p>
    <w:p w:rsidR="008A5693" w:rsidRPr="00965729" w:rsidRDefault="008A5693" w:rsidP="008A5693">
      <w:pPr>
        <w:pStyle w:val="berschrift2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4" w:name="_Toc134696485"/>
      <w:r w:rsidRPr="00965729">
        <w:rPr>
          <w:rFonts w:ascii="Segoe UI" w:hAnsi="Segoe UI" w:cs="Segoe UI"/>
          <w:color w:val="auto"/>
          <w:lang w:val="en-GB"/>
        </w:rPr>
        <w:t>3.2 Requirements</w:t>
      </w:r>
      <w:bookmarkEnd w:id="4"/>
    </w:p>
    <w:p w:rsidR="00B14AC1" w:rsidRPr="0013423E" w:rsidRDefault="008679C7" w:rsidP="008679C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lang w:val="en-GB" w:eastAsia="en-GB"/>
        </w:rPr>
      </w:pPr>
      <w:r>
        <w:rPr>
          <w:rFonts w:ascii="Segoe UI" w:hAnsi="Segoe UI" w:cs="Segoe UI"/>
          <w:lang w:val="en-US"/>
        </w:rPr>
        <w:t>FR02: User can switch between “</w:t>
      </w:r>
      <w:proofErr w:type="gramStart"/>
      <w:r>
        <w:rPr>
          <w:rFonts w:ascii="Segoe UI" w:hAnsi="Segoe UI" w:cs="Segoe UI"/>
          <w:lang w:val="en-US"/>
        </w:rPr>
        <w:t>expert</w:t>
      </w:r>
      <w:proofErr w:type="gramEnd"/>
      <w:r>
        <w:rPr>
          <w:rFonts w:ascii="Segoe UI" w:hAnsi="Segoe UI" w:cs="Segoe UI"/>
          <w:lang w:val="en-US"/>
        </w:rPr>
        <w:t>” an “default” mode.</w:t>
      </w:r>
    </w:p>
    <w:p w:rsidR="008A5693" w:rsidRPr="00965729" w:rsidRDefault="008A5693" w:rsidP="008A5693"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5" w:name="_Toc134696491"/>
      <w:r w:rsidRPr="00965729">
        <w:rPr>
          <w:rFonts w:ascii="Segoe UI" w:hAnsi="Segoe UI" w:cs="Segoe UI"/>
          <w:color w:val="auto"/>
          <w:lang w:val="en-GB"/>
        </w:rPr>
        <w:t>4 Analysis</w:t>
      </w:r>
      <w:bookmarkEnd w:id="5"/>
    </w:p>
    <w:p w:rsidR="0022269D" w:rsidRPr="0022269D" w:rsidRDefault="0022269D" w:rsidP="008A5693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</w:pPr>
      <w:r w:rsidRPr="0022269D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The mode switch between the </w:t>
      </w:r>
      <w:proofErr w:type="gramStart"/>
      <w:r w:rsidRPr="0022269D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2</w:t>
      </w:r>
      <w:proofErr w:type="gramEnd"/>
      <w:r w:rsidRPr="0022269D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 modes must occur using a variable in the background. When the switch is pressed, the variable </w:t>
      </w:r>
      <w:proofErr w:type="gramStart"/>
      <w:r w:rsidRPr="0022269D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must be changed</w:t>
      </w:r>
      <w:proofErr w:type="gramEnd"/>
      <w:r w:rsidRPr="0022269D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. Depending on which mode </w:t>
      </w:r>
      <w:proofErr w:type="gramStart"/>
      <w:r w:rsidRPr="0022269D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is selected</w:t>
      </w:r>
      <w:proofErr w:type="gramEnd"/>
      <w:r w:rsidRPr="0022269D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, the React component for the assets must be filled accordingly with either a lot or a little information.</w:t>
      </w:r>
    </w:p>
    <w:p w:rsidR="008A5693" w:rsidRPr="00965729" w:rsidRDefault="008A5693" w:rsidP="008A5693"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6" w:name="_Toc134696492"/>
      <w:r w:rsidRPr="00965729">
        <w:rPr>
          <w:rFonts w:ascii="Segoe UI" w:hAnsi="Segoe UI" w:cs="Segoe UI"/>
          <w:color w:val="auto"/>
          <w:lang w:val="en-GB"/>
        </w:rPr>
        <w:t>5 Design</w:t>
      </w:r>
      <w:bookmarkEnd w:id="6"/>
    </w:p>
    <w:p w:rsidR="00C71546" w:rsidRDefault="00C71546" w:rsidP="008A5693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 xml:space="preserve">The design of the mode switcher is a toggle button. By clicking on the </w:t>
      </w:r>
      <w:proofErr w:type="gramStart"/>
      <w:r>
        <w:rPr>
          <w:rFonts w:ascii="Segoe UI" w:hAnsi="Segoe UI" w:cs="Segoe UI"/>
          <w:sz w:val="22"/>
          <w:szCs w:val="22"/>
          <w:lang w:val="en-US"/>
        </w:rPr>
        <w:t>toggle</w:t>
      </w:r>
      <w:proofErr w:type="gramEnd"/>
      <w:r>
        <w:rPr>
          <w:rFonts w:ascii="Segoe UI" w:hAnsi="Segoe UI" w:cs="Segoe UI"/>
          <w:sz w:val="22"/>
          <w:szCs w:val="22"/>
          <w:lang w:val="en-US"/>
        </w:rPr>
        <w:t xml:space="preserve"> the toggle moves to the other side and the color switches. The text below the toggle Button shows in which mode the user is.</w:t>
      </w:r>
    </w:p>
    <w:p w:rsidR="00C71546" w:rsidRDefault="00C71546" w:rsidP="008A5693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 xml:space="preserve">Design of the toggle button in user mode: </w:t>
      </w:r>
    </w:p>
    <w:p w:rsidR="00C71546" w:rsidRDefault="00C71546" w:rsidP="008A5693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noProof/>
          <w:sz w:val="22"/>
          <w:szCs w:val="22"/>
          <w:lang w:val="en-GB" w:eastAsia="en-GB"/>
        </w:rPr>
        <w:drawing>
          <wp:inline distT="0" distB="0" distL="0" distR="0">
            <wp:extent cx="883997" cy="60965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mo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46" w:rsidRDefault="00C71546" w:rsidP="00C71546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 xml:space="preserve">Design of the toggle button in expert mode: </w:t>
      </w:r>
    </w:p>
    <w:p w:rsidR="008A5693" w:rsidRDefault="00C71546" w:rsidP="008A5693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noProof/>
          <w:sz w:val="22"/>
          <w:szCs w:val="22"/>
          <w:lang w:val="en-GB" w:eastAsia="en-GB"/>
        </w:rPr>
        <w:drawing>
          <wp:inline distT="0" distB="0" distL="0" distR="0">
            <wp:extent cx="975445" cy="617273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pertmo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9C7" w:rsidRPr="00C71546" w:rsidRDefault="008679C7" w:rsidP="008A5693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  <w:lang w:val="en-US"/>
        </w:rPr>
      </w:pPr>
    </w:p>
    <w:p w:rsidR="008A5693" w:rsidRPr="00965729" w:rsidRDefault="008A5693" w:rsidP="008A5693"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7" w:name="_Toc134696493"/>
      <w:r w:rsidRPr="00965729">
        <w:rPr>
          <w:rFonts w:ascii="Segoe UI" w:hAnsi="Segoe UI" w:cs="Segoe UI"/>
          <w:color w:val="auto"/>
          <w:lang w:val="en-GB"/>
        </w:rPr>
        <w:lastRenderedPageBreak/>
        <w:t>6 Implementation</w:t>
      </w:r>
      <w:bookmarkEnd w:id="7"/>
    </w:p>
    <w:p w:rsidR="00A31766" w:rsidRDefault="00A31766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sz w:val="22"/>
          <w:szCs w:val="22"/>
          <w:lang w:val="en-US"/>
        </w:rPr>
      </w:pPr>
    </w:p>
    <w:p w:rsidR="00A31766" w:rsidRDefault="00A31766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color w:val="0D0D0D"/>
          <w:shd w:val="clear" w:color="auto" w:fill="FFFFFF"/>
        </w:rPr>
      </w:pPr>
      <w:r w:rsidRPr="00A31766">
        <w:rPr>
          <w:rFonts w:ascii="Segoe UI" w:hAnsi="Segoe UI" w:cs="Segoe UI"/>
          <w:color w:val="0D0D0D"/>
          <w:shd w:val="clear" w:color="auto" w:fill="FFFFFF"/>
          <w:lang w:val="en-GB"/>
        </w:rPr>
        <w:t xml:space="preserve">As in the server connection, the function </w:t>
      </w:r>
      <w:proofErr w:type="spellStart"/>
      <w:r w:rsidRPr="00A31766">
        <w:rPr>
          <w:rFonts w:ascii="Segoe UI" w:hAnsi="Segoe UI" w:cs="Segoe UI"/>
          <w:color w:val="0D0D0D"/>
          <w:shd w:val="clear" w:color="auto" w:fill="FFFFFF"/>
          <w:lang w:val="en-GB"/>
        </w:rPr>
        <w:t>getFullShellData</w:t>
      </w:r>
      <w:proofErr w:type="spellEnd"/>
      <w:r w:rsidRPr="00A31766">
        <w:rPr>
          <w:rFonts w:ascii="Segoe UI" w:hAnsi="Segoe UI" w:cs="Segoe UI"/>
          <w:color w:val="0D0D0D"/>
          <w:shd w:val="clear" w:color="auto" w:fill="FFFFFF"/>
          <w:lang w:val="en-GB"/>
        </w:rPr>
        <w:t xml:space="preserve"> needs to </w:t>
      </w:r>
      <w:proofErr w:type="gramStart"/>
      <w:r w:rsidRPr="00A31766">
        <w:rPr>
          <w:rFonts w:ascii="Segoe UI" w:hAnsi="Segoe UI" w:cs="Segoe UI"/>
          <w:color w:val="0D0D0D"/>
          <w:shd w:val="clear" w:color="auto" w:fill="FFFFFF"/>
          <w:lang w:val="en-GB"/>
        </w:rPr>
        <w:t>be modified</w:t>
      </w:r>
      <w:proofErr w:type="gramEnd"/>
      <w:r w:rsidRPr="00A31766">
        <w:rPr>
          <w:rFonts w:ascii="Segoe UI" w:hAnsi="Segoe UI" w:cs="Segoe UI"/>
          <w:color w:val="0D0D0D"/>
          <w:shd w:val="clear" w:color="auto" w:fill="FFFFFF"/>
          <w:lang w:val="en-GB"/>
        </w:rPr>
        <w:t xml:space="preserve">. </w:t>
      </w:r>
      <w:proofErr w:type="gramStart"/>
      <w:r w:rsidRPr="00A31766">
        <w:rPr>
          <w:rFonts w:ascii="Segoe UI" w:hAnsi="Segoe UI" w:cs="Segoe UI"/>
          <w:color w:val="0D0D0D"/>
          <w:shd w:val="clear" w:color="auto" w:fill="FFFFFF"/>
          <w:lang w:val="en-GB"/>
        </w:rPr>
        <w:t>But first</w:t>
      </w:r>
      <w:proofErr w:type="gramEnd"/>
      <w:r w:rsidRPr="00A31766">
        <w:rPr>
          <w:rFonts w:ascii="Segoe UI" w:hAnsi="Segoe UI" w:cs="Segoe UI"/>
          <w:color w:val="0D0D0D"/>
          <w:shd w:val="clear" w:color="auto" w:fill="FFFFFF"/>
          <w:lang w:val="en-GB"/>
        </w:rPr>
        <w:t xml:space="preserve">, the mode switch must be implemented through the toggle button. This </w:t>
      </w:r>
      <w:proofErr w:type="gramStart"/>
      <w:r w:rsidRPr="00A31766">
        <w:rPr>
          <w:rFonts w:ascii="Segoe UI" w:hAnsi="Segoe UI" w:cs="Segoe UI"/>
          <w:color w:val="0D0D0D"/>
          <w:shd w:val="clear" w:color="auto" w:fill="FFFFFF"/>
          <w:lang w:val="en-GB"/>
        </w:rPr>
        <w:t>is achieved</w:t>
      </w:r>
      <w:proofErr w:type="gramEnd"/>
      <w:r w:rsidRPr="00A31766">
        <w:rPr>
          <w:rFonts w:ascii="Segoe UI" w:hAnsi="Segoe UI" w:cs="Segoe UI"/>
          <w:color w:val="0D0D0D"/>
          <w:shd w:val="clear" w:color="auto" w:fill="FFFFFF"/>
          <w:lang w:val="en-GB"/>
        </w:rPr>
        <w:t xml:space="preserve"> by storing the mode as a variable named "mode" in the session storage.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Pressing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toggle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button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will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switch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mode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:</w:t>
      </w:r>
    </w:p>
    <w:p w:rsidR="00A31766" w:rsidRPr="00A31766" w:rsidRDefault="00A31766" w:rsidP="00A3176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</w:pPr>
      <w:proofErr w:type="spellStart"/>
      <w:r w:rsidRPr="00A31766">
        <w:rPr>
          <w:rFonts w:ascii="Courier New" w:eastAsia="Times New Roman" w:hAnsi="Courier New" w:cs="Courier New"/>
          <w:color w:val="56A8F5"/>
          <w:sz w:val="20"/>
          <w:szCs w:val="20"/>
          <w:lang w:val="en-GB" w:eastAsia="en-GB"/>
        </w:rPr>
        <w:t>toggleMode</w:t>
      </w:r>
      <w:proofErr w:type="spellEnd"/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() {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proofErr w:type="spellStart"/>
      <w:r w:rsidRPr="00A31766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>const</w:t>
      </w:r>
      <w:proofErr w:type="spellEnd"/>
      <w:r w:rsidRPr="00A31766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 </w:t>
      </w:r>
      <w:proofErr w:type="spellStart"/>
      <w:r w:rsidRPr="00A3176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newMode</w:t>
      </w:r>
      <w:proofErr w:type="spellEnd"/>
      <w:r w:rsidRPr="00A3176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= </w:t>
      </w:r>
      <w:proofErr w:type="spellStart"/>
      <w:r w:rsidRPr="00A31766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>this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.</w:t>
      </w:r>
      <w:r w:rsidRPr="00A31766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state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.</w:t>
      </w:r>
      <w:r w:rsidRPr="00A31766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mode</w:t>
      </w:r>
      <w:proofErr w:type="spellEnd"/>
      <w:r w:rsidRPr="00A31766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 xml:space="preserve"> 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=== </w:t>
      </w:r>
      <w:r w:rsidRPr="00A31766">
        <w:rPr>
          <w:rFonts w:ascii="Courier New" w:eastAsia="Times New Roman" w:hAnsi="Courier New" w:cs="Courier New"/>
          <w:color w:val="2AACB8"/>
          <w:sz w:val="20"/>
          <w:szCs w:val="20"/>
          <w:lang w:val="en-GB" w:eastAsia="en-GB"/>
        </w:rPr>
        <w:t xml:space="preserve">1 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? </w:t>
      </w:r>
      <w:r w:rsidRPr="00A31766">
        <w:rPr>
          <w:rFonts w:ascii="Courier New" w:eastAsia="Times New Roman" w:hAnsi="Courier New" w:cs="Courier New"/>
          <w:color w:val="2AACB8"/>
          <w:sz w:val="20"/>
          <w:szCs w:val="20"/>
          <w:lang w:val="en-GB" w:eastAsia="en-GB"/>
        </w:rPr>
        <w:t xml:space="preserve">2 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r w:rsidRPr="00A31766">
        <w:rPr>
          <w:rFonts w:ascii="Courier New" w:eastAsia="Times New Roman" w:hAnsi="Courier New" w:cs="Courier New"/>
          <w:color w:val="2AACB8"/>
          <w:sz w:val="20"/>
          <w:szCs w:val="20"/>
          <w:lang w:val="en-GB" w:eastAsia="en-GB"/>
        </w:rPr>
        <w:t>1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;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proofErr w:type="spellStart"/>
      <w:r w:rsidRPr="00A31766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>this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.</w:t>
      </w:r>
      <w:r w:rsidRPr="00A31766">
        <w:rPr>
          <w:rFonts w:ascii="Courier New" w:eastAsia="Times New Roman" w:hAnsi="Courier New" w:cs="Courier New"/>
          <w:color w:val="56A8F5"/>
          <w:sz w:val="20"/>
          <w:szCs w:val="20"/>
          <w:lang w:val="en-GB" w:eastAsia="en-GB"/>
        </w:rPr>
        <w:t>setState</w:t>
      </w:r>
      <w:proofErr w:type="spellEnd"/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({ </w:t>
      </w:r>
      <w:r w:rsidRPr="00A31766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mode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proofErr w:type="spellStart"/>
      <w:r w:rsidRPr="00A3176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newMode</w:t>
      </w:r>
      <w:proofErr w:type="spellEnd"/>
      <w:r w:rsidRPr="00A3176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});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proofErr w:type="spellStart"/>
      <w:r w:rsidRPr="00A31766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GB" w:eastAsia="en-GB"/>
        </w:rPr>
        <w:t>sessionStorage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.</w:t>
      </w:r>
      <w:r w:rsidRPr="00A31766">
        <w:rPr>
          <w:rFonts w:ascii="Courier New" w:eastAsia="Times New Roman" w:hAnsi="Courier New" w:cs="Courier New"/>
          <w:color w:val="56A8F5"/>
          <w:sz w:val="20"/>
          <w:szCs w:val="20"/>
          <w:lang w:val="en-GB" w:eastAsia="en-GB"/>
        </w:rPr>
        <w:t>setItem</w:t>
      </w:r>
      <w:proofErr w:type="spellEnd"/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</w:t>
      </w:r>
      <w:r w:rsidRPr="00A31766">
        <w:rPr>
          <w:rFonts w:ascii="Courier New" w:eastAsia="Times New Roman" w:hAnsi="Courier New" w:cs="Courier New"/>
          <w:color w:val="6AAB73"/>
          <w:sz w:val="20"/>
          <w:szCs w:val="20"/>
          <w:lang w:val="en-GB" w:eastAsia="en-GB"/>
        </w:rPr>
        <w:t>'mode'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, </w:t>
      </w:r>
      <w:proofErr w:type="spellStart"/>
      <w:r w:rsidRPr="00A3176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newMode</w:t>
      </w:r>
      <w:proofErr w:type="spellEnd"/>
      <w:r w:rsidRPr="00A3176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=== </w:t>
      </w:r>
      <w:r w:rsidRPr="00A31766">
        <w:rPr>
          <w:rFonts w:ascii="Courier New" w:eastAsia="Times New Roman" w:hAnsi="Courier New" w:cs="Courier New"/>
          <w:color w:val="2AACB8"/>
          <w:sz w:val="20"/>
          <w:szCs w:val="20"/>
          <w:lang w:val="en-GB" w:eastAsia="en-GB"/>
        </w:rPr>
        <w:t xml:space="preserve">1 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? </w:t>
      </w:r>
      <w:proofErr w:type="gramStart"/>
      <w:r w:rsidRPr="00A31766">
        <w:rPr>
          <w:rFonts w:ascii="Courier New" w:eastAsia="Times New Roman" w:hAnsi="Courier New" w:cs="Courier New"/>
          <w:color w:val="6AAB73"/>
          <w:sz w:val="20"/>
          <w:szCs w:val="20"/>
          <w:lang w:val="en-GB" w:eastAsia="en-GB"/>
        </w:rPr>
        <w:t xml:space="preserve">'user' 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:</w:t>
      </w:r>
      <w:proofErr w:type="gramEnd"/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 </w:t>
      </w:r>
      <w:r w:rsidRPr="00A31766">
        <w:rPr>
          <w:rFonts w:ascii="Courier New" w:eastAsia="Times New Roman" w:hAnsi="Courier New" w:cs="Courier New"/>
          <w:color w:val="6AAB73"/>
          <w:sz w:val="20"/>
          <w:szCs w:val="20"/>
          <w:lang w:val="en-GB" w:eastAsia="en-GB"/>
        </w:rPr>
        <w:t>'expert'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);</w:t>
      </w:r>
    </w:p>
    <w:p w:rsidR="008A5693" w:rsidRDefault="00A31766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</w:pPr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This switch of the mode </w:t>
      </w:r>
      <w:proofErr w:type="gramStart"/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is processed</w:t>
      </w:r>
      <w:proofErr w:type="gramEnd"/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 in the filter.js file.</w:t>
      </w:r>
    </w:p>
    <w:p w:rsidR="00A31766" w:rsidRDefault="00A31766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color w:val="0D0D0D"/>
          <w:shd w:val="clear" w:color="auto" w:fill="FFFFFF"/>
          <w:lang w:val="en-GB"/>
        </w:rPr>
      </w:pPr>
    </w:p>
    <w:p w:rsidR="008A5693" w:rsidRDefault="00A31766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</w:pPr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In the </w:t>
      </w:r>
      <w:proofErr w:type="spellStart"/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getFullShellData</w:t>
      </w:r>
      <w:proofErr w:type="spellEnd"/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 function of the backend.js there are now two returns implemented for the assets. An if-statement checks if the variable “mode” in the </w:t>
      </w:r>
      <w:proofErr w:type="spellStart"/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sessionstorage</w:t>
      </w:r>
      <w:proofErr w:type="spellEnd"/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 is “user” or “expert”. For the case it is “expert” the function returns:</w:t>
      </w:r>
    </w:p>
    <w:p w:rsidR="008A5693" w:rsidRPr="00924F5D" w:rsidRDefault="008A5693" w:rsidP="008A569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</w:pPr>
      <w:proofErr w:type="gramStart"/>
      <w:r w:rsidRPr="00924F5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>return</w:t>
      </w:r>
      <w:proofErr w:type="gramEnd"/>
      <w:r w:rsidRPr="00924F5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 </w:t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{</w:t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proofErr w:type="spellStart"/>
      <w:r w:rsidRPr="00924F5D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idShort</w:t>
      </w:r>
      <w:proofErr w:type="spellEnd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proofErr w:type="spellStart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element.</w:t>
      </w:r>
      <w:r w:rsidRPr="00924F5D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idShort</w:t>
      </w:r>
      <w:proofErr w:type="spellEnd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,</w:t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924F5D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id</w:t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r w:rsidRPr="00924F5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id</w:t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,</w:t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proofErr w:type="spellStart"/>
      <w:r w:rsidRPr="00924F5D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idEncoded</w:t>
      </w:r>
      <w:proofErr w:type="spellEnd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proofErr w:type="spellStart"/>
      <w:r w:rsidRPr="00924F5D">
        <w:rPr>
          <w:rFonts w:ascii="Courier New" w:eastAsia="Times New Roman" w:hAnsi="Courier New" w:cs="Courier New"/>
          <w:color w:val="56A8F5"/>
          <w:sz w:val="20"/>
          <w:szCs w:val="20"/>
          <w:lang w:val="en-GB" w:eastAsia="en-GB"/>
        </w:rPr>
        <w:t>btoa</w:t>
      </w:r>
      <w:proofErr w:type="spellEnd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</w:t>
      </w:r>
      <w:r w:rsidRPr="00924F5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id</w:t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),</w:t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proofErr w:type="spellStart"/>
      <w:r w:rsidRPr="00924F5D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apiVersion</w:t>
      </w:r>
      <w:proofErr w:type="spellEnd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proofErr w:type="spellStart"/>
      <w:r w:rsidRPr="00924F5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apiVersion</w:t>
      </w:r>
      <w:proofErr w:type="spellEnd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,</w:t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proofErr w:type="spellStart"/>
      <w:r w:rsidRPr="00924F5D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globalAssetId</w:t>
      </w:r>
      <w:proofErr w:type="spellEnd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proofErr w:type="spellStart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element.assetInformation.</w:t>
      </w:r>
      <w:r w:rsidRPr="00924F5D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globalAssetId</w:t>
      </w:r>
      <w:proofErr w:type="spellEnd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,</w:t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proofErr w:type="spellStart"/>
      <w:r w:rsidRPr="00924F5D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Assetsubmodels</w:t>
      </w:r>
      <w:proofErr w:type="spellEnd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proofErr w:type="spellStart"/>
      <w:r w:rsidRPr="00924F5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submodelIds</w:t>
      </w:r>
      <w:proofErr w:type="spellEnd"/>
      <w:r w:rsidRPr="00924F5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};</w:t>
      </w:r>
    </w:p>
    <w:p w:rsidR="008A5693" w:rsidRDefault="008A5693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</w:pPr>
    </w:p>
    <w:p w:rsidR="008A5693" w:rsidRDefault="00A31766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</w:pPr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If the mode is “</w:t>
      </w:r>
      <w:proofErr w:type="gramStart"/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user”</w:t>
      </w:r>
      <w:proofErr w:type="gramEnd"/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 the function returns:</w:t>
      </w:r>
    </w:p>
    <w:p w:rsidR="00A31766" w:rsidRPr="00A31766" w:rsidRDefault="00A31766" w:rsidP="00A3176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</w:pPr>
      <w:proofErr w:type="gramStart"/>
      <w:r w:rsidRPr="00A31766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>return</w:t>
      </w:r>
      <w:proofErr w:type="gramEnd"/>
      <w:r w:rsidRPr="00A31766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 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{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proofErr w:type="spellStart"/>
      <w:r w:rsidRPr="00A31766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idShort</w:t>
      </w:r>
      <w:proofErr w:type="spellEnd"/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proofErr w:type="spellStart"/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element.</w:t>
      </w:r>
      <w:r w:rsidRPr="00A31766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idShort</w:t>
      </w:r>
      <w:proofErr w:type="spellEnd"/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,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A31766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id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r w:rsidRPr="00A3176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id</w:t>
      </w:r>
      <w:r w:rsidRPr="00A3176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};</w:t>
      </w:r>
    </w:p>
    <w:p w:rsidR="00A31766" w:rsidRDefault="00A31766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</w:pPr>
    </w:p>
    <w:p w:rsidR="00A31766" w:rsidRPr="00924F5D" w:rsidRDefault="00A31766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</w:pPr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The React component for the assets takes the returned JSON and fills </w:t>
      </w:r>
      <w:r w:rsidR="0069270E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it with the information.</w:t>
      </w:r>
    </w:p>
    <w:p w:rsidR="008A5693" w:rsidRPr="00965729" w:rsidRDefault="008A5693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sz w:val="22"/>
          <w:szCs w:val="22"/>
          <w:lang w:val="en-US"/>
        </w:rPr>
      </w:pPr>
    </w:p>
    <w:p w:rsidR="008A5693" w:rsidRPr="00965729" w:rsidRDefault="008A5693" w:rsidP="008A5693">
      <w:pPr>
        <w:pStyle w:val="berschrift1"/>
        <w:shd w:val="clear" w:color="auto" w:fill="CC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auto"/>
          <w:lang w:val="en-GB"/>
        </w:rPr>
      </w:pPr>
      <w:bookmarkStart w:id="8" w:name="_Toc134696494"/>
      <w:r w:rsidRPr="00965729">
        <w:rPr>
          <w:rFonts w:ascii="Segoe UI" w:hAnsi="Segoe UI" w:cs="Segoe UI"/>
          <w:color w:val="auto"/>
          <w:lang w:val="en-GB"/>
        </w:rPr>
        <w:t>7 Module Tests</w:t>
      </w:r>
      <w:bookmarkEnd w:id="8"/>
    </w:p>
    <w:p w:rsidR="00A30B54" w:rsidRDefault="00A30B54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lang w:val="en-US" w:eastAsia="de-DE"/>
        </w:rPr>
      </w:pPr>
      <w:r w:rsidRPr="00A30B54">
        <w:rPr>
          <w:rFonts w:ascii="Segoe UI" w:eastAsia="Times New Roman" w:hAnsi="Segoe UI" w:cs="Segoe UI"/>
          <w:lang w:val="en-US" w:eastAsia="de-DE"/>
        </w:rPr>
        <w:t xml:space="preserve">The testing of this module </w:t>
      </w:r>
      <w:proofErr w:type="gramStart"/>
      <w:r w:rsidRPr="00A30B54">
        <w:rPr>
          <w:rFonts w:ascii="Segoe UI" w:eastAsia="Times New Roman" w:hAnsi="Segoe UI" w:cs="Segoe UI"/>
          <w:lang w:val="en-US" w:eastAsia="de-DE"/>
        </w:rPr>
        <w:t>is carried out</w:t>
      </w:r>
      <w:proofErr w:type="gramEnd"/>
      <w:r w:rsidRPr="00A30B54">
        <w:rPr>
          <w:rFonts w:ascii="Segoe UI" w:eastAsia="Times New Roman" w:hAnsi="Segoe UI" w:cs="Segoe UI"/>
          <w:lang w:val="en-US" w:eastAsia="de-DE"/>
        </w:rPr>
        <w:t xml:space="preserve"> through usability tests. The user mode is set to default, so the output </w:t>
      </w:r>
      <w:proofErr w:type="gramStart"/>
      <w:r w:rsidRPr="00A30B54">
        <w:rPr>
          <w:rFonts w:ascii="Segoe UI" w:eastAsia="Times New Roman" w:hAnsi="Segoe UI" w:cs="Segoe UI"/>
          <w:lang w:val="en-US" w:eastAsia="de-DE"/>
        </w:rPr>
        <w:t>is checked</w:t>
      </w:r>
      <w:proofErr w:type="gramEnd"/>
      <w:r w:rsidRPr="00A30B54">
        <w:rPr>
          <w:rFonts w:ascii="Segoe UI" w:eastAsia="Times New Roman" w:hAnsi="Segoe UI" w:cs="Segoe UI"/>
          <w:lang w:val="en-US" w:eastAsia="de-DE"/>
        </w:rPr>
        <w:t xml:space="preserve"> by clicking on the asset buttons. The expected outcome is less detailed information in the asset body.</w:t>
      </w:r>
    </w:p>
    <w:p w:rsidR="00A30B54" w:rsidRDefault="00A30B54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lang w:val="en-US" w:eastAsia="de-DE"/>
        </w:rPr>
      </w:pPr>
      <w:r w:rsidRPr="00A30B54">
        <w:rPr>
          <w:rFonts w:ascii="Segoe UI" w:eastAsia="Times New Roman" w:hAnsi="Segoe UI" w:cs="Segoe UI"/>
          <w:lang w:val="en-US" w:eastAsia="de-DE"/>
        </w:rPr>
        <w:t xml:space="preserve">The toggle button </w:t>
      </w:r>
      <w:proofErr w:type="gramStart"/>
      <w:r w:rsidRPr="00A30B54">
        <w:rPr>
          <w:rFonts w:ascii="Segoe UI" w:eastAsia="Times New Roman" w:hAnsi="Segoe UI" w:cs="Segoe UI"/>
          <w:lang w:val="en-US" w:eastAsia="de-DE"/>
        </w:rPr>
        <w:t>is tested</w:t>
      </w:r>
      <w:proofErr w:type="gramEnd"/>
      <w:r w:rsidRPr="00A30B54">
        <w:rPr>
          <w:rFonts w:ascii="Segoe UI" w:eastAsia="Times New Roman" w:hAnsi="Segoe UI" w:cs="Segoe UI"/>
          <w:lang w:val="en-US" w:eastAsia="de-DE"/>
        </w:rPr>
        <w:t xml:space="preserve"> by verifying whether a module change occurs after toggling. The expected outcome is that upon pressing the asset button again, detailed output with </w:t>
      </w:r>
      <w:proofErr w:type="spellStart"/>
      <w:r w:rsidRPr="00A30B54">
        <w:rPr>
          <w:rFonts w:ascii="Segoe UI" w:eastAsia="Times New Roman" w:hAnsi="Segoe UI" w:cs="Segoe UI"/>
          <w:lang w:val="en-US" w:eastAsia="de-DE"/>
        </w:rPr>
        <w:t>submodels</w:t>
      </w:r>
      <w:proofErr w:type="spellEnd"/>
      <w:r w:rsidRPr="00A30B54">
        <w:rPr>
          <w:rFonts w:ascii="Segoe UI" w:eastAsia="Times New Roman" w:hAnsi="Segoe UI" w:cs="Segoe UI"/>
          <w:lang w:val="en-US" w:eastAsia="de-DE"/>
        </w:rPr>
        <w:t xml:space="preserve"> and other information appears.</w:t>
      </w:r>
    </w:p>
    <w:p w:rsidR="00C81952" w:rsidRDefault="00C81952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lang w:val="en-US" w:eastAsia="de-DE"/>
        </w:rPr>
      </w:pPr>
      <w:r w:rsidRPr="00C81952">
        <w:rPr>
          <w:rFonts w:ascii="Segoe UI" w:eastAsia="Times New Roman" w:hAnsi="Segoe UI" w:cs="Segoe UI"/>
          <w:lang w:val="en-US" w:eastAsia="de-DE"/>
        </w:rPr>
        <w:t>The expected outcome upon clicking again is a return to the default mode and the corresponding output.</w:t>
      </w:r>
      <w:bookmarkStart w:id="9" w:name="_GoBack"/>
      <w:bookmarkEnd w:id="9"/>
    </w:p>
    <w:p w:rsidR="00C81952" w:rsidRPr="00A30B54" w:rsidRDefault="00C81952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lang w:val="en-US" w:eastAsia="de-DE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A30B54" w:rsidRDefault="008A5693" w:rsidP="008A5693">
      <w:pPr>
        <w:rPr>
          <w:rFonts w:ascii="Segoe UI" w:hAnsi="Segoe UI" w:cs="Segoe UI"/>
          <w:lang w:val="en-GB"/>
        </w:rPr>
      </w:pPr>
    </w:p>
    <w:p w:rsidR="009B2932" w:rsidRPr="00A30B54" w:rsidRDefault="009B2932">
      <w:pPr>
        <w:rPr>
          <w:lang w:val="en-GB"/>
        </w:rPr>
      </w:pPr>
    </w:p>
    <w:sectPr w:rsidR="009B2932" w:rsidRPr="00A30B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177B3"/>
    <w:multiLevelType w:val="multilevel"/>
    <w:tmpl w:val="5C441D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693"/>
    <w:rsid w:val="0022269D"/>
    <w:rsid w:val="0069270E"/>
    <w:rsid w:val="0075481D"/>
    <w:rsid w:val="007D5F2F"/>
    <w:rsid w:val="008679C7"/>
    <w:rsid w:val="008A5693"/>
    <w:rsid w:val="009B2932"/>
    <w:rsid w:val="00A30B54"/>
    <w:rsid w:val="00A31766"/>
    <w:rsid w:val="00B14AC1"/>
    <w:rsid w:val="00C1084A"/>
    <w:rsid w:val="00C71546"/>
    <w:rsid w:val="00C8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670E7"/>
  <w15:chartTrackingRefBased/>
  <w15:docId w15:val="{4F23F4B3-CB10-4A21-83BB-673258DD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A5693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A56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A56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56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A56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8A5693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A5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A5693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tandardWeb">
    <w:name w:val="Normal (Web)"/>
    <w:basedOn w:val="Standard"/>
    <w:uiPriority w:val="99"/>
    <w:unhideWhenUsed/>
    <w:rsid w:val="008A5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8A5693"/>
    <w:pPr>
      <w:tabs>
        <w:tab w:val="right" w:leader="dot" w:pos="9062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8A569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8A5693"/>
    <w:pPr>
      <w:spacing w:after="0"/>
      <w:ind w:left="440"/>
    </w:pPr>
    <w:rPr>
      <w:rFonts w:cstheme="minorHAns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4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nchora\Downloads\TINF21C_MOD01_Team_1_1v0.docx" TargetMode="External"/><Relationship Id="rId13" Type="http://schemas.openxmlformats.org/officeDocument/2006/relationships/hyperlink" Target="file:///C:\Users\sanchora\Downloads\TINF21C_MOD01_Team_1_1v0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sanchora\Downloads\TINF21C_MOD01_Team_1_1v0.docx" TargetMode="External"/><Relationship Id="rId12" Type="http://schemas.openxmlformats.org/officeDocument/2006/relationships/hyperlink" Target="file:///C:\Users\sanchora\Downloads\TINF21C_MOD01_Team_1_1v0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sanchora\Downloads\TINF21C_MOD01_Team_1_1v0.docx" TargetMode="External"/><Relationship Id="rId11" Type="http://schemas.openxmlformats.org/officeDocument/2006/relationships/hyperlink" Target="file:///C:\Users\sanchora\Downloads\TINF21C_MOD01_Team_1_1v0.docx" TargetMode="External"/><Relationship Id="rId5" Type="http://schemas.openxmlformats.org/officeDocument/2006/relationships/hyperlink" Target="file:///C:\Users\sanchora\Downloads\TINF21C_MOD01_Team_1_1v0.docx" TargetMode="External"/><Relationship Id="rId15" Type="http://schemas.openxmlformats.org/officeDocument/2006/relationships/image" Target="media/image2.PNG"/><Relationship Id="rId10" Type="http://schemas.openxmlformats.org/officeDocument/2006/relationships/hyperlink" Target="file:///C:\Users\sanchora\Downloads\TINF21C_MOD01_Team_1_1v0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anchora\Downloads\TINF21C_MOD01_Team_1_1v0.docx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Rolf Benz AG &amp; Co. KG</Company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Sancho Pernas, Rafael</dc:creator>
  <cp:keywords/>
  <dc:description/>
  <cp:lastModifiedBy>Sancho Pernas, Rafael</cp:lastModifiedBy>
  <cp:revision>9</cp:revision>
  <dcterms:created xsi:type="dcterms:W3CDTF">2024-05-06T19:18:00Z</dcterms:created>
  <dcterms:modified xsi:type="dcterms:W3CDTF">2024-05-16T07:47:00Z</dcterms:modified>
</cp:coreProperties>
</file>