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Национальный исследовательский университет «МЭИ» (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Московский Энергетический Институт)</w:t>
      </w:r>
    </w:p>
    <w:p w:rsidR="009314DE" w:rsidRPr="00E77519" w:rsidRDefault="00E77519" w:rsidP="00E77519">
      <w:pPr>
        <w:rPr>
          <w:b/>
          <w:sz w:val="32"/>
        </w:rPr>
      </w:pPr>
      <w:r w:rsidRPr="00E77519">
        <w:rPr>
          <w:b/>
          <w:sz w:val="32"/>
        </w:rPr>
        <w:t>Кафедра математического и компьютерного моделирования</w:t>
      </w:r>
    </w:p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</w:p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Численные методы</w:t>
      </w:r>
    </w:p>
    <w:p w:rsidR="009314DE" w:rsidRPr="00C34915" w:rsidRDefault="009314DE" w:rsidP="009314DE">
      <w:pPr>
        <w:pStyle w:val="2"/>
        <w:rPr>
          <w:rFonts w:asciiTheme="minorHAnsi" w:hAnsiTheme="minorHAnsi" w:cstheme="minorHAnsi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Лабораторная работа №</w:t>
      </w:r>
      <w:r w:rsidR="00A65528">
        <w:rPr>
          <w:rFonts w:asciiTheme="minorHAnsi" w:hAnsiTheme="minorHAnsi" w:cstheme="minorHAnsi"/>
          <w:color w:val="000000"/>
          <w:sz w:val="32"/>
          <w:szCs w:val="32"/>
        </w:rPr>
        <w:t>5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:</w:t>
      </w:r>
    </w:p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«</w:t>
      </w:r>
      <w:r w:rsidR="00A65528" w:rsidRPr="00A65528">
        <w:rPr>
          <w:rFonts w:asciiTheme="minorHAnsi" w:hAnsiTheme="minorHAnsi" w:cstheme="minorHAnsi"/>
          <w:color w:val="000000"/>
          <w:sz w:val="32"/>
          <w:szCs w:val="32"/>
        </w:rPr>
        <w:t>ЧИСЛЕННОЕ ИНТЕГРИРОВАНИЕ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»</w:t>
      </w:r>
    </w:p>
    <w:p w:rsidR="009314DE" w:rsidRDefault="009314DE" w:rsidP="009314DE"/>
    <w:p w:rsidR="009314DE" w:rsidRDefault="009314DE" w:rsidP="009314DE"/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AB1795" w:rsidRDefault="00AB1795" w:rsidP="009314DE">
      <w:pPr>
        <w:jc w:val="right"/>
      </w:pPr>
    </w:p>
    <w:p w:rsidR="00AB1795" w:rsidRDefault="00AB1795" w:rsidP="009314DE">
      <w:pPr>
        <w:jc w:val="right"/>
      </w:pPr>
    </w:p>
    <w:p w:rsidR="00AB1795" w:rsidRDefault="00AB1795" w:rsidP="009314DE">
      <w:pPr>
        <w:jc w:val="right"/>
      </w:pPr>
    </w:p>
    <w:p w:rsidR="00AB1795" w:rsidRDefault="00AB1795" w:rsidP="009314DE">
      <w:pPr>
        <w:jc w:val="right"/>
      </w:pPr>
    </w:p>
    <w:p w:rsidR="009314DE" w:rsidRDefault="009314DE" w:rsidP="009314DE">
      <w:pPr>
        <w:jc w:val="right"/>
      </w:pPr>
      <w:r w:rsidRPr="00AB1795">
        <w:rPr>
          <w:i/>
        </w:rPr>
        <w:t>Выполнил:</w:t>
      </w:r>
      <w:r>
        <w:t xml:space="preserve"> Солонин Е. В.</w:t>
      </w:r>
      <w:r w:rsidRPr="009314DE">
        <w:t xml:space="preserve"> </w:t>
      </w:r>
      <w:r>
        <w:t>А-14-19</w:t>
      </w:r>
    </w:p>
    <w:p w:rsidR="009314DE" w:rsidRPr="00774F79" w:rsidRDefault="009314DE" w:rsidP="009314DE">
      <w:pPr>
        <w:jc w:val="right"/>
      </w:pPr>
      <w:r w:rsidRPr="00AB1795">
        <w:rPr>
          <w:i/>
        </w:rPr>
        <w:t>Преподаватель:</w:t>
      </w:r>
      <w:r>
        <w:t xml:space="preserve"> Амосова О. А.</w:t>
      </w:r>
    </w:p>
    <w:p w:rsidR="009314DE" w:rsidRPr="00774F79" w:rsidRDefault="009314DE" w:rsidP="009314DE">
      <w:pPr>
        <w:jc w:val="right"/>
      </w:pPr>
      <w:r>
        <w:t xml:space="preserve">Вариант </w:t>
      </w:r>
      <w:r w:rsidR="00A65528">
        <w:t>41</w:t>
      </w:r>
    </w:p>
    <w:p w:rsidR="00DD08D2" w:rsidRDefault="00DD08D2" w:rsidP="009314DE"/>
    <w:p w:rsidR="00AB1795" w:rsidRDefault="00AB1795" w:rsidP="009314DE"/>
    <w:p w:rsidR="00AB1795" w:rsidRDefault="00AB1795" w:rsidP="009314DE"/>
    <w:p w:rsidR="00AB1795" w:rsidRDefault="00AB1795" w:rsidP="009314DE"/>
    <w:p w:rsidR="00AB1795" w:rsidRDefault="00AB1795" w:rsidP="009314DE"/>
    <w:p w:rsidR="00AB1795" w:rsidRDefault="00AB1795" w:rsidP="00AB1795">
      <w:pPr>
        <w:jc w:val="center"/>
      </w:pPr>
      <w:r>
        <w:t>2021 Москва</w:t>
      </w:r>
    </w:p>
    <w:p w:rsidR="00AB1795" w:rsidRDefault="00AB1795" w:rsidP="00AB1795">
      <w:pPr>
        <w:rPr>
          <w:b/>
          <w:sz w:val="28"/>
          <w:szCs w:val="28"/>
        </w:rPr>
      </w:pPr>
      <w:r w:rsidRPr="00256CDE">
        <w:rPr>
          <w:b/>
          <w:sz w:val="28"/>
          <w:szCs w:val="28"/>
        </w:rPr>
        <w:lastRenderedPageBreak/>
        <w:t>Постановка задачи:</w:t>
      </w:r>
    </w:p>
    <w:p w:rsidR="00A65528" w:rsidRDefault="00A65528" w:rsidP="0050017B">
      <w:pPr>
        <w:spacing w:after="0" w:line="240" w:lineRule="auto"/>
      </w:pPr>
      <w:r>
        <w:rPr>
          <w:b/>
        </w:rPr>
        <w:t>Задача 5</w:t>
      </w:r>
      <w:r w:rsidRPr="00547004">
        <w:rPr>
          <w:b/>
        </w:rPr>
        <w:t xml:space="preserve">.1. </w:t>
      </w:r>
      <w:r w:rsidRPr="00547004">
        <w:t xml:space="preserve">Вычислить значение интеграла </w:t>
      </w:r>
      <w:r w:rsidRPr="00B8273A">
        <w:rPr>
          <w:position w:val="-30"/>
        </w:rPr>
        <w:object w:dxaOrig="14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70.25pt;height:36.3pt" o:ole="">
            <v:imagedata r:id="rId6" o:title=""/>
          </v:shape>
          <o:OLEObject Type="Embed" ProgID="Equation.DSMT4" ShapeID="_x0000_i1101" DrawAspect="Content" ObjectID="_1693557663" r:id="rId7"/>
        </w:object>
      </w:r>
      <w:r w:rsidRPr="00547004">
        <w:t xml:space="preserve">, где </w:t>
      </w:r>
      <w:r w:rsidRPr="001A4658">
        <w:rPr>
          <w:position w:val="-28"/>
        </w:rPr>
        <w:object w:dxaOrig="1579" w:dyaOrig="680">
          <v:shape id="_x0000_i1102" type="#_x0000_t75" style="width:78.35pt;height:34pt" o:ole="">
            <v:imagedata r:id="rId8" o:title=""/>
          </v:shape>
          <o:OLEObject Type="Embed" ProgID="Equation.DSMT4" ShapeID="_x0000_i1102" DrawAspect="Content" ObjectID="_1693557664" r:id="rId9"/>
        </w:object>
      </w:r>
      <w:r w:rsidRPr="00547004">
        <w:t>, с помощью</w:t>
      </w:r>
      <w:r>
        <w:t xml:space="preserve">  квадратурных  формул </w:t>
      </w:r>
      <w:r w:rsidRPr="00547004">
        <w:t xml:space="preserve"> </w:t>
      </w:r>
      <w:r>
        <w:t>левых прямоугольников</w:t>
      </w:r>
      <w:r w:rsidRPr="00030CAB">
        <w:t xml:space="preserve">, </w:t>
      </w:r>
      <w:r>
        <w:t xml:space="preserve"> Гаусса  </w:t>
      </w:r>
      <w:r w:rsidRPr="00547004">
        <w:t xml:space="preserve"> и</w:t>
      </w:r>
      <w:r>
        <w:t xml:space="preserve"> по формуле индивидуального варианта. </w:t>
      </w:r>
    </w:p>
    <w:p w:rsidR="0050017B" w:rsidRPr="00524939" w:rsidRDefault="0050017B" w:rsidP="0050017B">
      <w:pPr>
        <w:spacing w:after="0" w:line="240" w:lineRule="auto"/>
      </w:pPr>
    </w:p>
    <w:p w:rsidR="00A65528" w:rsidRPr="00A65528" w:rsidRDefault="00A65528" w:rsidP="0050017B">
      <w:pPr>
        <w:spacing w:after="0" w:line="240" w:lineRule="auto"/>
        <w:rPr>
          <w:b/>
        </w:rPr>
      </w:pPr>
      <w:r w:rsidRPr="00A65528">
        <w:rPr>
          <w:b/>
        </w:rPr>
        <w:t>ПОРЯДОК РЕШЕНИЯ ЗАДАЧИ</w:t>
      </w:r>
    </w:p>
    <w:p w:rsidR="00A65528" w:rsidRDefault="00A65528" w:rsidP="0050017B">
      <w:pPr>
        <w:spacing w:after="0" w:line="240" w:lineRule="auto"/>
      </w:pPr>
      <w:r>
        <w:t>1. Вычислить</w:t>
      </w:r>
      <w:r w:rsidRPr="00547004">
        <w:t xml:space="preserve"> </w:t>
      </w:r>
      <w:r>
        <w:t xml:space="preserve"> аналитически </w:t>
      </w:r>
      <w:r w:rsidRPr="00547004">
        <w:t>значение интеграла</w:t>
      </w:r>
      <w:r>
        <w:t xml:space="preserve"> </w:t>
      </w:r>
      <w:r w:rsidRPr="007E2B85">
        <w:rPr>
          <w:position w:val="-4"/>
        </w:rPr>
        <w:object w:dxaOrig="200" w:dyaOrig="260">
          <v:shape id="_x0000_i1103" type="#_x0000_t75" style="width:9.8pt;height:13.25pt" o:ole="">
            <v:imagedata r:id="rId10" o:title=""/>
          </v:shape>
          <o:OLEObject Type="Embed" ProgID="Equation.DSMT4" ShapeID="_x0000_i1103" DrawAspect="Content" ObjectID="_1693557665" r:id="rId11"/>
        </w:object>
      </w:r>
      <w:r>
        <w:t>.</w:t>
      </w:r>
    </w:p>
    <w:p w:rsidR="00A65528" w:rsidRPr="00BC41D4" w:rsidRDefault="00A65528" w:rsidP="0050017B">
      <w:pPr>
        <w:spacing w:after="0" w:line="240" w:lineRule="auto"/>
      </w:pPr>
      <w:r>
        <w:t xml:space="preserve">2. </w:t>
      </w:r>
      <w:r w:rsidRPr="00547004">
        <w:t>И</w:t>
      </w:r>
      <w:r>
        <w:t xml:space="preserve">спользуя выражение для остаточного </w:t>
      </w:r>
      <w:r w:rsidRPr="00547004">
        <w:t xml:space="preserve"> член</w:t>
      </w:r>
      <w:r>
        <w:t>а</w:t>
      </w:r>
      <w:r w:rsidRPr="00547004">
        <w:t xml:space="preserve"> интегрирования (см. </w:t>
      </w:r>
      <w:r>
        <w:rPr>
          <w:b/>
        </w:rPr>
        <w:t>ПРИЛОЖЕНИЕ 5</w:t>
      </w:r>
      <w:r w:rsidRPr="00F03955">
        <w:rPr>
          <w:b/>
        </w:rPr>
        <w:t>.</w:t>
      </w:r>
      <w:r w:rsidRPr="00F03955">
        <w:rPr>
          <w:b/>
          <w:lang w:val="en-US"/>
        </w:rPr>
        <w:t>B</w:t>
      </w:r>
      <w:r w:rsidRPr="00547004">
        <w:t>), оценить шаг интегрирования</w:t>
      </w:r>
      <w:r w:rsidRPr="0001383E">
        <w:t xml:space="preserve"> </w:t>
      </w:r>
      <w:r w:rsidRPr="00BC41D4">
        <w:t xml:space="preserve"> </w:t>
      </w:r>
      <w:r>
        <w:rPr>
          <w:lang w:val="en-US"/>
        </w:rPr>
        <w:t>h</w:t>
      </w:r>
      <w:r w:rsidRPr="0001383E">
        <w:t xml:space="preserve"> </w:t>
      </w:r>
      <w:r w:rsidRPr="00547004">
        <w:t>, при котор</w:t>
      </w:r>
      <w:r>
        <w:t xml:space="preserve">ом </w:t>
      </w:r>
      <w:r w:rsidRPr="00547004">
        <w:t xml:space="preserve"> величина погрешности  квадратурной</w:t>
      </w:r>
      <w:r>
        <w:t xml:space="preserve"> </w:t>
      </w:r>
      <w:r w:rsidRPr="00547004">
        <w:t xml:space="preserve">формулы </w:t>
      </w:r>
      <w:r>
        <w:t xml:space="preserve"> </w:t>
      </w:r>
      <w:r w:rsidRPr="00547004">
        <w:t xml:space="preserve">будет меньше </w:t>
      </w:r>
      <w:r w:rsidRPr="001A4658">
        <w:rPr>
          <w:position w:val="-6"/>
        </w:rPr>
        <w:object w:dxaOrig="180" w:dyaOrig="220">
          <v:shape id="_x0000_i1104" type="#_x0000_t75" style="width:9.2pt;height:11.5pt" o:ole="">
            <v:imagedata r:id="rId12" o:title=""/>
          </v:shape>
          <o:OLEObject Type="Embed" ProgID="Equation.DSMT4" ShapeID="_x0000_i1104" DrawAspect="Content" ObjectID="_1693557666" r:id="rId13"/>
        </w:object>
      </w:r>
      <w:r w:rsidRPr="00547004">
        <w:t>.</w:t>
      </w:r>
      <w:r>
        <w:t xml:space="preserve"> Вычислить число отрезков разбиения </w:t>
      </w:r>
      <w:r>
        <w:rPr>
          <w:lang w:val="en-US"/>
        </w:rPr>
        <w:t>n</w:t>
      </w:r>
      <w:r w:rsidRPr="00BC41D4">
        <w:t>.</w:t>
      </w:r>
    </w:p>
    <w:p w:rsidR="00A65528" w:rsidRDefault="00A65528" w:rsidP="0050017B">
      <w:pPr>
        <w:spacing w:after="0" w:line="240" w:lineRule="auto"/>
      </w:pPr>
      <w:r>
        <w:t>3. Вычислить значение</w:t>
      </w:r>
      <w:r w:rsidRPr="00547004">
        <w:t xml:space="preserve"> интеграла</w:t>
      </w:r>
      <w:r>
        <w:t xml:space="preserve"> </w:t>
      </w:r>
      <w:r w:rsidRPr="007E2B85">
        <w:rPr>
          <w:position w:val="-4"/>
        </w:rPr>
        <w:object w:dxaOrig="279" w:dyaOrig="279">
          <v:shape id="_x0000_i1105" type="#_x0000_t75" style="width:13.8pt;height:13.8pt" o:ole="">
            <v:imagedata r:id="rId14" o:title=""/>
          </v:shape>
          <o:OLEObject Type="Embed" ProgID="Equation.DSMT4" ShapeID="_x0000_i1105" DrawAspect="Content" ObjectID="_1693557667" r:id="rId15"/>
        </w:object>
      </w:r>
      <w:r w:rsidRPr="00547004">
        <w:t xml:space="preserve"> по составной квадратурной</w:t>
      </w:r>
      <w:r>
        <w:t xml:space="preserve">  формуле левых прямоугольников </w:t>
      </w:r>
      <w:r w:rsidRPr="00547004">
        <w:t xml:space="preserve"> с найденным шагом</w:t>
      </w:r>
      <w:r>
        <w:t xml:space="preserve">  </w:t>
      </w:r>
      <w:r w:rsidRPr="001A4658">
        <w:rPr>
          <w:position w:val="-6"/>
        </w:rPr>
        <w:object w:dxaOrig="200" w:dyaOrig="279">
          <v:shape id="_x0000_i1106" type="#_x0000_t75" style="width:10.35pt;height:14.4pt" o:ole="">
            <v:imagedata r:id="rId16" o:title=""/>
          </v:shape>
          <o:OLEObject Type="Embed" ProgID="Equation.DSMT4" ShapeID="_x0000_i1106" DrawAspect="Content" ObjectID="_1693557668" r:id="rId17"/>
        </w:object>
      </w:r>
      <w:r w:rsidRPr="00547004">
        <w:t>.</w:t>
      </w:r>
      <w:r>
        <w:t xml:space="preserve"> Найти величину</w:t>
      </w:r>
      <w:r w:rsidRPr="00547004">
        <w:t xml:space="preserve"> погрешности  </w:t>
      </w:r>
      <w:r w:rsidRPr="00474071">
        <w:rPr>
          <w:position w:val="-14"/>
        </w:rPr>
        <w:object w:dxaOrig="1240" w:dyaOrig="400">
          <v:shape id="_x0000_i1107" type="#_x0000_t75" style="width:60.5pt;height:20.15pt" o:ole="">
            <v:imagedata r:id="rId18" o:title=""/>
          </v:shape>
          <o:OLEObject Type="Embed" ProgID="Equation.DSMT4" ShapeID="_x0000_i1107" DrawAspect="Content" ObjectID="_1693557669" r:id="rId19"/>
        </w:object>
      </w:r>
      <w:r>
        <w:t>.</w:t>
      </w:r>
    </w:p>
    <w:p w:rsidR="00A65528" w:rsidRDefault="00A65528" w:rsidP="0050017B">
      <w:pPr>
        <w:spacing w:after="0" w:line="240" w:lineRule="auto"/>
      </w:pPr>
      <w:r>
        <w:t xml:space="preserve">4. Проделать те же действия (п. 2 - 3)  для вычисления интеграла </w:t>
      </w:r>
      <w:r w:rsidRPr="007E2B85">
        <w:rPr>
          <w:position w:val="-4"/>
        </w:rPr>
        <w:object w:dxaOrig="200" w:dyaOrig="260">
          <v:shape id="_x0000_i1108" type="#_x0000_t75" style="width:9.8pt;height:13.25pt" o:ole="">
            <v:imagedata r:id="rId10" o:title=""/>
          </v:shape>
          <o:OLEObject Type="Embed" ProgID="Equation.DSMT4" ShapeID="_x0000_i1108" DrawAspect="Content" ObjectID="_1693557670" r:id="rId20"/>
        </w:object>
      </w:r>
      <w:r>
        <w:t xml:space="preserve"> по квадратурной формуле  из индивидуального варианта.</w:t>
      </w:r>
    </w:p>
    <w:p w:rsidR="00A65528" w:rsidRPr="0025598D" w:rsidRDefault="00A65528" w:rsidP="0050017B">
      <w:pPr>
        <w:spacing w:after="0" w:line="240" w:lineRule="auto"/>
        <w:rPr>
          <w:lang w:val="en-US"/>
        </w:rPr>
      </w:pPr>
      <w:r>
        <w:t xml:space="preserve">5. Основываясь на </w:t>
      </w:r>
      <w:r w:rsidRPr="00030CAB">
        <w:t xml:space="preserve"> </w:t>
      </w:r>
      <w:r>
        <w:t xml:space="preserve">заданной степени многочлена </w:t>
      </w:r>
      <w:r>
        <w:rPr>
          <w:lang w:val="en-US"/>
        </w:rPr>
        <w:t>m</w:t>
      </w:r>
      <w:r w:rsidRPr="00030CAB">
        <w:t xml:space="preserve">, </w:t>
      </w:r>
      <w:r>
        <w:t xml:space="preserve">выбрать число узлов для квадратуры Гаусса, обеспечивающее вычисление интеграла без погрешности. Вычислить  интеграл </w:t>
      </w:r>
      <w:r w:rsidRPr="007E2B85">
        <w:rPr>
          <w:position w:val="-4"/>
        </w:rPr>
        <w:object w:dxaOrig="300" w:dyaOrig="279">
          <v:shape id="_x0000_i1109" type="#_x0000_t75" style="width:15pt;height:13.8pt" o:ole="">
            <v:imagedata r:id="rId21" o:title=""/>
          </v:shape>
          <o:OLEObject Type="Embed" ProgID="Equation.DSMT4" ShapeID="_x0000_i1109" DrawAspect="Content" ObjectID="_1693557671" r:id="rId22"/>
        </w:object>
      </w:r>
      <w:r>
        <w:rPr>
          <w:lang w:val="en-US"/>
        </w:rPr>
        <w:t>.</w:t>
      </w:r>
    </w:p>
    <w:p w:rsidR="00A65528" w:rsidRDefault="00A65528" w:rsidP="0050017B">
      <w:pPr>
        <w:spacing w:after="0" w:line="240" w:lineRule="auto"/>
        <w:rPr>
          <w:lang w:val="en-US"/>
        </w:rPr>
      </w:pPr>
      <w:r>
        <w:rPr>
          <w:lang w:val="en-US"/>
        </w:rPr>
        <w:t>6</w:t>
      </w:r>
      <w:r>
        <w:t>. Результаты внести в таблицу</w:t>
      </w:r>
      <w:r>
        <w:rPr>
          <w:lang w:val="en-US"/>
        </w:rPr>
        <w:t xml:space="preserve"> 5.1</w:t>
      </w:r>
    </w:p>
    <w:p w:rsidR="0050017B" w:rsidRDefault="0050017B" w:rsidP="0050017B">
      <w:pPr>
        <w:spacing w:after="0" w:line="240" w:lineRule="auto"/>
        <w:rPr>
          <w:lang w:val="en-US"/>
        </w:rPr>
      </w:pPr>
    </w:p>
    <w:tbl>
      <w:tblPr>
        <w:tblW w:w="0" w:type="auto"/>
        <w:tblInd w:w="1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737"/>
        <w:gridCol w:w="737"/>
        <w:gridCol w:w="737"/>
        <w:gridCol w:w="737"/>
        <w:gridCol w:w="737"/>
        <w:gridCol w:w="737"/>
      </w:tblGrid>
      <w:tr w:rsidR="00A65528" w:rsidRPr="00245209" w:rsidTr="00A65528">
        <w:tc>
          <w:tcPr>
            <w:tcW w:w="850" w:type="dxa"/>
            <w:tcBorders>
              <w:left w:val="nil"/>
            </w:tcBorders>
          </w:tcPr>
          <w:p w:rsidR="00A65528" w:rsidRPr="00AC6320" w:rsidRDefault="00A65528" w:rsidP="00F416BE">
            <w:pPr>
              <w:pStyle w:val="-10--08-02"/>
            </w:pPr>
            <w:r>
              <w:t>5.1.41</w:t>
            </w:r>
          </w:p>
        </w:tc>
        <w:tc>
          <w:tcPr>
            <w:tcW w:w="737" w:type="dxa"/>
          </w:tcPr>
          <w:p w:rsidR="00A65528" w:rsidRPr="00245209" w:rsidRDefault="00A65528" w:rsidP="00F416BE">
            <w:pPr>
              <w:pStyle w:val="-10--08-020"/>
            </w:pPr>
            <w:r w:rsidRPr="00245209">
              <w:t>4.8</w:t>
            </w:r>
          </w:p>
        </w:tc>
        <w:tc>
          <w:tcPr>
            <w:tcW w:w="737" w:type="dxa"/>
          </w:tcPr>
          <w:p w:rsidR="00A65528" w:rsidRPr="00245209" w:rsidRDefault="00A65528" w:rsidP="00F416BE">
            <w:pPr>
              <w:pStyle w:val="-10--08-020"/>
            </w:pPr>
            <w:r w:rsidRPr="00245209">
              <w:t>1.5</w:t>
            </w:r>
          </w:p>
        </w:tc>
        <w:tc>
          <w:tcPr>
            <w:tcW w:w="737" w:type="dxa"/>
          </w:tcPr>
          <w:p w:rsidR="00A65528" w:rsidRPr="00245209" w:rsidRDefault="00A65528" w:rsidP="00F416BE">
            <w:pPr>
              <w:pStyle w:val="-10--08-020"/>
            </w:pPr>
            <w:r w:rsidRPr="00245209">
              <w:t>6.3</w:t>
            </w:r>
          </w:p>
        </w:tc>
        <w:tc>
          <w:tcPr>
            <w:tcW w:w="737" w:type="dxa"/>
          </w:tcPr>
          <w:p w:rsidR="00A65528" w:rsidRPr="00245209" w:rsidRDefault="00A65528" w:rsidP="00F416BE">
            <w:pPr>
              <w:pStyle w:val="-10--08-020"/>
            </w:pPr>
            <w:r>
              <w:t>–</w:t>
            </w:r>
            <w:r w:rsidRPr="00245209">
              <w:t>2.7</w:t>
            </w:r>
          </w:p>
        </w:tc>
        <w:tc>
          <w:tcPr>
            <w:tcW w:w="737" w:type="dxa"/>
          </w:tcPr>
          <w:p w:rsidR="00A65528" w:rsidRPr="00245209" w:rsidRDefault="00A65528" w:rsidP="00F416BE">
            <w:pPr>
              <w:pStyle w:val="-10--08-020"/>
            </w:pPr>
            <w:r w:rsidRPr="00245209">
              <w:t>3.7</w:t>
            </w:r>
          </w:p>
        </w:tc>
        <w:tc>
          <w:tcPr>
            <w:tcW w:w="737" w:type="dxa"/>
            <w:tcBorders>
              <w:right w:val="double" w:sz="4" w:space="0" w:color="auto"/>
            </w:tcBorders>
          </w:tcPr>
          <w:p w:rsidR="00A65528" w:rsidRPr="00245209" w:rsidRDefault="00A65528" w:rsidP="00F416BE">
            <w:pPr>
              <w:pStyle w:val="-10--08-020"/>
            </w:pPr>
            <w:r w:rsidRPr="00245209">
              <w:t>4.4</w:t>
            </w:r>
          </w:p>
        </w:tc>
      </w:tr>
    </w:tbl>
    <w:p w:rsidR="00A65528" w:rsidRPr="00477139" w:rsidRDefault="00A65528" w:rsidP="00A65528">
      <w:pPr>
        <w:spacing w:line="240" w:lineRule="auto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3880"/>
      </w:tblGrid>
      <w:tr w:rsidR="00A65528" w:rsidRPr="00DF4761" w:rsidTr="00A65528">
        <w:trPr>
          <w:jc w:val="center"/>
        </w:trPr>
        <w:tc>
          <w:tcPr>
            <w:tcW w:w="3486" w:type="dxa"/>
          </w:tcPr>
          <w:p w:rsidR="00A65528" w:rsidRPr="0068002D" w:rsidRDefault="00A65528" w:rsidP="00F416BE">
            <w:pPr>
              <w:pStyle w:val="0-03-03"/>
              <w:rPr>
                <w:lang w:val="en-US"/>
              </w:rPr>
            </w:pPr>
            <w:r w:rsidRPr="00447F60">
              <w:rPr>
                <w:position w:val="-6"/>
                <w:lang w:val="en-US"/>
              </w:rPr>
              <w:object w:dxaOrig="400" w:dyaOrig="240">
                <v:shape id="_x0000_i1191" type="#_x0000_t75" style="width:20.15pt;height:11.5pt" o:ole="">
                  <v:imagedata r:id="rId23" o:title=""/>
                </v:shape>
                <o:OLEObject Type="Embed" ProgID="Equation.DSMT4" ShapeID="_x0000_i1191" DrawAspect="Content" ObjectID="_1693557672" r:id="rId24"/>
              </w:object>
            </w:r>
            <w:r>
              <w:t>5</w:t>
            </w:r>
            <w:r w:rsidRPr="0068002D">
              <w:t>,</w:t>
            </w:r>
            <w:r>
              <w:t>11</w:t>
            </w:r>
            <w:r w:rsidRPr="0068002D">
              <w:t>,1</w:t>
            </w:r>
            <w:r>
              <w:t>7</w:t>
            </w:r>
            <w:r w:rsidRPr="0068002D">
              <w:t>,</w:t>
            </w:r>
            <w:r>
              <w:t>23</w:t>
            </w:r>
            <w:r w:rsidRPr="0068002D">
              <w:t>,</w:t>
            </w:r>
            <w:r>
              <w:t>29,35,</w:t>
            </w:r>
            <w:r w:rsidRPr="00A65528">
              <w:rPr>
                <w:b/>
              </w:rPr>
              <w:t>41</w:t>
            </w:r>
            <w:r>
              <w:t>,47,53,59</w:t>
            </w:r>
          </w:p>
        </w:tc>
        <w:tc>
          <w:tcPr>
            <w:tcW w:w="3880" w:type="dxa"/>
          </w:tcPr>
          <w:p w:rsidR="00A65528" w:rsidRPr="00DF4761" w:rsidRDefault="00A65528" w:rsidP="00F416BE">
            <w:pPr>
              <w:pStyle w:val="0-03-03"/>
            </w:pPr>
            <w:r>
              <w:t>(7) формула Милна</w:t>
            </w:r>
          </w:p>
        </w:tc>
      </w:tr>
    </w:tbl>
    <w:p w:rsidR="00A65528" w:rsidRDefault="00A65528" w:rsidP="00AB1795">
      <w:pPr>
        <w:rPr>
          <w:b/>
          <w:sz w:val="28"/>
          <w:szCs w:val="28"/>
        </w:rPr>
      </w:pPr>
    </w:p>
    <w:p w:rsidR="0050017B" w:rsidRDefault="0050017B" w:rsidP="00AB1795">
      <w:pPr>
        <w:rPr>
          <w:b/>
          <w:sz w:val="28"/>
          <w:szCs w:val="28"/>
        </w:rPr>
      </w:pPr>
    </w:p>
    <w:p w:rsidR="008C0EBE" w:rsidRDefault="00A65528" w:rsidP="00AB1795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Теоретический материал:</w:t>
      </w:r>
    </w:p>
    <w:p w:rsidR="00A65528" w:rsidRDefault="00A65528" w:rsidP="00AB1795">
      <w:r w:rsidRPr="0045038A">
        <w:rPr>
          <w:position w:val="-22"/>
        </w:rPr>
        <w:object w:dxaOrig="2020" w:dyaOrig="460">
          <v:shape id="_x0000_i1193" type="#_x0000_t75" style="width:101.4pt;height:23.05pt" o:ole="">
            <v:imagedata r:id="rId25" o:title=""/>
          </v:shape>
          <o:OLEObject Type="Embed" ProgID="Equation.DSMT4" ShapeID="_x0000_i1193" DrawAspect="Content" ObjectID="_1693557673" r:id="rId26"/>
        </w:object>
      </w:r>
    </w:p>
    <w:p w:rsidR="00A65528" w:rsidRDefault="00A65528" w:rsidP="00A65528">
      <w:r w:rsidRPr="00547004">
        <w:t xml:space="preserve">Формула </w:t>
      </w:r>
      <w:r w:rsidRPr="001E2895">
        <w:rPr>
          <w:b/>
        </w:rPr>
        <w:t>левых</w:t>
      </w:r>
      <w:r w:rsidRPr="00547004">
        <w:t xml:space="preserve"> прямоугольников: </w:t>
      </w:r>
      <w:r>
        <w:t xml:space="preserve"> </w:t>
      </w:r>
      <w:r w:rsidRPr="00547004">
        <w:rPr>
          <w:position w:val="-28"/>
          <w:lang w:val="en-US"/>
        </w:rPr>
        <w:object w:dxaOrig="1500" w:dyaOrig="680">
          <v:shape id="_x0000_i1202" type="#_x0000_t75" style="width:74.9pt;height:34pt" o:ole="" fillcolor="window">
            <v:imagedata r:id="rId27" o:title=""/>
          </v:shape>
          <o:OLEObject Type="Embed" ProgID="Equation.DSMT4" ShapeID="_x0000_i1202" DrawAspect="Content" ObjectID="_1693557674" r:id="rId28"/>
        </w:object>
      </w:r>
      <w:r w:rsidRPr="00547004">
        <w:t xml:space="preserve"> </w:t>
      </w:r>
      <w:r>
        <w:t xml:space="preserve"> </w:t>
      </w:r>
      <w:r w:rsidRPr="00376464">
        <w:t xml:space="preserve"> </w:t>
      </w:r>
      <w:r w:rsidRPr="00547004">
        <w:t>остаточный член</w:t>
      </w:r>
      <w:r w:rsidRPr="009424B3">
        <w:t xml:space="preserve"> </w:t>
      </w:r>
      <w:r w:rsidRPr="009424B3">
        <w:rPr>
          <w:position w:val="-20"/>
          <w:lang w:val="en-US"/>
        </w:rPr>
        <w:object w:dxaOrig="1680" w:dyaOrig="580">
          <v:shape id="_x0000_i1203" type="#_x0000_t75" style="width:84.1pt;height:28.8pt" o:ole="">
            <v:imagedata r:id="rId29" o:title=""/>
          </v:shape>
          <o:OLEObject Type="Embed" ProgID="Equation.DSMT4" ShapeID="_x0000_i1203" DrawAspect="Content" ObjectID="_1693557675" r:id="rId30"/>
        </w:object>
      </w:r>
    </w:p>
    <w:p w:rsidR="00A65528" w:rsidRPr="000A0467" w:rsidRDefault="00A65528" w:rsidP="00A65528">
      <w:r w:rsidRPr="001E233B">
        <w:t xml:space="preserve">Формула </w:t>
      </w:r>
      <w:r w:rsidRPr="00705269">
        <w:rPr>
          <w:b/>
        </w:rPr>
        <w:t>Милна</w:t>
      </w:r>
      <w:r>
        <w:t>:</w:t>
      </w:r>
      <w:r w:rsidRPr="001E233B">
        <w:t xml:space="preserve"> </w:t>
      </w:r>
      <w:r w:rsidRPr="000A0467">
        <w:t xml:space="preserve"> </w:t>
      </w:r>
      <w:r w:rsidRPr="000A0467">
        <w:rPr>
          <w:position w:val="-28"/>
          <w:lang w:val="en-US"/>
        </w:rPr>
        <w:object w:dxaOrig="7320" w:dyaOrig="680">
          <v:shape id="_x0000_i1198" type="#_x0000_t75" style="width:365.75pt;height:34pt" o:ole="">
            <v:imagedata r:id="rId31" o:title=""/>
          </v:shape>
          <o:OLEObject Type="Embed" ProgID="Equation.DSMT4" ShapeID="_x0000_i1198" DrawAspect="Content" ObjectID="_1693557676" r:id="rId32"/>
        </w:object>
      </w:r>
      <w:r w:rsidRPr="000A0467">
        <w:t xml:space="preserve"> </w:t>
      </w:r>
    </w:p>
    <w:p w:rsidR="00A65528" w:rsidRDefault="00A65528" w:rsidP="00A65528">
      <w:r w:rsidRPr="00F935E6">
        <w:t xml:space="preserve"> </w:t>
      </w:r>
      <w:r w:rsidRPr="001E233B">
        <w:t xml:space="preserve">остаточный член </w:t>
      </w:r>
      <w:r w:rsidRPr="0056082E">
        <w:rPr>
          <w:position w:val="-20"/>
        </w:rPr>
        <w:object w:dxaOrig="1820" w:dyaOrig="580">
          <v:shape id="_x0000_i1199" type="#_x0000_t75" style="width:91pt;height:28.2pt" o:ole="" fillcolor="window">
            <v:imagedata r:id="rId33" o:title=""/>
          </v:shape>
          <o:OLEObject Type="Embed" ProgID="Equation.DSMT4" ShapeID="_x0000_i1199" DrawAspect="Content" ObjectID="_1693557677" r:id="rId34"/>
        </w:object>
      </w:r>
    </w:p>
    <w:p w:rsidR="0050017B" w:rsidRDefault="00AF55E4" w:rsidP="00AF55E4">
      <w:r w:rsidRPr="001E233B">
        <w:t xml:space="preserve">Формула </w:t>
      </w:r>
      <w:r>
        <w:rPr>
          <w:b/>
        </w:rPr>
        <w:t>Гаусса</w:t>
      </w:r>
      <w:r>
        <w:t>:</w:t>
      </w:r>
      <w:r w:rsidRPr="001E233B">
        <w:t xml:space="preserve"> </w:t>
      </w:r>
      <w:r w:rsidRPr="000A0467">
        <w:t xml:space="preserve"> </w:t>
      </w:r>
      <w:r w:rsidRPr="00247BCF">
        <w:rPr>
          <w:position w:val="-32"/>
          <w:lang w:val="en-US"/>
        </w:rPr>
        <w:object w:dxaOrig="4000" w:dyaOrig="760">
          <v:shape id="_x0000_i1435" type="#_x0000_t75" style="width:248.85pt;height:52.4pt" o:ole="">
            <v:imagedata r:id="rId35" o:title=""/>
          </v:shape>
          <o:OLEObject Type="Embed" ProgID="Unknown" ShapeID="_x0000_i1435" DrawAspect="Content" ObjectID="_1693557678" r:id="rId36"/>
        </w:object>
      </w:r>
      <w:r>
        <w:t xml:space="preserve">                      </w:t>
      </w:r>
    </w:p>
    <w:p w:rsidR="0050017B" w:rsidRDefault="0050017B" w:rsidP="00AF55E4"/>
    <w:p w:rsidR="00AF55E4" w:rsidRDefault="00AF55E4" w:rsidP="00AF55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914"/>
      </w:tblGrid>
      <w:tr w:rsidR="00AF55E4" w:rsidTr="00F416BE">
        <w:tc>
          <w:tcPr>
            <w:tcW w:w="648" w:type="dxa"/>
            <w:shd w:val="clear" w:color="auto" w:fill="auto"/>
          </w:tcPr>
          <w:p w:rsidR="00AF55E4" w:rsidRPr="00853AC1" w:rsidRDefault="00AF55E4" w:rsidP="00F416BE">
            <w:pPr>
              <w:rPr>
                <w:lang w:val="en-US"/>
              </w:rPr>
            </w:pPr>
            <w:bookmarkStart w:id="0" w:name="OLE_LINK1"/>
          </w:p>
        </w:tc>
        <w:tc>
          <w:tcPr>
            <w:tcW w:w="1914" w:type="dxa"/>
            <w:shd w:val="clear" w:color="auto" w:fill="auto"/>
          </w:tcPr>
          <w:p w:rsidR="00AF55E4" w:rsidRDefault="00AF55E4" w:rsidP="00F416BE">
            <w:r>
              <w:t>Число узлов 3</w:t>
            </w:r>
          </w:p>
        </w:tc>
      </w:tr>
      <w:tr w:rsidR="00AF55E4" w:rsidTr="00F416BE">
        <w:tc>
          <w:tcPr>
            <w:tcW w:w="648" w:type="dxa"/>
            <w:shd w:val="clear" w:color="auto" w:fill="auto"/>
          </w:tcPr>
          <w:p w:rsidR="00AF55E4" w:rsidRDefault="00AF55E4" w:rsidP="00F416BE">
            <w:r w:rsidRPr="00853AC1">
              <w:rPr>
                <w:position w:val="-12"/>
                <w:lang w:val="en-US"/>
              </w:rPr>
              <w:object w:dxaOrig="200" w:dyaOrig="360">
                <v:shape id="_x0000_i1536" type="#_x0000_t75" style="width:12.65pt;height:24.75pt" o:ole="">
                  <v:imagedata r:id="rId37" o:title=""/>
                </v:shape>
                <o:OLEObject Type="Embed" ProgID="Unknown" ShapeID="_x0000_i1536" DrawAspect="Content" ObjectID="_1693557679" r:id="rId38"/>
              </w:object>
            </w:r>
          </w:p>
        </w:tc>
        <w:tc>
          <w:tcPr>
            <w:tcW w:w="1914" w:type="dxa"/>
            <w:shd w:val="clear" w:color="auto" w:fill="auto"/>
          </w:tcPr>
          <w:p w:rsidR="00AF55E4" w:rsidRDefault="00AF55E4" w:rsidP="00F416BE">
            <w:r w:rsidRPr="00853AC1">
              <w:rPr>
                <w:position w:val="-26"/>
                <w:lang w:val="en-US"/>
              </w:rPr>
              <w:object w:dxaOrig="540" w:dyaOrig="700">
                <v:shape id="_x0000_i1537" type="#_x0000_t75" style="width:20.15pt;height:28.2pt" o:ole="">
                  <v:imagedata r:id="rId39" o:title=""/>
                </v:shape>
                <o:OLEObject Type="Embed" ProgID="Unknown" ShapeID="_x0000_i1537" DrawAspect="Content" ObjectID="_1693557680" r:id="rId40"/>
              </w:object>
            </w:r>
          </w:p>
        </w:tc>
      </w:tr>
      <w:tr w:rsidR="00AF55E4" w:rsidTr="00F416BE">
        <w:tc>
          <w:tcPr>
            <w:tcW w:w="648" w:type="dxa"/>
            <w:shd w:val="clear" w:color="auto" w:fill="auto"/>
          </w:tcPr>
          <w:p w:rsidR="00AF55E4" w:rsidRDefault="00AF55E4" w:rsidP="00F416BE">
            <w:r w:rsidRPr="00853AC1">
              <w:rPr>
                <w:position w:val="-12"/>
                <w:lang w:val="en-US"/>
              </w:rPr>
              <w:object w:dxaOrig="300" w:dyaOrig="360">
                <v:shape id="_x0000_i1538" type="#_x0000_t75" style="width:18.45pt;height:24.75pt" o:ole="">
                  <v:imagedata r:id="rId41" o:title=""/>
                </v:shape>
                <o:OLEObject Type="Embed" ProgID="Unknown" ShapeID="_x0000_i1538" DrawAspect="Content" ObjectID="_1693557681" r:id="rId42"/>
              </w:object>
            </w:r>
          </w:p>
        </w:tc>
        <w:tc>
          <w:tcPr>
            <w:tcW w:w="1914" w:type="dxa"/>
            <w:shd w:val="clear" w:color="auto" w:fill="auto"/>
          </w:tcPr>
          <w:p w:rsidR="00AF55E4" w:rsidRDefault="00AF55E4" w:rsidP="00F416BE">
            <w:r w:rsidRPr="00853AC1">
              <w:rPr>
                <w:position w:val="-24"/>
                <w:lang w:val="en-US"/>
              </w:rPr>
              <w:object w:dxaOrig="220" w:dyaOrig="620">
                <v:shape id="_x0000_i1539" type="#_x0000_t75" style="width:10.35pt;height:32.85pt" o:ole="">
                  <v:imagedata r:id="rId43" o:title=""/>
                </v:shape>
                <o:OLEObject Type="Embed" ProgID="Unknown" ShapeID="_x0000_i1539" DrawAspect="Content" ObjectID="_1693557682" r:id="rId44"/>
              </w:object>
            </w:r>
          </w:p>
        </w:tc>
      </w:tr>
      <w:tr w:rsidR="00AF55E4" w:rsidTr="00F416BE">
        <w:tc>
          <w:tcPr>
            <w:tcW w:w="648" w:type="dxa"/>
            <w:shd w:val="clear" w:color="auto" w:fill="auto"/>
          </w:tcPr>
          <w:p w:rsidR="00AF55E4" w:rsidRDefault="00AF55E4" w:rsidP="00F416BE">
            <w:r w:rsidRPr="00853AC1">
              <w:rPr>
                <w:position w:val="-12"/>
                <w:lang w:val="en-US"/>
              </w:rPr>
              <w:object w:dxaOrig="200" w:dyaOrig="360">
                <v:shape id="_x0000_i1540" type="#_x0000_t75" style="width:12.65pt;height:24.75pt" o:ole="">
                  <v:imagedata r:id="rId45" o:title=""/>
                </v:shape>
                <o:OLEObject Type="Embed" ProgID="Unknown" ShapeID="_x0000_i1540" DrawAspect="Content" ObjectID="_1693557683" r:id="rId46"/>
              </w:object>
            </w:r>
          </w:p>
        </w:tc>
        <w:tc>
          <w:tcPr>
            <w:tcW w:w="1914" w:type="dxa"/>
            <w:shd w:val="clear" w:color="auto" w:fill="auto"/>
          </w:tcPr>
          <w:p w:rsidR="00AF55E4" w:rsidRDefault="00AF55E4" w:rsidP="00F416BE">
            <w:r>
              <w:t>0</w:t>
            </w:r>
          </w:p>
        </w:tc>
      </w:tr>
      <w:tr w:rsidR="00AF55E4" w:rsidTr="00F416BE">
        <w:tc>
          <w:tcPr>
            <w:tcW w:w="648" w:type="dxa"/>
            <w:shd w:val="clear" w:color="auto" w:fill="auto"/>
          </w:tcPr>
          <w:p w:rsidR="00AF55E4" w:rsidRDefault="00AF55E4" w:rsidP="00F416BE">
            <w:r w:rsidRPr="00853AC1">
              <w:rPr>
                <w:position w:val="-12"/>
                <w:lang w:val="en-US"/>
              </w:rPr>
              <w:object w:dxaOrig="279" w:dyaOrig="360">
                <v:shape id="_x0000_i1541" type="#_x0000_t75" style="width:17.3pt;height:24.75pt" o:ole="">
                  <v:imagedata r:id="rId47" o:title=""/>
                </v:shape>
                <o:OLEObject Type="Embed" ProgID="Unknown" ShapeID="_x0000_i1541" DrawAspect="Content" ObjectID="_1693557684" r:id="rId48"/>
              </w:object>
            </w:r>
          </w:p>
        </w:tc>
        <w:tc>
          <w:tcPr>
            <w:tcW w:w="1914" w:type="dxa"/>
            <w:shd w:val="clear" w:color="auto" w:fill="auto"/>
          </w:tcPr>
          <w:p w:rsidR="00AF55E4" w:rsidRDefault="00AF55E4" w:rsidP="00F416BE">
            <w:r w:rsidRPr="00853AC1">
              <w:rPr>
                <w:position w:val="-24"/>
                <w:lang w:val="en-US"/>
              </w:rPr>
              <w:object w:dxaOrig="220" w:dyaOrig="620">
                <v:shape id="_x0000_i1542" type="#_x0000_t75" style="width:8.65pt;height:26.5pt" o:ole="">
                  <v:imagedata r:id="rId49" o:title=""/>
                </v:shape>
                <o:OLEObject Type="Embed" ProgID="Unknown" ShapeID="_x0000_i1542" DrawAspect="Content" ObjectID="_1693557685" r:id="rId50"/>
              </w:object>
            </w:r>
          </w:p>
        </w:tc>
      </w:tr>
      <w:tr w:rsidR="00AF55E4" w:rsidTr="00F416BE">
        <w:tc>
          <w:tcPr>
            <w:tcW w:w="648" w:type="dxa"/>
            <w:shd w:val="clear" w:color="auto" w:fill="auto"/>
          </w:tcPr>
          <w:p w:rsidR="00AF55E4" w:rsidRDefault="00AF55E4" w:rsidP="00F416BE">
            <w:r w:rsidRPr="00853AC1">
              <w:rPr>
                <w:position w:val="-12"/>
                <w:lang w:val="en-US"/>
              </w:rPr>
              <w:object w:dxaOrig="220" w:dyaOrig="360">
                <v:shape id="_x0000_i1543" type="#_x0000_t75" style="width:13.8pt;height:24.75pt" o:ole="">
                  <v:imagedata r:id="rId51" o:title=""/>
                </v:shape>
                <o:OLEObject Type="Embed" ProgID="Unknown" ShapeID="_x0000_i1543" DrawAspect="Content" ObjectID="_1693557686" r:id="rId52"/>
              </w:object>
            </w:r>
          </w:p>
        </w:tc>
        <w:tc>
          <w:tcPr>
            <w:tcW w:w="1914" w:type="dxa"/>
            <w:shd w:val="clear" w:color="auto" w:fill="auto"/>
          </w:tcPr>
          <w:p w:rsidR="00AF55E4" w:rsidRDefault="00AF55E4" w:rsidP="00F416BE">
            <w:r w:rsidRPr="00853AC1">
              <w:rPr>
                <w:position w:val="-26"/>
                <w:lang w:val="en-US"/>
              </w:rPr>
              <w:object w:dxaOrig="400" w:dyaOrig="700">
                <v:shape id="_x0000_i1544" type="#_x0000_t75" style="width:17.3pt;height:33.4pt" o:ole="">
                  <v:imagedata r:id="rId53" o:title=""/>
                </v:shape>
                <o:OLEObject Type="Embed" ProgID="Unknown" ShapeID="_x0000_i1544" DrawAspect="Content" ObjectID="_1693557687" r:id="rId54"/>
              </w:object>
            </w:r>
          </w:p>
        </w:tc>
      </w:tr>
      <w:tr w:rsidR="00AF55E4" w:rsidTr="00F416BE">
        <w:tc>
          <w:tcPr>
            <w:tcW w:w="648" w:type="dxa"/>
            <w:shd w:val="clear" w:color="auto" w:fill="auto"/>
          </w:tcPr>
          <w:p w:rsidR="00AF55E4" w:rsidRDefault="00AF55E4" w:rsidP="00F416BE">
            <w:r w:rsidRPr="00853AC1">
              <w:rPr>
                <w:position w:val="-12"/>
                <w:lang w:val="en-US"/>
              </w:rPr>
              <w:object w:dxaOrig="300" w:dyaOrig="360">
                <v:shape id="_x0000_i1545" type="#_x0000_t75" style="width:18.45pt;height:24.75pt" o:ole="">
                  <v:imagedata r:id="rId55" o:title=""/>
                </v:shape>
                <o:OLEObject Type="Embed" ProgID="Unknown" ShapeID="_x0000_i1545" DrawAspect="Content" ObjectID="_1693557688" r:id="rId56"/>
              </w:object>
            </w:r>
          </w:p>
        </w:tc>
        <w:tc>
          <w:tcPr>
            <w:tcW w:w="1914" w:type="dxa"/>
            <w:shd w:val="clear" w:color="auto" w:fill="auto"/>
          </w:tcPr>
          <w:p w:rsidR="00AF55E4" w:rsidRDefault="00AF55E4" w:rsidP="00F416BE">
            <w:r w:rsidRPr="00853AC1">
              <w:rPr>
                <w:position w:val="-24"/>
                <w:lang w:val="en-US"/>
              </w:rPr>
              <w:object w:dxaOrig="220" w:dyaOrig="620">
                <v:shape id="_x0000_i1546" type="#_x0000_t75" style="width:12.1pt;height:38pt" o:ole="">
                  <v:imagedata r:id="rId43" o:title=""/>
                </v:shape>
                <o:OLEObject Type="Embed" ProgID="Unknown" ShapeID="_x0000_i1546" DrawAspect="Content" ObjectID="_1693557689" r:id="rId57"/>
              </w:object>
            </w:r>
          </w:p>
        </w:tc>
      </w:tr>
      <w:bookmarkEnd w:id="0"/>
    </w:tbl>
    <w:p w:rsidR="00A65528" w:rsidRDefault="00A65528" w:rsidP="00B10158">
      <w:pPr>
        <w:rPr>
          <w:b/>
          <w:sz w:val="28"/>
          <w:szCs w:val="28"/>
        </w:rPr>
      </w:pPr>
    </w:p>
    <w:p w:rsidR="00AB1795" w:rsidRDefault="00A1043B" w:rsidP="00B10158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Код</w:t>
      </w:r>
      <w:r w:rsidRPr="003D2787">
        <w:rPr>
          <w:b/>
          <w:sz w:val="28"/>
          <w:szCs w:val="28"/>
        </w:rPr>
        <w:t xml:space="preserve"> </w:t>
      </w:r>
      <w:r w:rsidRPr="00A1043B">
        <w:rPr>
          <w:b/>
          <w:sz w:val="28"/>
          <w:szCs w:val="28"/>
        </w:rPr>
        <w:t>программы</w:t>
      </w:r>
      <w:r w:rsidR="003D2787" w:rsidRPr="003D2787">
        <w:rPr>
          <w:b/>
          <w:sz w:val="28"/>
          <w:szCs w:val="28"/>
        </w:rPr>
        <w:t xml:space="preserve"> </w:t>
      </w:r>
      <w:r w:rsidR="003D2787" w:rsidRPr="002033B5">
        <w:rPr>
          <w:i/>
          <w:szCs w:val="28"/>
        </w:rPr>
        <w:t>(пояснения к коду красным цветом)</w:t>
      </w:r>
      <w:r w:rsidR="003D2787" w:rsidRPr="00A1043B">
        <w:rPr>
          <w:b/>
          <w:sz w:val="28"/>
          <w:szCs w:val="28"/>
        </w:rPr>
        <w:t xml:space="preserve">: </w:t>
      </w:r>
      <w:r w:rsidRPr="003D2787">
        <w:rPr>
          <w:b/>
          <w:sz w:val="28"/>
          <w:szCs w:val="28"/>
        </w:rPr>
        <w:t xml:space="preserve"> </w:t>
      </w:r>
    </w:p>
    <w:p w:rsidR="00AF55E4" w:rsidRPr="00AF55E4" w:rsidRDefault="004C2B3E" w:rsidP="00AF5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numpy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scipy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scipy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optimize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2B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(x):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result =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(coefs)):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result += coefs[i] * x**i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производная функции в точке x</w:t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2B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df_dx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(x):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result =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(coefs)):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result += coefs[i] * i * x ** (i -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нахождение интеграла по формуле левых прямоугольников с заданным шагом h и числом разбиений n</w:t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2B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integral_left_rect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(h, n):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f_i = []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numpy.arange(a, b, h):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f_i.append(f(x))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result =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(n -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result += f_i[i]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 * h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br/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нахождение интеграла по формуле Милна с заданным шагом h и числом разбиений n</w:t>
      </w:r>
      <w:r w:rsidRPr="004C2B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2B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integral_miln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(h, n):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берем только граничные точки</w:t>
      </w:r>
      <w:r w:rsidRPr="004C2B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 = [a, b]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result =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n +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result +=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7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f(x[i -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])\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+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32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f(x[i -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h /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)\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+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12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f(x[i -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h /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)\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+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32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f(x[i] - h /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)\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+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7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 f(x[i])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result * h /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90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функция, выводящая результаты, относящиеся к формуле левых прямоугольников</w:t>
      </w:r>
      <w:r w:rsidRPr="004C2B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2B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left_rect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максимум производной на [a, b]</w:t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M1 = -scipy.optimize.minimize_scalar(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lambda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x: -numpy.abs(df_dx(x)), </w:t>
      </w:r>
      <w:r w:rsidRPr="004C2B3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bounds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=[a, b], </w:t>
      </w:r>
      <w:r w:rsidRPr="004C2B3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method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'bounded'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).fun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оценка шага h</w:t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h_estimate =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 epsilon / (M1 * (b - a))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число разбиений n - округляем в большую сторону</w:t>
      </w:r>
      <w:r w:rsidRPr="004C2B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(numpy.ceil((b - a) / h_estimate))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h = (b - a) / n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I = integral_left_rect(h, n)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'------МЕТОД ЛЕВЫХ ПРЯМОУГОЛЬНИКОВ------'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'n ='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'h ='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"{:.3f}"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.format(h *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'* 10^-6'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'I ='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I)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'R ='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numpy.abs(integral - I))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функция, выводящая результаты, относящиеся к формуле Милна</w:t>
      </w:r>
      <w:r w:rsidRPr="004C2B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2B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miln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максимум шестой производной равен нуля для данного многочлена</w:t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br/>
        <w:t xml:space="preserve">    # поэтому отрезок не разбиваем</w:t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sz w:val="20"/>
          <w:szCs w:val="20"/>
          <w:lang w:eastAsia="ru-RU"/>
        </w:rPr>
        <w:t>n = 1</w:t>
      </w:r>
      <w:r w:rsidRPr="004C2B3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   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 = b - a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I = integral_miln(h, n)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'------МЕТОД МИЛНА------'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'n ='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'h ='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h)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'I ='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I)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'R ='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функция,вычисляющая интеграл и выводящая результаты, относящиеся к формуле Гаусса</w:t>
      </w:r>
      <w:r w:rsidRPr="004C2B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2B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gauss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n =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 = [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t = [-numpy.sqrt(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numpy.sqrt(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result =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4C2B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result += A[i] * f((a + b) /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(b - a) /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 t[i])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result *= (b - a) /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lastRenderedPageBreak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'------МЕТОД ГАУССА------'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'I ='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result)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'n ='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coefs = [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4.8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1.5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6.3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2.7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3.7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4.4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integral =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729.146666666668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 =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b =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epsilon = 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0.05</w:t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C2B3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Аналитическое значение интеграла: I ='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integral, 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C2B3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4C2B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left_rect()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miln()</w:t>
      </w:r>
      <w:r w:rsidRPr="004C2B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gauss()</w:t>
      </w:r>
    </w:p>
    <w:p w:rsidR="00CC5042" w:rsidRDefault="00A1043B" w:rsidP="00F411BE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Результаты выполнения:</w:t>
      </w:r>
    </w:p>
    <w:p w:rsidR="004C2B3E" w:rsidRPr="00B17178" w:rsidRDefault="0050017B" w:rsidP="004C2B3E">
      <w:r w:rsidRPr="004C2B3E">
        <w:rPr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B83888" wp14:editId="3C5DA23B">
            <wp:simplePos x="0" y="0"/>
            <wp:positionH relativeFrom="margin">
              <wp:align>left</wp:align>
            </wp:positionH>
            <wp:positionV relativeFrom="paragraph">
              <wp:posOffset>3466465</wp:posOffset>
            </wp:positionV>
            <wp:extent cx="3232785" cy="264795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B3E">
        <w:t xml:space="preserve">Вычисляется интеграл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(4.8+1.5x+6.3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-2.7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+3.7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+4.4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)dx</m:t>
            </m:r>
          </m:e>
        </m:nary>
      </m:oMath>
      <w:r w:rsidR="004C2B3E" w:rsidRPr="004C2B3E">
        <w:rPr>
          <w:rFonts w:eastAsiaTheme="minorEastAsia"/>
        </w:rPr>
        <w:t xml:space="preserve">  </w:t>
      </w:r>
      <w:r w:rsidR="004C2B3E">
        <w:rPr>
          <w:lang w:val="en-US"/>
        </w:rPr>
        <w:t>c</w:t>
      </w:r>
      <w:r w:rsidR="004C2B3E" w:rsidRPr="00B17178">
        <w:t xml:space="preserve"> </w:t>
      </w:r>
      <w:r w:rsidR="004C2B3E">
        <w:t>точностью 0.05</w:t>
      </w:r>
    </w:p>
    <w:tbl>
      <w:tblPr>
        <w:tblW w:w="94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8"/>
        <w:gridCol w:w="2758"/>
        <w:gridCol w:w="3486"/>
      </w:tblGrid>
      <w:tr w:rsidR="004C2B3E" w:rsidRPr="001836C8" w:rsidTr="004C2B3E">
        <w:trPr>
          <w:cantSplit/>
          <w:trHeight w:val="451"/>
          <w:jc w:val="center"/>
        </w:trPr>
        <w:tc>
          <w:tcPr>
            <w:tcW w:w="323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C2B3E" w:rsidRPr="001836C8" w:rsidRDefault="004C2B3E" w:rsidP="00F416BE">
            <w:pPr>
              <w:spacing w:before="180" w:after="18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836C8">
              <w:rPr>
                <w:rFonts w:ascii="Times New Roman" w:hAnsi="Times New Roman"/>
                <w:b/>
                <w:sz w:val="16"/>
                <w:szCs w:val="16"/>
              </w:rPr>
              <w:t>Найденное точное значение интеграла</w:t>
            </w:r>
          </w:p>
          <w:p w:rsidR="004C2B3E" w:rsidRPr="0050017B" w:rsidRDefault="004C2B3E" w:rsidP="004C2B3E">
            <w:pPr>
              <w:spacing w:before="180" w:after="180"/>
              <w:jc w:val="center"/>
              <w:rPr>
                <w:rFonts w:eastAsiaTheme="minorEastAsia"/>
                <w:b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I=729.14(6)</m:t>
                </m:r>
              </m:oMath>
            </m:oMathPara>
          </w:p>
          <w:p w:rsidR="0050017B" w:rsidRPr="0050017B" w:rsidRDefault="0050017B" w:rsidP="0050017B">
            <w:pPr>
              <w:spacing w:before="180" w:after="180"/>
              <w:jc w:val="center"/>
              <w:rPr>
                <w:b/>
                <w:i/>
                <w:sz w:val="16"/>
                <w:szCs w:val="16"/>
                <w:lang w:val="en-GB"/>
              </w:rPr>
            </w:pPr>
          </w:p>
        </w:tc>
        <w:tc>
          <w:tcPr>
            <w:tcW w:w="27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C2B3E" w:rsidRPr="004018B4" w:rsidRDefault="004C2B3E" w:rsidP="004C2B3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18B4">
              <w:rPr>
                <w:rFonts w:ascii="Times New Roman" w:hAnsi="Times New Roman"/>
                <w:sz w:val="16"/>
                <w:szCs w:val="16"/>
              </w:rPr>
              <w:t>Число разбиений отрезка n</w:t>
            </w:r>
          </w:p>
          <w:p w:rsidR="004C2B3E" w:rsidRPr="001836C8" w:rsidRDefault="004C2B3E" w:rsidP="004C2B3E">
            <w:pPr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Ш</w:t>
            </w:r>
            <w:r w:rsidRPr="004018B4">
              <w:rPr>
                <w:rFonts w:ascii="Times New Roman" w:hAnsi="Times New Roman"/>
                <w:sz w:val="16"/>
                <w:szCs w:val="16"/>
              </w:rPr>
              <w:t xml:space="preserve">аг интегрирования  </w:t>
            </w:r>
            <w:r w:rsidRPr="004018B4">
              <w:rPr>
                <w:rFonts w:ascii="Times New Roman" w:hAnsi="Times New Roman"/>
                <w:sz w:val="16"/>
                <w:szCs w:val="16"/>
                <w:lang w:val="en-US"/>
              </w:rPr>
              <w:t>h</w:t>
            </w:r>
          </w:p>
        </w:tc>
        <w:tc>
          <w:tcPr>
            <w:tcW w:w="348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C2B3E" w:rsidRPr="004018B4" w:rsidRDefault="004C2B3E" w:rsidP="004C2B3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18B4">
              <w:rPr>
                <w:rFonts w:ascii="Times New Roman" w:hAnsi="Times New Roman"/>
                <w:sz w:val="16"/>
                <w:szCs w:val="16"/>
              </w:rPr>
              <w:t xml:space="preserve">Значение интеграла, вычисленное    по составной формуле   </w:t>
            </w:r>
            <w:r w:rsidRPr="004018B4">
              <w:rPr>
                <w:rFonts w:ascii="Times New Roman" w:hAnsi="Times New Roman"/>
                <w:position w:val="-4"/>
                <w:sz w:val="16"/>
                <w:szCs w:val="16"/>
              </w:rPr>
              <w:object w:dxaOrig="279" w:dyaOrig="279">
                <v:shape id="_x0000_i1401" type="#_x0000_t75" style="width:13.25pt;height:13.8pt" o:ole="">
                  <v:imagedata r:id="rId59" o:title=""/>
                </v:shape>
                <o:OLEObject Type="Embed" ProgID="Equation.DSMT4" ShapeID="_x0000_i1401" DrawAspect="Content" ObjectID="_1693557690" r:id="rId60"/>
              </w:object>
            </w:r>
          </w:p>
          <w:p w:rsidR="004C2B3E" w:rsidRPr="001836C8" w:rsidRDefault="004C2B3E" w:rsidP="004C2B3E">
            <w:pPr>
              <w:jc w:val="center"/>
            </w:pPr>
            <w:r w:rsidRPr="004018B4">
              <w:rPr>
                <w:rFonts w:ascii="Times New Roman" w:hAnsi="Times New Roman"/>
                <w:sz w:val="16"/>
                <w:szCs w:val="16"/>
              </w:rPr>
              <w:t xml:space="preserve">Величина погрешности  интеграла, вычисленного по  составной формуле </w:t>
            </w:r>
            <w:r w:rsidRPr="004018B4">
              <w:rPr>
                <w:rFonts w:ascii="Times New Roman" w:hAnsi="Times New Roman"/>
                <w:position w:val="-4"/>
                <w:sz w:val="16"/>
                <w:szCs w:val="16"/>
              </w:rPr>
              <w:object w:dxaOrig="320" w:dyaOrig="279">
                <v:shape id="_x0000_i1402" type="#_x0000_t75" style="width:15.55pt;height:13.8pt" o:ole="">
                  <v:imagedata r:id="rId61" o:title=""/>
                </v:shape>
                <o:OLEObject Type="Embed" ProgID="Equation.DSMT4" ShapeID="_x0000_i1402" DrawAspect="Content" ObjectID="_1693557691" r:id="rId62"/>
              </w:object>
            </w:r>
          </w:p>
        </w:tc>
      </w:tr>
      <w:tr w:rsidR="004C2B3E" w:rsidRPr="001836C8" w:rsidTr="004C2B3E">
        <w:trPr>
          <w:cantSplit/>
          <w:trHeight w:val="232"/>
          <w:jc w:val="center"/>
        </w:trPr>
        <w:tc>
          <w:tcPr>
            <w:tcW w:w="323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C2B3E" w:rsidRPr="001836C8" w:rsidRDefault="004C2B3E" w:rsidP="00F416BE">
            <w:pPr>
              <w:spacing w:before="180" w:after="180"/>
              <w:rPr>
                <w:b/>
                <w:sz w:val="16"/>
                <w:szCs w:val="16"/>
              </w:rPr>
            </w:pPr>
            <w:r w:rsidRPr="00A16544">
              <w:rPr>
                <w:rFonts w:ascii="Times New Roman" w:hAnsi="Times New Roman"/>
                <w:b/>
                <w:sz w:val="16"/>
                <w:szCs w:val="16"/>
              </w:rPr>
              <w:t xml:space="preserve">     </w:t>
            </w:r>
            <w:r w:rsidRPr="001836C8">
              <w:rPr>
                <w:rFonts w:ascii="Times New Roman" w:hAnsi="Times New Roman"/>
                <w:b/>
                <w:sz w:val="16"/>
                <w:szCs w:val="16"/>
              </w:rPr>
              <w:t xml:space="preserve">Метод 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Левых </w:t>
            </w:r>
            <w:r w:rsidRPr="001836C8">
              <w:rPr>
                <w:rFonts w:ascii="Times New Roman" w:hAnsi="Times New Roman"/>
                <w:b/>
                <w:sz w:val="16"/>
                <w:szCs w:val="16"/>
              </w:rPr>
              <w:t xml:space="preserve"> прямоуг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ольников</w:t>
            </w:r>
          </w:p>
        </w:tc>
        <w:tc>
          <w:tcPr>
            <w:tcW w:w="27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C2B3E" w:rsidRPr="004C2B3E" w:rsidRDefault="004C2B3E" w:rsidP="004C2B3E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n=85920</m:t>
                </m:r>
              </m:oMath>
            </m:oMathPara>
          </w:p>
          <w:p w:rsidR="004C2B3E" w:rsidRPr="004C2B3E" w:rsidRDefault="004C2B3E" w:rsidP="004C2B3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h=23.28*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348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C2B3E" w:rsidRDefault="004C2B3E" w:rsidP="00F416B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=729.0993</m:t>
                </m:r>
              </m:oMath>
            </m:oMathPara>
          </w:p>
          <w:p w:rsidR="004C2B3E" w:rsidRPr="001836C8" w:rsidRDefault="004C2B3E" w:rsidP="004C2B3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=0.0473</m:t>
                </m:r>
              </m:oMath>
            </m:oMathPara>
          </w:p>
        </w:tc>
      </w:tr>
      <w:tr w:rsidR="004C2B3E" w:rsidRPr="001836C8" w:rsidTr="004C2B3E">
        <w:trPr>
          <w:cantSplit/>
          <w:trHeight w:val="232"/>
          <w:jc w:val="center"/>
        </w:trPr>
        <w:tc>
          <w:tcPr>
            <w:tcW w:w="323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C2B3E" w:rsidRDefault="004C2B3E" w:rsidP="004C2B3E">
            <w:pPr>
              <w:pStyle w:val="a7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</w:t>
            </w:r>
            <w:r w:rsidRPr="00111312">
              <w:rPr>
                <w:rFonts w:ascii="Times New Roman" w:hAnsi="Times New Roman"/>
                <w:sz w:val="16"/>
                <w:szCs w:val="16"/>
              </w:rPr>
              <w:t xml:space="preserve">Метод </w:t>
            </w:r>
            <w:r w:rsidRPr="00695C9C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Милна</w:t>
            </w:r>
          </w:p>
          <w:p w:rsidR="004C2B3E" w:rsidRPr="004C2B3E" w:rsidRDefault="004C2B3E" w:rsidP="004C2B3E">
            <w:pPr>
              <w:pStyle w:val="a7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27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C2B3E" w:rsidRDefault="004C2B3E" w:rsidP="00F416B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n=1</m:t>
                </m:r>
              </m:oMath>
            </m:oMathPara>
          </w:p>
          <w:p w:rsidR="004C2B3E" w:rsidRPr="00695C9C" w:rsidRDefault="004C2B3E" w:rsidP="004C2B3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h=2</m:t>
                </m:r>
              </m:oMath>
            </m:oMathPara>
          </w:p>
        </w:tc>
        <w:tc>
          <w:tcPr>
            <w:tcW w:w="348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C2B3E" w:rsidRDefault="004C2B3E" w:rsidP="004C2B3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=729.14(6)</m:t>
                </m:r>
              </m:oMath>
            </m:oMathPara>
          </w:p>
          <w:p w:rsidR="004C2B3E" w:rsidRPr="004018B4" w:rsidRDefault="004C2B3E" w:rsidP="004C2B3E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4C2B3E" w:rsidRPr="001836C8" w:rsidTr="004C2B3E">
        <w:trPr>
          <w:cantSplit/>
          <w:trHeight w:val="232"/>
          <w:jc w:val="center"/>
        </w:trPr>
        <w:tc>
          <w:tcPr>
            <w:tcW w:w="323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C2B3E" w:rsidRPr="00477139" w:rsidRDefault="004C2B3E" w:rsidP="00F416BE">
            <w:pPr>
              <w:pStyle w:val="a7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Метод Гаусса </w:t>
            </w:r>
          </w:p>
        </w:tc>
        <w:tc>
          <w:tcPr>
            <w:tcW w:w="27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C2B3E" w:rsidRDefault="004C2B3E" w:rsidP="004C2B3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77139">
              <w:rPr>
                <w:rFonts w:ascii="Times New Roman" w:hAnsi="Times New Roman"/>
                <w:sz w:val="16"/>
                <w:szCs w:val="16"/>
              </w:rPr>
              <w:t>Число узлов квадратуры</w:t>
            </w:r>
          </w:p>
          <w:p w:rsidR="004C2B3E" w:rsidRPr="004C2B3E" w:rsidRDefault="004C2B3E" w:rsidP="004C2B3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n=3</m:t>
                </m:r>
              </m:oMath>
            </m:oMathPara>
          </w:p>
        </w:tc>
        <w:tc>
          <w:tcPr>
            <w:tcW w:w="348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C2B3E" w:rsidRPr="00477139" w:rsidRDefault="004C2B3E" w:rsidP="004C2B3E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=729.14(6)</m:t>
                </m:r>
              </m:oMath>
            </m:oMathPara>
          </w:p>
        </w:tc>
      </w:tr>
    </w:tbl>
    <w:p w:rsidR="00B91A1A" w:rsidRDefault="00A1043B" w:rsidP="00CC5042">
      <w:pPr>
        <w:spacing w:after="160" w:line="259" w:lineRule="auto"/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lastRenderedPageBreak/>
        <w:t>Анализ результатов:</w:t>
      </w:r>
    </w:p>
    <w:p w:rsidR="00AF55E4" w:rsidRPr="0050017B" w:rsidRDefault="00AF55E4" w:rsidP="0050017B">
      <w:pPr>
        <w:rPr>
          <w:rFonts w:cstheme="minorHAnsi"/>
          <w:sz w:val="24"/>
          <w:szCs w:val="24"/>
        </w:rPr>
      </w:pPr>
      <w:r w:rsidRPr="0050017B">
        <w:rPr>
          <w:rFonts w:cstheme="minorHAnsi"/>
          <w:sz w:val="24"/>
          <w:szCs w:val="24"/>
        </w:rPr>
        <w:t xml:space="preserve">Для метода Милна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Pr="0050017B">
        <w:rPr>
          <w:rFonts w:cstheme="minorHAnsi"/>
          <w:sz w:val="24"/>
          <w:szCs w:val="24"/>
        </w:rPr>
        <w:t xml:space="preserve">, поэтому сразу получаем </w:t>
      </w:r>
      <w:r w:rsidRPr="0050017B">
        <w:rPr>
          <w:rFonts w:cstheme="minorHAnsi"/>
          <w:sz w:val="24"/>
          <w:szCs w:val="24"/>
          <w:lang w:val="en-GB"/>
        </w:rPr>
        <w:t>n</w:t>
      </w:r>
      <w:r w:rsidRPr="0050017B">
        <w:rPr>
          <w:rFonts w:cstheme="minorHAnsi"/>
          <w:sz w:val="24"/>
          <w:szCs w:val="24"/>
        </w:rPr>
        <w:t xml:space="preserve">, </w:t>
      </w:r>
      <w:r w:rsidRPr="0050017B">
        <w:rPr>
          <w:rFonts w:cstheme="minorHAnsi"/>
          <w:sz w:val="24"/>
          <w:szCs w:val="24"/>
          <w:lang w:val="en-GB"/>
        </w:rPr>
        <w:t>h</w:t>
      </w:r>
      <w:r w:rsidRPr="0050017B">
        <w:rPr>
          <w:rFonts w:cstheme="minorHAnsi"/>
          <w:sz w:val="24"/>
          <w:szCs w:val="24"/>
        </w:rPr>
        <w:t xml:space="preserve"> и </w:t>
      </w:r>
      <w:r w:rsidRPr="0050017B">
        <w:rPr>
          <w:rFonts w:cstheme="minorHAnsi"/>
          <w:sz w:val="24"/>
          <w:szCs w:val="24"/>
          <w:lang w:val="en-GB"/>
        </w:rPr>
        <w:t>R</w:t>
      </w:r>
      <w:r w:rsidRPr="0050017B">
        <w:rPr>
          <w:rFonts w:cstheme="minorHAnsi"/>
          <w:sz w:val="24"/>
          <w:szCs w:val="24"/>
        </w:rPr>
        <w:t>.</w:t>
      </w:r>
    </w:p>
    <w:p w:rsidR="0050017B" w:rsidRPr="0050017B" w:rsidRDefault="0050017B" w:rsidP="0050017B">
      <w:pPr>
        <w:rPr>
          <w:rFonts w:cstheme="minorHAnsi"/>
          <w:color w:val="000000"/>
          <w:sz w:val="24"/>
          <w:szCs w:val="24"/>
        </w:rPr>
      </w:pPr>
      <w:r w:rsidRPr="0050017B">
        <w:rPr>
          <w:rFonts w:cstheme="minorHAnsi"/>
          <w:color w:val="000000"/>
          <w:sz w:val="24"/>
          <w:szCs w:val="24"/>
        </w:rPr>
        <w:t xml:space="preserve">Формула Гаусса точна для многочленов степени 2N+1 при N+1 узлах. Нехитрым способом выясняем что </w:t>
      </w:r>
      <w:r w:rsidRPr="0050017B">
        <w:rPr>
          <w:rFonts w:cstheme="minorHAnsi"/>
          <w:color w:val="000000"/>
          <w:sz w:val="24"/>
          <w:szCs w:val="24"/>
          <w:lang w:val="en-GB"/>
        </w:rPr>
        <w:t>N</w:t>
      </w:r>
      <w:r w:rsidRPr="0050017B">
        <w:rPr>
          <w:rFonts w:cstheme="minorHAnsi"/>
          <w:color w:val="000000"/>
          <w:sz w:val="24"/>
          <w:szCs w:val="24"/>
        </w:rPr>
        <w:t xml:space="preserve">=2, а число узлов </w:t>
      </w:r>
      <w:r w:rsidRPr="0050017B">
        <w:rPr>
          <w:rFonts w:cstheme="minorHAnsi"/>
          <w:color w:val="000000"/>
          <w:sz w:val="24"/>
          <w:szCs w:val="24"/>
          <w:lang w:val="en-GB"/>
        </w:rPr>
        <w:t>N</w:t>
      </w:r>
      <w:r w:rsidRPr="0050017B">
        <w:rPr>
          <w:rFonts w:cstheme="minorHAnsi"/>
          <w:color w:val="000000"/>
          <w:sz w:val="24"/>
          <w:szCs w:val="24"/>
        </w:rPr>
        <w:t xml:space="preserve">=3. </w:t>
      </w:r>
      <w:r>
        <w:rPr>
          <w:rFonts w:cstheme="minorHAnsi"/>
          <w:color w:val="000000"/>
          <w:sz w:val="24"/>
          <w:szCs w:val="24"/>
        </w:rPr>
        <w:t xml:space="preserve">Коэффициенты </w:t>
      </w:r>
      <w:r>
        <w:rPr>
          <w:rFonts w:cstheme="minorHAnsi"/>
          <w:color w:val="000000"/>
          <w:sz w:val="24"/>
          <w:szCs w:val="24"/>
          <w:lang w:val="en-GB"/>
        </w:rPr>
        <w:t>A</w:t>
      </w:r>
      <w:r w:rsidRPr="0050017B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  <w:lang w:val="en-GB"/>
        </w:rPr>
        <w:t>t</w:t>
      </w:r>
      <w:r w:rsidRPr="0050017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берем из таблицы (см. теор.материал)</w:t>
      </w:r>
    </w:p>
    <w:p w:rsidR="00CC5042" w:rsidRPr="0050017B" w:rsidRDefault="0050017B" w:rsidP="0050017B">
      <w:pPr>
        <w:rPr>
          <w:lang w:val="en-GB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lang w:val="en-GB"/>
        </w:rPr>
        <w:t>_______________________________________________________________________________</w:t>
      </w:r>
    </w:p>
    <w:p w:rsidR="00B91A1A" w:rsidRDefault="00A1043B" w:rsidP="00FF3452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Pr="00A77B56">
        <w:rPr>
          <w:b/>
          <w:sz w:val="28"/>
          <w:szCs w:val="28"/>
        </w:rPr>
        <w:t>:</w:t>
      </w:r>
    </w:p>
    <w:p w:rsidR="0050017B" w:rsidRPr="004018B4" w:rsidRDefault="0050017B" w:rsidP="0050017B">
      <w:r>
        <w:rPr>
          <w:b/>
        </w:rPr>
        <w:t>Задача 5</w:t>
      </w:r>
      <w:r w:rsidRPr="00547004">
        <w:rPr>
          <w:b/>
        </w:rPr>
        <w:t xml:space="preserve">.2. </w:t>
      </w:r>
      <w:r w:rsidRPr="00BC41D4">
        <w:t>Вычислить</w:t>
      </w:r>
      <w:r>
        <w:rPr>
          <w:b/>
        </w:rPr>
        <w:t xml:space="preserve"> </w:t>
      </w:r>
      <w:r w:rsidRPr="00547004">
        <w:t xml:space="preserve"> интеграл</w:t>
      </w:r>
      <w:r>
        <w:t xml:space="preserve"> </w:t>
      </w:r>
      <w:r w:rsidRPr="00547004">
        <w:t xml:space="preserve"> </w:t>
      </w:r>
      <w:r w:rsidRPr="001A4658">
        <w:rPr>
          <w:position w:val="-30"/>
        </w:rPr>
        <w:object w:dxaOrig="1300" w:dyaOrig="720">
          <v:shape id="_x0000_i1568" type="#_x0000_t75" style="width:65.1pt;height:36.3pt" o:ole="">
            <v:imagedata r:id="rId63" o:title=""/>
          </v:shape>
          <o:OLEObject Type="Embed" ProgID="Equation.DSMT4" ShapeID="_x0000_i1568" DrawAspect="Content" ObjectID="_1693557692" r:id="rId64"/>
        </w:object>
      </w:r>
      <w:r w:rsidRPr="00547004">
        <w:t xml:space="preserve"> </w:t>
      </w:r>
      <w:r>
        <w:t>с точностью</w:t>
      </w:r>
      <w:r w:rsidRPr="004018B4">
        <w:t xml:space="preserve">  </w:t>
      </w:r>
      <w:r w:rsidRPr="001A4658">
        <w:rPr>
          <w:position w:val="-6"/>
        </w:rPr>
        <w:object w:dxaOrig="859" w:dyaOrig="300">
          <v:shape id="_x0000_i1569" type="#_x0000_t75" style="width:42.6pt;height:15pt" o:ole="">
            <v:imagedata r:id="rId65" o:title=""/>
          </v:shape>
          <o:OLEObject Type="Embed" ProgID="Equation.DSMT4" ShapeID="_x0000_i1569" DrawAspect="Content" ObjectID="_1693557693" r:id="rId66"/>
        </w:object>
      </w:r>
    </w:p>
    <w:p w:rsidR="0050017B" w:rsidRPr="0050017B" w:rsidRDefault="0050017B" w:rsidP="0050017B">
      <w:pPr>
        <w:rPr>
          <w:b/>
        </w:rPr>
      </w:pPr>
      <w:r w:rsidRPr="0050017B">
        <w:rPr>
          <w:b/>
        </w:rPr>
        <w:t>ПОРЯДОК РЕШЕНИЯ ЗАДАЧИ</w:t>
      </w:r>
    </w:p>
    <w:p w:rsidR="0050017B" w:rsidRDefault="0050017B" w:rsidP="0050017B">
      <w:pPr>
        <w:spacing w:after="0"/>
      </w:pPr>
      <w:r w:rsidRPr="00547004">
        <w:t>1. Вычислить интеграл</w:t>
      </w:r>
      <w:r>
        <w:t xml:space="preserve"> </w:t>
      </w:r>
      <w:r w:rsidRPr="001A4658">
        <w:rPr>
          <w:position w:val="-4"/>
        </w:rPr>
        <w:object w:dxaOrig="200" w:dyaOrig="260">
          <v:shape id="_x0000_i1570" type="#_x0000_t75" style="width:9.8pt;height:13.25pt" o:ole="">
            <v:imagedata r:id="rId67" o:title=""/>
          </v:shape>
          <o:OLEObject Type="Embed" ProgID="Equation.DSMT4" ShapeID="_x0000_i1570" DrawAspect="Content" ObjectID="_1693557694" r:id="rId68"/>
        </w:object>
      </w:r>
      <w:r w:rsidRPr="00547004">
        <w:t xml:space="preserve"> </w:t>
      </w:r>
      <w:r>
        <w:t>с помощью средств</w:t>
      </w:r>
      <w:r w:rsidRPr="00A608ED">
        <w:rPr>
          <w:i/>
        </w:rPr>
        <w:t xml:space="preserve"> </w:t>
      </w:r>
      <w:r w:rsidRPr="00A608ED">
        <w:t xml:space="preserve">пакета </w:t>
      </w:r>
      <w:r>
        <w:rPr>
          <w:lang w:val="en-US"/>
        </w:rPr>
        <w:t>PYTHON</w:t>
      </w:r>
      <w:r w:rsidRPr="00547004">
        <w:t>.</w:t>
      </w:r>
    </w:p>
    <w:p w:rsidR="0050017B" w:rsidRPr="00547004" w:rsidRDefault="0050017B" w:rsidP="0050017B">
      <w:pPr>
        <w:spacing w:after="0"/>
      </w:pPr>
      <w:r w:rsidRPr="00547004">
        <w:t xml:space="preserve">2. Составить программу, содержащую следующие разделы: </w:t>
      </w:r>
    </w:p>
    <w:p w:rsidR="0050017B" w:rsidRDefault="0050017B" w:rsidP="0050017B">
      <w:pPr>
        <w:spacing w:after="0"/>
      </w:pPr>
      <w:r w:rsidRPr="00547004">
        <w:t xml:space="preserve">а) </w:t>
      </w:r>
      <w:r>
        <w:t xml:space="preserve">процедуру-функцию, вычисляющую  интеграл по составной квадратурной формуле  из  индивидуального варианта   </w:t>
      </w:r>
      <w:r w:rsidRPr="001A4658">
        <w:rPr>
          <w:position w:val="-4"/>
        </w:rPr>
        <w:object w:dxaOrig="279" w:dyaOrig="279">
          <v:shape id="_x0000_i1571" type="#_x0000_t75" style="width:13.8pt;height:14.4pt" o:ole="">
            <v:imagedata r:id="rId69" o:title=""/>
          </v:shape>
          <o:OLEObject Type="Embed" ProgID="Equation.DSMT4" ShapeID="_x0000_i1571" DrawAspect="Content" ObjectID="_1693557695" r:id="rId70"/>
        </w:object>
      </w:r>
      <w:r>
        <w:t xml:space="preserve">  с заданным шагом</w:t>
      </w:r>
      <w:r w:rsidRPr="006519DA">
        <w:t xml:space="preserve"> </w:t>
      </w:r>
      <w:r>
        <w:t xml:space="preserve"> </w:t>
      </w:r>
      <w:r>
        <w:rPr>
          <w:lang w:val="en-US"/>
        </w:rPr>
        <w:t>h</w:t>
      </w:r>
      <w:r>
        <w:t>.</w:t>
      </w:r>
    </w:p>
    <w:p w:rsidR="0050017B" w:rsidRDefault="0050017B" w:rsidP="0050017B">
      <w:pPr>
        <w:spacing w:after="0"/>
      </w:pPr>
      <w:r w:rsidRPr="00547004">
        <w:t xml:space="preserve">б) </w:t>
      </w:r>
      <w:r>
        <w:t xml:space="preserve">подпрограмму, вычисляющую значение интеграла с заданной точностью </w:t>
      </w:r>
      <w:r w:rsidRPr="001A4658">
        <w:rPr>
          <w:position w:val="-6"/>
        </w:rPr>
        <w:object w:dxaOrig="180" w:dyaOrig="220">
          <v:shape id="_x0000_i1572" type="#_x0000_t75" style="width:9.2pt;height:11.5pt" o:ole="">
            <v:imagedata r:id="rId71" o:title=""/>
          </v:shape>
          <o:OLEObject Type="Embed" ProgID="Equation.DSMT4" ShapeID="_x0000_i1572" DrawAspect="Content" ObjectID="_1693557696" r:id="rId72"/>
        </w:object>
      </w:r>
      <w:r>
        <w:t>;  оценку погрешности производить на основе правила Рунге.</w:t>
      </w:r>
    </w:p>
    <w:p w:rsidR="0050017B" w:rsidRPr="006F40A8" w:rsidRDefault="0050017B" w:rsidP="0050017B">
      <w:pPr>
        <w:spacing w:after="0"/>
      </w:pPr>
      <w:r>
        <w:t>с) вычисление уточненного значение интеграла</w:t>
      </w:r>
      <w:r w:rsidRPr="001A4658">
        <w:rPr>
          <w:position w:val="-4"/>
        </w:rPr>
        <w:object w:dxaOrig="580" w:dyaOrig="279">
          <v:shape id="_x0000_i1573" type="#_x0000_t75" style="width:28.8pt;height:14.4pt" o:ole="">
            <v:imagedata r:id="rId73" o:title=""/>
          </v:shape>
          <o:OLEObject Type="Embed" ProgID="Equation.DSMT4" ShapeID="_x0000_i1573" DrawAspect="Content" ObjectID="_1693557697" r:id="rId74"/>
        </w:object>
      </w:r>
      <w:r>
        <w:t xml:space="preserve"> и величину погрешности</w:t>
      </w:r>
      <w:r w:rsidRPr="00994004">
        <w:rPr>
          <w:position w:val="-14"/>
        </w:rPr>
        <w:object w:dxaOrig="1860" w:dyaOrig="400">
          <v:shape id="_x0000_i1574" type="#_x0000_t75" style="width:92.15pt;height:20.75pt" o:ole="">
            <v:imagedata r:id="rId75" o:title=""/>
          </v:shape>
          <o:OLEObject Type="Embed" ProgID="Equation.DSMT4" ShapeID="_x0000_i1574" DrawAspect="Content" ObjectID="_1693557698" r:id="rId76"/>
        </w:object>
      </w:r>
    </w:p>
    <w:p w:rsidR="0050017B" w:rsidRPr="00B06958" w:rsidRDefault="0050017B" w:rsidP="0050017B">
      <w:pPr>
        <w:spacing w:after="0"/>
      </w:pPr>
      <w:r>
        <w:t>Результатом работы программы должны быть следующие величины:</w:t>
      </w:r>
    </w:p>
    <w:p w:rsidR="0050017B" w:rsidRDefault="0050017B" w:rsidP="0050017B">
      <w:pPr>
        <w:spacing w:after="0"/>
      </w:pPr>
      <w:r w:rsidRPr="006519DA">
        <w:t xml:space="preserve">           </w:t>
      </w:r>
      <w:r>
        <w:rPr>
          <w:lang w:val="en-US"/>
        </w:rPr>
        <w:t>n</w:t>
      </w:r>
      <w:r w:rsidRPr="00B06958">
        <w:t>-</w:t>
      </w:r>
      <w:r>
        <w:t xml:space="preserve"> число разбиений отрезка интегрирования,</w:t>
      </w:r>
      <w:r w:rsidRPr="00B06958">
        <w:t xml:space="preserve"> </w:t>
      </w:r>
      <w:r>
        <w:t xml:space="preserve">при котором заданная точность </w:t>
      </w:r>
    </w:p>
    <w:p w:rsidR="0050017B" w:rsidRPr="0050017B" w:rsidRDefault="0050017B" w:rsidP="0050017B">
      <w:pPr>
        <w:spacing w:after="0"/>
      </w:pPr>
      <w:r>
        <w:t xml:space="preserve">       достигнута, </w:t>
      </w:r>
    </w:p>
    <w:p w:rsidR="0050017B" w:rsidRDefault="0050017B" w:rsidP="0050017B">
      <w:pPr>
        <w:spacing w:after="0"/>
      </w:pPr>
      <w:r w:rsidRPr="006519DA">
        <w:t xml:space="preserve">  </w:t>
      </w:r>
      <w:r>
        <w:t xml:space="preserve">     </w:t>
      </w:r>
      <w:r w:rsidRPr="001A4658">
        <w:rPr>
          <w:position w:val="-4"/>
        </w:rPr>
        <w:object w:dxaOrig="279" w:dyaOrig="279">
          <v:shape id="_x0000_i1575" type="#_x0000_t75" style="width:13.8pt;height:14.4pt" o:ole="">
            <v:imagedata r:id="rId77" o:title=""/>
          </v:shape>
          <o:OLEObject Type="Embed" ProgID="Equation.DSMT4" ShapeID="_x0000_i1575" DrawAspect="Content" ObjectID="_1693557699" r:id="rId78"/>
        </w:object>
      </w:r>
      <w:r w:rsidRPr="006519DA">
        <w:t xml:space="preserve"> </w:t>
      </w:r>
      <w:r>
        <w:t>и -</w:t>
      </w:r>
      <w:r w:rsidRPr="001A4658">
        <w:rPr>
          <w:position w:val="-4"/>
        </w:rPr>
        <w:object w:dxaOrig="400" w:dyaOrig="279">
          <v:shape id="_x0000_i1576" type="#_x0000_t75" style="width:19.6pt;height:14.4pt" o:ole="">
            <v:imagedata r:id="rId79" o:title=""/>
          </v:shape>
          <o:OLEObject Type="Embed" ProgID="Equation.DSMT4" ShapeID="_x0000_i1576" DrawAspect="Content" ObjectID="_1693557700" r:id="rId80"/>
        </w:object>
      </w:r>
      <w:r>
        <w:t xml:space="preserve"> - полученные  значения интеграла при шагах</w:t>
      </w:r>
      <w:r w:rsidRPr="006519DA">
        <w:rPr>
          <w:position w:val="-6"/>
        </w:rPr>
        <w:object w:dxaOrig="200" w:dyaOrig="279">
          <v:shape id="_x0000_i1577" type="#_x0000_t75" style="width:9.8pt;height:14.4pt" o:ole="">
            <v:imagedata r:id="rId81" o:title=""/>
          </v:shape>
          <o:OLEObject Type="Embed" ProgID="Equation.DSMT4" ShapeID="_x0000_i1577" DrawAspect="Content" ObjectID="_1693557701" r:id="rId82"/>
        </w:object>
      </w:r>
      <w:r>
        <w:t xml:space="preserve"> и </w:t>
      </w:r>
      <w:r w:rsidRPr="006519DA">
        <w:rPr>
          <w:position w:val="-6"/>
        </w:rPr>
        <w:object w:dxaOrig="480" w:dyaOrig="279">
          <v:shape id="_x0000_i1578" type="#_x0000_t75" style="width:23.6pt;height:14.4pt" o:ole="">
            <v:imagedata r:id="rId83" o:title=""/>
          </v:shape>
          <o:OLEObject Type="Embed" ProgID="Equation.DSMT4" ShapeID="_x0000_i1578" DrawAspect="Content" ObjectID="_1693557702" r:id="rId84"/>
        </w:object>
      </w:r>
      <w:r>
        <w:t xml:space="preserve"> соответственно,</w:t>
      </w:r>
      <w:r w:rsidRPr="001F1DFB">
        <w:t xml:space="preserve"> </w:t>
      </w:r>
      <w:r>
        <w:t xml:space="preserve">   </w:t>
      </w:r>
    </w:p>
    <w:p w:rsidR="0050017B" w:rsidRDefault="0050017B" w:rsidP="0050017B">
      <w:pPr>
        <w:spacing w:after="0"/>
      </w:pPr>
      <w:r>
        <w:t xml:space="preserve">       </w:t>
      </w:r>
      <w:r w:rsidRPr="006F40A8">
        <w:rPr>
          <w:position w:val="-14"/>
        </w:rPr>
        <w:object w:dxaOrig="1240" w:dyaOrig="400">
          <v:shape id="_x0000_i1579" type="#_x0000_t75" style="width:60.5pt;height:19.6pt" o:ole="">
            <v:imagedata r:id="rId85" o:title=""/>
          </v:shape>
          <o:OLEObject Type="Embed" ProgID="Equation.DSMT4" ShapeID="_x0000_i1579" DrawAspect="Content" ObjectID="_1693557703" r:id="rId86"/>
        </w:object>
      </w:r>
      <w:r>
        <w:t xml:space="preserve">  и </w:t>
      </w:r>
      <w:r w:rsidRPr="006F40A8">
        <w:rPr>
          <w:position w:val="-14"/>
        </w:rPr>
        <w:object w:dxaOrig="1500" w:dyaOrig="400">
          <v:shape id="_x0000_i1580" type="#_x0000_t75" style="width:73.15pt;height:19.6pt" o:ole="">
            <v:imagedata r:id="rId87" o:title=""/>
          </v:shape>
          <o:OLEObject Type="Embed" ProgID="Equation.DSMT4" ShapeID="_x0000_i1580" DrawAspect="Content" ObjectID="_1693557704" r:id="rId88"/>
        </w:object>
      </w:r>
      <w:r>
        <w:t xml:space="preserve"> - величины  абсолютных погрешностей,</w:t>
      </w:r>
    </w:p>
    <w:p w:rsidR="0050017B" w:rsidRPr="006519DA" w:rsidRDefault="0050017B" w:rsidP="0050017B">
      <w:pPr>
        <w:spacing w:after="0"/>
      </w:pPr>
      <w:r>
        <w:t xml:space="preserve">       </w:t>
      </w:r>
      <w:r w:rsidRPr="00F91304">
        <w:rPr>
          <w:position w:val="-4"/>
          <w:sz w:val="16"/>
          <w:szCs w:val="16"/>
        </w:rPr>
        <w:object w:dxaOrig="580" w:dyaOrig="279">
          <v:shape id="_x0000_i1581" type="#_x0000_t75" style="width:27.65pt;height:14.4pt" o:ole="">
            <v:imagedata r:id="rId89" o:title=""/>
          </v:shape>
          <o:OLEObject Type="Embed" ProgID="Equation.DSMT4" ShapeID="_x0000_i1581" DrawAspect="Content" ObjectID="_1693557705" r:id="rId90"/>
        </w:object>
      </w:r>
      <w:r>
        <w:rPr>
          <w:sz w:val="16"/>
          <w:szCs w:val="16"/>
        </w:rPr>
        <w:t xml:space="preserve">     </w:t>
      </w:r>
      <w:r>
        <w:t xml:space="preserve">и     </w:t>
      </w:r>
      <w:r w:rsidRPr="006519DA">
        <w:rPr>
          <w:position w:val="-14"/>
          <w:sz w:val="16"/>
          <w:szCs w:val="16"/>
        </w:rPr>
        <w:object w:dxaOrig="1860" w:dyaOrig="400">
          <v:shape id="_x0000_i1582" type="#_x0000_t75" style="width:89.3pt;height:20.15pt" o:ole="">
            <v:imagedata r:id="rId91" o:title=""/>
          </v:shape>
          <o:OLEObject Type="Embed" ProgID="Equation.DSMT4" ShapeID="_x0000_i1582" DrawAspect="Content" ObjectID="_1693557706" r:id="rId92"/>
        </w:object>
      </w:r>
      <w:r>
        <w:t xml:space="preserve"> -  величины для уточненного значения интеграла.</w:t>
      </w:r>
    </w:p>
    <w:p w:rsidR="0050017B" w:rsidRDefault="0050017B" w:rsidP="0050017B">
      <w:pPr>
        <w:spacing w:after="0"/>
      </w:pPr>
      <w:r w:rsidRPr="00524939">
        <w:t>3</w:t>
      </w:r>
      <w:r>
        <w:t xml:space="preserve">.Вычислить интеграл по программе и полученные данные свести в  таблицу </w:t>
      </w:r>
      <w:r w:rsidRPr="004018B4">
        <w:t>5</w:t>
      </w:r>
      <w:r>
        <w:t>.2 .</w:t>
      </w:r>
    </w:p>
    <w:p w:rsidR="0050017B" w:rsidRDefault="0050017B" w:rsidP="00FF3452">
      <w:pPr>
        <w:rPr>
          <w:b/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0"/>
        <w:gridCol w:w="5533"/>
        <w:gridCol w:w="2634"/>
      </w:tblGrid>
      <w:tr w:rsidR="0050017B" w:rsidRPr="00F72FA2" w:rsidTr="00F416BE">
        <w:tc>
          <w:tcPr>
            <w:tcW w:w="850" w:type="dxa"/>
            <w:tcBorders>
              <w:left w:val="nil"/>
            </w:tcBorders>
          </w:tcPr>
          <w:p w:rsidR="0050017B" w:rsidRPr="00AC6320" w:rsidRDefault="0050017B" w:rsidP="00F416BE">
            <w:pPr>
              <w:pStyle w:val="-10--08-02"/>
            </w:pPr>
            <w:r>
              <w:t>5.2.41</w:t>
            </w:r>
          </w:p>
        </w:tc>
        <w:tc>
          <w:tcPr>
            <w:tcW w:w="2977" w:type="dxa"/>
          </w:tcPr>
          <w:p w:rsidR="0050017B" w:rsidRPr="00245209" w:rsidRDefault="0050017B" w:rsidP="00F416BE">
            <w:pPr>
              <w:pStyle w:val="-10--08-020"/>
              <w:jc w:val="both"/>
            </w:pPr>
            <w:r w:rsidRPr="000D30AF">
              <w:rPr>
                <w:rFonts w:ascii="Times New Roman CYR" w:hAnsi="Times New Roman CYR"/>
                <w:position w:val="-12"/>
              </w:rPr>
              <w:object w:dxaOrig="1400" w:dyaOrig="460">
                <v:shape id="_x0000_i1658" type="#_x0000_t75" style="width:67.95pt;height:22.45pt" o:ole="">
                  <v:imagedata r:id="rId93" o:title=""/>
                </v:shape>
                <o:OLEObject Type="Embed" ProgID="Equation.DSMT4" ShapeID="_x0000_i1658" DrawAspect="Content" ObjectID="_1693557707" r:id="rId94"/>
              </w:objec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50017B" w:rsidRPr="00F72FA2" w:rsidRDefault="0050017B" w:rsidP="00F416BE">
            <w:pPr>
              <w:pStyle w:val="-10--08-020"/>
              <w:jc w:val="both"/>
              <w:rPr>
                <w:lang w:val="en-US"/>
              </w:rPr>
            </w:pPr>
            <w:r>
              <w:rPr>
                <w:lang w:val="en-US"/>
              </w:rPr>
              <w:t>[0,10]</w:t>
            </w:r>
          </w:p>
        </w:tc>
      </w:tr>
    </w:tbl>
    <w:p w:rsidR="0050017B" w:rsidRDefault="0050017B" w:rsidP="00FF3452">
      <w:pPr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3880"/>
      </w:tblGrid>
      <w:tr w:rsidR="0050017B" w:rsidRPr="00DF4761" w:rsidTr="00F416BE">
        <w:trPr>
          <w:jc w:val="center"/>
        </w:trPr>
        <w:tc>
          <w:tcPr>
            <w:tcW w:w="3486" w:type="dxa"/>
          </w:tcPr>
          <w:p w:rsidR="0050017B" w:rsidRPr="0068002D" w:rsidRDefault="0050017B" w:rsidP="00F416BE">
            <w:pPr>
              <w:pStyle w:val="0-03-03"/>
              <w:rPr>
                <w:lang w:val="en-US"/>
              </w:rPr>
            </w:pPr>
            <w:r w:rsidRPr="00447F60">
              <w:rPr>
                <w:position w:val="-6"/>
                <w:lang w:val="en-US"/>
              </w:rPr>
              <w:object w:dxaOrig="400" w:dyaOrig="240">
                <v:shape id="_x0000_i1660" type="#_x0000_t75" style="width:20.15pt;height:11.5pt" o:ole="">
                  <v:imagedata r:id="rId23" o:title=""/>
                </v:shape>
                <o:OLEObject Type="Embed" ProgID="Equation.DSMT4" ShapeID="_x0000_i1660" DrawAspect="Content" ObjectID="_1693557708" r:id="rId95"/>
              </w:object>
            </w:r>
            <w:r>
              <w:t>5</w:t>
            </w:r>
            <w:r w:rsidRPr="0068002D">
              <w:t>,</w:t>
            </w:r>
            <w:r>
              <w:t>11</w:t>
            </w:r>
            <w:r w:rsidRPr="0068002D">
              <w:t>,1</w:t>
            </w:r>
            <w:r>
              <w:t>7</w:t>
            </w:r>
            <w:r w:rsidRPr="0068002D">
              <w:t>,</w:t>
            </w:r>
            <w:r>
              <w:t>23</w:t>
            </w:r>
            <w:r w:rsidRPr="0068002D">
              <w:t>,</w:t>
            </w:r>
            <w:r>
              <w:t>29,35,</w:t>
            </w:r>
            <w:r w:rsidRPr="00A65528">
              <w:rPr>
                <w:b/>
              </w:rPr>
              <w:t>41</w:t>
            </w:r>
            <w:r>
              <w:t>,47,53,59</w:t>
            </w:r>
          </w:p>
        </w:tc>
        <w:tc>
          <w:tcPr>
            <w:tcW w:w="3880" w:type="dxa"/>
          </w:tcPr>
          <w:p w:rsidR="0050017B" w:rsidRPr="00DF4761" w:rsidRDefault="0050017B" w:rsidP="00F416BE">
            <w:pPr>
              <w:pStyle w:val="0-03-03"/>
            </w:pPr>
            <w:r>
              <w:t>(7) формула Милна</w:t>
            </w:r>
          </w:p>
        </w:tc>
      </w:tr>
    </w:tbl>
    <w:p w:rsidR="0050017B" w:rsidRDefault="0050017B" w:rsidP="00FF3452">
      <w:pPr>
        <w:rPr>
          <w:b/>
          <w:sz w:val="28"/>
          <w:szCs w:val="28"/>
        </w:rPr>
      </w:pPr>
    </w:p>
    <w:p w:rsidR="0050017B" w:rsidRDefault="0050017B" w:rsidP="0050017B">
      <w:pPr>
        <w:rPr>
          <w:b/>
          <w:sz w:val="28"/>
          <w:szCs w:val="28"/>
        </w:rPr>
      </w:pPr>
    </w:p>
    <w:p w:rsidR="0050017B" w:rsidRDefault="0050017B" w:rsidP="0050017B">
      <w:pPr>
        <w:rPr>
          <w:b/>
          <w:sz w:val="28"/>
          <w:szCs w:val="28"/>
        </w:rPr>
      </w:pPr>
    </w:p>
    <w:p w:rsidR="0050017B" w:rsidRDefault="0050017B" w:rsidP="0050017B">
      <w:pPr>
        <w:rPr>
          <w:b/>
          <w:sz w:val="28"/>
          <w:szCs w:val="28"/>
        </w:rPr>
      </w:pPr>
    </w:p>
    <w:p w:rsidR="0050017B" w:rsidRDefault="0050017B" w:rsidP="0050017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Теоретический материал:</w:t>
      </w:r>
    </w:p>
    <w:p w:rsidR="0050017B" w:rsidRDefault="0050017B" w:rsidP="0050017B">
      <w:r w:rsidRPr="0045038A">
        <w:rPr>
          <w:position w:val="-22"/>
        </w:rPr>
        <w:object w:dxaOrig="2020" w:dyaOrig="460">
          <v:shape id="_x0000_i1661" type="#_x0000_t75" style="width:101.4pt;height:23.05pt" o:ole="">
            <v:imagedata r:id="rId25" o:title=""/>
          </v:shape>
          <o:OLEObject Type="Embed" ProgID="Equation.DSMT4" ShapeID="_x0000_i1661" DrawAspect="Content" ObjectID="_1693557709" r:id="rId96"/>
        </w:object>
      </w:r>
    </w:p>
    <w:p w:rsidR="0050017B" w:rsidRPr="000A0467" w:rsidRDefault="0050017B" w:rsidP="0050017B">
      <w:r w:rsidRPr="001E233B">
        <w:t xml:space="preserve">Формула </w:t>
      </w:r>
      <w:r w:rsidRPr="00705269">
        <w:rPr>
          <w:b/>
        </w:rPr>
        <w:t>Милна</w:t>
      </w:r>
      <w:r>
        <w:t>:</w:t>
      </w:r>
      <w:r w:rsidRPr="001E233B">
        <w:t xml:space="preserve"> </w:t>
      </w:r>
      <w:r w:rsidRPr="000A0467">
        <w:t xml:space="preserve"> </w:t>
      </w:r>
      <w:r w:rsidRPr="000A0467">
        <w:rPr>
          <w:position w:val="-28"/>
          <w:lang w:val="en-US"/>
        </w:rPr>
        <w:object w:dxaOrig="7320" w:dyaOrig="680">
          <v:shape id="_x0000_i1662" type="#_x0000_t75" style="width:365.75pt;height:34pt" o:ole="">
            <v:imagedata r:id="rId31" o:title=""/>
          </v:shape>
          <o:OLEObject Type="Embed" ProgID="Equation.DSMT4" ShapeID="_x0000_i1662" DrawAspect="Content" ObjectID="_1693557710" r:id="rId97"/>
        </w:object>
      </w:r>
      <w:r w:rsidRPr="000A0467">
        <w:t xml:space="preserve"> </w:t>
      </w:r>
    </w:p>
    <w:p w:rsidR="0050017B" w:rsidRDefault="0050017B" w:rsidP="0050017B">
      <w:r w:rsidRPr="00F935E6">
        <w:t xml:space="preserve"> </w:t>
      </w:r>
      <w:r w:rsidRPr="001E233B">
        <w:t xml:space="preserve">остаточный член </w:t>
      </w:r>
      <w:r w:rsidRPr="0056082E">
        <w:rPr>
          <w:position w:val="-20"/>
        </w:rPr>
        <w:object w:dxaOrig="1820" w:dyaOrig="580">
          <v:shape id="_x0000_i1663" type="#_x0000_t75" style="width:91pt;height:28.2pt" o:ole="" fillcolor="window">
            <v:imagedata r:id="rId33" o:title=""/>
          </v:shape>
          <o:OLEObject Type="Embed" ProgID="Equation.DSMT4" ShapeID="_x0000_i1663" DrawAspect="Content" ObjectID="_1693557711" r:id="rId98"/>
        </w:object>
      </w:r>
    </w:p>
    <w:p w:rsidR="0050017B" w:rsidRPr="00022469" w:rsidRDefault="0050017B" w:rsidP="00F416BE">
      <w:r w:rsidRPr="00C62A9B">
        <w:rPr>
          <w:b/>
        </w:rPr>
        <w:t>Правило Рунге</w:t>
      </w:r>
      <w:r w:rsidRPr="00AE1C0E">
        <w:t xml:space="preserve">:  </w:t>
      </w:r>
      <w:r w:rsidRPr="00553AC2">
        <w:rPr>
          <w:position w:val="-20"/>
        </w:rPr>
        <w:object w:dxaOrig="1620" w:dyaOrig="540">
          <v:shape id="_x0000_i1670" type="#_x0000_t75" style="width:81.2pt;height:27.05pt" o:ole="" fillcolor="window">
            <v:imagedata r:id="rId99" o:title=""/>
          </v:shape>
          <o:OLEObject Type="Embed" ProgID="Equation.DSMT4" ShapeID="_x0000_i1670" DrawAspect="Content" ObjectID="_1693557712" r:id="rId100"/>
        </w:object>
      </w:r>
      <w:r w:rsidRPr="00AE1C0E">
        <w:t xml:space="preserve"> где </w:t>
      </w:r>
      <w:r w:rsidRPr="00C62A9B">
        <w:rPr>
          <w:position w:val="-10"/>
        </w:rPr>
        <w:object w:dxaOrig="220" w:dyaOrig="260">
          <v:shape id="_x0000_i1671" type="#_x0000_t75" style="width:11.5pt;height:12.65pt" o:ole="" fillcolor="window">
            <v:imagedata r:id="rId101" o:title=""/>
          </v:shape>
          <o:OLEObject Type="Embed" ProgID="Equation.DSMT4" ShapeID="_x0000_i1671" DrawAspect="Content" ObjectID="_1693557713" r:id="rId102"/>
        </w:object>
      </w:r>
      <w:r w:rsidRPr="00AE1C0E">
        <w:t xml:space="preserve"> </w:t>
      </w:r>
      <w:r>
        <w:t>—</w:t>
      </w:r>
      <w:r w:rsidRPr="00AE1C0E">
        <w:t xml:space="preserve"> порядок точности формулы.</w:t>
      </w:r>
      <w:r w:rsidRPr="00022469">
        <w:t xml:space="preserve"> </w:t>
      </w:r>
    </w:p>
    <w:p w:rsidR="0050017B" w:rsidRDefault="0050017B" w:rsidP="00F416BE">
      <w:r w:rsidRPr="00C62A9B">
        <w:rPr>
          <w:b/>
        </w:rPr>
        <w:t>Уточнение по Рунге</w:t>
      </w:r>
      <w:r>
        <w:t xml:space="preserve">:  </w:t>
      </w:r>
      <w:r w:rsidRPr="00553AC2">
        <w:rPr>
          <w:position w:val="-20"/>
        </w:rPr>
        <w:object w:dxaOrig="2020" w:dyaOrig="540">
          <v:shape id="_x0000_i1672" type="#_x0000_t75" style="width:101.4pt;height:27.05pt" o:ole="" fillcolor="window">
            <v:imagedata r:id="rId103" o:title=""/>
          </v:shape>
          <o:OLEObject Type="Embed" ProgID="Equation.DSMT4" ShapeID="_x0000_i1672" DrawAspect="Content" ObjectID="_1693557714" r:id="rId104"/>
        </w:object>
      </w:r>
      <w:r>
        <w:t xml:space="preserve"> где </w:t>
      </w:r>
      <w:r w:rsidRPr="00C62A9B">
        <w:rPr>
          <w:position w:val="-10"/>
        </w:rPr>
        <w:object w:dxaOrig="220" w:dyaOrig="260">
          <v:shape id="_x0000_i1673" type="#_x0000_t75" style="width:11.5pt;height:12.65pt" o:ole="" fillcolor="window">
            <v:imagedata r:id="rId105" o:title=""/>
          </v:shape>
          <o:OLEObject Type="Embed" ProgID="Equation.DSMT4" ShapeID="_x0000_i1673" DrawAspect="Content" ObjectID="_1693557715" r:id="rId106"/>
        </w:object>
      </w:r>
      <w:r>
        <w:t xml:space="preserve"> — порядок точности формулы.</w:t>
      </w:r>
      <w:r w:rsidRPr="00022469">
        <w:t xml:space="preserve"> </w:t>
      </w:r>
    </w:p>
    <w:p w:rsidR="0050017B" w:rsidRDefault="0050017B" w:rsidP="008C0EBE"/>
    <w:p w:rsidR="00275518" w:rsidRDefault="00A1043B" w:rsidP="008C0EBE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 xml:space="preserve">Код </w:t>
      </w:r>
      <w:r w:rsidR="00EF51D0" w:rsidRPr="00A1043B">
        <w:rPr>
          <w:b/>
          <w:sz w:val="28"/>
          <w:szCs w:val="28"/>
        </w:rPr>
        <w:t>программы</w:t>
      </w:r>
      <w:r w:rsidR="00EF51D0" w:rsidRPr="002033B5">
        <w:rPr>
          <w:i/>
          <w:szCs w:val="28"/>
        </w:rPr>
        <w:t xml:space="preserve"> (</w:t>
      </w:r>
      <w:r w:rsidR="002033B5" w:rsidRPr="002033B5">
        <w:rPr>
          <w:i/>
          <w:szCs w:val="28"/>
        </w:rPr>
        <w:t>пояснения к коду красным цветом)</w:t>
      </w:r>
      <w:r w:rsidRPr="00A1043B">
        <w:rPr>
          <w:b/>
          <w:sz w:val="28"/>
          <w:szCs w:val="28"/>
        </w:rPr>
        <w:t xml:space="preserve">: </w:t>
      </w:r>
    </w:p>
    <w:p w:rsidR="00F416BE" w:rsidRPr="00F416BE" w:rsidRDefault="00F416BE" w:rsidP="00F4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numpy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scipy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scipy </w:t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integrate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sympy </w:t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F416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(x):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sqrt(x) * (sin(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x)) **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оценка погрешности по правилу Рунге</w:t>
      </w:r>
      <w:r w:rsidRPr="00F416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F416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Runge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(h):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(integral_miln(h /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- integral_miln(h)) / (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6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вычисление интеграла по методу Милна с шагом h</w:t>
      </w:r>
      <w:r w:rsidRPr="00F416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F416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integral_miln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(h):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n = </w:t>
      </w:r>
      <w:r w:rsidRPr="00F416B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(numpy.ceil((b - a) / h))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h = (b - a) / n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x = []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x_i </w:t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numpy.arange(a, b + h *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0.01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h):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x.append(x_i)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result =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416B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n +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result +=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7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f(x[i -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])\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+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32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f(x[i -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h /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)\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+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12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f(x[i -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h /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)\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+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32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f(x[i] - h /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)\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+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7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 f(x[i])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result * h /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90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вычисление интеграла по методу Милна с точностью epsilon</w:t>
      </w:r>
      <w:r w:rsidRPr="00F416B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br/>
        <w:t># оценка погрешности по Рунге</w:t>
      </w:r>
      <w:r w:rsidRPr="00F416B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br/>
        <w:t># уточнение по Рунге</w:t>
      </w:r>
      <w:r w:rsidRPr="00F416B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br/>
        <w:t># погрешность с учетом уточнения</w:t>
      </w:r>
      <w:r w:rsidRPr="00F416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br/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F416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miln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подбираем шаг h, при котором будет достигнута точность epsilon</w:t>
      </w:r>
      <w:r w:rsidRPr="00F416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h = (b - a) /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F416B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(Runge(h)) &gt; epsilon: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h /=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h = h /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число разбиений n - округляем в большую сторону</w:t>
      </w:r>
      <w:r w:rsidRPr="00F416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</w:t>
      </w:r>
      <w:r w:rsidRPr="00F416B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(numpy.ceil((b - a) / h))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I_h = integral_miln(h)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I_h_2 = integral_miln(h /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I_clarify = I_h_2 + Runge(h)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416B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'Число разбиений: n ='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416B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'Интеграл с шагом h: I ='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I_h)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416B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'Интеграл шаг h / 2: I ='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I_h_2)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416B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'Погрешность по Рунге с шагом h: R ='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416B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(I_h - integral))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416B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'Погрешность по Рунге шаг h / 2: R ='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416B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(I_h_2 - integral))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416B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'Уточнение по Рунге: I_уточн ='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I_clarify)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416B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416B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'Погрешность R_уточн ='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416B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(I_clarify - integral))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a =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b =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epsilon = 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** (-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# вычисление интеграла с помощью пакетных средств</w:t>
      </w:r>
      <w:r w:rsidRPr="00F416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integral = scipy.integrate.quad(f, a, b, </w:t>
      </w:r>
      <w:r w:rsidRPr="00F416B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epsabs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=epsilon, </w:t>
      </w:r>
      <w:r w:rsidRPr="00F416B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epsrel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=epsilon)[</w:t>
      </w:r>
      <w:r w:rsidRPr="00F416B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416B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416B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F416B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F416B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Аналитическое значение интеграла: I ='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integral, </w:t>
      </w:r>
      <w:r w:rsidRPr="00F416B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F416B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F416B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416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miln()</w:t>
      </w:r>
    </w:p>
    <w:p w:rsidR="00203CDD" w:rsidRDefault="00203CDD" w:rsidP="00203CDD">
      <w:pPr>
        <w:pStyle w:val="HTML"/>
        <w:shd w:val="clear" w:color="auto" w:fill="FFFFFF"/>
        <w:rPr>
          <w:color w:val="080808"/>
        </w:rPr>
      </w:pPr>
    </w:p>
    <w:p w:rsidR="00F416BE" w:rsidRPr="00AF55E4" w:rsidRDefault="00F416BE" w:rsidP="00203CDD">
      <w:pPr>
        <w:pStyle w:val="HTML"/>
        <w:shd w:val="clear" w:color="auto" w:fill="FFFFFF"/>
        <w:rPr>
          <w:color w:val="080808"/>
        </w:rPr>
      </w:pPr>
    </w:p>
    <w:p w:rsidR="00203CDD" w:rsidRDefault="00A1043B" w:rsidP="00A1043B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Результаты</w:t>
      </w:r>
      <w:r w:rsidRPr="008C0EBE">
        <w:rPr>
          <w:b/>
          <w:sz w:val="28"/>
          <w:szCs w:val="28"/>
        </w:rPr>
        <w:t xml:space="preserve"> </w:t>
      </w:r>
      <w:r w:rsidRPr="00A1043B">
        <w:rPr>
          <w:b/>
          <w:sz w:val="28"/>
          <w:szCs w:val="28"/>
        </w:rPr>
        <w:t>выполнения</w:t>
      </w:r>
      <w:r w:rsidRPr="008C0EBE">
        <w:rPr>
          <w:b/>
          <w:sz w:val="28"/>
          <w:szCs w:val="28"/>
        </w:rPr>
        <w:t>:</w:t>
      </w:r>
    </w:p>
    <w:p w:rsidR="00F416BE" w:rsidRPr="00B17178" w:rsidRDefault="00F416BE" w:rsidP="00F416BE">
      <w:r>
        <w:t xml:space="preserve">Вычисляется интеграл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sin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func>
          </m:e>
        </m:nary>
        <m:r>
          <w:rPr>
            <w:rFonts w:ascii="Cambria Math" w:hAnsi="Cambria Math"/>
          </w:rPr>
          <m:t xml:space="preserve">  </m:t>
        </m:r>
      </m:oMath>
      <w:r>
        <w:rPr>
          <w:lang w:val="en-US"/>
        </w:rPr>
        <w:t>c</w:t>
      </w:r>
      <w:r w:rsidRPr="00B17178">
        <w:t xml:space="preserve"> </w:t>
      </w:r>
      <w:r>
        <w:t xml:space="preserve">точностью </w:t>
      </w:r>
      <w:r w:rsidRPr="00B17178">
        <w:t xml:space="preserve"> </w:t>
      </w:r>
      <w:r w:rsidRPr="004018B4">
        <w:rPr>
          <w:position w:val="-6"/>
          <w:sz w:val="20"/>
        </w:rPr>
        <w:object w:dxaOrig="880" w:dyaOrig="300">
          <v:shape id="_x0000_i1683" type="#_x0000_t75" style="width:43.8pt;height:15.55pt" o:ole="">
            <v:imagedata r:id="rId107" o:title=""/>
          </v:shape>
          <o:OLEObject Type="Embed" ProgID="Equation.DSMT4" ShapeID="_x0000_i1683" DrawAspect="Content" ObjectID="_1693557716" r:id="rId108"/>
        </w:object>
      </w:r>
    </w:p>
    <w:tbl>
      <w:tblPr>
        <w:tblW w:w="0" w:type="auto"/>
        <w:tblInd w:w="-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0"/>
        <w:gridCol w:w="3226"/>
      </w:tblGrid>
      <w:tr w:rsidR="00434877" w:rsidRPr="002E3ABC" w:rsidTr="00434877">
        <w:trPr>
          <w:cantSplit/>
          <w:trHeight w:val="360"/>
        </w:trPr>
        <w:tc>
          <w:tcPr>
            <w:tcW w:w="33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 = 10.644666153231176</m:t>
                </m:r>
              </m:oMath>
            </m:oMathPara>
          </w:p>
        </w:tc>
        <w:tc>
          <w:tcPr>
            <w:tcW w:w="322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jc w:val="center"/>
              <w:rPr>
                <w:b/>
                <w:sz w:val="20"/>
              </w:rPr>
            </w:pPr>
            <w:r w:rsidRPr="00434877">
              <w:rPr>
                <w:b/>
                <w:sz w:val="20"/>
              </w:rPr>
              <w:t xml:space="preserve">Метод </w:t>
            </w:r>
            <w:r w:rsidRPr="00434877">
              <w:rPr>
                <w:b/>
                <w:sz w:val="20"/>
                <w:lang w:val="en-US"/>
              </w:rPr>
              <w:t xml:space="preserve"> </w:t>
            </w:r>
            <w:r w:rsidRPr="00434877">
              <w:rPr>
                <w:b/>
                <w:sz w:val="20"/>
              </w:rPr>
              <w:t>Милна</w:t>
            </w:r>
          </w:p>
        </w:tc>
      </w:tr>
      <w:tr w:rsidR="00434877" w:rsidRPr="002E3ABC" w:rsidTr="00434877">
        <w:trPr>
          <w:cantSplit/>
          <w:trHeight w:val="144"/>
        </w:trPr>
        <w:tc>
          <w:tcPr>
            <w:tcW w:w="33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spacing w:after="0" w:line="360" w:lineRule="auto"/>
              <w:jc w:val="center"/>
              <w:rPr>
                <w:sz w:val="16"/>
                <w:szCs w:val="16"/>
              </w:rPr>
            </w:pPr>
            <w:r w:rsidRPr="004018B4">
              <w:rPr>
                <w:sz w:val="16"/>
                <w:szCs w:val="16"/>
              </w:rPr>
              <w:t>Число разбиений отрезка</w:t>
            </w:r>
          </w:p>
        </w:tc>
        <w:tc>
          <w:tcPr>
            <w:tcW w:w="322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spacing w:after="0"/>
              <w:rPr>
                <w:i/>
                <w:sz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GB"/>
                  </w:rPr>
                  <m:t>n=2048</m:t>
                </m:r>
              </m:oMath>
            </m:oMathPara>
          </w:p>
        </w:tc>
      </w:tr>
      <w:tr w:rsidR="00434877" w:rsidRPr="002E3ABC" w:rsidTr="00434877">
        <w:trPr>
          <w:cantSplit/>
          <w:trHeight w:val="286"/>
        </w:trPr>
        <w:tc>
          <w:tcPr>
            <w:tcW w:w="33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spacing w:after="0" w:line="360" w:lineRule="auto"/>
              <w:jc w:val="center"/>
              <w:rPr>
                <w:sz w:val="16"/>
                <w:szCs w:val="16"/>
              </w:rPr>
            </w:pPr>
            <w:r w:rsidRPr="00434877">
              <w:rPr>
                <w:sz w:val="16"/>
                <w:szCs w:val="16"/>
              </w:rPr>
              <w:t>Интеграл с шагом h</w:t>
            </w:r>
          </w:p>
        </w:tc>
        <w:tc>
          <w:tcPr>
            <w:tcW w:w="322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spacing w:after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10.6446661532275</m:t>
                </m:r>
              </m:oMath>
            </m:oMathPara>
          </w:p>
        </w:tc>
      </w:tr>
      <w:tr w:rsidR="00434877" w:rsidRPr="002E3ABC" w:rsidTr="00434877">
        <w:trPr>
          <w:cantSplit/>
          <w:trHeight w:val="286"/>
        </w:trPr>
        <w:tc>
          <w:tcPr>
            <w:tcW w:w="33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spacing w:after="0" w:line="360" w:lineRule="auto"/>
              <w:jc w:val="center"/>
              <w:rPr>
                <w:sz w:val="16"/>
                <w:szCs w:val="16"/>
              </w:rPr>
            </w:pPr>
            <w:r w:rsidRPr="00434877">
              <w:rPr>
                <w:sz w:val="16"/>
                <w:szCs w:val="16"/>
              </w:rPr>
              <w:t>Интеграл с шагом h/2</w:t>
            </w:r>
          </w:p>
        </w:tc>
        <w:tc>
          <w:tcPr>
            <w:tcW w:w="322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 xml:space="preserve">h/2 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=</m:t>
                </m:r>
                <m:r>
                  <w:rPr>
                    <w:rFonts w:ascii="Cambria Math" w:hAnsi="Cambria Math"/>
                    <w:lang w:val="en-US"/>
                  </w:rPr>
                  <m:t xml:space="preserve"> 10.64466615323</m:t>
                </m:r>
                <m:r>
                  <w:rPr>
                    <w:rFonts w:ascii="Cambria Math" w:hAnsi="Cambria Math"/>
                    <w:lang w:val="en-US"/>
                  </w:rPr>
                  <m:t>08</m:t>
                </m:r>
              </m:oMath>
            </m:oMathPara>
          </w:p>
        </w:tc>
      </w:tr>
      <w:tr w:rsidR="00434877" w:rsidRPr="002E3ABC" w:rsidTr="00434877">
        <w:trPr>
          <w:cantSplit/>
          <w:trHeight w:val="286"/>
        </w:trPr>
        <w:tc>
          <w:tcPr>
            <w:tcW w:w="33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spacing w:after="0" w:line="360" w:lineRule="auto"/>
              <w:jc w:val="center"/>
              <w:rPr>
                <w:sz w:val="16"/>
                <w:szCs w:val="16"/>
              </w:rPr>
            </w:pPr>
            <w:r w:rsidRPr="00434877">
              <w:rPr>
                <w:sz w:val="16"/>
                <w:szCs w:val="16"/>
              </w:rPr>
              <w:t>Погрешность по Рунге с шагом h</w:t>
            </w:r>
          </w:p>
        </w:tc>
        <w:tc>
          <w:tcPr>
            <w:tcW w:w="322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 = 3.7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</w:tr>
      <w:tr w:rsidR="00434877" w:rsidRPr="002E3ABC" w:rsidTr="00434877">
        <w:trPr>
          <w:cantSplit/>
          <w:trHeight w:val="286"/>
        </w:trPr>
        <w:tc>
          <w:tcPr>
            <w:tcW w:w="33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spacing w:after="0" w:line="360" w:lineRule="auto"/>
              <w:jc w:val="center"/>
              <w:rPr>
                <w:sz w:val="16"/>
                <w:szCs w:val="16"/>
              </w:rPr>
            </w:pPr>
            <w:r w:rsidRPr="00434877">
              <w:rPr>
                <w:sz w:val="16"/>
                <w:szCs w:val="16"/>
              </w:rPr>
              <w:t>Погрешность по Рунге с шагом h/2</w:t>
            </w:r>
          </w:p>
        </w:tc>
        <w:tc>
          <w:tcPr>
            <w:tcW w:w="322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h/2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 = 3.4*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</w:tr>
      <w:tr w:rsidR="00434877" w:rsidRPr="002E3ABC" w:rsidTr="00434877">
        <w:trPr>
          <w:cantSplit/>
          <w:trHeight w:val="286"/>
        </w:trPr>
        <w:tc>
          <w:tcPr>
            <w:tcW w:w="33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spacing w:after="0" w:line="360" w:lineRule="auto"/>
              <w:jc w:val="center"/>
              <w:rPr>
                <w:sz w:val="16"/>
                <w:szCs w:val="16"/>
              </w:rPr>
            </w:pPr>
            <w:r w:rsidRPr="00434877">
              <w:rPr>
                <w:sz w:val="16"/>
                <w:szCs w:val="16"/>
              </w:rPr>
              <w:t>Уточнение по Рунге</w:t>
            </w:r>
          </w:p>
        </w:tc>
        <w:tc>
          <w:tcPr>
            <w:tcW w:w="322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у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 = 10.6446661532309</m:t>
                </m:r>
              </m:oMath>
            </m:oMathPara>
          </w:p>
        </w:tc>
      </w:tr>
      <w:tr w:rsidR="00434877" w:rsidRPr="002E3ABC" w:rsidTr="00434877">
        <w:trPr>
          <w:cantSplit/>
          <w:trHeight w:val="240"/>
        </w:trPr>
        <w:tc>
          <w:tcPr>
            <w:tcW w:w="33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spacing w:after="0" w:line="360" w:lineRule="auto"/>
              <w:jc w:val="center"/>
            </w:pPr>
            <w:r>
              <w:rPr>
                <w:sz w:val="16"/>
                <w:szCs w:val="16"/>
              </w:rPr>
              <w:t>Погрешность для уточненного значения</w:t>
            </w:r>
          </w:p>
        </w:tc>
        <w:tc>
          <w:tcPr>
            <w:tcW w:w="322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4877" w:rsidRPr="00434877" w:rsidRDefault="00434877" w:rsidP="00434877">
            <w:pPr>
              <w:spacing w:after="0"/>
              <w:rPr>
                <w:rFonts w:eastAsiaTheme="minorEastAsia"/>
                <w:vertAlign w:val="subscript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у</m:t>
                    </m:r>
                  </m:sup>
                </m:sSup>
                <m:r>
                  <w:rPr>
                    <w:rFonts w:ascii="Cambria Math" w:eastAsiaTheme="minorEastAsia" w:hAnsi="Cambria Math"/>
                    <w:vertAlign w:val="subscript"/>
                    <w:lang w:val="en-US"/>
                  </w:rPr>
                  <m:t>= 2.</m:t>
                </m:r>
                <m:r>
                  <w:rPr>
                    <w:rFonts w:ascii="Cambria Math" w:eastAsiaTheme="minorEastAsia" w:hAnsi="Cambria Math"/>
                    <w:vertAlign w:val="subscript"/>
                    <w:lang w:val="en-US"/>
                  </w:rPr>
                  <m:t>9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</w:tr>
    </w:tbl>
    <w:p w:rsidR="001B5B8B" w:rsidRPr="00434EBB" w:rsidRDefault="00434877" w:rsidP="00B16E25">
      <w:pPr>
        <w:tabs>
          <w:tab w:val="left" w:pos="1640"/>
        </w:tabs>
        <w:rPr>
          <w:b/>
          <w:noProof/>
          <w:sz w:val="28"/>
          <w:szCs w:val="28"/>
          <w:lang w:eastAsia="ru-RU"/>
        </w:rPr>
      </w:pPr>
      <w:r w:rsidRPr="00F416BE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DBE3EA2" wp14:editId="26758C9E">
            <wp:simplePos x="0" y="0"/>
            <wp:positionH relativeFrom="margin">
              <wp:align>left</wp:align>
            </wp:positionH>
            <wp:positionV relativeFrom="paragraph">
              <wp:posOffset>322884</wp:posOffset>
            </wp:positionV>
            <wp:extent cx="3518535" cy="1489710"/>
            <wp:effectExtent l="0" t="0" r="571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End w:id="1"/>
    </w:p>
    <w:sectPr w:rsidR="001B5B8B" w:rsidRPr="00434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teratura">
    <w:altName w:val="Arial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3C00"/>
    <w:multiLevelType w:val="hybridMultilevel"/>
    <w:tmpl w:val="8546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340BD"/>
    <w:multiLevelType w:val="multilevel"/>
    <w:tmpl w:val="BE0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E3D99"/>
    <w:multiLevelType w:val="hybridMultilevel"/>
    <w:tmpl w:val="956A7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F48B2"/>
    <w:multiLevelType w:val="hybridMultilevel"/>
    <w:tmpl w:val="CD38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62CB"/>
    <w:multiLevelType w:val="hybridMultilevel"/>
    <w:tmpl w:val="BFCC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3758F"/>
    <w:multiLevelType w:val="hybridMultilevel"/>
    <w:tmpl w:val="6D92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3669F"/>
    <w:multiLevelType w:val="hybridMultilevel"/>
    <w:tmpl w:val="8F74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175DE"/>
    <w:multiLevelType w:val="hybridMultilevel"/>
    <w:tmpl w:val="6AD6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6287F"/>
    <w:multiLevelType w:val="hybridMultilevel"/>
    <w:tmpl w:val="B52E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745B5"/>
    <w:multiLevelType w:val="hybridMultilevel"/>
    <w:tmpl w:val="041A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E66B3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B7189"/>
    <w:multiLevelType w:val="hybridMultilevel"/>
    <w:tmpl w:val="68D0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3573A"/>
    <w:multiLevelType w:val="hybridMultilevel"/>
    <w:tmpl w:val="9AF6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92025"/>
    <w:multiLevelType w:val="hybridMultilevel"/>
    <w:tmpl w:val="68E48544"/>
    <w:lvl w:ilvl="0" w:tplc="FC10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1"/>
  </w:num>
  <w:num w:numId="10">
    <w:abstractNumId w:val="5"/>
  </w:num>
  <w:num w:numId="11">
    <w:abstractNumId w:val="13"/>
  </w:num>
  <w:num w:numId="12">
    <w:abstractNumId w:val="8"/>
  </w:num>
  <w:num w:numId="13">
    <w:abstractNumId w:val="6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E4"/>
    <w:rsid w:val="00020279"/>
    <w:rsid w:val="0002575D"/>
    <w:rsid w:val="00047174"/>
    <w:rsid w:val="00097345"/>
    <w:rsid w:val="000A0875"/>
    <w:rsid w:val="000A6FCC"/>
    <w:rsid w:val="000D1EC9"/>
    <w:rsid w:val="00105953"/>
    <w:rsid w:val="001060EC"/>
    <w:rsid w:val="0015710D"/>
    <w:rsid w:val="00161BA0"/>
    <w:rsid w:val="00194403"/>
    <w:rsid w:val="001A265F"/>
    <w:rsid w:val="001B5948"/>
    <w:rsid w:val="001B5B8B"/>
    <w:rsid w:val="001E71C7"/>
    <w:rsid w:val="001F763C"/>
    <w:rsid w:val="00201B74"/>
    <w:rsid w:val="002026B4"/>
    <w:rsid w:val="002033B5"/>
    <w:rsid w:val="00203CDD"/>
    <w:rsid w:val="0022683C"/>
    <w:rsid w:val="00242C69"/>
    <w:rsid w:val="00256CDE"/>
    <w:rsid w:val="00261FE8"/>
    <w:rsid w:val="00275518"/>
    <w:rsid w:val="00286BFD"/>
    <w:rsid w:val="002D086E"/>
    <w:rsid w:val="002E794F"/>
    <w:rsid w:val="003073E7"/>
    <w:rsid w:val="0035743E"/>
    <w:rsid w:val="003B43E4"/>
    <w:rsid w:val="003C6D1B"/>
    <w:rsid w:val="003D2787"/>
    <w:rsid w:val="00434877"/>
    <w:rsid w:val="00434EBB"/>
    <w:rsid w:val="00441BED"/>
    <w:rsid w:val="00452501"/>
    <w:rsid w:val="0045658B"/>
    <w:rsid w:val="00460BC7"/>
    <w:rsid w:val="00473797"/>
    <w:rsid w:val="0047500A"/>
    <w:rsid w:val="00476386"/>
    <w:rsid w:val="0049748E"/>
    <w:rsid w:val="004C2B3E"/>
    <w:rsid w:val="004D118E"/>
    <w:rsid w:val="004F1922"/>
    <w:rsid w:val="0050017B"/>
    <w:rsid w:val="00510F15"/>
    <w:rsid w:val="00534775"/>
    <w:rsid w:val="00550598"/>
    <w:rsid w:val="005616AC"/>
    <w:rsid w:val="005B3791"/>
    <w:rsid w:val="006144EB"/>
    <w:rsid w:val="006429EC"/>
    <w:rsid w:val="00674603"/>
    <w:rsid w:val="006950BE"/>
    <w:rsid w:val="006B3CAF"/>
    <w:rsid w:val="007347AE"/>
    <w:rsid w:val="007819A2"/>
    <w:rsid w:val="00784AF8"/>
    <w:rsid w:val="0079780B"/>
    <w:rsid w:val="00814866"/>
    <w:rsid w:val="00826F5D"/>
    <w:rsid w:val="008541A8"/>
    <w:rsid w:val="00862A70"/>
    <w:rsid w:val="008A0395"/>
    <w:rsid w:val="008A784B"/>
    <w:rsid w:val="008B34C3"/>
    <w:rsid w:val="008C0EBE"/>
    <w:rsid w:val="0091072A"/>
    <w:rsid w:val="009314DE"/>
    <w:rsid w:val="0097042F"/>
    <w:rsid w:val="0097431A"/>
    <w:rsid w:val="0098518B"/>
    <w:rsid w:val="00993D4C"/>
    <w:rsid w:val="009D0960"/>
    <w:rsid w:val="00A06040"/>
    <w:rsid w:val="00A07AAC"/>
    <w:rsid w:val="00A1043B"/>
    <w:rsid w:val="00A23EB7"/>
    <w:rsid w:val="00A47FCC"/>
    <w:rsid w:val="00A53DD5"/>
    <w:rsid w:val="00A65528"/>
    <w:rsid w:val="00A83189"/>
    <w:rsid w:val="00AA703C"/>
    <w:rsid w:val="00AB1795"/>
    <w:rsid w:val="00AE71DB"/>
    <w:rsid w:val="00AF2DE9"/>
    <w:rsid w:val="00AF55E4"/>
    <w:rsid w:val="00B10158"/>
    <w:rsid w:val="00B13017"/>
    <w:rsid w:val="00B16E25"/>
    <w:rsid w:val="00B26D72"/>
    <w:rsid w:val="00B323C9"/>
    <w:rsid w:val="00B3449B"/>
    <w:rsid w:val="00B53304"/>
    <w:rsid w:val="00B7336F"/>
    <w:rsid w:val="00B75B14"/>
    <w:rsid w:val="00B83599"/>
    <w:rsid w:val="00B91A1A"/>
    <w:rsid w:val="00BB002D"/>
    <w:rsid w:val="00BB0713"/>
    <w:rsid w:val="00BB5074"/>
    <w:rsid w:val="00C34915"/>
    <w:rsid w:val="00C42784"/>
    <w:rsid w:val="00C63AF3"/>
    <w:rsid w:val="00C701D7"/>
    <w:rsid w:val="00CB2AE7"/>
    <w:rsid w:val="00CC1E18"/>
    <w:rsid w:val="00CC5042"/>
    <w:rsid w:val="00D738B0"/>
    <w:rsid w:val="00D77D04"/>
    <w:rsid w:val="00DA3439"/>
    <w:rsid w:val="00DB51B7"/>
    <w:rsid w:val="00DD08D2"/>
    <w:rsid w:val="00DE2D0B"/>
    <w:rsid w:val="00DF17E9"/>
    <w:rsid w:val="00DF4DA0"/>
    <w:rsid w:val="00E43A68"/>
    <w:rsid w:val="00E532AC"/>
    <w:rsid w:val="00E77519"/>
    <w:rsid w:val="00EA1885"/>
    <w:rsid w:val="00ED14EA"/>
    <w:rsid w:val="00ED3C65"/>
    <w:rsid w:val="00EF4222"/>
    <w:rsid w:val="00EF51D0"/>
    <w:rsid w:val="00EF68EB"/>
    <w:rsid w:val="00F142AD"/>
    <w:rsid w:val="00F411BE"/>
    <w:rsid w:val="00F416BE"/>
    <w:rsid w:val="00F47F37"/>
    <w:rsid w:val="00F76FED"/>
    <w:rsid w:val="00FD729A"/>
    <w:rsid w:val="00FE1713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2D3F"/>
  <w15:chartTrackingRefBased/>
  <w15:docId w15:val="{60CA3264-34DD-45DA-971E-9F994E6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4D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3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56CDE"/>
    <w:rPr>
      <w:color w:val="808080"/>
    </w:rPr>
  </w:style>
  <w:style w:type="paragraph" w:styleId="a4">
    <w:name w:val="List Paragraph"/>
    <w:basedOn w:val="a"/>
    <w:uiPriority w:val="34"/>
    <w:qFormat/>
    <w:rsid w:val="00FF3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8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83189"/>
    <w:rPr>
      <w:rFonts w:ascii="Courier New" w:eastAsia="Times New Roman" w:hAnsi="Courier New" w:cs="Courier New"/>
      <w:sz w:val="20"/>
      <w:szCs w:val="20"/>
    </w:rPr>
  </w:style>
  <w:style w:type="paragraph" w:customStyle="1" w:styleId="-06-06">
    <w:name w:val="Центр - 06-06"/>
    <w:basedOn w:val="a"/>
    <w:qFormat/>
    <w:rsid w:val="00434EBB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3-03">
    <w:name w:val="Центр - 03-03 ж"/>
    <w:basedOn w:val="-06-06"/>
    <w:qFormat/>
    <w:rsid w:val="00434EBB"/>
    <w:pPr>
      <w:spacing w:before="60" w:after="60"/>
    </w:pPr>
  </w:style>
  <w:style w:type="paragraph" w:customStyle="1" w:styleId="-03-030">
    <w:name w:val="Центр - 03-03"/>
    <w:basedOn w:val="-03-03"/>
    <w:qFormat/>
    <w:rsid w:val="00434EBB"/>
    <w:rPr>
      <w:b w:val="0"/>
    </w:rPr>
  </w:style>
  <w:style w:type="paragraph" w:customStyle="1" w:styleId="-03-031">
    <w:name w:val="Обычный - 03-03"/>
    <w:basedOn w:val="a"/>
    <w:qFormat/>
    <w:rsid w:val="00434EBB"/>
    <w:pPr>
      <w:suppressAutoHyphens/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42C69"/>
    <w:pPr>
      <w:tabs>
        <w:tab w:val="center" w:pos="5240"/>
        <w:tab w:val="right" w:pos="10460"/>
      </w:tabs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242C69"/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65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10--08-02">
    <w:name w:val="Т-10ж - вправо - 08-02"/>
    <w:basedOn w:val="a"/>
    <w:rsid w:val="00A65528"/>
    <w:pPr>
      <w:spacing w:before="160" w:after="40" w:line="240" w:lineRule="auto"/>
      <w:ind w:right="57"/>
      <w:jc w:val="right"/>
    </w:pPr>
    <w:rPr>
      <w:rFonts w:ascii="Literatura" w:eastAsia="Times New Roman" w:hAnsi="Literatura" w:cs="Times New Roman"/>
      <w:b/>
      <w:sz w:val="20"/>
      <w:szCs w:val="20"/>
      <w:lang w:eastAsia="ru-RU"/>
    </w:rPr>
  </w:style>
  <w:style w:type="paragraph" w:customStyle="1" w:styleId="-10--08-020">
    <w:name w:val="Т-10 - вправо - 08-02"/>
    <w:basedOn w:val="-10--08-02"/>
    <w:qFormat/>
    <w:rsid w:val="00A65528"/>
    <w:rPr>
      <w:b w:val="0"/>
    </w:rPr>
  </w:style>
  <w:style w:type="paragraph" w:customStyle="1" w:styleId="0-03-03">
    <w:name w:val="Обычный 0 - 03-03"/>
    <w:basedOn w:val="a"/>
    <w:qFormat/>
    <w:rsid w:val="00A65528"/>
    <w:pPr>
      <w:spacing w:before="60" w:after="60" w:line="240" w:lineRule="auto"/>
      <w:ind w:left="57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6">
    <w:name w:val="Влево"/>
    <w:basedOn w:val="a"/>
    <w:rsid w:val="00A65528"/>
    <w:pPr>
      <w:spacing w:after="0" w:line="240" w:lineRule="auto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customStyle="1" w:styleId="10">
    <w:name w:val="Влево втяжка 10"/>
    <w:basedOn w:val="a6"/>
    <w:qFormat/>
    <w:rsid w:val="00A65528"/>
    <w:pPr>
      <w:ind w:left="5557"/>
    </w:pPr>
  </w:style>
  <w:style w:type="paragraph" w:customStyle="1" w:styleId="a7">
    <w:name w:val="Таблица шапка"/>
    <w:basedOn w:val="a"/>
    <w:uiPriority w:val="99"/>
    <w:rsid w:val="004C2B3E"/>
    <w:pPr>
      <w:spacing w:before="180" w:after="180" w:line="240" w:lineRule="auto"/>
      <w:jc w:val="center"/>
    </w:pPr>
    <w:rPr>
      <w:rFonts w:ascii="Literatura" w:eastAsia="Times New Roman" w:hAnsi="Literatura" w:cs="Times New Roman"/>
      <w:b/>
      <w:szCs w:val="20"/>
      <w:lang w:eastAsia="ru-RU"/>
    </w:rPr>
  </w:style>
  <w:style w:type="paragraph" w:customStyle="1" w:styleId="0-1">
    <w:name w:val="Обычный  0-1"/>
    <w:basedOn w:val="a"/>
    <w:qFormat/>
    <w:rsid w:val="0050017B"/>
    <w:pPr>
      <w:spacing w:after="20" w:line="240" w:lineRule="auto"/>
      <w:ind w:firstLine="340"/>
      <w:jc w:val="both"/>
    </w:pPr>
    <w:rPr>
      <w:rFonts w:ascii="Literatura" w:eastAsia="Times New Roman" w:hAnsi="Literatura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6" Type="http://schemas.openxmlformats.org/officeDocument/2006/relationships/image" Target="media/image6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png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4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0.png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DA0A8-08C7-4C4D-BE65-0D7EF59D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8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2021-02-20T06:31:00Z</dcterms:created>
  <dcterms:modified xsi:type="dcterms:W3CDTF">2021-09-19T08:51:00Z</dcterms:modified>
</cp:coreProperties>
</file>