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Default="009314DE" w:rsidP="0035449E">
      <w:pPr>
        <w:pStyle w:val="2"/>
        <w:spacing w:before="0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Default="009314DE" w:rsidP="0035449E">
      <w:pPr>
        <w:pStyle w:val="2"/>
        <w:spacing w:before="0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35449E" w:rsidRDefault="0035449E" w:rsidP="0035449E"/>
    <w:p w14:paraId="17F2FC3B" w14:textId="77777777"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14:paraId="75087CB9" w14:textId="61A5AB8F" w:rsidR="00CB0F76" w:rsidRDefault="00CB0F76" w:rsidP="00CB0F76"/>
    <w:p w14:paraId="2BB36B96" w14:textId="77777777" w:rsidR="00CB0F76" w:rsidRPr="00CB0F76" w:rsidRDefault="00CB0F76" w:rsidP="00CB0F76"/>
    <w:p w14:paraId="5A9D76F4" w14:textId="77777777"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14:paraId="22258A3D" w14:textId="6BB4DD66" w:rsidR="00EE0802" w:rsidRDefault="009314DE" w:rsidP="00EE0802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</w:t>
      </w:r>
      <w:r w:rsidR="003B7469" w:rsidRPr="003B7469">
        <w:rPr>
          <w:rFonts w:asciiTheme="minorHAnsi" w:hAnsiTheme="minorHAnsi" w:cstheme="minorHAnsi"/>
          <w:color w:val="000000"/>
          <w:sz w:val="32"/>
          <w:szCs w:val="32"/>
        </w:rPr>
        <w:t>7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149E8320" w14:textId="77777777" w:rsidR="003B7469" w:rsidRPr="003B7469" w:rsidRDefault="003B7469" w:rsidP="003B7469"/>
    <w:p w14:paraId="4A16FF8B" w14:textId="473231FF" w:rsidR="00EE0802" w:rsidRPr="003B7469" w:rsidRDefault="0035449E" w:rsidP="003B7469">
      <w:pPr>
        <w:rPr>
          <w:b/>
          <w:sz w:val="32"/>
        </w:rPr>
      </w:pPr>
      <w:r w:rsidRPr="003B7469">
        <w:rPr>
          <w:b/>
          <w:sz w:val="32"/>
        </w:rPr>
        <w:t>«</w:t>
      </w:r>
      <w:r w:rsidR="003B7469" w:rsidRPr="003B7469">
        <w:rPr>
          <w:b/>
          <w:sz w:val="32"/>
        </w:rPr>
        <w:t xml:space="preserve">ЧИСЛЕННОЕ РЕШЕНИЕ ЗАДАЧИ </w:t>
      </w:r>
      <w:proofErr w:type="gramStart"/>
      <w:r w:rsidR="003B7469" w:rsidRPr="003B7469">
        <w:rPr>
          <w:b/>
          <w:sz w:val="32"/>
        </w:rPr>
        <w:t>КОШИ  ДЛЯ</w:t>
      </w:r>
      <w:proofErr w:type="gramEnd"/>
      <w:r w:rsidR="003B7469" w:rsidRPr="003B7469">
        <w:rPr>
          <w:b/>
          <w:sz w:val="32"/>
        </w:rPr>
        <w:t xml:space="preserve"> СИСТЕМ ОДУ</w:t>
      </w:r>
      <w:r w:rsidRPr="003B7469">
        <w:rPr>
          <w:b/>
          <w:sz w:val="32"/>
        </w:rPr>
        <w:t>»</w:t>
      </w:r>
    </w:p>
    <w:p w14:paraId="42ADDB6C" w14:textId="1534FD29" w:rsidR="009314DE" w:rsidRPr="009314DE" w:rsidRDefault="009314DE" w:rsidP="00EE0802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14:paraId="22C7A184" w14:textId="77777777" w:rsidR="009314DE" w:rsidRDefault="009314DE" w:rsidP="009314DE"/>
    <w:p w14:paraId="1BA61905" w14:textId="77777777" w:rsidR="009314DE" w:rsidRDefault="009314DE" w:rsidP="00EE0802"/>
    <w:p w14:paraId="4E1A8585" w14:textId="77777777" w:rsidR="009314DE" w:rsidRDefault="009314DE" w:rsidP="009314DE">
      <w:pPr>
        <w:jc w:val="right"/>
      </w:pPr>
    </w:p>
    <w:p w14:paraId="6A811BB3" w14:textId="77777777" w:rsidR="009314DE" w:rsidRDefault="009314DE" w:rsidP="009314DE">
      <w:pPr>
        <w:jc w:val="right"/>
      </w:pPr>
    </w:p>
    <w:p w14:paraId="7610A0CE" w14:textId="77777777" w:rsidR="009314DE" w:rsidRDefault="009314DE" w:rsidP="009314DE">
      <w:pPr>
        <w:jc w:val="right"/>
      </w:pPr>
    </w:p>
    <w:p w14:paraId="76F5E58F" w14:textId="77777777" w:rsidR="009314DE" w:rsidRDefault="009314DE" w:rsidP="009314DE">
      <w:pPr>
        <w:jc w:val="right"/>
      </w:pPr>
    </w:p>
    <w:p w14:paraId="32FB3C7F" w14:textId="77777777" w:rsidR="00AB1795" w:rsidRDefault="00AB1795" w:rsidP="0035449E"/>
    <w:p w14:paraId="6B4CB4A4" w14:textId="77777777"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14:paraId="78BAF5FB" w14:textId="77777777"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14:paraId="377B8882" w14:textId="77777777" w:rsidR="009314DE" w:rsidRPr="00774F79" w:rsidRDefault="009314DE" w:rsidP="009314DE">
      <w:pPr>
        <w:jc w:val="right"/>
      </w:pPr>
      <w:r>
        <w:t xml:space="preserve">Вариант </w:t>
      </w:r>
      <w:r w:rsidR="00A65528">
        <w:t>41</w:t>
      </w:r>
    </w:p>
    <w:p w14:paraId="1930B37A" w14:textId="77777777" w:rsidR="00DD08D2" w:rsidRDefault="00DD08D2" w:rsidP="009314DE"/>
    <w:p w14:paraId="7C621766" w14:textId="77777777" w:rsidR="00AB1795" w:rsidRDefault="00AB1795" w:rsidP="009314DE"/>
    <w:p w14:paraId="5A289A37" w14:textId="77777777" w:rsidR="00AB1795" w:rsidRDefault="00AB1795" w:rsidP="009314DE"/>
    <w:p w14:paraId="62B11B0D" w14:textId="77777777" w:rsidR="00AB1795" w:rsidRDefault="00AB1795" w:rsidP="009314DE"/>
    <w:p w14:paraId="3F67B137" w14:textId="22938775" w:rsidR="00AB1795" w:rsidRDefault="00AB1795" w:rsidP="009314DE"/>
    <w:p w14:paraId="10C049E8" w14:textId="3BDFF7D0" w:rsidR="002326F5" w:rsidRDefault="002326F5" w:rsidP="009314DE"/>
    <w:p w14:paraId="113E0E03" w14:textId="77777777" w:rsidR="002326F5" w:rsidRDefault="002326F5" w:rsidP="009314DE"/>
    <w:p w14:paraId="08066F9D" w14:textId="4AC36176" w:rsidR="00AB1795" w:rsidRDefault="00AB1795" w:rsidP="00AB1795">
      <w:pPr>
        <w:jc w:val="center"/>
      </w:pPr>
      <w:r>
        <w:t>2021 Москва</w:t>
      </w:r>
    </w:p>
    <w:p w14:paraId="79F48B56" w14:textId="77777777" w:rsidR="00AB1795" w:rsidRPr="006B5EEA" w:rsidRDefault="00AB1795" w:rsidP="00AB1795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 задачи:</w:t>
      </w:r>
    </w:p>
    <w:p w14:paraId="0F6A8F81" w14:textId="77777777" w:rsidR="003B7469" w:rsidRPr="003B7469" w:rsidRDefault="003B7469" w:rsidP="003B7469">
      <w:pPr>
        <w:rPr>
          <w:rFonts w:ascii="Consolas" w:hAnsi="Consolas"/>
          <w:b/>
        </w:rPr>
      </w:pPr>
      <w:r w:rsidRPr="003B7469">
        <w:rPr>
          <w:rFonts w:ascii="Consolas" w:hAnsi="Consolas"/>
          <w:b/>
        </w:rPr>
        <w:t xml:space="preserve">Задача 7.1.  </w:t>
      </w:r>
      <w:r w:rsidRPr="003B7469">
        <w:rPr>
          <w:rFonts w:ascii="Consolas" w:hAnsi="Consolas"/>
        </w:rPr>
        <w:t xml:space="preserve">Дана задача Коши для системы двух обыкновенных дифференциальных уравнений </w:t>
      </w:r>
    </w:p>
    <w:p w14:paraId="060FF01B" w14:textId="77777777" w:rsidR="003B7469" w:rsidRPr="003B7469" w:rsidRDefault="003B7469" w:rsidP="003B7469">
      <w:pPr>
        <w:rPr>
          <w:rFonts w:ascii="Consolas" w:hAnsi="Consolas"/>
        </w:rPr>
      </w:pPr>
      <w:r w:rsidRPr="003B7469">
        <w:rPr>
          <w:rFonts w:ascii="Consolas" w:hAnsi="Consolas"/>
        </w:rPr>
        <w:t xml:space="preserve">                            </w:t>
      </w:r>
      <w:r w:rsidRPr="003B7469">
        <w:rPr>
          <w:rFonts w:ascii="Consolas" w:hAnsi="Consolas"/>
          <w:position w:val="-50"/>
          <w:lang w:val="en-US"/>
        </w:rPr>
        <w:object w:dxaOrig="1840" w:dyaOrig="1120" w14:anchorId="16532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92.4pt;height:55.9pt" o:ole="">
            <v:imagedata r:id="rId6" o:title=""/>
          </v:shape>
          <o:OLEObject Type="Embed" ProgID="Equation.3" ShapeID="_x0000_i1072" DrawAspect="Content" ObjectID="_1697555224" r:id="rId7"/>
        </w:object>
      </w:r>
    </w:p>
    <w:p w14:paraId="2C7ADDAD" w14:textId="77777777" w:rsidR="003B7469" w:rsidRPr="003B7469" w:rsidRDefault="003B7469" w:rsidP="003B7469">
      <w:pPr>
        <w:rPr>
          <w:rFonts w:ascii="Consolas" w:hAnsi="Consolas"/>
        </w:rPr>
      </w:pPr>
      <w:r w:rsidRPr="003B7469">
        <w:rPr>
          <w:rFonts w:ascii="Consolas" w:hAnsi="Consolas"/>
        </w:rPr>
        <w:t xml:space="preserve">        ПОРЯДОК   </w:t>
      </w:r>
      <w:proofErr w:type="gramStart"/>
      <w:r w:rsidRPr="003B7469">
        <w:rPr>
          <w:rFonts w:ascii="Consolas" w:hAnsi="Consolas"/>
        </w:rPr>
        <w:t>РЕШЕНИЯ  ЗАДАЧИ</w:t>
      </w:r>
      <w:proofErr w:type="gramEnd"/>
      <w:r w:rsidRPr="003B7469">
        <w:rPr>
          <w:rFonts w:ascii="Consolas" w:hAnsi="Consolas"/>
        </w:rPr>
        <w:t>:</w:t>
      </w:r>
    </w:p>
    <w:p w14:paraId="00971396" w14:textId="7070A1B6" w:rsidR="003B7469" w:rsidRDefault="003B7469" w:rsidP="003B7469">
      <w:pPr>
        <w:pStyle w:val="a4"/>
        <w:numPr>
          <w:ilvl w:val="0"/>
          <w:numId w:val="19"/>
        </w:numPr>
        <w:rPr>
          <w:rFonts w:ascii="Consolas" w:hAnsi="Consolas"/>
        </w:rPr>
      </w:pPr>
      <w:r w:rsidRPr="003B7469">
        <w:rPr>
          <w:rFonts w:ascii="Consolas" w:hAnsi="Consolas"/>
        </w:rPr>
        <w:t xml:space="preserve">Модифицировать программу решения задачи </w:t>
      </w:r>
      <w:proofErr w:type="gramStart"/>
      <w:r w:rsidRPr="003B7469">
        <w:rPr>
          <w:rFonts w:ascii="Consolas" w:hAnsi="Consolas"/>
        </w:rPr>
        <w:t>по  явному</w:t>
      </w:r>
      <w:proofErr w:type="gramEnd"/>
      <w:r w:rsidRPr="003B7469">
        <w:rPr>
          <w:rFonts w:ascii="Consolas" w:hAnsi="Consolas"/>
        </w:rPr>
        <w:t xml:space="preserve"> методу Эйлера из лабораторной работы 6 для решения системы дифференциальных уравнений. Найти приближенное решение задачи Коши с шагом </w:t>
      </w:r>
      <w:r w:rsidRPr="003B7469">
        <w:rPr>
          <w:rFonts w:ascii="Consolas" w:hAnsi="Consolas"/>
          <w:i/>
          <w:lang w:val="en-US"/>
        </w:rPr>
        <w:t>h</w:t>
      </w:r>
      <w:r w:rsidRPr="003B7469">
        <w:rPr>
          <w:rFonts w:ascii="Consolas" w:hAnsi="Consolas"/>
        </w:rPr>
        <w:t>=0.01. на отрезке [0,1]. Оценить величину погрешности по правилу Рунге.</w:t>
      </w:r>
    </w:p>
    <w:p w14:paraId="2BF8C259" w14:textId="77777777" w:rsidR="003B7469" w:rsidRPr="003B7469" w:rsidRDefault="003B7469" w:rsidP="003B7469">
      <w:pPr>
        <w:pStyle w:val="a4"/>
        <w:rPr>
          <w:rFonts w:ascii="Consolas" w:hAnsi="Consolas"/>
        </w:rPr>
      </w:pPr>
    </w:p>
    <w:p w14:paraId="4B2D6BCD" w14:textId="77777777" w:rsidR="003B7469" w:rsidRDefault="003B7469" w:rsidP="003B7469">
      <w:pPr>
        <w:pStyle w:val="a4"/>
        <w:numPr>
          <w:ilvl w:val="0"/>
          <w:numId w:val="19"/>
        </w:numPr>
        <w:rPr>
          <w:rFonts w:ascii="Consolas" w:hAnsi="Consolas"/>
        </w:rPr>
      </w:pPr>
      <w:r w:rsidRPr="003B7469">
        <w:rPr>
          <w:rFonts w:ascii="Consolas" w:hAnsi="Consolas"/>
        </w:rPr>
        <w:t xml:space="preserve">Модифицировать программу решения задачи по индивидуальному </w:t>
      </w:r>
      <w:proofErr w:type="gramStart"/>
      <w:r w:rsidRPr="003B7469">
        <w:rPr>
          <w:rFonts w:ascii="Consolas" w:hAnsi="Consolas"/>
        </w:rPr>
        <w:t>варианту  из</w:t>
      </w:r>
      <w:proofErr w:type="gramEnd"/>
      <w:r w:rsidRPr="003B7469">
        <w:rPr>
          <w:rFonts w:ascii="Consolas" w:hAnsi="Consolas"/>
        </w:rPr>
        <w:t xml:space="preserve"> лабораторной работы 6 для решения  системы дифференциальных уравнений. Найти приближенное решение задачи Коши с шагом </w:t>
      </w:r>
      <w:r w:rsidRPr="003B7469">
        <w:rPr>
          <w:rFonts w:ascii="Consolas" w:hAnsi="Consolas"/>
          <w:i/>
          <w:lang w:val="en-US"/>
        </w:rPr>
        <w:t>h</w:t>
      </w:r>
      <w:r w:rsidRPr="003B7469">
        <w:rPr>
          <w:rFonts w:ascii="Consolas" w:hAnsi="Consolas"/>
        </w:rPr>
        <w:t>=0.01 на отрезке [0,1]. Оценить величину погрешности по правилу Рунге.</w:t>
      </w:r>
    </w:p>
    <w:p w14:paraId="288D749C" w14:textId="77777777" w:rsidR="003B7469" w:rsidRPr="003B7469" w:rsidRDefault="003B7469" w:rsidP="003B7469">
      <w:pPr>
        <w:pStyle w:val="a4"/>
        <w:rPr>
          <w:rFonts w:ascii="Consolas" w:hAnsi="Consolas"/>
        </w:rPr>
      </w:pPr>
    </w:p>
    <w:p w14:paraId="5DA25060" w14:textId="76202B63" w:rsidR="003B7469" w:rsidRPr="003B7469" w:rsidRDefault="003B7469" w:rsidP="003B7469">
      <w:pPr>
        <w:pStyle w:val="a4"/>
        <w:numPr>
          <w:ilvl w:val="0"/>
          <w:numId w:val="19"/>
        </w:numPr>
        <w:rPr>
          <w:rFonts w:ascii="Consolas" w:hAnsi="Consolas"/>
        </w:rPr>
      </w:pPr>
      <w:proofErr w:type="spellStart"/>
      <w:r w:rsidRPr="003B7469">
        <w:rPr>
          <w:rFonts w:ascii="Consolas" w:hAnsi="Consolas"/>
        </w:rPr>
        <w:t>На</w:t>
      </w:r>
      <w:proofErr w:type="spellEnd"/>
      <w:r w:rsidRPr="003B7469">
        <w:rPr>
          <w:rFonts w:ascii="Consolas" w:hAnsi="Consolas"/>
        </w:rPr>
        <w:t xml:space="preserve"> одном чертеже построить графики первой компоненты </w:t>
      </w:r>
      <w:r w:rsidRPr="003B7469">
        <w:rPr>
          <w:rFonts w:ascii="Consolas" w:hAnsi="Consolas"/>
          <w:i/>
          <w:lang w:val="en-US"/>
        </w:rPr>
        <w:t>u</w:t>
      </w:r>
      <w:r w:rsidRPr="003B7469">
        <w:rPr>
          <w:rFonts w:ascii="Consolas" w:hAnsi="Consolas"/>
          <w:i/>
        </w:rPr>
        <w:t>(</w:t>
      </w:r>
      <w:r w:rsidRPr="003B7469">
        <w:rPr>
          <w:rFonts w:ascii="Consolas" w:hAnsi="Consolas"/>
          <w:i/>
          <w:lang w:val="en-US"/>
        </w:rPr>
        <w:t>t</w:t>
      </w:r>
      <w:r w:rsidRPr="003B7469">
        <w:rPr>
          <w:rFonts w:ascii="Consolas" w:hAnsi="Consolas"/>
        </w:rPr>
        <w:t xml:space="preserve">) найденного обоими методами решения, а на другом - графики второй компоненты </w:t>
      </w:r>
      <w:r w:rsidRPr="003B7469">
        <w:rPr>
          <w:rFonts w:ascii="Consolas" w:hAnsi="Consolas"/>
          <w:i/>
          <w:lang w:val="en-US"/>
        </w:rPr>
        <w:t>v</w:t>
      </w:r>
      <w:r w:rsidRPr="003B7469">
        <w:rPr>
          <w:rFonts w:ascii="Consolas" w:hAnsi="Consolas"/>
          <w:i/>
        </w:rPr>
        <w:t>(</w:t>
      </w:r>
      <w:r w:rsidRPr="003B7469">
        <w:rPr>
          <w:rFonts w:ascii="Consolas" w:hAnsi="Consolas"/>
          <w:i/>
          <w:lang w:val="en-US"/>
        </w:rPr>
        <w:t>t</w:t>
      </w:r>
      <w:r w:rsidRPr="003B7469">
        <w:rPr>
          <w:rFonts w:ascii="Consolas" w:hAnsi="Consolas"/>
        </w:rPr>
        <w:t>) найденного обоими методами решения.</w:t>
      </w:r>
    </w:p>
    <w:p w14:paraId="774528F8" w14:textId="77777777" w:rsidR="003B7469" w:rsidRPr="003B7469" w:rsidRDefault="003B7469" w:rsidP="003B7469">
      <w:pPr>
        <w:pStyle w:val="a4"/>
        <w:rPr>
          <w:rFonts w:ascii="Consolas" w:hAnsi="Consolas"/>
        </w:rPr>
      </w:pPr>
    </w:p>
    <w:p w14:paraId="36F2600C" w14:textId="191B5688" w:rsidR="003B7469" w:rsidRDefault="003B7469" w:rsidP="003B7469">
      <w:pPr>
        <w:pStyle w:val="a4"/>
        <w:numPr>
          <w:ilvl w:val="0"/>
          <w:numId w:val="19"/>
        </w:numPr>
        <w:rPr>
          <w:rFonts w:ascii="Consolas" w:hAnsi="Consolas"/>
        </w:rPr>
      </w:pPr>
      <w:r w:rsidRPr="003B7469">
        <w:rPr>
          <w:rFonts w:ascii="Consolas" w:hAnsi="Consolas"/>
        </w:rPr>
        <w:t>Сравнить полученные результаты.</w:t>
      </w:r>
    </w:p>
    <w:p w14:paraId="7221AB9A" w14:textId="77777777" w:rsidR="006B5EEA" w:rsidRPr="006B5EEA" w:rsidRDefault="006B5EEA" w:rsidP="006B5EEA">
      <w:pPr>
        <w:pStyle w:val="a4"/>
        <w:rPr>
          <w:rFonts w:ascii="Consolas" w:hAnsi="Consolas"/>
        </w:rPr>
      </w:pPr>
    </w:p>
    <w:tbl>
      <w:tblPr>
        <w:tblW w:w="295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1843"/>
      </w:tblGrid>
      <w:tr w:rsidR="006B5EEA" w:rsidRPr="002A7A96" w14:paraId="2390B012" w14:textId="77777777" w:rsidTr="006B5EEA">
        <w:tc>
          <w:tcPr>
            <w:tcW w:w="1111" w:type="dxa"/>
          </w:tcPr>
          <w:p w14:paraId="5C2BB43D" w14:textId="77777777" w:rsidR="006B5EEA" w:rsidRPr="002A7A96" w:rsidRDefault="006B5EEA" w:rsidP="00B1588F">
            <w:pPr>
              <w:jc w:val="center"/>
              <w:rPr>
                <w:lang w:val="en-US"/>
              </w:rPr>
            </w:pPr>
            <w:r w:rsidRPr="002A7A96">
              <w:rPr>
                <w:lang w:val="en-US"/>
              </w:rPr>
              <w:t>N</w:t>
            </w:r>
          </w:p>
        </w:tc>
        <w:tc>
          <w:tcPr>
            <w:tcW w:w="1843" w:type="dxa"/>
          </w:tcPr>
          <w:p w14:paraId="13AE5F74" w14:textId="77777777" w:rsidR="006B5EEA" w:rsidRPr="002A7A96" w:rsidRDefault="006B5EEA" w:rsidP="00B1588F">
            <w:pPr>
              <w:jc w:val="center"/>
              <w:rPr>
                <w:lang w:val="en-US"/>
              </w:rPr>
            </w:pPr>
            <w:r w:rsidRPr="002A7A96">
              <w:rPr>
                <w:rFonts w:ascii="Times New Roman CYR" w:hAnsi="Times New Roman CYR"/>
                <w:position w:val="-32"/>
              </w:rPr>
              <w:object w:dxaOrig="1080" w:dyaOrig="760" w14:anchorId="4800A7A1">
                <v:shape id="_x0000_i1348" type="#_x0000_t75" style="width:54.25pt;height:38.7pt" o:ole="">
                  <v:imagedata r:id="rId8" o:title=""/>
                </v:shape>
                <o:OLEObject Type="Embed" ProgID="Equation.3" ShapeID="_x0000_i1348" DrawAspect="Content" ObjectID="_1697555225" r:id="rId9"/>
              </w:object>
            </w:r>
          </w:p>
        </w:tc>
      </w:tr>
      <w:tr w:rsidR="006B5EEA" w:rsidRPr="009D0715" w14:paraId="367BA750" w14:textId="77777777" w:rsidTr="006B5EEA">
        <w:tc>
          <w:tcPr>
            <w:tcW w:w="1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FABD052" w14:textId="77777777" w:rsidR="006B5EEA" w:rsidRPr="006B5EEA" w:rsidRDefault="006B5EEA" w:rsidP="006B5EEA">
            <w:pPr>
              <w:jc w:val="center"/>
              <w:rPr>
                <w:lang w:val="en-US"/>
              </w:rPr>
            </w:pPr>
            <w:r w:rsidRPr="006B5EEA">
              <w:rPr>
                <w:lang w:val="en-US"/>
              </w:rPr>
              <w:t>7.1.41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D63BDF8" w14:textId="77777777" w:rsidR="006B5EEA" w:rsidRPr="006B5EEA" w:rsidRDefault="006B5EEA" w:rsidP="006B5EEA">
            <w:pPr>
              <w:jc w:val="center"/>
              <w:rPr>
                <w:rFonts w:ascii="Times New Roman CYR" w:hAnsi="Times New Roman CYR"/>
              </w:rPr>
            </w:pPr>
            <w:r w:rsidRPr="006B5EEA">
              <w:rPr>
                <w:rFonts w:ascii="Times New Roman CYR" w:hAnsi="Times New Roman CYR"/>
              </w:rPr>
              <w:object w:dxaOrig="1100" w:dyaOrig="840" w14:anchorId="377C894B">
                <v:shape id="_x0000_i1349" type="#_x0000_t75" style="width:54.8pt;height:41.9pt" o:ole="">
                  <v:imagedata r:id="rId10" o:title=""/>
                </v:shape>
                <o:OLEObject Type="Embed" ProgID="Equation.3" ShapeID="_x0000_i1349" DrawAspect="Content" ObjectID="_1697555226" r:id="rId11"/>
              </w:object>
            </w:r>
          </w:p>
        </w:tc>
      </w:tr>
    </w:tbl>
    <w:p w14:paraId="3233E196" w14:textId="77777777" w:rsidR="003B7469" w:rsidRPr="006B5EEA" w:rsidRDefault="003B7469" w:rsidP="006B5EEA">
      <w:pPr>
        <w:rPr>
          <w:rFonts w:ascii="Consolas" w:hAnsi="Consolas"/>
        </w:rPr>
      </w:pPr>
    </w:p>
    <w:p w14:paraId="4E999F37" w14:textId="3BEF42BA" w:rsidR="00A65528" w:rsidRPr="006B5EEA" w:rsidRDefault="00A65528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t>Теоретический материал:</w:t>
      </w:r>
    </w:p>
    <w:p w14:paraId="7EDDFDF3" w14:textId="7D0ECC12" w:rsidR="003B7469" w:rsidRPr="003B7469" w:rsidRDefault="003B7469" w:rsidP="003B7469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>Метод Эйлера: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+hf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1DDE967C" w14:textId="039FBCEF" w:rsidR="003B7469" w:rsidRPr="003311B8" w:rsidRDefault="003B7469" w:rsidP="003311B8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>Усовершенствованный метод Эйлера: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</w:p>
    <w:p w14:paraId="3B61364E" w14:textId="77777777" w:rsidR="003311B8" w:rsidRPr="006B5EEA" w:rsidRDefault="003311B8" w:rsidP="00B10158">
      <w:pPr>
        <w:rPr>
          <w:rFonts w:ascii="Consolas" w:hAnsi="Consolas"/>
          <w:b/>
          <w:sz w:val="28"/>
          <w:szCs w:val="28"/>
        </w:rPr>
      </w:pPr>
    </w:p>
    <w:p w14:paraId="767DDE7D" w14:textId="2D5ADCEC" w:rsidR="00AB1795" w:rsidRPr="006B5EEA" w:rsidRDefault="00A1043B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t>Код программы</w:t>
      </w:r>
      <w:r w:rsidR="003D2787" w:rsidRPr="006B5EEA">
        <w:rPr>
          <w:rFonts w:ascii="Consolas" w:hAnsi="Consolas"/>
          <w:b/>
          <w:sz w:val="28"/>
          <w:szCs w:val="28"/>
        </w:rPr>
        <w:t xml:space="preserve"> </w:t>
      </w:r>
      <w:r w:rsidR="003D2787" w:rsidRPr="006B5EEA">
        <w:rPr>
          <w:rFonts w:ascii="Consolas" w:hAnsi="Consolas"/>
          <w:i/>
          <w:szCs w:val="28"/>
        </w:rPr>
        <w:t xml:space="preserve">(пояснения к коду </w:t>
      </w:r>
      <w:r w:rsidR="003311B8" w:rsidRPr="006B5EEA">
        <w:rPr>
          <w:rFonts w:ascii="Consolas" w:hAnsi="Consolas"/>
          <w:i/>
          <w:szCs w:val="28"/>
        </w:rPr>
        <w:t>красным</w:t>
      </w:r>
      <w:r w:rsidR="003D2787" w:rsidRPr="006B5EEA">
        <w:rPr>
          <w:rFonts w:ascii="Consolas" w:hAnsi="Consolas"/>
          <w:i/>
          <w:szCs w:val="28"/>
        </w:rPr>
        <w:t xml:space="preserve"> цветом)</w:t>
      </w:r>
      <w:r w:rsidR="003D2787" w:rsidRPr="006B5EEA">
        <w:rPr>
          <w:rFonts w:ascii="Consolas" w:hAnsi="Consolas"/>
          <w:b/>
          <w:sz w:val="28"/>
          <w:szCs w:val="28"/>
        </w:rPr>
        <w:t xml:space="preserve">: </w:t>
      </w:r>
      <w:r w:rsidRPr="006B5EEA">
        <w:rPr>
          <w:rFonts w:ascii="Consolas" w:hAnsi="Consolas"/>
          <w:b/>
          <w:sz w:val="28"/>
          <w:szCs w:val="28"/>
        </w:rPr>
        <w:t xml:space="preserve"> </w:t>
      </w:r>
    </w:p>
    <w:p w14:paraId="47424325" w14:textId="6C402E8E" w:rsidR="003B7469" w:rsidRDefault="003B7469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matplotlib.pyplot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задача Коши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dy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(y, t):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u, v = y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du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t * (u **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*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numpy.sqrt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(v)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dv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numpy.sqrt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(u) +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numpy.sqrt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(v)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du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dv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формула метода Эйлера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(y, t, h):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u, v = y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y0, y1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dy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(y, t)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 xml:space="preserve">    euler1, euler2 = u + h * y0, v + h * y1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[euler1, euler2]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формула усовершенствованного метода Эйлера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Euler_modified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(y, t, h):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u, v = y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y0, y1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dy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(y, t)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y_support0, y_support1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dy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([u + h /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y0, v + h /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y1], t + h /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eulerMod1, eulerMod2 = u + h * y_support0, v + h * y_support1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[eulerMod1, eulerMod2]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расчет числа точек N для шага h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h: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numpy.ceil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t_0) / h))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получить массив решений выбранным методом с шагом h для двух компонент u и v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n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numpy.linspace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(t_0,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n +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[[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len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y_data.append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[i -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[i -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], h))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numpy.array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u, v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[:,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[:,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[u, v]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максимальное значение погрешности по правилу Рунге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y_data_2h):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len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(y_data_2h)):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r_data.append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numpy.abs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i] - y_data_2h[i])))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функция, осуществляющая: поиск решения выбранным методом;</w:t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># оценку погрешности по правилу Рунге</w:t>
      </w:r>
      <w:r w:rsidRPr="003B746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methodName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u_2h, v_2h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h,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max_r_u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u_2h)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max_r_v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v_2h)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print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\n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methodName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":"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print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Max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Runge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error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for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u(t): 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max_r_u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print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Max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Runge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error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for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v(t): 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max_r_v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построение графиков для двух методов одной компоненты решения</w:t>
      </w:r>
      <w:r w:rsidRPr="003311B8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B746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data_euler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data_eulerMod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title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n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numpy.linspace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(t_0,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n +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fig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ax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plt.subplots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data_euler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Euler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data_eulerMod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Euler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modified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ax.set_title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title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plt.legend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plt.show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t_0 =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>t_n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 = 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0.01</w:t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Euler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u_eulerMod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v_eulerMod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Euler_modified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Euler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modified</w:t>
      </w:r>
      <w:proofErr w:type="spellEnd"/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u_eulerMod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"u(t)"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v_euler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v_eulerMod</w:t>
      </w:r>
      <w:proofErr w:type="spellEnd"/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3B746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"v(t)"</w:t>
      </w:r>
      <w:r w:rsidRPr="003B7469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</w:p>
    <w:p w14:paraId="77D95B7C" w14:textId="77777777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</w:p>
    <w:p w14:paraId="41DAEA55" w14:textId="36A689AC" w:rsidR="00983A54" w:rsidRDefault="00A1043B" w:rsidP="003B7469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14:paraId="7BA0CC17" w14:textId="77777777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Euler :</w:t>
      </w:r>
      <w:proofErr w:type="gramEnd"/>
    </w:p>
    <w:p w14:paraId="62C29693" w14:textId="77777777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 Runge error for u(t):  0.454982637144246</w:t>
      </w:r>
    </w:p>
    <w:p w14:paraId="5E1767EE" w14:textId="77777777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 Runge error for v(t):  0.021519478844226114</w:t>
      </w:r>
    </w:p>
    <w:p w14:paraId="42FB1032" w14:textId="77777777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915DF" w14:textId="5AD96EDD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Euler </w:t>
      </w:r>
      <w:proofErr w:type="gramStart"/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modified :</w:t>
      </w:r>
      <w:proofErr w:type="gramEnd"/>
    </w:p>
    <w:p w14:paraId="55B8DF55" w14:textId="7238E1ED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 Runge error for u(t):  0.061646522345664145</w:t>
      </w:r>
    </w:p>
    <w:p w14:paraId="305C991F" w14:textId="394B5499" w:rsidR="006B5EEA" w:rsidRPr="006B5EEA" w:rsidRDefault="006B5EEA" w:rsidP="006B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EEA"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164487B" wp14:editId="0FA1B55C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4462780" cy="316611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48" cy="31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 Runge error for v(t):  0.0012717212391528676</w:t>
      </w:r>
    </w:p>
    <w:p w14:paraId="2DFC4F4C" w14:textId="5889D105" w:rsidR="006B5EEA" w:rsidRPr="006B5EEA" w:rsidRDefault="006B5EEA" w:rsidP="006B5E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6B5EEA"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F3D3ED8" wp14:editId="091A7F14">
            <wp:simplePos x="0" y="0"/>
            <wp:positionH relativeFrom="margin">
              <wp:align>left</wp:align>
            </wp:positionH>
            <wp:positionV relativeFrom="paragraph">
              <wp:posOffset>3575846</wp:posOffset>
            </wp:positionV>
            <wp:extent cx="4452620" cy="3159125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6CCC" w14:textId="382F8482" w:rsidR="009F44EC" w:rsidRPr="006B5EEA" w:rsidRDefault="00A1043B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Анали</w:t>
      </w:r>
      <w:r w:rsidR="006B5EEA" w:rsidRPr="006B5EEA">
        <w:rPr>
          <w:rFonts w:ascii="Consolas" w:hAnsi="Consolas"/>
          <w:b/>
          <w:sz w:val="28"/>
          <w:szCs w:val="28"/>
        </w:rPr>
        <w:t>з</w:t>
      </w:r>
      <w:r w:rsidRPr="006B5EEA">
        <w:rPr>
          <w:rFonts w:ascii="Consolas" w:hAnsi="Consolas"/>
          <w:b/>
          <w:sz w:val="28"/>
          <w:szCs w:val="28"/>
        </w:rPr>
        <w:t xml:space="preserve"> результатов:</w:t>
      </w:r>
    </w:p>
    <w:p w14:paraId="2F28CFB6" w14:textId="00E1A612" w:rsidR="00B91A1A" w:rsidRPr="006B5EEA" w:rsidRDefault="00A1043B" w:rsidP="00FF3452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t>Постановка задачи:</w:t>
      </w:r>
    </w:p>
    <w:p w14:paraId="7E34CA68" w14:textId="77777777" w:rsidR="006B5EEA" w:rsidRPr="006B5EEA" w:rsidRDefault="006B5EEA" w:rsidP="006B5EEA">
      <w:pPr>
        <w:rPr>
          <w:rFonts w:ascii="Consolas" w:hAnsi="Consolas"/>
          <w:b/>
        </w:rPr>
      </w:pPr>
      <w:r w:rsidRPr="006B5EEA">
        <w:rPr>
          <w:rFonts w:ascii="Consolas" w:hAnsi="Consolas"/>
          <w:b/>
        </w:rPr>
        <w:t xml:space="preserve">     Задача 7.2.  </w:t>
      </w:r>
      <w:r w:rsidRPr="006B5EEA">
        <w:rPr>
          <w:rFonts w:ascii="Consolas" w:hAnsi="Consolas"/>
        </w:rPr>
        <w:t xml:space="preserve">Дана задача Коши для двух систем обыкновенных дифференциальных уравнений с постоянными коэффициентами </w:t>
      </w:r>
    </w:p>
    <w:p w14:paraId="4A45E241" w14:textId="77777777" w:rsidR="006B5EEA" w:rsidRPr="006B5EEA" w:rsidRDefault="006B5EEA" w:rsidP="006B5EEA">
      <w:pPr>
        <w:rPr>
          <w:rFonts w:ascii="Consolas" w:hAnsi="Consolas"/>
        </w:rPr>
      </w:pPr>
      <w:r w:rsidRPr="006B5EEA">
        <w:rPr>
          <w:rFonts w:ascii="Consolas" w:hAnsi="Consolas"/>
        </w:rPr>
        <w:t xml:space="preserve">                            </w:t>
      </w:r>
      <w:r w:rsidRPr="006B5EEA">
        <w:rPr>
          <w:rFonts w:ascii="Consolas" w:hAnsi="Consolas"/>
          <w:position w:val="-12"/>
        </w:rPr>
        <w:object w:dxaOrig="1600" w:dyaOrig="380" w14:anchorId="5111BD8E">
          <v:shape id="_x0000_i1358" type="#_x0000_t75" style="width:80.05pt;height:18.8pt" o:ole="">
            <v:imagedata r:id="rId14" o:title=""/>
          </v:shape>
          <o:OLEObject Type="Embed" ProgID="Equation.DSMT4" ShapeID="_x0000_i1358" DrawAspect="Content" ObjectID="_1697555227" r:id="rId15"/>
        </w:object>
      </w:r>
      <w:r w:rsidRPr="006B5EEA">
        <w:rPr>
          <w:rFonts w:ascii="Consolas" w:hAnsi="Consolas"/>
        </w:rPr>
        <w:t xml:space="preserve"> </w:t>
      </w:r>
      <w:r w:rsidRPr="006B5EEA">
        <w:rPr>
          <w:rFonts w:ascii="Consolas" w:hAnsi="Consolas"/>
          <w:noProof/>
          <w:position w:val="-12"/>
        </w:rPr>
        <w:drawing>
          <wp:inline distT="0" distB="0" distL="0" distR="0" wp14:anchorId="5B0B2DE4" wp14:editId="56EC59C5">
            <wp:extent cx="690245" cy="2413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EA">
        <w:rPr>
          <w:rFonts w:ascii="Consolas" w:hAnsi="Consolas"/>
        </w:rPr>
        <w:t>,</w:t>
      </w:r>
    </w:p>
    <w:p w14:paraId="7605B5CC" w14:textId="77777777" w:rsidR="006B5EEA" w:rsidRPr="006B5EEA" w:rsidRDefault="006B5EEA" w:rsidP="006B5EEA">
      <w:pPr>
        <w:rPr>
          <w:rFonts w:ascii="Consolas" w:hAnsi="Consolas"/>
        </w:rPr>
      </w:pPr>
      <w:r w:rsidRPr="006B5EEA">
        <w:rPr>
          <w:rFonts w:ascii="Consolas" w:hAnsi="Consolas"/>
        </w:rPr>
        <w:t xml:space="preserve">                            </w:t>
      </w:r>
      <w:r w:rsidRPr="006B5EEA">
        <w:rPr>
          <w:rFonts w:ascii="Consolas" w:hAnsi="Consolas"/>
          <w:noProof/>
          <w:position w:val="-12"/>
        </w:rPr>
        <w:drawing>
          <wp:inline distT="0" distB="0" distL="0" distR="0" wp14:anchorId="443CC185" wp14:editId="69D8D4D2">
            <wp:extent cx="1017905" cy="241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EA">
        <w:rPr>
          <w:rFonts w:ascii="Consolas" w:hAnsi="Consolas"/>
        </w:rPr>
        <w:t xml:space="preserve"> </w:t>
      </w:r>
      <w:r w:rsidRPr="006B5EEA">
        <w:rPr>
          <w:rFonts w:ascii="Consolas" w:hAnsi="Consolas"/>
          <w:noProof/>
          <w:position w:val="-12"/>
        </w:rPr>
        <w:drawing>
          <wp:inline distT="0" distB="0" distL="0" distR="0" wp14:anchorId="3E695D66" wp14:editId="6B30D51D">
            <wp:extent cx="724535" cy="241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EA">
        <w:rPr>
          <w:rFonts w:ascii="Consolas" w:hAnsi="Consolas"/>
        </w:rPr>
        <w:t>,</w:t>
      </w:r>
    </w:p>
    <w:p w14:paraId="59CF829C" w14:textId="3B16C7AA" w:rsidR="006B5EEA" w:rsidRDefault="006B5EEA" w:rsidP="006B5EEA">
      <w:pPr>
        <w:rPr>
          <w:rFonts w:ascii="Consolas" w:hAnsi="Consolas"/>
        </w:rPr>
      </w:pPr>
      <w:r w:rsidRPr="006B5EEA">
        <w:rPr>
          <w:rFonts w:ascii="Consolas" w:hAnsi="Consolas"/>
        </w:rPr>
        <w:t xml:space="preserve">где </w:t>
      </w:r>
      <w:r w:rsidRPr="006B5EEA">
        <w:rPr>
          <w:rFonts w:ascii="Consolas" w:hAnsi="Consolas"/>
          <w:position w:val="-4"/>
        </w:rPr>
        <w:object w:dxaOrig="240" w:dyaOrig="260" w14:anchorId="30A1C867">
          <v:shape id="_x0000_i1359" type="#_x0000_t75" style="width:11.8pt;height:12.9pt" o:ole="">
            <v:imagedata r:id="rId19" o:title=""/>
          </v:shape>
          <o:OLEObject Type="Embed" ProgID="Equation.DSMT4" ShapeID="_x0000_i1359" DrawAspect="Content" ObjectID="_1697555228" r:id="rId20"/>
        </w:object>
      </w:r>
      <w:r w:rsidRPr="006B5EEA">
        <w:rPr>
          <w:rFonts w:ascii="Consolas" w:hAnsi="Consolas"/>
        </w:rPr>
        <w:t xml:space="preserve"> и </w:t>
      </w:r>
      <w:r w:rsidRPr="006B5EEA">
        <w:rPr>
          <w:rFonts w:ascii="Consolas" w:hAnsi="Consolas"/>
          <w:position w:val="-4"/>
        </w:rPr>
        <w:object w:dxaOrig="240" w:dyaOrig="240" w14:anchorId="4991ECC3">
          <v:shape id="_x0000_i1360" type="#_x0000_t75" style="width:11.8pt;height:11.8pt" o:ole="">
            <v:imagedata r:id="rId21" o:title=""/>
          </v:shape>
          <o:OLEObject Type="Embed" ProgID="Equation.DSMT4" ShapeID="_x0000_i1360" DrawAspect="Content" ObjectID="_1697555229" r:id="rId22"/>
        </w:object>
      </w:r>
      <w:r w:rsidRPr="006B5EEA">
        <w:rPr>
          <w:rFonts w:ascii="Consolas" w:hAnsi="Consolas"/>
        </w:rPr>
        <w:t xml:space="preserve"> – заданные матрицы, </w:t>
      </w:r>
      <w:r w:rsidRPr="006B5EEA">
        <w:rPr>
          <w:rFonts w:ascii="Consolas" w:hAnsi="Consolas"/>
          <w:noProof/>
          <w:position w:val="-12"/>
        </w:rPr>
        <w:drawing>
          <wp:inline distT="0" distB="0" distL="0" distR="0" wp14:anchorId="4B6CA92E" wp14:editId="22A31611">
            <wp:extent cx="448310" cy="24130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EA">
        <w:rPr>
          <w:rFonts w:ascii="Consolas" w:hAnsi="Consolas"/>
        </w:rPr>
        <w:t xml:space="preserve">  -  заданные векторы.  Исследовать поведение решения систем уравнений </w:t>
      </w:r>
    </w:p>
    <w:p w14:paraId="73F6AA6F" w14:textId="77777777" w:rsidR="006B5EEA" w:rsidRPr="006B5EEA" w:rsidRDefault="006B5EEA" w:rsidP="006B5EEA">
      <w:pPr>
        <w:rPr>
          <w:rFonts w:ascii="Consolas" w:hAnsi="Consolas"/>
        </w:rPr>
      </w:pPr>
    </w:p>
    <w:p w14:paraId="08D27EA1" w14:textId="77777777" w:rsidR="006B5EEA" w:rsidRPr="006B5EEA" w:rsidRDefault="006B5EEA" w:rsidP="006B5EEA">
      <w:pPr>
        <w:rPr>
          <w:rFonts w:ascii="Consolas" w:hAnsi="Consolas"/>
        </w:rPr>
      </w:pPr>
      <w:r w:rsidRPr="006B5EEA">
        <w:rPr>
          <w:rFonts w:ascii="Consolas" w:hAnsi="Consolas"/>
        </w:rPr>
        <w:t xml:space="preserve">        ПОРЯДОК   </w:t>
      </w:r>
      <w:proofErr w:type="gramStart"/>
      <w:r w:rsidRPr="006B5EEA">
        <w:rPr>
          <w:rFonts w:ascii="Consolas" w:hAnsi="Consolas"/>
        </w:rPr>
        <w:t>РЕШЕНИЯ  ЗАДАЧИ</w:t>
      </w:r>
      <w:proofErr w:type="gramEnd"/>
      <w:r w:rsidRPr="006B5EEA">
        <w:rPr>
          <w:rFonts w:ascii="Consolas" w:hAnsi="Consolas"/>
        </w:rPr>
        <w:t>:</w:t>
      </w:r>
    </w:p>
    <w:p w14:paraId="0BB1BF49" w14:textId="5DA714A7" w:rsidR="006B5EEA" w:rsidRPr="006B5EEA" w:rsidRDefault="006B5EEA" w:rsidP="00374AD0">
      <w:pPr>
        <w:pStyle w:val="a4"/>
        <w:numPr>
          <w:ilvl w:val="0"/>
          <w:numId w:val="20"/>
        </w:numPr>
        <w:rPr>
          <w:rFonts w:ascii="Consolas" w:hAnsi="Consolas"/>
        </w:rPr>
      </w:pPr>
      <w:r w:rsidRPr="006B5EEA">
        <w:rPr>
          <w:rFonts w:ascii="Consolas" w:hAnsi="Consolas"/>
        </w:rPr>
        <w:t xml:space="preserve">1. Используя встроенную функцию пакета   </w:t>
      </w:r>
      <w:r w:rsidRPr="006B5EEA">
        <w:rPr>
          <w:rFonts w:ascii="Consolas" w:hAnsi="Consolas"/>
          <w:lang w:val="en-US"/>
        </w:rPr>
        <w:t>NUMPY</w:t>
      </w:r>
      <w:r w:rsidRPr="006B5EEA">
        <w:rPr>
          <w:rFonts w:ascii="Consolas" w:hAnsi="Consolas"/>
        </w:rPr>
        <w:t xml:space="preserve"> для нахождения собственных чисел матриц </w:t>
      </w:r>
      <w:r w:rsidRPr="006B5EEA">
        <w:rPr>
          <w:rFonts w:ascii="Consolas" w:hAnsi="Consolas"/>
          <w:i/>
          <w:lang w:val="en-US"/>
        </w:rPr>
        <w:t>A</w:t>
      </w:r>
      <w:r w:rsidRPr="006B5EEA">
        <w:rPr>
          <w:rFonts w:ascii="Consolas" w:hAnsi="Consolas"/>
        </w:rPr>
        <w:t xml:space="preserve"> и </w:t>
      </w:r>
      <w:proofErr w:type="gramStart"/>
      <w:r w:rsidRPr="006B5EEA">
        <w:rPr>
          <w:rFonts w:ascii="Consolas" w:hAnsi="Consolas"/>
          <w:i/>
          <w:lang w:val="en-US"/>
        </w:rPr>
        <w:t>B</w:t>
      </w:r>
      <w:r w:rsidRPr="006B5EEA">
        <w:rPr>
          <w:rFonts w:ascii="Consolas" w:hAnsi="Consolas"/>
        </w:rPr>
        <w:t>,  найти</w:t>
      </w:r>
      <w:proofErr w:type="gramEnd"/>
      <w:r w:rsidRPr="006B5EEA">
        <w:rPr>
          <w:rFonts w:ascii="Consolas" w:hAnsi="Consolas"/>
        </w:rPr>
        <w:t xml:space="preserve"> коэффициенты жесткости обеих систем. Установить </w:t>
      </w:r>
      <w:proofErr w:type="gramStart"/>
      <w:r w:rsidRPr="006B5EEA">
        <w:rPr>
          <w:rFonts w:ascii="Consolas" w:hAnsi="Consolas"/>
        </w:rPr>
        <w:t>какая  задача</w:t>
      </w:r>
      <w:proofErr w:type="gramEnd"/>
      <w:r w:rsidRPr="006B5EEA">
        <w:rPr>
          <w:rFonts w:ascii="Consolas" w:hAnsi="Consolas"/>
        </w:rPr>
        <w:t xml:space="preserve"> является жесткой.</w:t>
      </w:r>
    </w:p>
    <w:p w14:paraId="6F0D6E9C" w14:textId="55182CEB" w:rsidR="006B5EEA" w:rsidRPr="006B5EEA" w:rsidRDefault="006B5EEA" w:rsidP="006B5EEA">
      <w:pPr>
        <w:pStyle w:val="a4"/>
        <w:numPr>
          <w:ilvl w:val="0"/>
          <w:numId w:val="20"/>
        </w:numPr>
        <w:rPr>
          <w:rFonts w:ascii="Consolas" w:hAnsi="Consolas"/>
        </w:rPr>
      </w:pPr>
      <w:r w:rsidRPr="006B5EEA">
        <w:rPr>
          <w:rFonts w:ascii="Consolas" w:hAnsi="Consolas"/>
        </w:rPr>
        <w:t xml:space="preserve">Численно решить обе </w:t>
      </w:r>
      <w:proofErr w:type="gramStart"/>
      <w:r w:rsidRPr="006B5EEA">
        <w:rPr>
          <w:rFonts w:ascii="Consolas" w:hAnsi="Consolas"/>
        </w:rPr>
        <w:t>задачи  на</w:t>
      </w:r>
      <w:proofErr w:type="gramEnd"/>
      <w:r w:rsidRPr="006B5EEA">
        <w:rPr>
          <w:rFonts w:ascii="Consolas" w:hAnsi="Consolas"/>
        </w:rPr>
        <w:t xml:space="preserve"> отрезке [0,1] </w:t>
      </w:r>
      <w:r w:rsidRPr="006B5EEA">
        <w:rPr>
          <w:rFonts w:ascii="Consolas" w:hAnsi="Consolas"/>
          <w:lang w:val="en-US"/>
        </w:rPr>
        <w:t>c</w:t>
      </w:r>
      <w:r w:rsidRPr="006B5EEA">
        <w:rPr>
          <w:rFonts w:ascii="Consolas" w:hAnsi="Consolas"/>
        </w:rPr>
        <w:t xml:space="preserve"> шагом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 xml:space="preserve">=0.01 явным методом Эйлера. Определить, для какой из задач явный метод неустойчив при данном шаге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>. Построить графики компонент полученного решения.</w:t>
      </w:r>
    </w:p>
    <w:p w14:paraId="634F8AAF" w14:textId="28106D98" w:rsidR="006B5EEA" w:rsidRPr="006B5EEA" w:rsidRDefault="006B5EEA" w:rsidP="006B5EEA">
      <w:pPr>
        <w:pStyle w:val="a4"/>
        <w:numPr>
          <w:ilvl w:val="0"/>
          <w:numId w:val="20"/>
        </w:numPr>
        <w:rPr>
          <w:rFonts w:ascii="Consolas" w:hAnsi="Consolas"/>
        </w:rPr>
      </w:pPr>
      <w:r w:rsidRPr="006B5EEA">
        <w:rPr>
          <w:rFonts w:ascii="Consolas" w:hAnsi="Consolas"/>
        </w:rPr>
        <w:t xml:space="preserve">Численно решить обе </w:t>
      </w:r>
      <w:proofErr w:type="gramStart"/>
      <w:r w:rsidRPr="006B5EEA">
        <w:rPr>
          <w:rFonts w:ascii="Consolas" w:hAnsi="Consolas"/>
        </w:rPr>
        <w:t>задачи  на</w:t>
      </w:r>
      <w:proofErr w:type="gramEnd"/>
      <w:r w:rsidRPr="006B5EEA">
        <w:rPr>
          <w:rFonts w:ascii="Consolas" w:hAnsi="Consolas"/>
        </w:rPr>
        <w:t xml:space="preserve"> отрезке [0,1] </w:t>
      </w:r>
      <w:r w:rsidRPr="006B5EEA">
        <w:rPr>
          <w:rFonts w:ascii="Consolas" w:hAnsi="Consolas"/>
          <w:lang w:val="en-US"/>
        </w:rPr>
        <w:t>c</w:t>
      </w:r>
      <w:r w:rsidRPr="006B5EEA">
        <w:rPr>
          <w:rFonts w:ascii="Consolas" w:hAnsi="Consolas"/>
        </w:rPr>
        <w:t xml:space="preserve"> шагом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 xml:space="preserve">=0.01 по индивидуальному варианту из лабораторной работы 6.  Определить, для какой из задач метод неустойчив при данном шаге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 xml:space="preserve">.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>=0.01. Построить графики компонент полученного решения.</w:t>
      </w:r>
    </w:p>
    <w:p w14:paraId="5148E8B4" w14:textId="2DC38622" w:rsidR="006B5EEA" w:rsidRPr="006B5EEA" w:rsidRDefault="006B5EEA" w:rsidP="006B5EEA">
      <w:pPr>
        <w:pStyle w:val="a4"/>
        <w:numPr>
          <w:ilvl w:val="0"/>
          <w:numId w:val="20"/>
        </w:numPr>
        <w:rPr>
          <w:rFonts w:ascii="Consolas" w:hAnsi="Consolas"/>
        </w:rPr>
      </w:pPr>
      <w:r w:rsidRPr="006B5EEA">
        <w:rPr>
          <w:rFonts w:ascii="Consolas" w:hAnsi="Consolas"/>
        </w:rPr>
        <w:t xml:space="preserve">Для жесткой задачи экспериментально подобрать шаг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 xml:space="preserve">, при котором графики компонент решения, полученного по явному методу Эйлера, визуально совпадают с графиками компонент решения, полученного по неявному методу с шагом </w:t>
      </w:r>
      <w:r w:rsidRPr="006B5EEA">
        <w:rPr>
          <w:rFonts w:ascii="Consolas" w:hAnsi="Consolas"/>
          <w:i/>
          <w:lang w:val="en-US"/>
        </w:rPr>
        <w:t>h</w:t>
      </w:r>
      <w:r w:rsidRPr="006B5EEA">
        <w:rPr>
          <w:rFonts w:ascii="Consolas" w:hAnsi="Consolas"/>
        </w:rPr>
        <w:t>=0.01. Сравнить найденное значение шага с теоретическим значением шага, при котором  явный метод Эйлера для жестких задач должен быть устойчивым.</w:t>
      </w:r>
    </w:p>
    <w:p w14:paraId="37B94EA7" w14:textId="00724879" w:rsidR="006B5EEA" w:rsidRPr="006B5EEA" w:rsidRDefault="006B5EEA" w:rsidP="006B5EEA">
      <w:pPr>
        <w:pStyle w:val="a4"/>
        <w:numPr>
          <w:ilvl w:val="0"/>
          <w:numId w:val="20"/>
        </w:numPr>
        <w:tabs>
          <w:tab w:val="left" w:pos="435"/>
        </w:tabs>
        <w:rPr>
          <w:rFonts w:ascii="Consolas" w:hAnsi="Consolas"/>
        </w:rPr>
      </w:pPr>
      <w:r w:rsidRPr="006B5EEA">
        <w:rPr>
          <w:rFonts w:ascii="Consolas" w:hAnsi="Consolas"/>
        </w:rPr>
        <w:t xml:space="preserve">Сравнить полученные результаты. </w:t>
      </w:r>
    </w:p>
    <w:p w14:paraId="471BA72B" w14:textId="77777777" w:rsidR="00D8621B" w:rsidRDefault="00D8621B">
      <w:pPr>
        <w:spacing w:after="160" w:line="259" w:lineRule="auto"/>
        <w:rPr>
          <w:b/>
          <w:sz w:val="28"/>
          <w:szCs w:val="28"/>
        </w:rPr>
      </w:pPr>
    </w:p>
    <w:p w14:paraId="0AE8E5D4" w14:textId="00541120" w:rsidR="00D8621B" w:rsidRPr="00D8621B" w:rsidRDefault="00D8621B" w:rsidP="00D8621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Теоретический материал</w:t>
      </w:r>
      <w:r w:rsidRPr="00D8621B">
        <w:rPr>
          <w:rFonts w:ascii="Consolas" w:hAnsi="Consolas"/>
          <w:b/>
          <w:sz w:val="28"/>
          <w:szCs w:val="28"/>
        </w:rPr>
        <w:t>:</w:t>
      </w:r>
    </w:p>
    <w:p w14:paraId="6DEE30D5" w14:textId="20E747F5" w:rsidR="00D8621B" w:rsidRDefault="00D8621B" w:rsidP="00D8621B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Явный м</w:t>
      </w:r>
      <w:r w:rsidRPr="003B7469">
        <w:rPr>
          <w:rFonts w:ascii="Consolas" w:eastAsiaTheme="minorEastAsia" w:hAnsi="Consolas"/>
          <w:sz w:val="24"/>
          <w:szCs w:val="24"/>
        </w:rPr>
        <w:t>етод Эйлера: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(1+</m:t>
        </m:r>
        <m:r>
          <w:rPr>
            <w:rFonts w:ascii="Cambria Math" w:hAnsi="Cambria Math"/>
            <w:sz w:val="24"/>
            <w:szCs w:val="24"/>
          </w:rPr>
          <m:t>hA)</m:t>
        </m:r>
      </m:oMath>
    </w:p>
    <w:p w14:paraId="2BE8B36D" w14:textId="77777777" w:rsidR="00D8621B" w:rsidRDefault="00D8621B" w:rsidP="00D8621B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</w:p>
    <w:p w14:paraId="71EB2626" w14:textId="09BA62F4" w:rsidR="00D8621B" w:rsidRDefault="00D8621B" w:rsidP="00D8621B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Нея</w:t>
      </w:r>
      <w:r>
        <w:rPr>
          <w:rFonts w:ascii="Consolas" w:eastAsiaTheme="minorEastAsia" w:hAnsi="Consolas"/>
          <w:sz w:val="24"/>
          <w:szCs w:val="24"/>
        </w:rPr>
        <w:t>вный м</w:t>
      </w:r>
      <w:r w:rsidRPr="003B7469">
        <w:rPr>
          <w:rFonts w:ascii="Consolas" w:eastAsiaTheme="minorEastAsia" w:hAnsi="Consolas"/>
          <w:sz w:val="24"/>
          <w:szCs w:val="24"/>
        </w:rPr>
        <w:t>етод Эйлера: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(1+</m:t>
        </m:r>
        <m:r>
          <w:rPr>
            <w:rFonts w:ascii="Cambria Math" w:hAnsi="Cambria Math"/>
            <w:sz w:val="24"/>
            <w:szCs w:val="24"/>
          </w:rPr>
          <m:t>hA)</m:t>
        </m:r>
      </m:oMath>
    </w:p>
    <w:p w14:paraId="63C05326" w14:textId="77777777" w:rsidR="00D8621B" w:rsidRPr="003B7469" w:rsidRDefault="00D8621B" w:rsidP="00D8621B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</w:p>
    <w:p w14:paraId="65D44BEB" w14:textId="77777777" w:rsidR="00D8621B" w:rsidRPr="003311B8" w:rsidRDefault="00D8621B" w:rsidP="00D8621B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>Усовершенствованный метод Эйлера: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</w:p>
    <w:p w14:paraId="0DA72B2E" w14:textId="407F47B1" w:rsidR="00961568" w:rsidRPr="00D8621B" w:rsidRDefault="00961568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 w:rsidRPr="00D8621B">
        <w:rPr>
          <w:rFonts w:ascii="Consolas" w:hAnsi="Consolas"/>
          <w:bCs/>
          <w:sz w:val="28"/>
          <w:szCs w:val="28"/>
        </w:rPr>
        <w:br w:type="page"/>
      </w:r>
    </w:p>
    <w:p w14:paraId="4089611A" w14:textId="24057C47" w:rsidR="00275518" w:rsidRPr="00D8621B" w:rsidRDefault="00A1043B" w:rsidP="008C0EBE">
      <w:pPr>
        <w:rPr>
          <w:rFonts w:ascii="Consolas" w:hAnsi="Consolas"/>
          <w:i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lastRenderedPageBreak/>
        <w:t xml:space="preserve">Код </w:t>
      </w:r>
      <w:r w:rsidR="00EF51D0" w:rsidRPr="00D8621B">
        <w:rPr>
          <w:rFonts w:ascii="Consolas" w:hAnsi="Consolas"/>
          <w:b/>
          <w:sz w:val="28"/>
          <w:szCs w:val="28"/>
        </w:rPr>
        <w:t>программы</w:t>
      </w:r>
      <w:r w:rsidR="00EF51D0" w:rsidRPr="00D8621B">
        <w:rPr>
          <w:rFonts w:ascii="Consolas" w:hAnsi="Consolas"/>
          <w:i/>
          <w:szCs w:val="28"/>
        </w:rPr>
        <w:t xml:space="preserve"> (</w:t>
      </w:r>
      <w:r w:rsidR="002033B5" w:rsidRPr="00D8621B">
        <w:rPr>
          <w:rFonts w:ascii="Consolas" w:hAnsi="Consolas"/>
          <w:i/>
          <w:szCs w:val="28"/>
        </w:rPr>
        <w:t xml:space="preserve">пояснения к коду </w:t>
      </w:r>
      <w:r w:rsidR="00CB0F76" w:rsidRPr="00D8621B">
        <w:rPr>
          <w:rFonts w:ascii="Consolas" w:hAnsi="Consolas"/>
          <w:i/>
          <w:szCs w:val="28"/>
        </w:rPr>
        <w:t>зеленым</w:t>
      </w:r>
      <w:r w:rsidR="002033B5" w:rsidRPr="00D8621B">
        <w:rPr>
          <w:rFonts w:ascii="Consolas" w:hAnsi="Consolas"/>
          <w:i/>
          <w:szCs w:val="28"/>
        </w:rPr>
        <w:t xml:space="preserve"> цветом)</w:t>
      </w:r>
      <w:r w:rsidRPr="00D8621B">
        <w:rPr>
          <w:rFonts w:ascii="Consolas" w:hAnsi="Consolas"/>
          <w:b/>
          <w:sz w:val="28"/>
          <w:szCs w:val="28"/>
        </w:rPr>
        <w:t xml:space="preserve">: </w:t>
      </w:r>
    </w:p>
    <w:p w14:paraId="529F9EA5" w14:textId="77777777" w:rsidR="00F416BE" w:rsidRPr="00D8621B" w:rsidRDefault="00F416BE" w:rsidP="00203CD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62729455" w14:textId="29896807" w:rsidR="0009631C" w:rsidRPr="00D8621B" w:rsidRDefault="00A1043B" w:rsidP="00D8621B">
      <w:pPr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t>Результаты выполнения:</w:t>
      </w:r>
    </w:p>
    <w:p w14:paraId="7160C914" w14:textId="1B32233C" w:rsidR="00961568" w:rsidRPr="00D8621B" w:rsidRDefault="0009631C" w:rsidP="00D8621B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t>Анализ результатов:</w:t>
      </w:r>
    </w:p>
    <w:sectPr w:rsidR="00961568" w:rsidRPr="00D8621B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Times New Roman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8"/>
  </w:num>
  <w:num w:numId="5">
    <w:abstractNumId w:val="4"/>
  </w:num>
  <w:num w:numId="6">
    <w:abstractNumId w:val="14"/>
  </w:num>
  <w:num w:numId="7">
    <w:abstractNumId w:val="16"/>
  </w:num>
  <w:num w:numId="8">
    <w:abstractNumId w:val="5"/>
  </w:num>
  <w:num w:numId="9">
    <w:abstractNumId w:val="3"/>
  </w:num>
  <w:num w:numId="10">
    <w:abstractNumId w:val="9"/>
  </w:num>
  <w:num w:numId="11">
    <w:abstractNumId w:val="18"/>
  </w:num>
  <w:num w:numId="12">
    <w:abstractNumId w:val="13"/>
  </w:num>
  <w:num w:numId="13">
    <w:abstractNumId w:val="10"/>
  </w:num>
  <w:num w:numId="14">
    <w:abstractNumId w:val="1"/>
  </w:num>
  <w:num w:numId="15">
    <w:abstractNumId w:val="19"/>
  </w:num>
  <w:num w:numId="16">
    <w:abstractNumId w:val="11"/>
  </w:num>
  <w:num w:numId="17">
    <w:abstractNumId w:val="6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47174"/>
    <w:rsid w:val="0009631C"/>
    <w:rsid w:val="00097345"/>
    <w:rsid w:val="000A0875"/>
    <w:rsid w:val="000A6FCC"/>
    <w:rsid w:val="000D1EC9"/>
    <w:rsid w:val="00105953"/>
    <w:rsid w:val="001060EC"/>
    <w:rsid w:val="0015710D"/>
    <w:rsid w:val="00161BA0"/>
    <w:rsid w:val="00194403"/>
    <w:rsid w:val="001A265F"/>
    <w:rsid w:val="001B5948"/>
    <w:rsid w:val="001B5B8B"/>
    <w:rsid w:val="001E71C7"/>
    <w:rsid w:val="001F763C"/>
    <w:rsid w:val="00201B74"/>
    <w:rsid w:val="002026B4"/>
    <w:rsid w:val="002033B5"/>
    <w:rsid w:val="00203CDD"/>
    <w:rsid w:val="0022683C"/>
    <w:rsid w:val="002326F5"/>
    <w:rsid w:val="00242C69"/>
    <w:rsid w:val="00256CDE"/>
    <w:rsid w:val="00261FE8"/>
    <w:rsid w:val="00275518"/>
    <w:rsid w:val="00286BFD"/>
    <w:rsid w:val="002D086E"/>
    <w:rsid w:val="002E794F"/>
    <w:rsid w:val="003073E7"/>
    <w:rsid w:val="003311B8"/>
    <w:rsid w:val="0035449E"/>
    <w:rsid w:val="0035743E"/>
    <w:rsid w:val="003B43E4"/>
    <w:rsid w:val="003B7469"/>
    <w:rsid w:val="003C6D1B"/>
    <w:rsid w:val="003D2787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50598"/>
    <w:rsid w:val="005616AC"/>
    <w:rsid w:val="005B3791"/>
    <w:rsid w:val="006144EB"/>
    <w:rsid w:val="006429EC"/>
    <w:rsid w:val="00674603"/>
    <w:rsid w:val="006950BE"/>
    <w:rsid w:val="006B3CAF"/>
    <w:rsid w:val="006B5EEA"/>
    <w:rsid w:val="007347AE"/>
    <w:rsid w:val="007819A2"/>
    <w:rsid w:val="00784AF8"/>
    <w:rsid w:val="0079780B"/>
    <w:rsid w:val="00814866"/>
    <w:rsid w:val="00826F5D"/>
    <w:rsid w:val="008541A8"/>
    <w:rsid w:val="0086062A"/>
    <w:rsid w:val="00862A70"/>
    <w:rsid w:val="008A0395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10158"/>
    <w:rsid w:val="00B13017"/>
    <w:rsid w:val="00B16E25"/>
    <w:rsid w:val="00B26D72"/>
    <w:rsid w:val="00B323C9"/>
    <w:rsid w:val="00B3449B"/>
    <w:rsid w:val="00B53304"/>
    <w:rsid w:val="00B7336F"/>
    <w:rsid w:val="00B75B14"/>
    <w:rsid w:val="00B83599"/>
    <w:rsid w:val="00B91A1A"/>
    <w:rsid w:val="00BB002D"/>
    <w:rsid w:val="00BB0713"/>
    <w:rsid w:val="00BB3DC8"/>
    <w:rsid w:val="00BB5074"/>
    <w:rsid w:val="00C34915"/>
    <w:rsid w:val="00C42784"/>
    <w:rsid w:val="00C63AF3"/>
    <w:rsid w:val="00C701D7"/>
    <w:rsid w:val="00CB0F76"/>
    <w:rsid w:val="00CB2AE7"/>
    <w:rsid w:val="00CC1E18"/>
    <w:rsid w:val="00CC5042"/>
    <w:rsid w:val="00D0333B"/>
    <w:rsid w:val="00D06BFF"/>
    <w:rsid w:val="00D738B0"/>
    <w:rsid w:val="00D77D04"/>
    <w:rsid w:val="00D8621B"/>
    <w:rsid w:val="00DA3439"/>
    <w:rsid w:val="00DB51B7"/>
    <w:rsid w:val="00DD08D2"/>
    <w:rsid w:val="00DE2D0B"/>
    <w:rsid w:val="00DF17E9"/>
    <w:rsid w:val="00DF4DA0"/>
    <w:rsid w:val="00E43A68"/>
    <w:rsid w:val="00E532AC"/>
    <w:rsid w:val="00E77519"/>
    <w:rsid w:val="00EA1885"/>
    <w:rsid w:val="00ED14EA"/>
    <w:rsid w:val="00ED3C65"/>
    <w:rsid w:val="00EE0802"/>
    <w:rsid w:val="00EF4222"/>
    <w:rsid w:val="00EF51D0"/>
    <w:rsid w:val="00EF68EB"/>
    <w:rsid w:val="00F142AD"/>
    <w:rsid w:val="00F411BE"/>
    <w:rsid w:val="00F416BE"/>
    <w:rsid w:val="00F47F37"/>
    <w:rsid w:val="00F76FED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uiPriority w:val="99"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38</cp:revision>
  <dcterms:created xsi:type="dcterms:W3CDTF">2021-02-20T06:31:00Z</dcterms:created>
  <dcterms:modified xsi:type="dcterms:W3CDTF">2021-11-04T15:05:00Z</dcterms:modified>
</cp:coreProperties>
</file>