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079D6" w14:textId="2AA8C39C" w:rsidR="00B121EA" w:rsidRDefault="00B121EA">
      <w:pPr>
        <w:pStyle w:val="Titel"/>
      </w:pPr>
    </w:p>
    <w:p w14:paraId="276EC396" w14:textId="77777777" w:rsidR="00B121EA" w:rsidRDefault="00B121EA">
      <w:pPr>
        <w:pStyle w:val="Titel"/>
      </w:pPr>
    </w:p>
    <w:p w14:paraId="5F5217D9" w14:textId="1376BCF7" w:rsidR="00B121EA" w:rsidRDefault="00CD504B">
      <w:pPr>
        <w:pStyle w:val="Titel"/>
      </w:pPr>
      <w:r>
        <w:t>Projektinitialisierungsantrag</w:t>
      </w:r>
      <w:r>
        <w:br/>
      </w:r>
      <w:r w:rsidR="00FE4BCE">
        <w:t>Bomb.io</w:t>
      </w:r>
    </w:p>
    <w:p w14:paraId="6B69DAAD" w14:textId="77777777" w:rsidR="00B121EA" w:rsidRDefault="00B121EA">
      <w:pPr>
        <w:pStyle w:val="Tite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B121EA" w14:paraId="56BD0855" w14:textId="77777777">
        <w:trPr>
          <w:trHeight w:val="337"/>
          <w:tblHeader/>
        </w:trPr>
        <w:tc>
          <w:tcPr>
            <w:tcW w:w="1951" w:type="dxa"/>
          </w:tcPr>
          <w:p w14:paraId="56F70426" w14:textId="77777777" w:rsidR="00B121EA" w:rsidRDefault="00CD504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Auftraggeber</w:t>
            </w:r>
          </w:p>
        </w:tc>
        <w:tc>
          <w:tcPr>
            <w:tcW w:w="6662" w:type="dxa"/>
          </w:tcPr>
          <w:p w14:paraId="5D6715D2" w14:textId="5A366C75" w:rsidR="00B121EA" w:rsidRDefault="00AD48C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Thomas Fehr</w:t>
            </w:r>
          </w:p>
        </w:tc>
      </w:tr>
      <w:tr w:rsidR="00B121EA" w14:paraId="3B5F6CA1" w14:textId="77777777">
        <w:tc>
          <w:tcPr>
            <w:tcW w:w="1951" w:type="dxa"/>
          </w:tcPr>
          <w:p w14:paraId="2CF58610" w14:textId="77777777" w:rsidR="00B121EA" w:rsidRDefault="00CD504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Projektleiter</w:t>
            </w:r>
          </w:p>
        </w:tc>
        <w:tc>
          <w:tcPr>
            <w:tcW w:w="6662" w:type="dxa"/>
          </w:tcPr>
          <w:p w14:paraId="6224DDD7" w14:textId="79D5B0B2" w:rsidR="00AD48CB" w:rsidRDefault="00AD48C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Mario Aeberhard</w:t>
            </w:r>
          </w:p>
        </w:tc>
      </w:tr>
      <w:tr w:rsidR="00B121EA" w:rsidRPr="00F80075" w14:paraId="55E7022E" w14:textId="77777777">
        <w:tc>
          <w:tcPr>
            <w:tcW w:w="1951" w:type="dxa"/>
          </w:tcPr>
          <w:p w14:paraId="56D72910" w14:textId="77777777" w:rsidR="00B121EA" w:rsidRDefault="00CD504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Autor</w:t>
            </w:r>
          </w:p>
        </w:tc>
        <w:tc>
          <w:tcPr>
            <w:tcW w:w="6662" w:type="dxa"/>
          </w:tcPr>
          <w:p w14:paraId="174F3D15" w14:textId="40F12F7A" w:rsidR="00B121EA" w:rsidRPr="00F80075" w:rsidRDefault="00F80075">
            <w:pPr>
              <w:pStyle w:val="TextCDB"/>
            </w:pPr>
            <w:r w:rsidRPr="00F80075">
              <w:t>Nicolas Ammeter, Mario Aeberhard, Loic To</w:t>
            </w:r>
            <w:r>
              <w:t>bler</w:t>
            </w:r>
          </w:p>
        </w:tc>
      </w:tr>
      <w:tr w:rsidR="00B121EA" w14:paraId="00E2AE56" w14:textId="77777777">
        <w:tc>
          <w:tcPr>
            <w:tcW w:w="1951" w:type="dxa"/>
          </w:tcPr>
          <w:p w14:paraId="1A4B775B" w14:textId="77777777" w:rsidR="00B121EA" w:rsidRDefault="00CD504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Klassifizierung</w:t>
            </w:r>
          </w:p>
        </w:tc>
        <w:tc>
          <w:tcPr>
            <w:tcW w:w="6662" w:type="dxa"/>
          </w:tcPr>
          <w:p w14:paraId="5C2E8CF6" w14:textId="122F2F67" w:rsidR="00B121EA" w:rsidRDefault="00CD504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Nicht klassifiziert</w:t>
            </w:r>
          </w:p>
        </w:tc>
      </w:tr>
      <w:tr w:rsidR="00B121EA" w14:paraId="5833F889" w14:textId="77777777">
        <w:tc>
          <w:tcPr>
            <w:tcW w:w="1951" w:type="dxa"/>
          </w:tcPr>
          <w:p w14:paraId="1346BB1D" w14:textId="77777777" w:rsidR="00B121EA" w:rsidRDefault="00CD504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Status</w:t>
            </w:r>
          </w:p>
        </w:tc>
        <w:tc>
          <w:tcPr>
            <w:tcW w:w="6662" w:type="dxa"/>
          </w:tcPr>
          <w:p w14:paraId="1B84FEE9" w14:textId="7D4B25CD" w:rsidR="00B121EA" w:rsidRDefault="00CD504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Zur Prüfung</w:t>
            </w:r>
          </w:p>
        </w:tc>
      </w:tr>
      <w:tr w:rsidR="00B121EA" w14:paraId="55B2B765" w14:textId="77777777">
        <w:tc>
          <w:tcPr>
            <w:tcW w:w="1951" w:type="dxa"/>
          </w:tcPr>
          <w:p w14:paraId="5CD297B1" w14:textId="77777777" w:rsidR="00B121EA" w:rsidRDefault="00B121EA">
            <w:pPr>
              <w:pStyle w:val="TextCDB"/>
              <w:rPr>
                <w:lang w:val="de-CH"/>
              </w:rPr>
            </w:pPr>
          </w:p>
        </w:tc>
        <w:tc>
          <w:tcPr>
            <w:tcW w:w="6662" w:type="dxa"/>
          </w:tcPr>
          <w:p w14:paraId="16124376" w14:textId="77777777" w:rsidR="00B121EA" w:rsidRDefault="00B121EA">
            <w:pPr>
              <w:pStyle w:val="TextCDB"/>
              <w:rPr>
                <w:lang w:val="de-CH"/>
              </w:rPr>
            </w:pPr>
          </w:p>
        </w:tc>
      </w:tr>
    </w:tbl>
    <w:p w14:paraId="44327A01" w14:textId="77777777" w:rsidR="00B121EA" w:rsidRDefault="00CD504B">
      <w:pPr>
        <w:pStyle w:val="TextCDB"/>
        <w:rPr>
          <w:lang w:val="de-CH"/>
        </w:rPr>
      </w:pPr>
      <w:r>
        <w:rPr>
          <w:lang w:val="de-CH"/>
        </w:rPr>
        <w:t>Änderungsverzeichnis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B121EA" w14:paraId="2B7B1DD3" w14:textId="77777777">
        <w:trPr>
          <w:tblHeader/>
        </w:trPr>
        <w:tc>
          <w:tcPr>
            <w:tcW w:w="1526" w:type="dxa"/>
            <w:shd w:val="clear" w:color="auto" w:fill="D9D9D9"/>
          </w:tcPr>
          <w:p w14:paraId="5F7F49CF" w14:textId="77777777" w:rsidR="00B121EA" w:rsidRDefault="00CD504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Datum</w:t>
            </w:r>
            <w:r>
              <w:rPr>
                <w:lang w:val="de-CH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14:paraId="313F750C" w14:textId="77777777" w:rsidR="00B121EA" w:rsidRDefault="00CD504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14:paraId="6A7A27F2" w14:textId="77777777" w:rsidR="00B121EA" w:rsidRDefault="00CD504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Änderung</w:t>
            </w:r>
          </w:p>
        </w:tc>
        <w:tc>
          <w:tcPr>
            <w:tcW w:w="2551" w:type="dxa"/>
            <w:shd w:val="clear" w:color="auto" w:fill="D9D9D9"/>
          </w:tcPr>
          <w:p w14:paraId="6B5B5FE7" w14:textId="77777777" w:rsidR="00B121EA" w:rsidRDefault="00CD504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Autor</w:t>
            </w:r>
          </w:p>
        </w:tc>
      </w:tr>
      <w:tr w:rsidR="00B121EA" w:rsidRPr="00505813" w14:paraId="01CBBA32" w14:textId="77777777">
        <w:tc>
          <w:tcPr>
            <w:tcW w:w="1526" w:type="dxa"/>
          </w:tcPr>
          <w:p w14:paraId="2D33F9B3" w14:textId="48E3C6BF" w:rsidR="00B121EA" w:rsidRDefault="00E8188E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22.08.2025</w:t>
            </w:r>
          </w:p>
        </w:tc>
        <w:tc>
          <w:tcPr>
            <w:tcW w:w="1134" w:type="dxa"/>
          </w:tcPr>
          <w:p w14:paraId="3DFF1DE5" w14:textId="6C4260CD" w:rsidR="00B121EA" w:rsidRDefault="00E8188E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V1</w:t>
            </w:r>
          </w:p>
        </w:tc>
        <w:tc>
          <w:tcPr>
            <w:tcW w:w="3968" w:type="dxa"/>
          </w:tcPr>
          <w:p w14:paraId="7F2ABA2C" w14:textId="1E070C1A" w:rsidR="00B121EA" w:rsidRDefault="00E8188E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Finale Version für den Entscheid</w:t>
            </w:r>
          </w:p>
        </w:tc>
        <w:tc>
          <w:tcPr>
            <w:tcW w:w="2551" w:type="dxa"/>
          </w:tcPr>
          <w:p w14:paraId="25351DFA" w14:textId="74EFB42E" w:rsidR="00B121EA" w:rsidRPr="00505813" w:rsidRDefault="00505813">
            <w:pPr>
              <w:pStyle w:val="TextCDB"/>
            </w:pPr>
            <w:r w:rsidRPr="00505813">
              <w:t xml:space="preserve">Nicolas Ammeter, </w:t>
            </w:r>
            <w:r>
              <w:t xml:space="preserve">   </w:t>
            </w:r>
            <w:r w:rsidRPr="00505813">
              <w:t xml:space="preserve">Mario Aeberhard, </w:t>
            </w:r>
            <w:r>
              <w:t xml:space="preserve">    </w:t>
            </w:r>
            <w:r w:rsidRPr="00505813">
              <w:t>Loic To</w:t>
            </w:r>
            <w:r>
              <w:t>bler</w:t>
            </w:r>
          </w:p>
        </w:tc>
      </w:tr>
      <w:tr w:rsidR="00B121EA" w:rsidRPr="00505813" w14:paraId="0B75CA32" w14:textId="77777777">
        <w:tc>
          <w:tcPr>
            <w:tcW w:w="1526" w:type="dxa"/>
          </w:tcPr>
          <w:p w14:paraId="7FB2B061" w14:textId="77777777" w:rsidR="00B121EA" w:rsidRPr="00505813" w:rsidRDefault="00B121EA">
            <w:pPr>
              <w:pStyle w:val="TextCDB"/>
            </w:pPr>
          </w:p>
        </w:tc>
        <w:tc>
          <w:tcPr>
            <w:tcW w:w="1134" w:type="dxa"/>
          </w:tcPr>
          <w:p w14:paraId="05257D7E" w14:textId="77777777" w:rsidR="00B121EA" w:rsidRPr="00505813" w:rsidRDefault="00B121EA">
            <w:pPr>
              <w:pStyle w:val="TextCDB"/>
            </w:pPr>
          </w:p>
        </w:tc>
        <w:tc>
          <w:tcPr>
            <w:tcW w:w="3968" w:type="dxa"/>
          </w:tcPr>
          <w:p w14:paraId="0A4C05BF" w14:textId="77777777" w:rsidR="00B121EA" w:rsidRPr="00505813" w:rsidRDefault="00B121EA">
            <w:pPr>
              <w:pStyle w:val="TextCDB"/>
            </w:pPr>
          </w:p>
        </w:tc>
        <w:tc>
          <w:tcPr>
            <w:tcW w:w="2551" w:type="dxa"/>
          </w:tcPr>
          <w:p w14:paraId="218521FE" w14:textId="77777777" w:rsidR="00B121EA" w:rsidRPr="00505813" w:rsidRDefault="00B121EA">
            <w:pPr>
              <w:pStyle w:val="TextCDB"/>
            </w:pPr>
          </w:p>
        </w:tc>
      </w:tr>
      <w:tr w:rsidR="00B121EA" w:rsidRPr="00505813" w14:paraId="57C154F7" w14:textId="77777777">
        <w:tc>
          <w:tcPr>
            <w:tcW w:w="1526" w:type="dxa"/>
          </w:tcPr>
          <w:p w14:paraId="40DA8721" w14:textId="77777777" w:rsidR="00B121EA" w:rsidRPr="00505813" w:rsidRDefault="00B121EA">
            <w:pPr>
              <w:pStyle w:val="TextCDB"/>
            </w:pPr>
          </w:p>
        </w:tc>
        <w:tc>
          <w:tcPr>
            <w:tcW w:w="1134" w:type="dxa"/>
          </w:tcPr>
          <w:p w14:paraId="1A7EC1DA" w14:textId="77777777" w:rsidR="00B121EA" w:rsidRPr="00505813" w:rsidRDefault="00B121EA">
            <w:pPr>
              <w:pStyle w:val="TextCDB"/>
            </w:pPr>
          </w:p>
        </w:tc>
        <w:tc>
          <w:tcPr>
            <w:tcW w:w="3968" w:type="dxa"/>
          </w:tcPr>
          <w:p w14:paraId="0BDF78E7" w14:textId="77777777" w:rsidR="00B121EA" w:rsidRPr="00505813" w:rsidRDefault="00B121EA">
            <w:pPr>
              <w:pStyle w:val="TextCDB"/>
            </w:pPr>
          </w:p>
        </w:tc>
        <w:tc>
          <w:tcPr>
            <w:tcW w:w="2551" w:type="dxa"/>
          </w:tcPr>
          <w:p w14:paraId="172DEBF2" w14:textId="77777777" w:rsidR="00B121EA" w:rsidRPr="00505813" w:rsidRDefault="00B121EA">
            <w:pPr>
              <w:pStyle w:val="TextCDB"/>
            </w:pPr>
          </w:p>
        </w:tc>
      </w:tr>
    </w:tbl>
    <w:p w14:paraId="2EE56E75" w14:textId="77777777" w:rsidR="00B121EA" w:rsidRPr="00505813" w:rsidRDefault="00B121EA">
      <w:pPr>
        <w:pStyle w:val="TextCDB"/>
      </w:pPr>
    </w:p>
    <w:p w14:paraId="32CB5978" w14:textId="77777777" w:rsidR="00B121EA" w:rsidRDefault="00CD504B">
      <w:pPr>
        <w:pStyle w:val="TextCDB"/>
        <w:rPr>
          <w:b/>
          <w:lang w:val="de-CH"/>
        </w:rPr>
      </w:pPr>
      <w:r>
        <w:rPr>
          <w:b/>
          <w:lang w:val="de-CH"/>
        </w:rPr>
        <w:t>Inhaltsverzeichnis</w:t>
      </w:r>
    </w:p>
    <w:p w14:paraId="7C79DE9E" w14:textId="51FEF697" w:rsidR="002A62C0" w:rsidRDefault="00CD504B">
      <w:pPr>
        <w:pStyle w:val="Verzeichnis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de-CH"/>
          <w14:ligatures w14:val="standardContextual"/>
        </w:rPr>
      </w:pPr>
      <w:r>
        <w:rPr>
          <w:b/>
        </w:rPr>
        <w:fldChar w:fldCharType="begin"/>
      </w:r>
      <w:r>
        <w:instrText xml:space="preserve"> TOC \o "1-3" </w:instrText>
      </w:r>
      <w:r>
        <w:rPr>
          <w:b/>
        </w:rPr>
        <w:fldChar w:fldCharType="separate"/>
      </w:r>
      <w:r w:rsidR="002A62C0">
        <w:rPr>
          <w:noProof/>
        </w:rPr>
        <w:t>1</w:t>
      </w:r>
      <w:r w:rsidR="002A62C0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de-CH"/>
          <w14:ligatures w14:val="standardContextual"/>
        </w:rPr>
        <w:tab/>
      </w:r>
      <w:r w:rsidR="002A62C0">
        <w:rPr>
          <w:noProof/>
        </w:rPr>
        <w:t>Ausgangslage</w:t>
      </w:r>
      <w:r w:rsidR="002A62C0">
        <w:rPr>
          <w:noProof/>
        </w:rPr>
        <w:tab/>
      </w:r>
      <w:r w:rsidR="002A62C0">
        <w:rPr>
          <w:noProof/>
        </w:rPr>
        <w:fldChar w:fldCharType="begin"/>
      </w:r>
      <w:r w:rsidR="002A62C0">
        <w:rPr>
          <w:noProof/>
        </w:rPr>
        <w:instrText xml:space="preserve"> PAGEREF _Toc206766689 \h </w:instrText>
      </w:r>
      <w:r w:rsidR="002A62C0">
        <w:rPr>
          <w:noProof/>
        </w:rPr>
      </w:r>
      <w:r w:rsidR="002A62C0">
        <w:rPr>
          <w:noProof/>
        </w:rPr>
        <w:fldChar w:fldCharType="separate"/>
      </w:r>
      <w:r w:rsidR="002A62C0">
        <w:rPr>
          <w:noProof/>
        </w:rPr>
        <w:t>2</w:t>
      </w:r>
      <w:r w:rsidR="002A62C0">
        <w:rPr>
          <w:noProof/>
        </w:rPr>
        <w:fldChar w:fldCharType="end"/>
      </w:r>
    </w:p>
    <w:p w14:paraId="6A5E4DFB" w14:textId="64DC74D7" w:rsidR="002A62C0" w:rsidRDefault="002A62C0">
      <w:pPr>
        <w:pStyle w:val="Verzeichnis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de-CH"/>
          <w14:ligatures w14:val="standardContextual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de-CH"/>
          <w14:ligatures w14:val="standardContextual"/>
        </w:rPr>
        <w:tab/>
      </w:r>
      <w:r>
        <w:rPr>
          <w:noProof/>
        </w:rPr>
        <w:t>Projektidee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_Toc206766690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EE27651" w14:textId="2AC5AB98" w:rsidR="002A62C0" w:rsidRDefault="002A62C0">
      <w:pPr>
        <w:pStyle w:val="Verzeichnis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de-CH"/>
          <w14:ligatures w14:val="standardContextual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de-CH"/>
          <w14:ligatures w14:val="standardContextual"/>
        </w:rPr>
        <w:tab/>
      </w:r>
      <w:r>
        <w:rPr>
          <w:noProof/>
        </w:rPr>
        <w:t>Problemstellung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_Toc206766691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0E1DCFE" w14:textId="5989DA6E" w:rsidR="002A62C0" w:rsidRDefault="002A62C0">
      <w:pPr>
        <w:pStyle w:val="Verzeichnis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de-CH"/>
          <w14:ligatures w14:val="standardContextual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de-CH"/>
          <w14:ligatures w14:val="standardContextual"/>
        </w:rPr>
        <w:tab/>
      </w:r>
      <w:r>
        <w:rPr>
          <w:noProof/>
        </w:rPr>
        <w:t>Bisherige Vorleistungen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_Toc206766692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3E7AE67" w14:textId="0CCCE50A" w:rsidR="002A62C0" w:rsidRDefault="002A62C0">
      <w:pPr>
        <w:pStyle w:val="Verzeichnis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de-CH"/>
          <w14:ligatures w14:val="standardContextual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de-CH"/>
          <w14:ligatures w14:val="standardContextual"/>
        </w:rPr>
        <w:tab/>
      </w:r>
      <w:r>
        <w:rPr>
          <w:noProof/>
        </w:rPr>
        <w:t>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_Toc206766693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A1A6CC0" w14:textId="37E49609" w:rsidR="002A62C0" w:rsidRDefault="002A62C0">
      <w:pPr>
        <w:pStyle w:val="Verzeichnis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de-CH"/>
          <w14:ligatures w14:val="standardContextual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de-CH"/>
          <w14:ligatures w14:val="standardContextual"/>
        </w:rPr>
        <w:tab/>
      </w:r>
      <w:r>
        <w:rPr>
          <w:noProof/>
        </w:rPr>
        <w:t>Rahmenbedingungen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_Toc206766694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CAD897" w14:textId="170C72FD" w:rsidR="002A62C0" w:rsidRDefault="002A62C0">
      <w:pPr>
        <w:pStyle w:val="Verzeichnis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de-CH"/>
          <w14:ligatures w14:val="standardContextual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de-CH"/>
          <w14:ligatures w14:val="standardContextual"/>
        </w:rPr>
        <w:tab/>
      </w:r>
      <w:r>
        <w:rPr>
          <w:noProof/>
        </w:rPr>
        <w:t>Termine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_Toc206766695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E406B3" w14:textId="58BBDB9E" w:rsidR="002A62C0" w:rsidRDefault="002A62C0">
      <w:pPr>
        <w:pStyle w:val="Verzeichnis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de-CH"/>
          <w14:ligatures w14:val="standardContextual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de-CH"/>
          <w14:ligatures w14:val="standardContextual"/>
        </w:rPr>
        <w:tab/>
      </w:r>
      <w:r>
        <w:rPr>
          <w:noProof/>
        </w:rPr>
        <w:t>Aufwand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_Toc206766696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E1E5CF" w14:textId="23CF7CA1" w:rsidR="002A62C0" w:rsidRDefault="002A62C0">
      <w:pPr>
        <w:pStyle w:val="Verzeichnis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de-CH"/>
          <w14:ligatures w14:val="standardContextual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de-CH"/>
          <w14:ligatures w14:val="standardContextual"/>
        </w:rPr>
        <w:tab/>
      </w:r>
      <w:r>
        <w:rPr>
          <w:noProof/>
        </w:rPr>
        <w:t>Kosten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_Toc206766697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39F56F" w14:textId="41080501" w:rsidR="002A62C0" w:rsidRDefault="002A62C0">
      <w:pPr>
        <w:pStyle w:val="Verzeichnis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de-CH"/>
          <w14:ligatures w14:val="standardContextual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de-CH"/>
          <w14:ligatures w14:val="standardContextual"/>
        </w:rPr>
        <w:tab/>
      </w:r>
      <w:r>
        <w:rPr>
          <w:noProof/>
        </w:rPr>
        <w:t>Ressourcen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_Toc206766698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89AF37" w14:textId="121291D8" w:rsidR="002A62C0" w:rsidRDefault="002A62C0">
      <w:pPr>
        <w:pStyle w:val="Verzeichnis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de-CH"/>
          <w14:ligatures w14:val="standardContextual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de-CH"/>
          <w14:ligatures w14:val="standardContextual"/>
        </w:rPr>
        <w:tab/>
      </w:r>
      <w:r>
        <w:rPr>
          <w:noProof/>
        </w:rPr>
        <w:t>Kommunikation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_Toc206766699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13AF9D" w14:textId="3EF3A461" w:rsidR="002A62C0" w:rsidRDefault="002A62C0">
      <w:pPr>
        <w:pStyle w:val="Verzeichnis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de-CH"/>
          <w14:ligatures w14:val="standardContextual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de-CH"/>
          <w14:ligatures w14:val="standardContextual"/>
        </w:rPr>
        <w:tab/>
      </w:r>
      <w:r>
        <w:rPr>
          <w:noProof/>
        </w:rPr>
        <w:t>Risiken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_Toc206766700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AF0A08" w14:textId="424503AF" w:rsidR="00B121EA" w:rsidRPr="00D467EA" w:rsidRDefault="00CD504B">
      <w:pPr>
        <w:pStyle w:val="TextCDB"/>
        <w:rPr>
          <w:lang w:val="de-CH"/>
        </w:rPr>
      </w:pPr>
      <w:r>
        <w:rPr>
          <w:lang w:val="de-CH"/>
        </w:rPr>
        <w:fldChar w:fldCharType="end"/>
      </w:r>
    </w:p>
    <w:p w14:paraId="0A63A1D6" w14:textId="4F286843" w:rsidR="00B121EA" w:rsidRDefault="00CD504B" w:rsidP="004B46F8">
      <w:pPr>
        <w:pStyle w:val="berschrift1"/>
      </w:pPr>
      <w:bookmarkStart w:id="0" w:name="_Toc206766689"/>
      <w:r>
        <w:lastRenderedPageBreak/>
        <w:t>Ausgangslage</w:t>
      </w:r>
      <w:bookmarkEnd w:id="0"/>
    </w:p>
    <w:p w14:paraId="69DE27FA" w14:textId="3290E4E3" w:rsidR="004B46F8" w:rsidRDefault="00E7622D" w:rsidP="00E7622D">
      <w:pPr>
        <w:pStyle w:val="berschrift2"/>
      </w:pPr>
      <w:bookmarkStart w:id="1" w:name="_Toc206766690"/>
      <w:r>
        <w:t>Projektidee</w:t>
      </w:r>
      <w:bookmarkEnd w:id="1"/>
    </w:p>
    <w:p w14:paraId="66EB3F99" w14:textId="77777777" w:rsidR="002A03E2" w:rsidRDefault="003660B2" w:rsidP="003660B2">
      <w:pPr>
        <w:pStyle w:val="StandardWeb"/>
        <w:rPr>
          <w:rFonts w:ascii="Arial" w:hAnsi="Arial" w:cs="Arial"/>
          <w:sz w:val="22"/>
          <w:szCs w:val="22"/>
        </w:rPr>
      </w:pPr>
      <w:r w:rsidRPr="003660B2">
        <w:rPr>
          <w:rFonts w:ascii="Arial" w:hAnsi="Arial" w:cs="Arial"/>
          <w:sz w:val="22"/>
          <w:szCs w:val="22"/>
        </w:rPr>
        <w:t xml:space="preserve">Unser Projekt heißt </w:t>
      </w:r>
      <w:r w:rsidRPr="003660B2">
        <w:rPr>
          <w:rStyle w:val="Fett"/>
          <w:rFonts w:ascii="Arial" w:hAnsi="Arial" w:cs="Arial"/>
          <w:b w:val="0"/>
          <w:bCs w:val="0"/>
          <w:sz w:val="22"/>
          <w:szCs w:val="22"/>
        </w:rPr>
        <w:t>Bomb.io</w:t>
      </w:r>
      <w:r w:rsidRPr="003660B2">
        <w:rPr>
          <w:rFonts w:ascii="Arial" w:hAnsi="Arial" w:cs="Arial"/>
          <w:sz w:val="22"/>
          <w:szCs w:val="22"/>
        </w:rPr>
        <w:t>. Es ist ein kleines</w:t>
      </w:r>
      <w:r w:rsidR="002F12F9">
        <w:rPr>
          <w:rFonts w:ascii="Arial" w:hAnsi="Arial" w:cs="Arial"/>
          <w:sz w:val="22"/>
          <w:szCs w:val="22"/>
        </w:rPr>
        <w:t xml:space="preserve"> </w:t>
      </w:r>
      <w:r w:rsidRPr="003660B2">
        <w:rPr>
          <w:rStyle w:val="Fett"/>
          <w:rFonts w:ascii="Arial" w:hAnsi="Arial" w:cs="Arial"/>
          <w:b w:val="0"/>
          <w:sz w:val="22"/>
          <w:szCs w:val="22"/>
        </w:rPr>
        <w:t>Multiplayer</w:t>
      </w:r>
      <w:r w:rsidRPr="003660B2">
        <w:rPr>
          <w:rStyle w:val="Fett"/>
          <w:rFonts w:ascii="Arial" w:hAnsi="Arial" w:cs="Arial"/>
          <w:sz w:val="22"/>
          <w:szCs w:val="22"/>
        </w:rPr>
        <w:t>-</w:t>
      </w:r>
      <w:r w:rsidRPr="003660B2">
        <w:rPr>
          <w:rStyle w:val="Fett"/>
          <w:rFonts w:ascii="Arial" w:hAnsi="Arial" w:cs="Arial"/>
          <w:b w:val="0"/>
          <w:sz w:val="22"/>
          <w:szCs w:val="22"/>
        </w:rPr>
        <w:t>Spiel</w:t>
      </w:r>
      <w:r w:rsidRPr="003660B2">
        <w:rPr>
          <w:rFonts w:ascii="Arial" w:hAnsi="Arial" w:cs="Arial"/>
          <w:sz w:val="22"/>
          <w:szCs w:val="22"/>
        </w:rPr>
        <w:t xml:space="preserve">, das man direkt im </w:t>
      </w:r>
      <w:r w:rsidRPr="003660B2">
        <w:rPr>
          <w:rStyle w:val="Fett"/>
          <w:rFonts w:ascii="Arial" w:hAnsi="Arial" w:cs="Arial"/>
          <w:b w:val="0"/>
          <w:sz w:val="22"/>
          <w:szCs w:val="22"/>
        </w:rPr>
        <w:t>Browser</w:t>
      </w:r>
      <w:r w:rsidRPr="003660B2">
        <w:rPr>
          <w:rFonts w:ascii="Arial" w:hAnsi="Arial" w:cs="Arial"/>
          <w:sz w:val="22"/>
          <w:szCs w:val="22"/>
        </w:rPr>
        <w:t xml:space="preserve"> spielen kann. Man muss nichts installieren oder herunterladen, sondern kann einfach die URL eingeben und sofort loslegen.</w:t>
      </w:r>
      <w:r w:rsidR="00E874D3">
        <w:rPr>
          <w:rFonts w:ascii="Arial" w:hAnsi="Arial" w:cs="Arial"/>
          <w:sz w:val="22"/>
          <w:szCs w:val="22"/>
        </w:rPr>
        <w:t xml:space="preserve"> </w:t>
      </w:r>
    </w:p>
    <w:p w14:paraId="3B1147F5" w14:textId="77777777" w:rsidR="00396252" w:rsidRDefault="003660B2" w:rsidP="003660B2">
      <w:pPr>
        <w:pStyle w:val="StandardWeb"/>
        <w:rPr>
          <w:rFonts w:ascii="Arial" w:hAnsi="Arial" w:cs="Arial"/>
          <w:sz w:val="22"/>
          <w:szCs w:val="22"/>
        </w:rPr>
      </w:pPr>
      <w:r w:rsidRPr="003660B2">
        <w:rPr>
          <w:rFonts w:ascii="Arial" w:hAnsi="Arial" w:cs="Arial"/>
          <w:sz w:val="22"/>
          <w:szCs w:val="22"/>
        </w:rPr>
        <w:t xml:space="preserve">Zu Beginn jeder Runde bekommt </w:t>
      </w:r>
      <w:r w:rsidRPr="003660B2">
        <w:rPr>
          <w:rStyle w:val="Fett"/>
          <w:rFonts w:ascii="Arial" w:hAnsi="Arial" w:cs="Arial"/>
          <w:b w:val="0"/>
          <w:sz w:val="22"/>
          <w:szCs w:val="22"/>
        </w:rPr>
        <w:t>ein</w:t>
      </w:r>
      <w:r w:rsidRPr="003660B2">
        <w:rPr>
          <w:rStyle w:val="Fett"/>
          <w:rFonts w:ascii="Arial" w:hAnsi="Arial" w:cs="Arial"/>
          <w:sz w:val="22"/>
          <w:szCs w:val="22"/>
        </w:rPr>
        <w:t xml:space="preserve"> </w:t>
      </w:r>
      <w:r w:rsidRPr="003660B2">
        <w:rPr>
          <w:rStyle w:val="Fett"/>
          <w:rFonts w:ascii="Arial" w:hAnsi="Arial" w:cs="Arial"/>
          <w:b w:val="0"/>
          <w:sz w:val="22"/>
          <w:szCs w:val="22"/>
        </w:rPr>
        <w:t>zufälliger</w:t>
      </w:r>
      <w:r w:rsidRPr="003660B2">
        <w:rPr>
          <w:rStyle w:val="Fett"/>
          <w:rFonts w:ascii="Arial" w:hAnsi="Arial" w:cs="Arial"/>
          <w:sz w:val="22"/>
          <w:szCs w:val="22"/>
        </w:rPr>
        <w:t xml:space="preserve"> </w:t>
      </w:r>
      <w:r w:rsidRPr="003660B2">
        <w:rPr>
          <w:rStyle w:val="Fett"/>
          <w:rFonts w:ascii="Arial" w:hAnsi="Arial" w:cs="Arial"/>
          <w:b w:val="0"/>
          <w:sz w:val="22"/>
          <w:szCs w:val="22"/>
        </w:rPr>
        <w:t>Spieler</w:t>
      </w:r>
      <w:r w:rsidRPr="003660B2">
        <w:rPr>
          <w:rFonts w:ascii="Arial" w:hAnsi="Arial" w:cs="Arial"/>
          <w:sz w:val="22"/>
          <w:szCs w:val="22"/>
        </w:rPr>
        <w:t xml:space="preserve"> eine </w:t>
      </w:r>
      <w:r w:rsidRPr="003660B2">
        <w:rPr>
          <w:rStyle w:val="Fett"/>
          <w:rFonts w:ascii="Arial" w:hAnsi="Arial" w:cs="Arial"/>
          <w:b w:val="0"/>
          <w:sz w:val="22"/>
          <w:szCs w:val="22"/>
        </w:rPr>
        <w:t>Zeitbombe</w:t>
      </w:r>
      <w:r w:rsidRPr="003660B2">
        <w:rPr>
          <w:rFonts w:ascii="Arial" w:hAnsi="Arial" w:cs="Arial"/>
          <w:sz w:val="22"/>
          <w:szCs w:val="22"/>
        </w:rPr>
        <w:t xml:space="preserve">. Diese Bombe muss er so schnell wie möglich an einen anderen Spieler weitergeben, indem er ihn berührt. Läuft der Countdown ab, bevor er die Bombe loswird, </w:t>
      </w:r>
      <w:r w:rsidRPr="003660B2">
        <w:rPr>
          <w:rStyle w:val="Fett"/>
          <w:rFonts w:ascii="Arial" w:hAnsi="Arial" w:cs="Arial"/>
          <w:b w:val="0"/>
          <w:sz w:val="22"/>
          <w:szCs w:val="22"/>
        </w:rPr>
        <w:t>explodiert</w:t>
      </w:r>
      <w:r w:rsidRPr="003660B2">
        <w:rPr>
          <w:rFonts w:ascii="Arial" w:hAnsi="Arial" w:cs="Arial"/>
          <w:sz w:val="22"/>
          <w:szCs w:val="22"/>
        </w:rPr>
        <w:t xml:space="preserve"> der Spieler und </w:t>
      </w:r>
      <w:r w:rsidR="00396252">
        <w:rPr>
          <w:rFonts w:ascii="Arial" w:hAnsi="Arial" w:cs="Arial"/>
          <w:sz w:val="22"/>
          <w:szCs w:val="22"/>
        </w:rPr>
        <w:t>wird eliminiert</w:t>
      </w:r>
      <w:r w:rsidRPr="003660B2">
        <w:rPr>
          <w:rFonts w:ascii="Arial" w:hAnsi="Arial" w:cs="Arial"/>
          <w:sz w:val="22"/>
          <w:szCs w:val="22"/>
        </w:rPr>
        <w:t xml:space="preserve">. Die Bombe wechselt danach automatisch zu einem der übrigen Spieler, und das Spiel geht weiter, bis nur noch ein Spieler </w:t>
      </w:r>
      <w:r w:rsidR="00A77DF4" w:rsidRPr="003660B2">
        <w:rPr>
          <w:rFonts w:ascii="Arial" w:hAnsi="Arial" w:cs="Arial"/>
          <w:sz w:val="22"/>
          <w:szCs w:val="22"/>
        </w:rPr>
        <w:t>übrigbleibt</w:t>
      </w:r>
      <w:r w:rsidR="00763E3B">
        <w:rPr>
          <w:rFonts w:ascii="Arial" w:hAnsi="Arial" w:cs="Arial"/>
          <w:sz w:val="22"/>
          <w:szCs w:val="22"/>
        </w:rPr>
        <w:t>.</w:t>
      </w:r>
      <w:r w:rsidRPr="003660B2">
        <w:rPr>
          <w:rFonts w:ascii="Arial" w:hAnsi="Arial" w:cs="Arial"/>
          <w:sz w:val="22"/>
          <w:szCs w:val="22"/>
        </w:rPr>
        <w:t xml:space="preserve"> </w:t>
      </w:r>
      <w:r w:rsidR="00A77DF4">
        <w:rPr>
          <w:rFonts w:ascii="Arial" w:hAnsi="Arial" w:cs="Arial"/>
          <w:sz w:val="22"/>
          <w:szCs w:val="22"/>
        </w:rPr>
        <w:t>D</w:t>
      </w:r>
      <w:r w:rsidRPr="003660B2">
        <w:rPr>
          <w:rFonts w:ascii="Arial" w:hAnsi="Arial" w:cs="Arial"/>
          <w:sz w:val="22"/>
          <w:szCs w:val="22"/>
        </w:rPr>
        <w:t>ieser ist dann der Gewinner.</w:t>
      </w:r>
      <w:r w:rsidR="00E874D3">
        <w:rPr>
          <w:rFonts w:ascii="Arial" w:hAnsi="Arial" w:cs="Arial"/>
          <w:sz w:val="22"/>
          <w:szCs w:val="22"/>
        </w:rPr>
        <w:t xml:space="preserve"> </w:t>
      </w:r>
      <w:r w:rsidRPr="003660B2">
        <w:rPr>
          <w:rFonts w:ascii="Arial" w:hAnsi="Arial" w:cs="Arial"/>
          <w:sz w:val="22"/>
          <w:szCs w:val="22"/>
        </w:rPr>
        <w:t xml:space="preserve">Damit das Spiel nicht langweilig wird, steigt der </w:t>
      </w:r>
      <w:r w:rsidRPr="003660B2">
        <w:rPr>
          <w:rStyle w:val="Fett"/>
          <w:rFonts w:ascii="Arial" w:hAnsi="Arial" w:cs="Arial"/>
          <w:b w:val="0"/>
          <w:sz w:val="22"/>
          <w:szCs w:val="22"/>
        </w:rPr>
        <w:t>Schwierigkeitsgrad</w:t>
      </w:r>
      <w:r w:rsidRPr="003660B2">
        <w:rPr>
          <w:rFonts w:ascii="Arial" w:hAnsi="Arial" w:cs="Arial"/>
          <w:sz w:val="22"/>
          <w:szCs w:val="22"/>
        </w:rPr>
        <w:t xml:space="preserve"> mit der Zeit: Je mehr Runden gespielt werden, desto </w:t>
      </w:r>
      <w:r w:rsidRPr="003660B2">
        <w:rPr>
          <w:rStyle w:val="Fett"/>
          <w:rFonts w:ascii="Arial" w:hAnsi="Arial" w:cs="Arial"/>
          <w:b w:val="0"/>
          <w:sz w:val="22"/>
          <w:szCs w:val="22"/>
        </w:rPr>
        <w:t>mehr</w:t>
      </w:r>
      <w:r w:rsidRPr="003660B2">
        <w:rPr>
          <w:rStyle w:val="Fett"/>
          <w:rFonts w:ascii="Arial" w:hAnsi="Arial" w:cs="Arial"/>
          <w:sz w:val="22"/>
          <w:szCs w:val="22"/>
        </w:rPr>
        <w:t xml:space="preserve"> </w:t>
      </w:r>
      <w:r w:rsidRPr="003660B2">
        <w:rPr>
          <w:rStyle w:val="Fett"/>
          <w:rFonts w:ascii="Arial" w:hAnsi="Arial" w:cs="Arial"/>
          <w:b w:val="0"/>
          <w:sz w:val="22"/>
          <w:szCs w:val="22"/>
        </w:rPr>
        <w:t>Bomben</w:t>
      </w:r>
      <w:r w:rsidRPr="003660B2">
        <w:rPr>
          <w:rFonts w:ascii="Arial" w:hAnsi="Arial" w:cs="Arial"/>
          <w:sz w:val="22"/>
          <w:szCs w:val="22"/>
        </w:rPr>
        <w:t xml:space="preserve"> sind gleichzeitig im Umlauf und desto </w:t>
      </w:r>
      <w:r w:rsidRPr="003660B2">
        <w:rPr>
          <w:rStyle w:val="Fett"/>
          <w:rFonts w:ascii="Arial" w:hAnsi="Arial" w:cs="Arial"/>
          <w:b w:val="0"/>
          <w:sz w:val="22"/>
          <w:szCs w:val="22"/>
        </w:rPr>
        <w:t>kürzer</w:t>
      </w:r>
      <w:r w:rsidRPr="003660B2">
        <w:rPr>
          <w:rFonts w:ascii="Arial" w:hAnsi="Arial" w:cs="Arial"/>
          <w:sz w:val="22"/>
          <w:szCs w:val="22"/>
        </w:rPr>
        <w:t xml:space="preserve"> wird die Zeit, die man hat, um die Bombe weiterzugeben. Dadurch bleibt das Spiel spannend, und die Runden werden immer hektischer und lustiger.</w:t>
      </w:r>
      <w:r w:rsidR="00E874D3">
        <w:rPr>
          <w:rFonts w:ascii="Arial" w:hAnsi="Arial" w:cs="Arial"/>
          <w:sz w:val="22"/>
          <w:szCs w:val="22"/>
        </w:rPr>
        <w:t xml:space="preserve"> </w:t>
      </w:r>
    </w:p>
    <w:p w14:paraId="1D1BA116" w14:textId="566F92AF" w:rsidR="003D3C0C" w:rsidRDefault="003D3C0C" w:rsidP="003D3C0C">
      <w:pPr>
        <w:pStyle w:val="berschrift2"/>
      </w:pPr>
      <w:bookmarkStart w:id="2" w:name="_Toc206766691"/>
      <w:r>
        <w:t>Problemstellung</w:t>
      </w:r>
      <w:bookmarkEnd w:id="2"/>
    </w:p>
    <w:p w14:paraId="2547B836" w14:textId="77777777" w:rsidR="00396252" w:rsidRDefault="00E81FBF" w:rsidP="00D453F7">
      <w:pPr>
        <w:pStyle w:val="StandardWeb"/>
        <w:spacing w:line="276" w:lineRule="auto"/>
        <w:rPr>
          <w:rFonts w:ascii="Arial" w:hAnsi="Arial" w:cs="Arial"/>
          <w:sz w:val="22"/>
          <w:szCs w:val="22"/>
        </w:rPr>
      </w:pPr>
      <w:r w:rsidRPr="00E81FBF">
        <w:rPr>
          <w:rFonts w:ascii="Arial" w:hAnsi="Arial" w:cs="Arial"/>
          <w:sz w:val="22"/>
          <w:szCs w:val="22"/>
        </w:rPr>
        <w:t xml:space="preserve">Viele Spiele heutzutage sind ziemlich kompliziert, kosten oft viel Geld oder brauchen einen sehr leistungsstarken Computer. </w:t>
      </w:r>
      <w:r w:rsidR="006B3F22">
        <w:rPr>
          <w:rFonts w:ascii="Arial" w:hAnsi="Arial" w:cs="Arial"/>
          <w:sz w:val="22"/>
          <w:szCs w:val="22"/>
        </w:rPr>
        <w:t>Das</w:t>
      </w:r>
      <w:r w:rsidRPr="00E81FBF">
        <w:rPr>
          <w:rFonts w:ascii="Arial" w:hAnsi="Arial" w:cs="Arial"/>
          <w:sz w:val="22"/>
          <w:szCs w:val="22"/>
        </w:rPr>
        <w:t xml:space="preserve"> ist </w:t>
      </w:r>
      <w:r w:rsidR="006B3F22">
        <w:rPr>
          <w:rFonts w:ascii="Arial" w:hAnsi="Arial" w:cs="Arial"/>
          <w:sz w:val="22"/>
          <w:szCs w:val="22"/>
        </w:rPr>
        <w:t>nervig</w:t>
      </w:r>
      <w:r w:rsidRPr="00E81FBF">
        <w:rPr>
          <w:rFonts w:ascii="Arial" w:hAnsi="Arial" w:cs="Arial"/>
          <w:sz w:val="22"/>
          <w:szCs w:val="22"/>
        </w:rPr>
        <w:t>, weil man erst lange Installationen durchführen muss, bevor man überhaupt anfangen kann zu spielen. Außerdem laufen viele dieser Spiele nicht auf älteren oder schwächeren Geräten.</w:t>
      </w:r>
      <w:r w:rsidR="00D453F7">
        <w:rPr>
          <w:rFonts w:ascii="Arial" w:hAnsi="Arial" w:cs="Arial"/>
          <w:sz w:val="22"/>
          <w:szCs w:val="22"/>
        </w:rPr>
        <w:t xml:space="preserve"> </w:t>
      </w:r>
    </w:p>
    <w:p w14:paraId="3BE12397" w14:textId="64D6F37C" w:rsidR="00E81FBF" w:rsidRPr="00E81FBF" w:rsidRDefault="00E81FBF" w:rsidP="00D453F7">
      <w:pPr>
        <w:pStyle w:val="StandardWeb"/>
        <w:spacing w:line="276" w:lineRule="auto"/>
        <w:rPr>
          <w:rFonts w:ascii="Arial" w:hAnsi="Arial" w:cs="Arial"/>
          <w:sz w:val="22"/>
          <w:szCs w:val="22"/>
        </w:rPr>
      </w:pPr>
      <w:r w:rsidRPr="00E81FBF">
        <w:rPr>
          <w:rFonts w:ascii="Arial" w:hAnsi="Arial" w:cs="Arial"/>
          <w:sz w:val="22"/>
          <w:szCs w:val="22"/>
        </w:rPr>
        <w:t xml:space="preserve">Mit </w:t>
      </w:r>
      <w:r w:rsidRPr="00E81FBF">
        <w:rPr>
          <w:rStyle w:val="Fett"/>
          <w:rFonts w:ascii="Arial" w:hAnsi="Arial" w:cs="Arial"/>
          <w:b w:val="0"/>
          <w:bCs w:val="0"/>
          <w:sz w:val="22"/>
          <w:szCs w:val="22"/>
        </w:rPr>
        <w:t>Bomb.io</w:t>
      </w:r>
      <w:r w:rsidRPr="00E81FBF">
        <w:rPr>
          <w:rFonts w:ascii="Arial" w:hAnsi="Arial" w:cs="Arial"/>
          <w:sz w:val="22"/>
          <w:szCs w:val="22"/>
        </w:rPr>
        <w:t xml:space="preserve"> wollen wir ein Spiel entwickeln, das </w:t>
      </w:r>
      <w:r w:rsidRPr="00E81FBF">
        <w:rPr>
          <w:rStyle w:val="Fett"/>
          <w:rFonts w:ascii="Arial" w:hAnsi="Arial" w:cs="Arial"/>
          <w:b w:val="0"/>
          <w:bCs w:val="0"/>
          <w:sz w:val="22"/>
          <w:szCs w:val="22"/>
        </w:rPr>
        <w:t>einfach</w:t>
      </w:r>
      <w:r w:rsidRPr="00E81FBF">
        <w:rPr>
          <w:rFonts w:ascii="Arial" w:hAnsi="Arial" w:cs="Arial"/>
          <w:sz w:val="22"/>
          <w:szCs w:val="22"/>
        </w:rPr>
        <w:t xml:space="preserve"> und </w:t>
      </w:r>
      <w:r w:rsidRPr="00E81FBF">
        <w:rPr>
          <w:rStyle w:val="Fett"/>
          <w:rFonts w:ascii="Arial" w:hAnsi="Arial" w:cs="Arial"/>
          <w:b w:val="0"/>
          <w:sz w:val="22"/>
          <w:szCs w:val="22"/>
        </w:rPr>
        <w:t>schnell</w:t>
      </w:r>
      <w:r w:rsidRPr="00E81FBF">
        <w:rPr>
          <w:rFonts w:ascii="Arial" w:hAnsi="Arial" w:cs="Arial"/>
          <w:sz w:val="22"/>
          <w:szCs w:val="22"/>
        </w:rPr>
        <w:t xml:space="preserve"> funktioniert. Man muss nichts installieren oder kaufen, sondern kann das Spiel direkt im </w:t>
      </w:r>
      <w:r w:rsidRPr="00E81FBF">
        <w:rPr>
          <w:rStyle w:val="Fett"/>
          <w:rFonts w:ascii="Arial" w:hAnsi="Arial" w:cs="Arial"/>
          <w:b w:val="0"/>
          <w:sz w:val="22"/>
          <w:szCs w:val="22"/>
        </w:rPr>
        <w:t>Browser</w:t>
      </w:r>
      <w:r w:rsidRPr="00E81FBF">
        <w:rPr>
          <w:rFonts w:ascii="Arial" w:hAnsi="Arial" w:cs="Arial"/>
          <w:sz w:val="22"/>
          <w:szCs w:val="22"/>
        </w:rPr>
        <w:t xml:space="preserve"> starten. Es reicht, die URL einzugeben, und schon ist man im Spiel. Dadurch kann jeder</w:t>
      </w:r>
      <w:r w:rsidR="00D453F7">
        <w:rPr>
          <w:rFonts w:ascii="Arial" w:hAnsi="Arial" w:cs="Arial"/>
          <w:sz w:val="22"/>
          <w:szCs w:val="22"/>
        </w:rPr>
        <w:t>,</w:t>
      </w:r>
      <w:r w:rsidRPr="00E81FBF">
        <w:rPr>
          <w:rFonts w:ascii="Arial" w:hAnsi="Arial" w:cs="Arial"/>
          <w:sz w:val="22"/>
          <w:szCs w:val="22"/>
        </w:rPr>
        <w:t xml:space="preserve"> egal ob auf PC, Laptop oder Tablet</w:t>
      </w:r>
      <w:r w:rsidR="00D453F7">
        <w:rPr>
          <w:rFonts w:ascii="Arial" w:hAnsi="Arial" w:cs="Arial"/>
          <w:sz w:val="22"/>
          <w:szCs w:val="22"/>
        </w:rPr>
        <w:t>,</w:t>
      </w:r>
      <w:r w:rsidRPr="00E81FBF">
        <w:rPr>
          <w:rFonts w:ascii="Arial" w:hAnsi="Arial" w:cs="Arial"/>
          <w:sz w:val="22"/>
          <w:szCs w:val="22"/>
        </w:rPr>
        <w:t xml:space="preserve"> sofort loslegen, ohne viel Aufwand oder Wartezeit.</w:t>
      </w:r>
      <w:r w:rsidR="00D453F7">
        <w:rPr>
          <w:rFonts w:ascii="Arial" w:hAnsi="Arial" w:cs="Arial"/>
          <w:sz w:val="22"/>
          <w:szCs w:val="22"/>
        </w:rPr>
        <w:t xml:space="preserve"> </w:t>
      </w:r>
      <w:r w:rsidRPr="00E81FBF">
        <w:rPr>
          <w:rFonts w:ascii="Arial" w:hAnsi="Arial" w:cs="Arial"/>
          <w:sz w:val="22"/>
          <w:szCs w:val="22"/>
        </w:rPr>
        <w:t xml:space="preserve">Außerdem wollen wir mit Bomb.io zeigen, dass auch </w:t>
      </w:r>
      <w:r w:rsidRPr="00E81FBF">
        <w:rPr>
          <w:rStyle w:val="Fett"/>
          <w:rFonts w:ascii="Arial" w:hAnsi="Arial" w:cs="Arial"/>
          <w:b w:val="0"/>
          <w:sz w:val="22"/>
          <w:szCs w:val="22"/>
        </w:rPr>
        <w:t>kleine</w:t>
      </w:r>
      <w:r w:rsidRPr="00E81FBF">
        <w:rPr>
          <w:rStyle w:val="Fett"/>
          <w:rFonts w:ascii="Arial" w:hAnsi="Arial" w:cs="Arial"/>
          <w:sz w:val="22"/>
          <w:szCs w:val="22"/>
        </w:rPr>
        <w:t xml:space="preserve">, </w:t>
      </w:r>
      <w:r w:rsidRPr="00E81FBF">
        <w:rPr>
          <w:rStyle w:val="Fett"/>
          <w:rFonts w:ascii="Arial" w:hAnsi="Arial" w:cs="Arial"/>
          <w:b w:val="0"/>
          <w:sz w:val="22"/>
          <w:szCs w:val="22"/>
        </w:rPr>
        <w:t>einfache</w:t>
      </w:r>
      <w:r w:rsidRPr="00E81FBF">
        <w:rPr>
          <w:rStyle w:val="Fett"/>
          <w:rFonts w:ascii="Arial" w:hAnsi="Arial" w:cs="Arial"/>
          <w:sz w:val="22"/>
          <w:szCs w:val="22"/>
        </w:rPr>
        <w:t xml:space="preserve"> </w:t>
      </w:r>
      <w:r w:rsidRPr="00E81FBF">
        <w:rPr>
          <w:rStyle w:val="Fett"/>
          <w:rFonts w:ascii="Arial" w:hAnsi="Arial" w:cs="Arial"/>
          <w:b w:val="0"/>
          <w:sz w:val="22"/>
          <w:szCs w:val="22"/>
        </w:rPr>
        <w:t>Spiele</w:t>
      </w:r>
      <w:r w:rsidRPr="00E81FBF">
        <w:rPr>
          <w:rFonts w:ascii="Arial" w:hAnsi="Arial" w:cs="Arial"/>
          <w:sz w:val="22"/>
          <w:szCs w:val="22"/>
        </w:rPr>
        <w:t xml:space="preserve"> richtig viel Spaß machen können.</w:t>
      </w:r>
    </w:p>
    <w:p w14:paraId="21BF5391" w14:textId="0A3D47C8" w:rsidR="008765CB" w:rsidRDefault="008765CB" w:rsidP="00A13846">
      <w:pPr>
        <w:pStyle w:val="berschrift2"/>
      </w:pPr>
      <w:bookmarkStart w:id="3" w:name="_Toc206766692"/>
      <w:r>
        <w:t>Bisherige Vorle</w:t>
      </w:r>
      <w:r w:rsidR="00A13846">
        <w:t>istungen</w:t>
      </w:r>
      <w:bookmarkEnd w:id="3"/>
    </w:p>
    <w:p w14:paraId="53CE241F" w14:textId="129CD73E" w:rsidR="00A13846" w:rsidRDefault="00121769" w:rsidP="00A13846">
      <w:pPr>
        <w:pStyle w:val="TextCDB"/>
        <w:rPr>
          <w:lang w:val="de-CH"/>
        </w:rPr>
      </w:pPr>
      <w:r>
        <w:rPr>
          <w:lang w:val="de-CH"/>
        </w:rPr>
        <w:t>Bis jetzt haben wir schon einige Punkte bearbeitet:</w:t>
      </w:r>
    </w:p>
    <w:p w14:paraId="08DCCCCF" w14:textId="2EAA481E" w:rsidR="00121769" w:rsidRDefault="00121769" w:rsidP="00121769">
      <w:pPr>
        <w:pStyle w:val="TextCDB"/>
        <w:numPr>
          <w:ilvl w:val="0"/>
          <w:numId w:val="29"/>
        </w:numPr>
        <w:rPr>
          <w:lang w:val="de-CH"/>
        </w:rPr>
      </w:pPr>
      <w:r>
        <w:rPr>
          <w:lang w:val="de-CH"/>
        </w:rPr>
        <w:t>Wir haben uns einen Namen ausgedacht</w:t>
      </w:r>
    </w:p>
    <w:p w14:paraId="16946202" w14:textId="6900BF47" w:rsidR="00121769" w:rsidRDefault="00121769" w:rsidP="00121769">
      <w:pPr>
        <w:pStyle w:val="TextCDB"/>
        <w:numPr>
          <w:ilvl w:val="0"/>
          <w:numId w:val="29"/>
        </w:numPr>
        <w:rPr>
          <w:lang w:val="de-CH"/>
        </w:rPr>
      </w:pPr>
      <w:r>
        <w:rPr>
          <w:lang w:val="de-CH"/>
        </w:rPr>
        <w:t>Die Spielidee und die Regeln stehen fest</w:t>
      </w:r>
    </w:p>
    <w:p w14:paraId="5AEF9756" w14:textId="00F2347A" w:rsidR="00121769" w:rsidRDefault="00237153" w:rsidP="00121769">
      <w:pPr>
        <w:pStyle w:val="TextCDB"/>
        <w:numPr>
          <w:ilvl w:val="0"/>
          <w:numId w:val="29"/>
        </w:numPr>
        <w:rPr>
          <w:lang w:val="de-CH"/>
        </w:rPr>
      </w:pPr>
      <w:r>
        <w:rPr>
          <w:lang w:val="de-CH"/>
        </w:rPr>
        <w:t>Wir haben uns überlegt welche Techniken wir verwenden</w:t>
      </w:r>
    </w:p>
    <w:p w14:paraId="5B9317AC" w14:textId="7F70D82F" w:rsidR="00237153" w:rsidRPr="00A13846" w:rsidRDefault="00237153" w:rsidP="00121769">
      <w:pPr>
        <w:pStyle w:val="TextCDB"/>
        <w:numPr>
          <w:ilvl w:val="0"/>
          <w:numId w:val="29"/>
        </w:numPr>
        <w:rPr>
          <w:lang w:val="de-CH"/>
        </w:rPr>
      </w:pPr>
      <w:r>
        <w:rPr>
          <w:lang w:val="de-CH"/>
        </w:rPr>
        <w:t xml:space="preserve">Einen groben Plan wie es aussehen soll </w:t>
      </w:r>
      <w:r w:rsidR="00C839F2">
        <w:rPr>
          <w:lang w:val="de-CH"/>
        </w:rPr>
        <w:t>steht schon</w:t>
      </w:r>
    </w:p>
    <w:p w14:paraId="2B444631" w14:textId="77777777" w:rsidR="00B121EA" w:rsidRDefault="00CD504B">
      <w:pPr>
        <w:pStyle w:val="berschrift1"/>
      </w:pPr>
      <w:bookmarkStart w:id="4" w:name="_Toc206766693"/>
      <w:r>
        <w:t>Ziele</w:t>
      </w:r>
      <w:bookmarkEnd w:id="4"/>
    </w:p>
    <w:p w14:paraId="01F9C02B" w14:textId="36B83F7E" w:rsidR="00B121EA" w:rsidRDefault="1FD7A65A" w:rsidP="10778B3B">
      <w:pPr>
        <w:pStyle w:val="TextCDB"/>
        <w:numPr>
          <w:ilvl w:val="0"/>
          <w:numId w:val="21"/>
        </w:numPr>
        <w:rPr>
          <w:sz w:val="24"/>
          <w:szCs w:val="24"/>
          <w:lang w:val="de-CH"/>
        </w:rPr>
      </w:pPr>
      <w:r w:rsidRPr="00F80075">
        <w:rPr>
          <w:sz w:val="24"/>
          <w:szCs w:val="24"/>
          <w:lang w:val="de-CH"/>
        </w:rPr>
        <w:t xml:space="preserve">Klärung des </w:t>
      </w:r>
      <w:r w:rsidR="6606C75A" w:rsidRPr="05AA0194">
        <w:rPr>
          <w:sz w:val="24"/>
          <w:szCs w:val="24"/>
          <w:lang w:val="de-CH"/>
        </w:rPr>
        <w:t xml:space="preserve">Projektanlasses </w:t>
      </w:r>
      <w:r w:rsidR="6ACE751E" w:rsidRPr="05AA0194">
        <w:rPr>
          <w:sz w:val="24"/>
          <w:szCs w:val="24"/>
          <w:lang w:val="de-CH"/>
        </w:rPr>
        <w:t>und der Motivation</w:t>
      </w:r>
    </w:p>
    <w:p w14:paraId="7E78AE3C" w14:textId="0FDFCBE3" w:rsidR="56F277DF" w:rsidRDefault="56F277DF" w:rsidP="5F95DFCA">
      <w:pPr>
        <w:pStyle w:val="TextCDB"/>
        <w:numPr>
          <w:ilvl w:val="0"/>
          <w:numId w:val="24"/>
        </w:numPr>
        <w:rPr>
          <w:lang w:val="de-CH"/>
        </w:rPr>
      </w:pPr>
      <w:r w:rsidRPr="56F277DF">
        <w:rPr>
          <w:lang w:val="de-CH"/>
        </w:rPr>
        <w:t>Warum wird das Projekt durchgeführt</w:t>
      </w:r>
      <w:r w:rsidR="5F95DFCA" w:rsidRPr="5F95DFCA">
        <w:rPr>
          <w:lang w:val="de-CH"/>
        </w:rPr>
        <w:t>?</w:t>
      </w:r>
    </w:p>
    <w:p w14:paraId="49146D53" w14:textId="5F7D9C11" w:rsidR="56F277DF" w:rsidRDefault="7D19518E" w:rsidP="5F95DFCA">
      <w:pPr>
        <w:pStyle w:val="TextCDB"/>
        <w:numPr>
          <w:ilvl w:val="0"/>
          <w:numId w:val="24"/>
        </w:numPr>
        <w:rPr>
          <w:lang w:val="de-CH"/>
        </w:rPr>
      </w:pPr>
      <w:r w:rsidRPr="7D19518E">
        <w:rPr>
          <w:lang w:val="de-CH"/>
        </w:rPr>
        <w:t xml:space="preserve">Was ist der Mehrwert, </w:t>
      </w:r>
      <w:r w:rsidR="1224C4A7" w:rsidRPr="1224C4A7">
        <w:rPr>
          <w:lang w:val="de-CH"/>
        </w:rPr>
        <w:t>des Projekts</w:t>
      </w:r>
      <w:r w:rsidR="5F95DFCA" w:rsidRPr="5F95DFCA">
        <w:rPr>
          <w:lang w:val="de-CH"/>
        </w:rPr>
        <w:t>?</w:t>
      </w:r>
    </w:p>
    <w:p w14:paraId="04638BAD" w14:textId="14C5FF8F" w:rsidR="6ACE751E" w:rsidRDefault="13FAEB53" w:rsidP="10778B3B">
      <w:pPr>
        <w:pStyle w:val="TextCDB"/>
        <w:numPr>
          <w:ilvl w:val="0"/>
          <w:numId w:val="21"/>
        </w:numPr>
        <w:rPr>
          <w:sz w:val="24"/>
          <w:szCs w:val="24"/>
          <w:lang w:val="de-CH"/>
        </w:rPr>
      </w:pPr>
      <w:r w:rsidRPr="05AA0194">
        <w:rPr>
          <w:sz w:val="24"/>
          <w:szCs w:val="24"/>
          <w:lang w:val="de-CH"/>
        </w:rPr>
        <w:t xml:space="preserve">Definition der Projektidee und des </w:t>
      </w:r>
      <w:r w:rsidR="5F95DFCA" w:rsidRPr="05AA0194">
        <w:rPr>
          <w:sz w:val="24"/>
          <w:szCs w:val="24"/>
          <w:lang w:val="de-CH"/>
        </w:rPr>
        <w:t>Projekts Umfangs</w:t>
      </w:r>
    </w:p>
    <w:p w14:paraId="28873BFB" w14:textId="2776DE8A" w:rsidR="22849406" w:rsidRDefault="22849406" w:rsidP="00D0C9A6">
      <w:pPr>
        <w:pStyle w:val="TextCDB"/>
        <w:numPr>
          <w:ilvl w:val="0"/>
          <w:numId w:val="27"/>
        </w:numPr>
        <w:rPr>
          <w:lang w:val="de-CH"/>
        </w:rPr>
      </w:pPr>
      <w:r w:rsidRPr="22849406">
        <w:rPr>
          <w:lang w:val="de-CH"/>
        </w:rPr>
        <w:t>Spielkonzept beschreiben</w:t>
      </w:r>
    </w:p>
    <w:p w14:paraId="2728F512" w14:textId="43DE6031" w:rsidR="0EA4179D" w:rsidRDefault="0FECFD60" w:rsidP="10778B3B">
      <w:pPr>
        <w:pStyle w:val="TextCDB"/>
        <w:numPr>
          <w:ilvl w:val="0"/>
          <w:numId w:val="21"/>
        </w:numPr>
        <w:rPr>
          <w:sz w:val="24"/>
          <w:szCs w:val="24"/>
          <w:lang w:val="de-CH"/>
        </w:rPr>
      </w:pPr>
      <w:r w:rsidRPr="7748196F">
        <w:rPr>
          <w:sz w:val="24"/>
          <w:szCs w:val="24"/>
          <w:lang w:val="de-CH"/>
        </w:rPr>
        <w:t>Formulierung der Problemstellung</w:t>
      </w:r>
    </w:p>
    <w:p w14:paraId="1104CEC4" w14:textId="7BCD3117" w:rsidR="247C1BF7" w:rsidRDefault="08FF81F4" w:rsidP="08FF81F4">
      <w:pPr>
        <w:pStyle w:val="TextCDB"/>
        <w:numPr>
          <w:ilvl w:val="0"/>
          <w:numId w:val="28"/>
        </w:numPr>
        <w:rPr>
          <w:lang w:val="de-CH"/>
        </w:rPr>
      </w:pPr>
      <w:r w:rsidRPr="08FF81F4">
        <w:rPr>
          <w:lang w:val="de-CH"/>
        </w:rPr>
        <w:t>Sinn des Projekts begründen</w:t>
      </w:r>
    </w:p>
    <w:p w14:paraId="44E30D0D" w14:textId="4D12D680" w:rsidR="2B02659F" w:rsidRDefault="4BD0B4E3" w:rsidP="2B02659F">
      <w:pPr>
        <w:pStyle w:val="TextCDB"/>
        <w:numPr>
          <w:ilvl w:val="0"/>
          <w:numId w:val="21"/>
        </w:numPr>
        <w:rPr>
          <w:sz w:val="24"/>
          <w:szCs w:val="24"/>
          <w:lang w:val="de-CH"/>
        </w:rPr>
      </w:pPr>
      <w:r w:rsidRPr="2C368C3A">
        <w:rPr>
          <w:sz w:val="24"/>
          <w:szCs w:val="24"/>
          <w:lang w:val="de-CH"/>
        </w:rPr>
        <w:lastRenderedPageBreak/>
        <w:t>Stakeholder-</w:t>
      </w:r>
      <w:r w:rsidR="10CCEA75" w:rsidRPr="2C368C3A">
        <w:rPr>
          <w:sz w:val="24"/>
          <w:szCs w:val="24"/>
          <w:lang w:val="de-CH"/>
        </w:rPr>
        <w:t>Identifikationen</w:t>
      </w:r>
    </w:p>
    <w:p w14:paraId="0A610CEA" w14:textId="087C9728" w:rsidR="6A630391" w:rsidRPr="006B3F22" w:rsidRDefault="6A630391" w:rsidP="6A630391">
      <w:pPr>
        <w:pStyle w:val="TextCDB"/>
        <w:numPr>
          <w:ilvl w:val="0"/>
          <w:numId w:val="30"/>
        </w:numPr>
        <w:rPr>
          <w:lang w:val="de-CH"/>
        </w:rPr>
      </w:pPr>
      <w:r w:rsidRPr="006B3F22">
        <w:rPr>
          <w:lang w:val="de-CH"/>
        </w:rPr>
        <w:t>Projektteam (Loïc Tobler, Nicolas Ammeter, Mario Aeberhard)</w:t>
      </w:r>
    </w:p>
    <w:p w14:paraId="470A98FB" w14:textId="7F6A514C" w:rsidR="6A630391" w:rsidRDefault="7103C1A3" w:rsidP="6A630391">
      <w:pPr>
        <w:pStyle w:val="TextCDB"/>
        <w:numPr>
          <w:ilvl w:val="0"/>
          <w:numId w:val="21"/>
        </w:numPr>
        <w:rPr>
          <w:sz w:val="24"/>
          <w:szCs w:val="24"/>
          <w:lang w:val="de-CH"/>
        </w:rPr>
      </w:pPr>
      <w:r w:rsidRPr="00CFE04D">
        <w:rPr>
          <w:sz w:val="24"/>
          <w:szCs w:val="24"/>
          <w:lang w:val="de-CH"/>
        </w:rPr>
        <w:t>Aufwand definieren</w:t>
      </w:r>
    </w:p>
    <w:p w14:paraId="6021361D" w14:textId="5E6E0387" w:rsidR="7103C1A3" w:rsidRDefault="7103C1A3" w:rsidP="7103C1A3">
      <w:pPr>
        <w:pStyle w:val="TextCDB"/>
        <w:numPr>
          <w:ilvl w:val="0"/>
          <w:numId w:val="32"/>
        </w:numPr>
        <w:rPr>
          <w:lang w:val="de-CH"/>
        </w:rPr>
      </w:pPr>
      <w:r w:rsidRPr="7103C1A3">
        <w:rPr>
          <w:lang w:val="de-CH"/>
        </w:rPr>
        <w:t>Zeitliche abgaben und Ziele setzen</w:t>
      </w:r>
    </w:p>
    <w:p w14:paraId="1D7C2913" w14:textId="093D2983" w:rsidR="7103C1A3" w:rsidRDefault="7103C1A3" w:rsidP="7103C1A3">
      <w:pPr>
        <w:pStyle w:val="TextCDB"/>
        <w:numPr>
          <w:ilvl w:val="0"/>
          <w:numId w:val="32"/>
        </w:numPr>
        <w:rPr>
          <w:lang w:val="de-CH"/>
        </w:rPr>
      </w:pPr>
      <w:r w:rsidRPr="7103C1A3">
        <w:rPr>
          <w:lang w:val="de-CH"/>
        </w:rPr>
        <w:t xml:space="preserve">Materialaufwand setzen </w:t>
      </w:r>
    </w:p>
    <w:p w14:paraId="31E1D19E" w14:textId="370CFFD6" w:rsidR="6A630391" w:rsidRDefault="74052AC6" w:rsidP="6A630391">
      <w:pPr>
        <w:pStyle w:val="TextCDB"/>
        <w:numPr>
          <w:ilvl w:val="0"/>
          <w:numId w:val="21"/>
        </w:numPr>
        <w:rPr>
          <w:sz w:val="24"/>
          <w:szCs w:val="24"/>
          <w:lang w:val="de-CH"/>
        </w:rPr>
      </w:pPr>
      <w:r w:rsidRPr="162E6931">
        <w:rPr>
          <w:sz w:val="24"/>
          <w:szCs w:val="24"/>
          <w:lang w:val="de-CH"/>
        </w:rPr>
        <w:t>Vorleistungen und</w:t>
      </w:r>
      <w:r w:rsidR="6A3A2796" w:rsidRPr="162E6931">
        <w:rPr>
          <w:sz w:val="24"/>
          <w:szCs w:val="24"/>
          <w:lang w:val="de-CH"/>
        </w:rPr>
        <w:t xml:space="preserve"> </w:t>
      </w:r>
      <w:r w:rsidR="2258DCD6" w:rsidRPr="162E6931">
        <w:rPr>
          <w:sz w:val="24"/>
          <w:szCs w:val="24"/>
          <w:lang w:val="de-CH"/>
        </w:rPr>
        <w:t>Rahmenbedingungen</w:t>
      </w:r>
      <w:r w:rsidR="7E7E8ED6" w:rsidRPr="162E6931">
        <w:rPr>
          <w:sz w:val="24"/>
          <w:szCs w:val="24"/>
          <w:lang w:val="de-CH"/>
        </w:rPr>
        <w:t xml:space="preserve"> setzen</w:t>
      </w:r>
    </w:p>
    <w:p w14:paraId="34E4E847" w14:textId="4D4D0B66" w:rsidR="7E7E8ED6" w:rsidRDefault="20DC8B38" w:rsidP="05AA0194">
      <w:pPr>
        <w:pStyle w:val="TextCDB"/>
        <w:numPr>
          <w:ilvl w:val="0"/>
          <w:numId w:val="33"/>
        </w:numPr>
        <w:rPr>
          <w:lang w:val="de-CH"/>
        </w:rPr>
      </w:pPr>
      <w:r w:rsidRPr="20DC8B38">
        <w:rPr>
          <w:lang w:val="de-CH"/>
        </w:rPr>
        <w:t xml:space="preserve">Was haben wir </w:t>
      </w:r>
      <w:r w:rsidR="2888AF32" w:rsidRPr="2888AF32">
        <w:rPr>
          <w:lang w:val="de-CH"/>
        </w:rPr>
        <w:t>bereits?</w:t>
      </w:r>
    </w:p>
    <w:p w14:paraId="3F5B3146" w14:textId="72D3A1D8" w:rsidR="2888AF32" w:rsidRDefault="69697D5F" w:rsidP="05AA0194">
      <w:pPr>
        <w:pStyle w:val="TextCDB"/>
        <w:numPr>
          <w:ilvl w:val="0"/>
          <w:numId w:val="33"/>
        </w:numPr>
        <w:rPr>
          <w:lang w:val="de-CH"/>
        </w:rPr>
      </w:pPr>
      <w:r w:rsidRPr="69697D5F">
        <w:rPr>
          <w:lang w:val="de-CH"/>
        </w:rPr>
        <w:t xml:space="preserve">Technische </w:t>
      </w:r>
      <w:r w:rsidR="05AA0194" w:rsidRPr="05AA0194">
        <w:rPr>
          <w:lang w:val="de-CH"/>
        </w:rPr>
        <w:t>Rahmenbedingungen</w:t>
      </w:r>
    </w:p>
    <w:p w14:paraId="1F3D9A94" w14:textId="14361DD4" w:rsidR="6A630391" w:rsidRDefault="05AA0194" w:rsidP="6A630391">
      <w:pPr>
        <w:pStyle w:val="TextCDB"/>
        <w:numPr>
          <w:ilvl w:val="0"/>
          <w:numId w:val="21"/>
        </w:numPr>
        <w:rPr>
          <w:sz w:val="24"/>
          <w:szCs w:val="24"/>
          <w:lang w:val="de-CH"/>
        </w:rPr>
      </w:pPr>
      <w:r w:rsidRPr="10FDBE9D">
        <w:rPr>
          <w:sz w:val="24"/>
          <w:szCs w:val="24"/>
          <w:lang w:val="de-CH"/>
        </w:rPr>
        <w:t>GO für Projekt erhalten</w:t>
      </w:r>
    </w:p>
    <w:p w14:paraId="3F7C0336" w14:textId="0E5D5693" w:rsidR="6A630391" w:rsidRDefault="6A630391" w:rsidP="05AA0194">
      <w:pPr>
        <w:pStyle w:val="TextCDB"/>
        <w:ind w:left="720"/>
        <w:rPr>
          <w:lang w:val="de-CH"/>
        </w:rPr>
      </w:pPr>
    </w:p>
    <w:p w14:paraId="579640F4" w14:textId="2401B35E" w:rsidR="6A630391" w:rsidRDefault="6A630391" w:rsidP="6A630391">
      <w:pPr>
        <w:pStyle w:val="TextCDB"/>
        <w:rPr>
          <w:lang w:val="fr-FR"/>
        </w:rPr>
      </w:pPr>
    </w:p>
    <w:p w14:paraId="32A03A4C" w14:textId="79DAAB98" w:rsidR="6A630391" w:rsidRDefault="6A630391" w:rsidP="6A630391">
      <w:pPr>
        <w:pStyle w:val="TextCDB"/>
        <w:ind w:left="720"/>
        <w:rPr>
          <w:lang w:val="fr-FR"/>
        </w:rPr>
      </w:pPr>
    </w:p>
    <w:p w14:paraId="7F583578" w14:textId="2EC57D52" w:rsidR="188493B4" w:rsidRDefault="00CD504B" w:rsidP="188493B4">
      <w:pPr>
        <w:pStyle w:val="berschrift1"/>
        <w:tabs>
          <w:tab w:val="left" w:pos="707"/>
        </w:tabs>
      </w:pPr>
      <w:bookmarkStart w:id="5" w:name="_Toc206766694"/>
      <w:r>
        <w:t>Rahmenbedingungen</w:t>
      </w:r>
      <w:bookmarkEnd w:id="5"/>
    </w:p>
    <w:p w14:paraId="6EFCAF36" w14:textId="77777777" w:rsidR="00534CCF" w:rsidRPr="00534CCF" w:rsidRDefault="00534CCF" w:rsidP="00534CCF">
      <w:pPr>
        <w:pStyle w:val="Zweittrakt"/>
        <w:tabs>
          <w:tab w:val="left" w:pos="707"/>
        </w:tabs>
      </w:pPr>
      <w:r w:rsidRPr="00534CCF">
        <w:t xml:space="preserve">Für die Phase </w:t>
      </w:r>
      <w:r w:rsidRPr="00534CCF">
        <w:rPr>
          <w:bCs/>
        </w:rPr>
        <w:t>Initialisierung</w:t>
      </w:r>
      <w:r w:rsidRPr="00534CCF">
        <w:t xml:space="preserve"> gelten folgende Rahmenbedingungen:</w:t>
      </w:r>
    </w:p>
    <w:p w14:paraId="6EDAA2F3" w14:textId="77777777" w:rsidR="00534CCF" w:rsidRPr="00534CCF" w:rsidRDefault="00534CCF" w:rsidP="00534CCF">
      <w:pPr>
        <w:pStyle w:val="Zweittrakt"/>
        <w:numPr>
          <w:ilvl w:val="0"/>
          <w:numId w:val="34"/>
        </w:numPr>
        <w:tabs>
          <w:tab w:val="clear" w:pos="720"/>
          <w:tab w:val="left" w:pos="707"/>
        </w:tabs>
      </w:pPr>
      <w:r w:rsidRPr="00534CCF">
        <w:t xml:space="preserve">Festlegung der </w:t>
      </w:r>
      <w:r w:rsidRPr="00534CCF">
        <w:rPr>
          <w:bCs/>
        </w:rPr>
        <w:t>Projektziele</w:t>
      </w:r>
      <w:r w:rsidRPr="00534CCF">
        <w:t xml:space="preserve"> und Erstellung eines groben </w:t>
      </w:r>
      <w:r w:rsidRPr="00534CCF">
        <w:rPr>
          <w:bCs/>
        </w:rPr>
        <w:t>Konzepts</w:t>
      </w:r>
      <w:r w:rsidRPr="00534CCF">
        <w:t>.</w:t>
      </w:r>
    </w:p>
    <w:p w14:paraId="54AA39B0" w14:textId="77777777" w:rsidR="00534CCF" w:rsidRPr="00534CCF" w:rsidRDefault="00534CCF" w:rsidP="00534CCF">
      <w:pPr>
        <w:pStyle w:val="Zweittrakt"/>
        <w:numPr>
          <w:ilvl w:val="0"/>
          <w:numId w:val="34"/>
        </w:numPr>
        <w:tabs>
          <w:tab w:val="clear" w:pos="720"/>
          <w:tab w:val="left" w:pos="707"/>
        </w:tabs>
      </w:pPr>
      <w:r w:rsidRPr="00534CCF">
        <w:t xml:space="preserve">Auswahl der </w:t>
      </w:r>
      <w:r w:rsidRPr="00534CCF">
        <w:rPr>
          <w:bCs/>
        </w:rPr>
        <w:t>benötigten Tools</w:t>
      </w:r>
      <w:r w:rsidRPr="00534CCF">
        <w:t xml:space="preserve"> für Entwicklung, Dokumentation und Zusammenarbeit.</w:t>
      </w:r>
    </w:p>
    <w:p w14:paraId="2174070E" w14:textId="77777777" w:rsidR="00534CCF" w:rsidRPr="00534CCF" w:rsidRDefault="00534CCF" w:rsidP="00534CCF">
      <w:pPr>
        <w:pStyle w:val="Zweittrakt"/>
        <w:numPr>
          <w:ilvl w:val="0"/>
          <w:numId w:val="34"/>
        </w:numPr>
        <w:tabs>
          <w:tab w:val="clear" w:pos="720"/>
          <w:tab w:val="left" w:pos="707"/>
        </w:tabs>
      </w:pPr>
      <w:r w:rsidRPr="00534CCF">
        <w:t xml:space="preserve">Erste </w:t>
      </w:r>
      <w:r w:rsidRPr="00534CCF">
        <w:rPr>
          <w:bCs/>
        </w:rPr>
        <w:t>Aufgabenverteilung</w:t>
      </w:r>
      <w:r w:rsidRPr="00534CCF">
        <w:t xml:space="preserve"> innerhalb des Teams, damit jeder seine Rolle kennt.</w:t>
      </w:r>
    </w:p>
    <w:p w14:paraId="7B3F700F" w14:textId="77777777" w:rsidR="00534CCF" w:rsidRPr="00534CCF" w:rsidRDefault="00534CCF" w:rsidP="00534CCF">
      <w:pPr>
        <w:pStyle w:val="Zweittrakt"/>
        <w:numPr>
          <w:ilvl w:val="0"/>
          <w:numId w:val="34"/>
        </w:numPr>
        <w:tabs>
          <w:tab w:val="clear" w:pos="720"/>
          <w:tab w:val="left" w:pos="707"/>
        </w:tabs>
      </w:pPr>
      <w:r w:rsidRPr="00534CCF">
        <w:t xml:space="preserve">Die Arbeiten erfolgen innerhalb eines </w:t>
      </w:r>
      <w:r w:rsidRPr="00534CCF">
        <w:rPr>
          <w:bCs/>
        </w:rPr>
        <w:t>begrenzten Zeitrahmens</w:t>
      </w:r>
      <w:r w:rsidRPr="00534CCF">
        <w:t xml:space="preserve"> und müssen während der Schulzeit erledigt werden.</w:t>
      </w:r>
    </w:p>
    <w:p w14:paraId="7A1F3A58" w14:textId="4F3EB230" w:rsidR="00E92CD9" w:rsidRDefault="00E92CD9">
      <w:pPr>
        <w:spacing w:line="240" w:lineRule="auto"/>
        <w:rPr>
          <w:szCs w:val="22"/>
          <w:lang w:eastAsia="de-DE"/>
        </w:rPr>
      </w:pPr>
      <w:r>
        <w:br w:type="page"/>
      </w:r>
    </w:p>
    <w:p w14:paraId="3346B6C7" w14:textId="77777777" w:rsidR="00B121EA" w:rsidRDefault="00B121EA">
      <w:pPr>
        <w:pStyle w:val="TextCDB"/>
        <w:rPr>
          <w:lang w:val="de-CH"/>
        </w:rPr>
      </w:pPr>
    </w:p>
    <w:p w14:paraId="1B0E31C4" w14:textId="77777777" w:rsidR="00B121EA" w:rsidRDefault="00CD504B">
      <w:pPr>
        <w:pStyle w:val="berschrift1"/>
      </w:pPr>
      <w:bookmarkStart w:id="6" w:name="_Toc206766695"/>
      <w:r>
        <w:t>Termine</w:t>
      </w:r>
      <w:bookmarkEnd w:id="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9"/>
        <w:gridCol w:w="4460"/>
        <w:gridCol w:w="2663"/>
      </w:tblGrid>
      <w:tr w:rsidR="0078118D" w:rsidRPr="0078118D" w14:paraId="71DD9A08" w14:textId="77777777" w:rsidTr="004E7ADD">
        <w:tc>
          <w:tcPr>
            <w:tcW w:w="0" w:type="auto"/>
            <w:hideMark/>
          </w:tcPr>
          <w:p w14:paraId="05A44DDC" w14:textId="77777777" w:rsidR="0078118D" w:rsidRPr="0078118D" w:rsidRDefault="0078118D" w:rsidP="0078118D">
            <w:pPr>
              <w:pStyle w:val="TextCDB"/>
            </w:pPr>
            <w:r w:rsidRPr="0078118D">
              <w:t>Phase</w:t>
            </w:r>
          </w:p>
        </w:tc>
        <w:tc>
          <w:tcPr>
            <w:tcW w:w="0" w:type="auto"/>
            <w:hideMark/>
          </w:tcPr>
          <w:p w14:paraId="0B4B9E2F" w14:textId="77777777" w:rsidR="0078118D" w:rsidRPr="0078118D" w:rsidRDefault="0078118D" w:rsidP="0078118D">
            <w:pPr>
              <w:pStyle w:val="TextCDB"/>
            </w:pPr>
            <w:r w:rsidRPr="0078118D">
              <w:t>Meilenstein / Ereignis</w:t>
            </w:r>
          </w:p>
        </w:tc>
        <w:tc>
          <w:tcPr>
            <w:tcW w:w="0" w:type="auto"/>
            <w:hideMark/>
          </w:tcPr>
          <w:p w14:paraId="6F001975" w14:textId="77777777" w:rsidR="0078118D" w:rsidRPr="0078118D" w:rsidRDefault="0078118D" w:rsidP="0078118D">
            <w:pPr>
              <w:pStyle w:val="TextCDB"/>
            </w:pPr>
            <w:r w:rsidRPr="0078118D">
              <w:t>Datum</w:t>
            </w:r>
          </w:p>
        </w:tc>
      </w:tr>
      <w:tr w:rsidR="0078118D" w:rsidRPr="0078118D" w14:paraId="79EBB3D4" w14:textId="77777777" w:rsidTr="004E7ADD">
        <w:tc>
          <w:tcPr>
            <w:tcW w:w="0" w:type="auto"/>
            <w:hideMark/>
          </w:tcPr>
          <w:p w14:paraId="5D6B20E9" w14:textId="77777777" w:rsidR="0078118D" w:rsidRPr="0078118D" w:rsidRDefault="0078118D" w:rsidP="0078118D">
            <w:pPr>
              <w:pStyle w:val="TextCDB"/>
            </w:pPr>
            <w:r w:rsidRPr="0078118D">
              <w:t>Phase 0</w:t>
            </w:r>
          </w:p>
        </w:tc>
        <w:tc>
          <w:tcPr>
            <w:tcW w:w="0" w:type="auto"/>
            <w:hideMark/>
          </w:tcPr>
          <w:p w14:paraId="71DA7C28" w14:textId="77777777" w:rsidR="0078118D" w:rsidRPr="0078118D" w:rsidRDefault="0078118D" w:rsidP="0078118D">
            <w:pPr>
              <w:pStyle w:val="TextCDB"/>
            </w:pPr>
            <w:r w:rsidRPr="0078118D">
              <w:t>Projektinitialisierungsantrag</w:t>
            </w:r>
          </w:p>
        </w:tc>
        <w:tc>
          <w:tcPr>
            <w:tcW w:w="0" w:type="auto"/>
            <w:hideMark/>
          </w:tcPr>
          <w:p w14:paraId="65DA11DA" w14:textId="77777777" w:rsidR="0078118D" w:rsidRPr="0078118D" w:rsidRDefault="0078118D" w:rsidP="0078118D">
            <w:pPr>
              <w:pStyle w:val="TextCDB"/>
            </w:pPr>
            <w:r w:rsidRPr="0078118D">
              <w:t>22.08.2025</w:t>
            </w:r>
          </w:p>
        </w:tc>
      </w:tr>
      <w:tr w:rsidR="0078118D" w:rsidRPr="0078118D" w14:paraId="17A34BAF" w14:textId="77777777" w:rsidTr="004E7ADD">
        <w:tc>
          <w:tcPr>
            <w:tcW w:w="0" w:type="auto"/>
            <w:hideMark/>
          </w:tcPr>
          <w:p w14:paraId="625ED1D6" w14:textId="77777777" w:rsidR="0078118D" w:rsidRPr="0078118D" w:rsidRDefault="0078118D" w:rsidP="0078118D">
            <w:pPr>
              <w:pStyle w:val="TextCDB"/>
            </w:pPr>
            <w:r w:rsidRPr="0078118D">
              <w:t>Phase 1</w:t>
            </w:r>
          </w:p>
        </w:tc>
        <w:tc>
          <w:tcPr>
            <w:tcW w:w="0" w:type="auto"/>
            <w:hideMark/>
          </w:tcPr>
          <w:p w14:paraId="6AA4E877" w14:textId="77777777" w:rsidR="0078118D" w:rsidRPr="0078118D" w:rsidRDefault="0078118D" w:rsidP="0078118D">
            <w:pPr>
              <w:pStyle w:val="TextCDB"/>
            </w:pPr>
            <w:r w:rsidRPr="0078118D">
              <w:t>Phase Initialisierung abgeschlossen</w:t>
            </w:r>
          </w:p>
        </w:tc>
        <w:tc>
          <w:tcPr>
            <w:tcW w:w="0" w:type="auto"/>
            <w:hideMark/>
          </w:tcPr>
          <w:p w14:paraId="53770262" w14:textId="77777777" w:rsidR="0078118D" w:rsidRPr="0078118D" w:rsidRDefault="0078118D" w:rsidP="0078118D">
            <w:pPr>
              <w:pStyle w:val="TextCDB"/>
            </w:pPr>
            <w:r w:rsidRPr="0078118D">
              <w:t>13.09.2025</w:t>
            </w:r>
          </w:p>
        </w:tc>
      </w:tr>
      <w:tr w:rsidR="0078118D" w:rsidRPr="0078118D" w14:paraId="34803F6A" w14:textId="77777777" w:rsidTr="004E7ADD">
        <w:tc>
          <w:tcPr>
            <w:tcW w:w="0" w:type="auto"/>
            <w:hideMark/>
          </w:tcPr>
          <w:p w14:paraId="6E9B497F" w14:textId="77777777" w:rsidR="0078118D" w:rsidRPr="0078118D" w:rsidRDefault="0078118D" w:rsidP="0078118D">
            <w:pPr>
              <w:pStyle w:val="TextCDB"/>
            </w:pPr>
            <w:r w:rsidRPr="0078118D">
              <w:t>Herbstferien</w:t>
            </w:r>
          </w:p>
        </w:tc>
        <w:tc>
          <w:tcPr>
            <w:tcW w:w="0" w:type="auto"/>
            <w:hideMark/>
          </w:tcPr>
          <w:p w14:paraId="565F6D92" w14:textId="77777777" w:rsidR="0078118D" w:rsidRPr="0078118D" w:rsidRDefault="0078118D" w:rsidP="0078118D">
            <w:pPr>
              <w:pStyle w:val="TextCDB"/>
            </w:pPr>
            <w:r w:rsidRPr="0078118D">
              <w:t>Ferien</w:t>
            </w:r>
          </w:p>
        </w:tc>
        <w:tc>
          <w:tcPr>
            <w:tcW w:w="0" w:type="auto"/>
            <w:hideMark/>
          </w:tcPr>
          <w:p w14:paraId="25FB4B30" w14:textId="77777777" w:rsidR="0078118D" w:rsidRPr="0078118D" w:rsidRDefault="0078118D" w:rsidP="0078118D">
            <w:pPr>
              <w:pStyle w:val="TextCDB"/>
            </w:pPr>
            <w:r w:rsidRPr="0078118D">
              <w:t>22.09.2025 – 12.10.2025</w:t>
            </w:r>
          </w:p>
        </w:tc>
      </w:tr>
      <w:tr w:rsidR="0078118D" w:rsidRPr="0078118D" w14:paraId="6E398728" w14:textId="77777777" w:rsidTr="004E7ADD">
        <w:tc>
          <w:tcPr>
            <w:tcW w:w="0" w:type="auto"/>
            <w:hideMark/>
          </w:tcPr>
          <w:p w14:paraId="370D8A38" w14:textId="77777777" w:rsidR="0078118D" w:rsidRPr="0078118D" w:rsidRDefault="0078118D" w:rsidP="0078118D">
            <w:pPr>
              <w:pStyle w:val="TextCDB"/>
            </w:pPr>
            <w:r w:rsidRPr="0078118D">
              <w:t>Phase 2</w:t>
            </w:r>
          </w:p>
        </w:tc>
        <w:tc>
          <w:tcPr>
            <w:tcW w:w="0" w:type="auto"/>
            <w:hideMark/>
          </w:tcPr>
          <w:p w14:paraId="1D7C4F7A" w14:textId="77777777" w:rsidR="0078118D" w:rsidRPr="0078118D" w:rsidRDefault="0078118D" w:rsidP="0078118D">
            <w:pPr>
              <w:pStyle w:val="TextCDB"/>
            </w:pPr>
            <w:r w:rsidRPr="0078118D">
              <w:t>Phase Konzept abgeschlossen</w:t>
            </w:r>
          </w:p>
        </w:tc>
        <w:tc>
          <w:tcPr>
            <w:tcW w:w="0" w:type="auto"/>
            <w:hideMark/>
          </w:tcPr>
          <w:p w14:paraId="4501B996" w14:textId="77777777" w:rsidR="0078118D" w:rsidRPr="0078118D" w:rsidRDefault="0078118D" w:rsidP="0078118D">
            <w:pPr>
              <w:pStyle w:val="TextCDB"/>
            </w:pPr>
            <w:r w:rsidRPr="0078118D">
              <w:t>25.10.2025</w:t>
            </w:r>
          </w:p>
        </w:tc>
      </w:tr>
      <w:tr w:rsidR="0078118D" w:rsidRPr="0078118D" w14:paraId="3EBCA448" w14:textId="77777777" w:rsidTr="004E7ADD">
        <w:tc>
          <w:tcPr>
            <w:tcW w:w="0" w:type="auto"/>
            <w:hideMark/>
          </w:tcPr>
          <w:p w14:paraId="3002F74D" w14:textId="77777777" w:rsidR="0078118D" w:rsidRPr="0078118D" w:rsidRDefault="0078118D" w:rsidP="0078118D">
            <w:pPr>
              <w:pStyle w:val="TextCDB"/>
            </w:pPr>
            <w:r w:rsidRPr="0078118D">
              <w:t>Phase 3</w:t>
            </w:r>
          </w:p>
        </w:tc>
        <w:tc>
          <w:tcPr>
            <w:tcW w:w="0" w:type="auto"/>
            <w:hideMark/>
          </w:tcPr>
          <w:p w14:paraId="7CD622DB" w14:textId="77777777" w:rsidR="0078118D" w:rsidRPr="0078118D" w:rsidRDefault="0078118D" w:rsidP="0078118D">
            <w:pPr>
              <w:pStyle w:val="TextCDB"/>
            </w:pPr>
            <w:r w:rsidRPr="0078118D">
              <w:t>Phase Realisierung abgeschlossen</w:t>
            </w:r>
          </w:p>
        </w:tc>
        <w:tc>
          <w:tcPr>
            <w:tcW w:w="0" w:type="auto"/>
            <w:hideMark/>
          </w:tcPr>
          <w:p w14:paraId="3E041C40" w14:textId="77777777" w:rsidR="0078118D" w:rsidRPr="0078118D" w:rsidRDefault="0078118D" w:rsidP="0078118D">
            <w:pPr>
              <w:pStyle w:val="TextCDB"/>
            </w:pPr>
            <w:r w:rsidRPr="0078118D">
              <w:t>29.11.2025</w:t>
            </w:r>
          </w:p>
        </w:tc>
      </w:tr>
      <w:tr w:rsidR="0078118D" w:rsidRPr="0078118D" w14:paraId="0E3592E7" w14:textId="77777777" w:rsidTr="004E7ADD">
        <w:tc>
          <w:tcPr>
            <w:tcW w:w="0" w:type="auto"/>
            <w:hideMark/>
          </w:tcPr>
          <w:p w14:paraId="65F7409C" w14:textId="77777777" w:rsidR="0078118D" w:rsidRPr="0078118D" w:rsidRDefault="0078118D" w:rsidP="0078118D">
            <w:pPr>
              <w:pStyle w:val="TextCDB"/>
            </w:pPr>
            <w:r w:rsidRPr="0078118D">
              <w:t>Phase 4 (I)</w:t>
            </w:r>
          </w:p>
        </w:tc>
        <w:tc>
          <w:tcPr>
            <w:tcW w:w="0" w:type="auto"/>
            <w:hideMark/>
          </w:tcPr>
          <w:p w14:paraId="5976946F" w14:textId="77777777" w:rsidR="0078118D" w:rsidRPr="0078118D" w:rsidRDefault="0078118D" w:rsidP="0078118D">
            <w:pPr>
              <w:pStyle w:val="TextCDB"/>
            </w:pPr>
            <w:r w:rsidRPr="0078118D">
              <w:t>Phase Einführung abgeschlossen</w:t>
            </w:r>
          </w:p>
        </w:tc>
        <w:tc>
          <w:tcPr>
            <w:tcW w:w="0" w:type="auto"/>
            <w:hideMark/>
          </w:tcPr>
          <w:p w14:paraId="35295884" w14:textId="77777777" w:rsidR="0078118D" w:rsidRPr="0078118D" w:rsidRDefault="0078118D" w:rsidP="0078118D">
            <w:pPr>
              <w:pStyle w:val="TextCDB"/>
            </w:pPr>
            <w:r w:rsidRPr="0078118D">
              <w:t>13.12.2025</w:t>
            </w:r>
          </w:p>
        </w:tc>
      </w:tr>
      <w:tr w:rsidR="0078118D" w:rsidRPr="0078118D" w14:paraId="100A247C" w14:textId="77777777" w:rsidTr="004E7ADD">
        <w:tc>
          <w:tcPr>
            <w:tcW w:w="0" w:type="auto"/>
            <w:hideMark/>
          </w:tcPr>
          <w:p w14:paraId="38515E51" w14:textId="77777777" w:rsidR="0078118D" w:rsidRPr="0078118D" w:rsidRDefault="0078118D" w:rsidP="0078118D">
            <w:pPr>
              <w:pStyle w:val="TextCDB"/>
            </w:pPr>
            <w:r w:rsidRPr="0078118D">
              <w:t>Winterferien</w:t>
            </w:r>
          </w:p>
        </w:tc>
        <w:tc>
          <w:tcPr>
            <w:tcW w:w="0" w:type="auto"/>
            <w:hideMark/>
          </w:tcPr>
          <w:p w14:paraId="249C1E52" w14:textId="77777777" w:rsidR="0078118D" w:rsidRPr="0078118D" w:rsidRDefault="0078118D" w:rsidP="0078118D">
            <w:pPr>
              <w:pStyle w:val="TextCDB"/>
            </w:pPr>
            <w:r w:rsidRPr="0078118D">
              <w:t>Ferien</w:t>
            </w:r>
          </w:p>
        </w:tc>
        <w:tc>
          <w:tcPr>
            <w:tcW w:w="0" w:type="auto"/>
            <w:hideMark/>
          </w:tcPr>
          <w:p w14:paraId="144401EA" w14:textId="77777777" w:rsidR="0078118D" w:rsidRPr="0078118D" w:rsidRDefault="0078118D" w:rsidP="0078118D">
            <w:pPr>
              <w:pStyle w:val="TextCDB"/>
            </w:pPr>
            <w:r w:rsidRPr="0078118D">
              <w:t>22.12.2025 – 04.01.2026</w:t>
            </w:r>
          </w:p>
        </w:tc>
      </w:tr>
      <w:tr w:rsidR="0078118D" w:rsidRPr="0078118D" w14:paraId="62B70F90" w14:textId="77777777" w:rsidTr="004E7ADD">
        <w:tc>
          <w:tcPr>
            <w:tcW w:w="0" w:type="auto"/>
            <w:hideMark/>
          </w:tcPr>
          <w:p w14:paraId="70265E8B" w14:textId="77777777" w:rsidR="0078118D" w:rsidRPr="0078118D" w:rsidRDefault="0078118D" w:rsidP="0078118D">
            <w:pPr>
              <w:pStyle w:val="TextCDB"/>
            </w:pPr>
            <w:r w:rsidRPr="0078118D">
              <w:t>Phase 4 (II)</w:t>
            </w:r>
          </w:p>
        </w:tc>
        <w:tc>
          <w:tcPr>
            <w:tcW w:w="0" w:type="auto"/>
            <w:hideMark/>
          </w:tcPr>
          <w:p w14:paraId="0B05EEDD" w14:textId="77777777" w:rsidR="0078118D" w:rsidRPr="0078118D" w:rsidRDefault="0078118D" w:rsidP="0078118D">
            <w:pPr>
              <w:pStyle w:val="TextCDB"/>
            </w:pPr>
            <w:r w:rsidRPr="0078118D">
              <w:t>Schlussbericht fertiggestellt und eingereicht</w:t>
            </w:r>
          </w:p>
        </w:tc>
        <w:tc>
          <w:tcPr>
            <w:tcW w:w="0" w:type="auto"/>
            <w:hideMark/>
          </w:tcPr>
          <w:p w14:paraId="7DA94B34" w14:textId="77777777" w:rsidR="0078118D" w:rsidRPr="0078118D" w:rsidRDefault="0078118D" w:rsidP="0078118D">
            <w:pPr>
              <w:pStyle w:val="TextCDB"/>
            </w:pPr>
            <w:r w:rsidRPr="0078118D">
              <w:t>09.01.2026</w:t>
            </w:r>
          </w:p>
        </w:tc>
      </w:tr>
      <w:tr w:rsidR="0078118D" w:rsidRPr="0078118D" w14:paraId="4FB09E4D" w14:textId="77777777" w:rsidTr="004E7ADD">
        <w:tc>
          <w:tcPr>
            <w:tcW w:w="0" w:type="auto"/>
            <w:hideMark/>
          </w:tcPr>
          <w:p w14:paraId="23DCE2F4" w14:textId="77777777" w:rsidR="0078118D" w:rsidRPr="0078118D" w:rsidRDefault="0078118D" w:rsidP="0078118D">
            <w:pPr>
              <w:pStyle w:val="TextCDB"/>
            </w:pPr>
            <w:r w:rsidRPr="0078118D">
              <w:t>Phase 4 (III)</w:t>
            </w:r>
          </w:p>
        </w:tc>
        <w:tc>
          <w:tcPr>
            <w:tcW w:w="0" w:type="auto"/>
            <w:hideMark/>
          </w:tcPr>
          <w:p w14:paraId="6BFB63BC" w14:textId="77777777" w:rsidR="0078118D" w:rsidRPr="0078118D" w:rsidRDefault="0078118D" w:rsidP="0078118D">
            <w:pPr>
              <w:pStyle w:val="TextCDB"/>
            </w:pPr>
            <w:r w:rsidRPr="0078118D">
              <w:t>Präsentationen und Demonstrationen I</w:t>
            </w:r>
          </w:p>
        </w:tc>
        <w:tc>
          <w:tcPr>
            <w:tcW w:w="0" w:type="auto"/>
            <w:hideMark/>
          </w:tcPr>
          <w:p w14:paraId="262E0CDF" w14:textId="77777777" w:rsidR="0078118D" w:rsidRPr="0078118D" w:rsidRDefault="0078118D" w:rsidP="0078118D">
            <w:pPr>
              <w:pStyle w:val="TextCDB"/>
            </w:pPr>
            <w:r w:rsidRPr="0078118D">
              <w:t>15.01.2026</w:t>
            </w:r>
          </w:p>
        </w:tc>
      </w:tr>
      <w:tr w:rsidR="0078118D" w:rsidRPr="0078118D" w14:paraId="5722BC47" w14:textId="77777777" w:rsidTr="004E7ADD">
        <w:tc>
          <w:tcPr>
            <w:tcW w:w="0" w:type="auto"/>
            <w:hideMark/>
          </w:tcPr>
          <w:p w14:paraId="45B5E144" w14:textId="77777777" w:rsidR="0078118D" w:rsidRPr="0078118D" w:rsidRDefault="0078118D" w:rsidP="0078118D">
            <w:pPr>
              <w:pStyle w:val="TextCDB"/>
            </w:pPr>
            <w:r w:rsidRPr="0078118D">
              <w:t>Phase 4 (IV)</w:t>
            </w:r>
          </w:p>
        </w:tc>
        <w:tc>
          <w:tcPr>
            <w:tcW w:w="0" w:type="auto"/>
            <w:hideMark/>
          </w:tcPr>
          <w:p w14:paraId="6D8FB9C1" w14:textId="77777777" w:rsidR="0078118D" w:rsidRPr="0078118D" w:rsidRDefault="0078118D" w:rsidP="0078118D">
            <w:pPr>
              <w:pStyle w:val="TextCDB"/>
            </w:pPr>
            <w:r w:rsidRPr="0078118D">
              <w:t>Präsentationen und Demonstrationen II</w:t>
            </w:r>
          </w:p>
        </w:tc>
        <w:tc>
          <w:tcPr>
            <w:tcW w:w="0" w:type="auto"/>
            <w:hideMark/>
          </w:tcPr>
          <w:p w14:paraId="3DD608F7" w14:textId="77777777" w:rsidR="0078118D" w:rsidRPr="0078118D" w:rsidRDefault="0078118D" w:rsidP="0078118D">
            <w:pPr>
              <w:pStyle w:val="TextCDB"/>
            </w:pPr>
            <w:r w:rsidRPr="0078118D">
              <w:t>22.01.2026</w:t>
            </w:r>
          </w:p>
        </w:tc>
      </w:tr>
    </w:tbl>
    <w:p w14:paraId="1F9D2D9F" w14:textId="77777777" w:rsidR="0078118D" w:rsidRPr="0078118D" w:rsidRDefault="0078118D" w:rsidP="0078118D">
      <w:pPr>
        <w:pStyle w:val="TextCDB"/>
        <w:rPr>
          <w:lang w:val="de-CH" w:eastAsia="de-CH"/>
        </w:rPr>
      </w:pPr>
    </w:p>
    <w:p w14:paraId="0A97DFFB" w14:textId="147AB7B9" w:rsidR="00B121EA" w:rsidRDefault="00B121EA" w:rsidP="508B6E9C">
      <w:pPr>
        <w:pStyle w:val="Textkrper"/>
        <w:tabs>
          <w:tab w:val="left" w:pos="707"/>
        </w:tabs>
        <w:suppressAutoHyphens/>
        <w:spacing w:after="0"/>
        <w:rPr>
          <w:color w:val="548DD4" w:themeColor="text2" w:themeTint="99"/>
        </w:rPr>
      </w:pPr>
    </w:p>
    <w:p w14:paraId="437FCAE2" w14:textId="77777777" w:rsidR="00B121EA" w:rsidRDefault="00CD504B">
      <w:pPr>
        <w:pStyle w:val="berschrift1"/>
      </w:pPr>
      <w:bookmarkStart w:id="7" w:name="_Toc206766696"/>
      <w:r>
        <w:t>Aufwand</w:t>
      </w:r>
      <w:bookmarkEnd w:id="7"/>
    </w:p>
    <w:p w14:paraId="4271F597" w14:textId="09734EAD" w:rsidR="4268CAA1" w:rsidRDefault="4268CAA1" w:rsidP="58BBF116">
      <w:pPr>
        <w:pStyle w:val="TextCDB"/>
        <w:rPr>
          <w:rFonts w:eastAsia="Arial" w:cs="Arial"/>
          <w:lang w:val="de-CH"/>
        </w:rPr>
      </w:pPr>
      <w:r w:rsidRPr="58BBF116">
        <w:rPr>
          <w:lang w:val="de-CH"/>
        </w:rPr>
        <w:t xml:space="preserve">Der geschätzte Aufwand für die Initialisierungsphase beträgt etwa </w:t>
      </w:r>
      <w:r w:rsidR="003B2F7B">
        <w:rPr>
          <w:lang w:val="de-CH"/>
        </w:rPr>
        <w:t>7.5</w:t>
      </w:r>
      <w:r w:rsidR="751E6746" w:rsidRPr="751E6746">
        <w:rPr>
          <w:lang w:val="de-CH"/>
        </w:rPr>
        <w:t xml:space="preserve"> </w:t>
      </w:r>
      <w:r w:rsidR="031AA3B9" w:rsidRPr="031AA3B9">
        <w:rPr>
          <w:lang w:val="de-CH"/>
        </w:rPr>
        <w:t>Lektionen</w:t>
      </w:r>
      <w:r w:rsidR="003B2F7B">
        <w:rPr>
          <w:lang w:val="de-CH"/>
        </w:rPr>
        <w:t xml:space="preserve"> pro Person</w:t>
      </w:r>
      <w:r w:rsidR="031AA3B9" w:rsidRPr="031AA3B9">
        <w:rPr>
          <w:lang w:val="de-CH"/>
        </w:rPr>
        <w:t>.</w:t>
      </w:r>
      <w:r w:rsidR="341A4A1E" w:rsidRPr="475F350B">
        <w:rPr>
          <w:rFonts w:eastAsia="Arial"/>
          <w:lang w:val="de-CH"/>
        </w:rPr>
        <w:t xml:space="preserve"> </w:t>
      </w:r>
      <w:r w:rsidRPr="58BBF116">
        <w:rPr>
          <w:lang w:val="de-CH"/>
        </w:rPr>
        <w:t>Dieser Zeitrahmen umfasst alle erforderlichen Aktivitäten, wie die Erstellung des Projektinitialisierungsantrags, die Definition der Risiken und die Abstimmung der Rahmenbedingungen.</w:t>
      </w:r>
    </w:p>
    <w:p w14:paraId="7A5D469B" w14:textId="77777777" w:rsidR="00B121EA" w:rsidRDefault="00B121EA">
      <w:pPr>
        <w:pStyle w:val="TextCDB"/>
        <w:rPr>
          <w:rFonts w:eastAsia="Arial"/>
          <w:lang w:val="de-CH"/>
        </w:rPr>
      </w:pPr>
    </w:p>
    <w:p w14:paraId="676A910E" w14:textId="77777777" w:rsidR="00B121EA" w:rsidRDefault="00CD504B">
      <w:pPr>
        <w:pStyle w:val="berschrift1"/>
      </w:pPr>
      <w:bookmarkStart w:id="8" w:name="_Toc206766697"/>
      <w:r>
        <w:t>Kosten</w:t>
      </w:r>
      <w:bookmarkEnd w:id="8"/>
    </w:p>
    <w:p w14:paraId="3BA6DAB2" w14:textId="3FF42E15" w:rsidR="00B121EA" w:rsidRDefault="000C1402">
      <w:pPr>
        <w:pStyle w:val="TextCDB"/>
        <w:rPr>
          <w:lang w:val="de-CH"/>
        </w:rPr>
      </w:pPr>
      <w:r>
        <w:rPr>
          <w:lang w:val="de-CH"/>
        </w:rPr>
        <w:t>Es sind keine Kosten vorgesehen.</w:t>
      </w:r>
    </w:p>
    <w:p w14:paraId="397D29D0" w14:textId="11B9D1C1" w:rsidR="00EE750A" w:rsidRDefault="00EE750A">
      <w:pPr>
        <w:spacing w:line="240" w:lineRule="auto"/>
        <w:rPr>
          <w:szCs w:val="22"/>
          <w:lang w:eastAsia="de-DE"/>
        </w:rPr>
      </w:pPr>
      <w:r>
        <w:br w:type="page"/>
      </w:r>
    </w:p>
    <w:p w14:paraId="20B08DA4" w14:textId="77777777" w:rsidR="00EE750A" w:rsidRDefault="00EE750A">
      <w:pPr>
        <w:pStyle w:val="TextCDB"/>
        <w:rPr>
          <w:lang w:val="de-CH"/>
        </w:rPr>
      </w:pPr>
    </w:p>
    <w:p w14:paraId="0B20A2A1" w14:textId="77777777" w:rsidR="00B121EA" w:rsidRDefault="00CD504B">
      <w:pPr>
        <w:pStyle w:val="berschrift1"/>
      </w:pPr>
      <w:bookmarkStart w:id="9" w:name="_Toc206766698"/>
      <w:r>
        <w:t>Ressourcen</w:t>
      </w:r>
      <w:bookmarkEnd w:id="9"/>
    </w:p>
    <w:p w14:paraId="7E0BA44B" w14:textId="77777777" w:rsidR="00B121EA" w:rsidRDefault="00CD504B">
      <w:pPr>
        <w:pStyle w:val="TextCDB"/>
        <w:rPr>
          <w:b/>
          <w:lang w:val="de-CH"/>
        </w:rPr>
      </w:pPr>
      <w:r>
        <w:rPr>
          <w:b/>
          <w:lang w:val="de-CH"/>
        </w:rPr>
        <w:t>Personalressourcen (interner Arbeitsaufwand)</w:t>
      </w:r>
    </w:p>
    <w:tbl>
      <w:tblPr>
        <w:tblW w:w="7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851"/>
        <w:gridCol w:w="708"/>
        <w:gridCol w:w="1134"/>
        <w:gridCol w:w="851"/>
        <w:gridCol w:w="1585"/>
      </w:tblGrid>
      <w:tr w:rsidR="00B121EA" w14:paraId="4B94CB7E" w14:textId="77777777" w:rsidTr="00E55462">
        <w:trPr>
          <w:trHeight w:val="441"/>
          <w:tblHeader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AADF16" w14:textId="77777777" w:rsidR="00B121EA" w:rsidRDefault="00CD504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Rolle / Person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3D22FC" w14:textId="77777777" w:rsidR="00B121EA" w:rsidRDefault="00CD504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 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740F24" w14:textId="77777777" w:rsidR="00B121EA" w:rsidRDefault="00CD504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7599A4" w14:textId="77777777" w:rsidR="00B121EA" w:rsidRDefault="00CD504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 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93FFF2" w14:textId="77777777" w:rsidR="00B121EA" w:rsidRDefault="00CD504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Total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ECEB8D0" w14:textId="77777777" w:rsidR="00B121EA" w:rsidRDefault="00CD504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Bestätigung Vorgesetzter</w:t>
            </w:r>
          </w:p>
        </w:tc>
      </w:tr>
      <w:tr w:rsidR="00B121EA" w14:paraId="1C56AF3C" w14:textId="77777777" w:rsidTr="00E55462">
        <w:trPr>
          <w:trHeight w:val="460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</w:tcPr>
          <w:p w14:paraId="264F8900" w14:textId="2C29FFD6" w:rsidR="00B121EA" w:rsidRDefault="00FE6CA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Projektleiter </w:t>
            </w:r>
            <w:r w:rsidR="00F9689D">
              <w:rPr>
                <w:lang w:val="de-CH"/>
              </w:rPr>
              <w:t>/ Mario Aeberhard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544791E0" w14:textId="737B5644" w:rsidR="00B121EA" w:rsidRDefault="00E55462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2.5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58B42626" w14:textId="518CA5BC" w:rsidR="00B121EA" w:rsidRDefault="00600082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2.5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2286F9A" w14:textId="33431AD3" w:rsidR="00B121EA" w:rsidRDefault="00AD233C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2.5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344E1AB9" w14:textId="1CD05C84" w:rsidR="00B121EA" w:rsidRDefault="00AD233C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7.5</w:t>
            </w:r>
          </w:p>
        </w:tc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</w:tcPr>
          <w:p w14:paraId="3363F264" w14:textId="77777777" w:rsidR="00B121EA" w:rsidRDefault="00B121EA">
            <w:pPr>
              <w:pStyle w:val="TextCDB"/>
              <w:rPr>
                <w:lang w:val="de-CH"/>
              </w:rPr>
            </w:pPr>
          </w:p>
        </w:tc>
      </w:tr>
      <w:tr w:rsidR="00B121EA" w14:paraId="2DA2ED89" w14:textId="77777777" w:rsidTr="00E55462">
        <w:trPr>
          <w:trHeight w:val="460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</w:tcPr>
          <w:p w14:paraId="448D6085" w14:textId="564E8778" w:rsidR="00FE6CA5" w:rsidRDefault="00FE6CA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Entwickler / Loic Tobler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7EBCB258" w14:textId="4D8C5DD7" w:rsidR="00B121EA" w:rsidRDefault="00E55462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2.5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2812C69E" w14:textId="330B1A8C" w:rsidR="00B121EA" w:rsidRDefault="00600082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2.5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35A5D8F" w14:textId="4785B92B" w:rsidR="00B121EA" w:rsidRDefault="00AD233C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2.5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6CC41FB2" w14:textId="588AEED9" w:rsidR="00B121EA" w:rsidRDefault="00AD233C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7.5</w:t>
            </w:r>
          </w:p>
        </w:tc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</w:tcPr>
          <w:p w14:paraId="3B00ED78" w14:textId="77777777" w:rsidR="00B121EA" w:rsidRDefault="00B121EA">
            <w:pPr>
              <w:pStyle w:val="TextCDB"/>
              <w:rPr>
                <w:lang w:val="de-CH"/>
              </w:rPr>
            </w:pPr>
          </w:p>
        </w:tc>
      </w:tr>
      <w:tr w:rsidR="00FE6CA5" w14:paraId="73922568" w14:textId="77777777" w:rsidTr="00E55462">
        <w:trPr>
          <w:trHeight w:val="460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</w:tcPr>
          <w:p w14:paraId="76150672" w14:textId="0B79610B" w:rsidR="00FE6CA5" w:rsidRDefault="00FE6CA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Entwickler / </w:t>
            </w:r>
            <w:r w:rsidR="00FA6B5D">
              <w:rPr>
                <w:lang w:val="de-CH"/>
              </w:rPr>
              <w:t xml:space="preserve"> </w:t>
            </w:r>
            <w:r>
              <w:rPr>
                <w:lang w:val="de-CH"/>
              </w:rPr>
              <w:t>Nicolas Ammeter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1FA53216" w14:textId="670E1397" w:rsidR="00FE6CA5" w:rsidRDefault="00E55462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2.5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1F7F3469" w14:textId="3292AE4E" w:rsidR="00FE6CA5" w:rsidRDefault="00600082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2.5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E0A5F62" w14:textId="7DA8F16E" w:rsidR="00FE6CA5" w:rsidRDefault="00AD233C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2.5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1EFA1822" w14:textId="2FA2A91E" w:rsidR="00FE6CA5" w:rsidRDefault="00AD233C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7.5</w:t>
            </w:r>
          </w:p>
        </w:tc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</w:tcPr>
          <w:p w14:paraId="7B7C889F" w14:textId="77777777" w:rsidR="00FE6CA5" w:rsidRDefault="00FE6CA5">
            <w:pPr>
              <w:pStyle w:val="TextCDB"/>
              <w:rPr>
                <w:lang w:val="de-CH"/>
              </w:rPr>
            </w:pPr>
          </w:p>
        </w:tc>
      </w:tr>
    </w:tbl>
    <w:p w14:paraId="5E7F6B8C" w14:textId="77777777" w:rsidR="00B121EA" w:rsidRDefault="00B121EA">
      <w:pPr>
        <w:pStyle w:val="Textkrper"/>
        <w:rPr>
          <w:color w:val="548DD4" w:themeColor="text2" w:themeTint="99"/>
        </w:rPr>
      </w:pPr>
    </w:p>
    <w:p w14:paraId="0E1D87E5" w14:textId="77777777" w:rsidR="00B121EA" w:rsidRDefault="00B121EA">
      <w:pPr>
        <w:pStyle w:val="TextCDB"/>
        <w:rPr>
          <w:b/>
          <w:lang w:val="de-CH"/>
        </w:rPr>
      </w:pPr>
    </w:p>
    <w:p w14:paraId="1DF312E4" w14:textId="103421A3" w:rsidR="00B121EA" w:rsidRDefault="006130B5">
      <w:pPr>
        <w:pStyle w:val="TextCDB"/>
        <w:rPr>
          <w:b/>
          <w:lang w:val="de-CH"/>
        </w:rPr>
      </w:pPr>
      <w:r>
        <w:rPr>
          <w:b/>
          <w:lang w:val="de-CH"/>
        </w:rPr>
        <w:t>Geräte und Software</w:t>
      </w:r>
    </w:p>
    <w:p w14:paraId="4E7E032C" w14:textId="2BDA65A9" w:rsidR="006130B5" w:rsidRDefault="006130B5">
      <w:pPr>
        <w:pStyle w:val="TextCDB"/>
        <w:rPr>
          <w:lang w:val="de-CH"/>
        </w:rPr>
      </w:pPr>
      <w:r w:rsidRPr="006130B5">
        <w:rPr>
          <w:lang w:val="de-CH"/>
        </w:rPr>
        <w:t>Wir</w:t>
      </w:r>
      <w:r>
        <w:rPr>
          <w:b/>
          <w:lang w:val="de-CH"/>
        </w:rPr>
        <w:t xml:space="preserve"> </w:t>
      </w:r>
      <w:r>
        <w:rPr>
          <w:lang w:val="de-CH"/>
        </w:rPr>
        <w:t>wollen</w:t>
      </w:r>
      <w:r w:rsidR="00E83CEC">
        <w:rPr>
          <w:lang w:val="de-CH"/>
        </w:rPr>
        <w:t xml:space="preserve">, dass man nicht an der Gibb sein </w:t>
      </w:r>
      <w:r w:rsidR="00D1178B">
        <w:rPr>
          <w:lang w:val="de-CH"/>
        </w:rPr>
        <w:t>muss,</w:t>
      </w:r>
      <w:r w:rsidR="00E83CEC">
        <w:rPr>
          <w:lang w:val="de-CH"/>
        </w:rPr>
        <w:t xml:space="preserve"> um am Projekt zu arbeiten. </w:t>
      </w:r>
      <w:r w:rsidR="002A6EB4">
        <w:rPr>
          <w:lang w:val="de-CH"/>
        </w:rPr>
        <w:t xml:space="preserve">Dafür brauchen wir die </w:t>
      </w:r>
      <w:r w:rsidR="00D1178B">
        <w:rPr>
          <w:lang w:val="de-CH"/>
        </w:rPr>
        <w:t>Laptops,</w:t>
      </w:r>
      <w:r w:rsidR="002A6EB4">
        <w:rPr>
          <w:lang w:val="de-CH"/>
        </w:rPr>
        <w:t xml:space="preserve"> die bereits eingerichtet sind.</w:t>
      </w:r>
      <w:r w:rsidR="00F676E7">
        <w:rPr>
          <w:lang w:val="de-CH"/>
        </w:rPr>
        <w:t xml:space="preserve"> </w:t>
      </w:r>
      <w:r w:rsidR="00C0219D">
        <w:rPr>
          <w:lang w:val="de-CH"/>
        </w:rPr>
        <w:t>Weitere Hardware wird nicht nötig sein.</w:t>
      </w:r>
    </w:p>
    <w:p w14:paraId="12E2F8A3" w14:textId="360567DA" w:rsidR="00F676E7" w:rsidRDefault="007A1F4D">
      <w:pPr>
        <w:pStyle w:val="TextCDB"/>
        <w:rPr>
          <w:rFonts w:cs="Arial"/>
          <w:b/>
          <w:lang w:val="de-CH"/>
        </w:rPr>
      </w:pPr>
      <w:r w:rsidRPr="007A1F4D">
        <w:rPr>
          <w:rFonts w:cs="Arial"/>
          <w:b/>
          <w:lang w:val="de-CH"/>
        </w:rPr>
        <w:t>Software</w:t>
      </w:r>
    </w:p>
    <w:p w14:paraId="7ADDEF1D" w14:textId="3BBC5C46" w:rsidR="007A1F4D" w:rsidRDefault="007A1F4D">
      <w:pPr>
        <w:pStyle w:val="TextCDB"/>
        <w:rPr>
          <w:rFonts w:cs="Arial"/>
          <w:lang w:val="de-CH"/>
        </w:rPr>
      </w:pPr>
      <w:r>
        <w:rPr>
          <w:rFonts w:cs="Arial"/>
          <w:lang w:val="de-CH"/>
        </w:rPr>
        <w:t xml:space="preserve">Wir werden Visual Studio code </w:t>
      </w:r>
      <w:r w:rsidR="00F000E7">
        <w:rPr>
          <w:rFonts w:cs="Arial"/>
          <w:lang w:val="de-CH"/>
        </w:rPr>
        <w:t xml:space="preserve">als unseren Code </w:t>
      </w:r>
      <w:r w:rsidR="00D1178B">
        <w:rPr>
          <w:rFonts w:cs="Arial"/>
          <w:lang w:val="de-CH"/>
        </w:rPr>
        <w:t>Editor</w:t>
      </w:r>
      <w:r w:rsidR="00F000E7">
        <w:rPr>
          <w:rFonts w:cs="Arial"/>
          <w:lang w:val="de-CH"/>
        </w:rPr>
        <w:t xml:space="preserve"> </w:t>
      </w:r>
      <w:r w:rsidR="00D1178B">
        <w:rPr>
          <w:rFonts w:cs="Arial"/>
          <w:lang w:val="de-CH"/>
        </w:rPr>
        <w:t>benutzen</w:t>
      </w:r>
      <w:r w:rsidR="00750740">
        <w:rPr>
          <w:rFonts w:cs="Arial"/>
          <w:lang w:val="de-CH"/>
        </w:rPr>
        <w:t xml:space="preserve">. Für die </w:t>
      </w:r>
      <w:r w:rsidR="0044145B">
        <w:rPr>
          <w:rFonts w:cs="Arial"/>
          <w:lang w:val="de-CH"/>
        </w:rPr>
        <w:t>Version</w:t>
      </w:r>
      <w:r w:rsidR="00674734">
        <w:rPr>
          <w:rFonts w:cs="Arial"/>
          <w:lang w:val="de-CH"/>
        </w:rPr>
        <w:t>s</w:t>
      </w:r>
      <w:r w:rsidR="0044145B">
        <w:rPr>
          <w:rFonts w:cs="Arial"/>
          <w:lang w:val="de-CH"/>
        </w:rPr>
        <w:t xml:space="preserve">kontrolle werden wir GitHub </w:t>
      </w:r>
      <w:r w:rsidR="002F4B86">
        <w:rPr>
          <w:rFonts w:cs="Arial"/>
          <w:lang w:val="de-CH"/>
        </w:rPr>
        <w:t xml:space="preserve">benutzen. Auf </w:t>
      </w:r>
      <w:r w:rsidR="00E8188E">
        <w:rPr>
          <w:rFonts w:cs="Arial"/>
          <w:lang w:val="de-CH"/>
        </w:rPr>
        <w:t>das Repository</w:t>
      </w:r>
      <w:r w:rsidR="002F4B86">
        <w:rPr>
          <w:rFonts w:cs="Arial"/>
          <w:lang w:val="de-CH"/>
        </w:rPr>
        <w:t xml:space="preserve"> werden </w:t>
      </w:r>
      <w:r w:rsidR="00674734">
        <w:rPr>
          <w:rFonts w:cs="Arial"/>
          <w:lang w:val="de-CH"/>
        </w:rPr>
        <w:t>alle Zugriff</w:t>
      </w:r>
      <w:r w:rsidR="002F4B86">
        <w:rPr>
          <w:rFonts w:cs="Arial"/>
          <w:lang w:val="de-CH"/>
        </w:rPr>
        <w:t xml:space="preserve"> haben und können jederzeit daran arbeiten. </w:t>
      </w:r>
    </w:p>
    <w:p w14:paraId="5AEE2D01" w14:textId="7A0A7DA1" w:rsidR="0012177F" w:rsidRPr="007A1F4D" w:rsidRDefault="0012177F">
      <w:pPr>
        <w:pStyle w:val="TextCDB"/>
        <w:rPr>
          <w:rFonts w:cs="Arial"/>
          <w:lang w:val="de-CH"/>
        </w:rPr>
      </w:pPr>
      <w:r>
        <w:rPr>
          <w:rFonts w:cs="Arial"/>
          <w:lang w:val="de-CH"/>
        </w:rPr>
        <w:t>Als Programmiersprache</w:t>
      </w:r>
      <w:r w:rsidR="00C8458F">
        <w:rPr>
          <w:rFonts w:cs="Arial"/>
          <w:lang w:val="de-CH"/>
        </w:rPr>
        <w:t xml:space="preserve"> werden w</w:t>
      </w:r>
      <w:r w:rsidR="00EB4047">
        <w:rPr>
          <w:rFonts w:cs="Arial"/>
          <w:lang w:val="de-CH"/>
        </w:rPr>
        <w:t xml:space="preserve">ir Express.js für das Backend und HTML und CSS für das Frontend </w:t>
      </w:r>
      <w:r w:rsidR="00050538">
        <w:rPr>
          <w:rFonts w:cs="Arial"/>
          <w:lang w:val="de-CH"/>
        </w:rPr>
        <w:t>verwenden.</w:t>
      </w:r>
    </w:p>
    <w:p w14:paraId="4BEC9AA9" w14:textId="77777777" w:rsidR="00B121EA" w:rsidRDefault="00B121EA">
      <w:pPr>
        <w:pStyle w:val="TextCDB"/>
        <w:rPr>
          <w:lang w:val="de-CH" w:eastAsia="de-CH"/>
        </w:rPr>
      </w:pPr>
    </w:p>
    <w:p w14:paraId="4EF6132B" w14:textId="77777777" w:rsidR="00B121EA" w:rsidRDefault="00CD504B">
      <w:pPr>
        <w:pStyle w:val="berschrift1"/>
      </w:pPr>
      <w:bookmarkStart w:id="10" w:name="_Toc206766699"/>
      <w:r>
        <w:t>Kommunikation</w:t>
      </w:r>
      <w:bookmarkEnd w:id="10"/>
    </w:p>
    <w:p w14:paraId="1D470D72" w14:textId="502E1A8B" w:rsidR="018A7947" w:rsidRPr="00534CCF" w:rsidRDefault="3D0B2D5F" w:rsidP="3D0B2D5F">
      <w:pPr>
        <w:pStyle w:val="TextCDB"/>
        <w:numPr>
          <w:ilvl w:val="0"/>
          <w:numId w:val="35"/>
        </w:numPr>
        <w:rPr>
          <w:sz w:val="24"/>
          <w:szCs w:val="24"/>
          <w:lang w:val="de-DE"/>
        </w:rPr>
      </w:pPr>
      <w:r w:rsidRPr="30DC657A">
        <w:rPr>
          <w:sz w:val="24"/>
          <w:szCs w:val="24"/>
          <w:lang w:val="de-DE"/>
        </w:rPr>
        <w:t>Auftraggeber</w:t>
      </w:r>
    </w:p>
    <w:p w14:paraId="74156854" w14:textId="4C3F537C" w:rsidR="018A7947" w:rsidRPr="00534CCF" w:rsidRDefault="3D0B2D5F" w:rsidP="68768AA6">
      <w:pPr>
        <w:pStyle w:val="TextCDB"/>
        <w:numPr>
          <w:ilvl w:val="0"/>
          <w:numId w:val="41"/>
        </w:numPr>
        <w:rPr>
          <w:lang w:val="de-DE"/>
        </w:rPr>
      </w:pPr>
      <w:r w:rsidRPr="3D0B2D5F">
        <w:rPr>
          <w:lang w:val="de-DE"/>
        </w:rPr>
        <w:t xml:space="preserve">Der Auftraggeber, in diesem </w:t>
      </w:r>
      <w:r w:rsidR="08F67012" w:rsidRPr="08F67012">
        <w:rPr>
          <w:lang w:val="de-DE"/>
        </w:rPr>
        <w:t>Fall</w:t>
      </w:r>
      <w:r w:rsidR="00E35FD9">
        <w:rPr>
          <w:lang w:val="de-DE"/>
        </w:rPr>
        <w:t xml:space="preserve"> die</w:t>
      </w:r>
      <w:r w:rsidR="08F67012" w:rsidRPr="08F67012">
        <w:rPr>
          <w:lang w:val="de-DE"/>
        </w:rPr>
        <w:t xml:space="preserve"> </w:t>
      </w:r>
      <w:r w:rsidR="1AD941DB" w:rsidRPr="1AD941DB">
        <w:rPr>
          <w:lang w:val="de-DE"/>
        </w:rPr>
        <w:t>Lehrperson</w:t>
      </w:r>
      <w:r w:rsidR="12DD75B5" w:rsidRPr="12DD75B5">
        <w:rPr>
          <w:lang w:val="de-DE"/>
        </w:rPr>
        <w:t xml:space="preserve"> </w:t>
      </w:r>
      <w:r w:rsidR="74FF5AB0" w:rsidRPr="74FF5AB0">
        <w:rPr>
          <w:lang w:val="de-DE"/>
        </w:rPr>
        <w:t xml:space="preserve">Thomas </w:t>
      </w:r>
      <w:r w:rsidR="4FADD4A3" w:rsidRPr="4FADD4A3">
        <w:rPr>
          <w:lang w:val="de-DE"/>
        </w:rPr>
        <w:t>Fehr,</w:t>
      </w:r>
      <w:r w:rsidR="0A10B8A1" w:rsidRPr="0A10B8A1">
        <w:rPr>
          <w:lang w:val="de-DE"/>
        </w:rPr>
        <w:t xml:space="preserve"> wird laufend </w:t>
      </w:r>
      <w:r w:rsidR="7D19A99C" w:rsidRPr="7D19A99C">
        <w:rPr>
          <w:lang w:val="de-DE"/>
        </w:rPr>
        <w:t xml:space="preserve">über den Stand </w:t>
      </w:r>
      <w:r w:rsidR="5AF6F0A9" w:rsidRPr="5AF6F0A9">
        <w:rPr>
          <w:lang w:val="de-DE"/>
        </w:rPr>
        <w:t xml:space="preserve">der </w:t>
      </w:r>
      <w:r w:rsidR="4A5C6027" w:rsidRPr="4A5C6027">
        <w:rPr>
          <w:lang w:val="de-DE"/>
        </w:rPr>
        <w:t>Initialisierungsphase informiert.</w:t>
      </w:r>
      <w:r w:rsidR="5AF6F0A9" w:rsidRPr="5AF6F0A9">
        <w:rPr>
          <w:lang w:val="de-DE"/>
        </w:rPr>
        <w:t xml:space="preserve"> </w:t>
      </w:r>
      <w:r w:rsidR="4A97E845" w:rsidRPr="4A97E845">
        <w:rPr>
          <w:lang w:val="de-DE"/>
        </w:rPr>
        <w:t xml:space="preserve">Die Endresultate der verschiedenen Dokumente während </w:t>
      </w:r>
      <w:r w:rsidR="65B28604" w:rsidRPr="65B28604">
        <w:rPr>
          <w:lang w:val="de-DE"/>
        </w:rPr>
        <w:t xml:space="preserve">der </w:t>
      </w:r>
      <w:r w:rsidR="3A27031D" w:rsidRPr="3A27031D">
        <w:rPr>
          <w:lang w:val="de-DE"/>
        </w:rPr>
        <w:t>Initialisierungsphase</w:t>
      </w:r>
      <w:r w:rsidR="06297686" w:rsidRPr="06297686">
        <w:rPr>
          <w:lang w:val="de-DE"/>
        </w:rPr>
        <w:t xml:space="preserve">, erhält </w:t>
      </w:r>
      <w:r w:rsidR="58972D25" w:rsidRPr="58972D25">
        <w:rPr>
          <w:lang w:val="de-DE"/>
        </w:rPr>
        <w:t xml:space="preserve">der </w:t>
      </w:r>
      <w:r w:rsidR="4871DF96" w:rsidRPr="4871DF96">
        <w:rPr>
          <w:lang w:val="de-DE"/>
        </w:rPr>
        <w:t>Auftraggeber</w:t>
      </w:r>
      <w:r w:rsidR="14C6E3C3" w:rsidRPr="14C6E3C3">
        <w:rPr>
          <w:lang w:val="de-DE"/>
        </w:rPr>
        <w:t xml:space="preserve"> </w:t>
      </w:r>
      <w:r w:rsidR="692A68AF" w:rsidRPr="692A68AF">
        <w:rPr>
          <w:lang w:val="de-DE"/>
        </w:rPr>
        <w:t xml:space="preserve">an den </w:t>
      </w:r>
      <w:r w:rsidR="4CF4BA5E" w:rsidRPr="4CF4BA5E">
        <w:rPr>
          <w:lang w:val="de-DE"/>
        </w:rPr>
        <w:t xml:space="preserve">offiziellen </w:t>
      </w:r>
      <w:r w:rsidR="209ACDE9" w:rsidRPr="209ACDE9">
        <w:rPr>
          <w:lang w:val="de-DE"/>
        </w:rPr>
        <w:t>Abgabeterminen</w:t>
      </w:r>
    </w:p>
    <w:p w14:paraId="23DC50B8" w14:textId="61F68606" w:rsidR="018A7947" w:rsidRPr="00534CCF" w:rsidRDefault="74A39534" w:rsidP="5960B9BA">
      <w:pPr>
        <w:pStyle w:val="TextCDB"/>
        <w:numPr>
          <w:ilvl w:val="0"/>
          <w:numId w:val="35"/>
        </w:numPr>
        <w:rPr>
          <w:sz w:val="24"/>
          <w:szCs w:val="24"/>
          <w:lang w:val="de-CH"/>
        </w:rPr>
      </w:pPr>
      <w:r w:rsidRPr="00F80075">
        <w:rPr>
          <w:sz w:val="24"/>
          <w:szCs w:val="24"/>
          <w:lang w:val="de-CH"/>
        </w:rPr>
        <w:t>Projektteam (Loïc, Nicolas und Mario)</w:t>
      </w:r>
    </w:p>
    <w:p w14:paraId="7B3A8990" w14:textId="0B5EEE7C" w:rsidR="74A39534" w:rsidRPr="004D1327" w:rsidRDefault="74A39534" w:rsidP="68768AA6">
      <w:pPr>
        <w:pStyle w:val="TextCDB"/>
        <w:numPr>
          <w:ilvl w:val="0"/>
          <w:numId w:val="40"/>
        </w:numPr>
        <w:rPr>
          <w:lang w:val="de-CH"/>
        </w:rPr>
      </w:pPr>
      <w:r w:rsidRPr="0FC742C2">
        <w:rPr>
          <w:lang w:val="de-DE"/>
        </w:rPr>
        <w:t xml:space="preserve">Das Projektteam arbeitet zusammen </w:t>
      </w:r>
      <w:r w:rsidR="3E64D70C" w:rsidRPr="3E64D70C">
        <w:rPr>
          <w:lang w:val="de-DE"/>
        </w:rPr>
        <w:t>in den gleichen Dokumenten</w:t>
      </w:r>
      <w:r w:rsidR="70CFBB0D" w:rsidRPr="0FC742C2">
        <w:rPr>
          <w:lang w:val="de-DE"/>
        </w:rPr>
        <w:t xml:space="preserve"> </w:t>
      </w:r>
      <w:r w:rsidR="2A38C091" w:rsidRPr="0FC742C2">
        <w:rPr>
          <w:lang w:val="de-DE"/>
        </w:rPr>
        <w:t xml:space="preserve">an </w:t>
      </w:r>
      <w:r w:rsidR="2DAF0731" w:rsidRPr="0FC742C2">
        <w:rPr>
          <w:lang w:val="de-DE"/>
        </w:rPr>
        <w:t xml:space="preserve">der </w:t>
      </w:r>
      <w:r w:rsidR="3E64D70C" w:rsidRPr="3E64D70C">
        <w:rPr>
          <w:lang w:val="de-DE"/>
        </w:rPr>
        <w:t>Initialisierungsphase</w:t>
      </w:r>
      <w:r w:rsidR="0FC742C2" w:rsidRPr="0FC742C2">
        <w:rPr>
          <w:lang w:val="de-DE"/>
        </w:rPr>
        <w:t xml:space="preserve"> dazu </w:t>
      </w:r>
      <w:r w:rsidR="26DD6314" w:rsidRPr="26DD6314">
        <w:rPr>
          <w:lang w:val="de-DE"/>
        </w:rPr>
        <w:t xml:space="preserve">besprechen </w:t>
      </w:r>
      <w:r w:rsidR="64951681" w:rsidRPr="64951681">
        <w:rPr>
          <w:lang w:val="de-DE"/>
        </w:rPr>
        <w:t xml:space="preserve">sie </w:t>
      </w:r>
      <w:r w:rsidR="3E3AE0C1" w:rsidRPr="3E3AE0C1">
        <w:rPr>
          <w:lang w:val="de-DE"/>
        </w:rPr>
        <w:t xml:space="preserve">die </w:t>
      </w:r>
      <w:r w:rsidR="59871050" w:rsidRPr="59871050">
        <w:rPr>
          <w:lang w:val="de-DE"/>
        </w:rPr>
        <w:t xml:space="preserve">einzelnen </w:t>
      </w:r>
      <w:r w:rsidR="1AEFD614" w:rsidRPr="1AEFD614">
        <w:rPr>
          <w:lang w:val="de-DE"/>
        </w:rPr>
        <w:t xml:space="preserve">Punkte, um </w:t>
      </w:r>
      <w:r w:rsidR="0F928652" w:rsidRPr="0F928652">
        <w:rPr>
          <w:lang w:val="de-DE"/>
        </w:rPr>
        <w:t xml:space="preserve">auf eine </w:t>
      </w:r>
      <w:r w:rsidR="72A3DFC4" w:rsidRPr="72A3DFC4">
        <w:rPr>
          <w:lang w:val="de-DE"/>
        </w:rPr>
        <w:t xml:space="preserve">Klare Lösung zu </w:t>
      </w:r>
      <w:r w:rsidR="6507A0CB" w:rsidRPr="6507A0CB">
        <w:rPr>
          <w:lang w:val="de-DE"/>
        </w:rPr>
        <w:t>kommen</w:t>
      </w:r>
      <w:r w:rsidR="3E64D70C" w:rsidRPr="3E64D70C">
        <w:rPr>
          <w:lang w:val="de-DE"/>
        </w:rPr>
        <w:t>.</w:t>
      </w:r>
    </w:p>
    <w:p w14:paraId="4B1B63D3" w14:textId="69F21E79" w:rsidR="11ACC311" w:rsidRDefault="11ACC311" w:rsidP="11ACC311">
      <w:pPr>
        <w:pStyle w:val="TextCDB"/>
        <w:ind w:left="709"/>
        <w:rPr>
          <w:lang w:val="de-DE"/>
        </w:rPr>
      </w:pPr>
    </w:p>
    <w:p w14:paraId="35732B6B" w14:textId="77777777" w:rsidR="00480C23" w:rsidRDefault="00480C23" w:rsidP="11ACC311">
      <w:pPr>
        <w:pStyle w:val="TextCDB"/>
        <w:ind w:left="709"/>
        <w:rPr>
          <w:lang w:val="de-DE"/>
        </w:rPr>
      </w:pPr>
    </w:p>
    <w:p w14:paraId="5021C304" w14:textId="77777777" w:rsidR="00480C23" w:rsidRDefault="00480C23" w:rsidP="11ACC311">
      <w:pPr>
        <w:pStyle w:val="TextCDB"/>
        <w:ind w:left="709"/>
        <w:rPr>
          <w:lang w:val="de-DE"/>
        </w:rPr>
      </w:pPr>
    </w:p>
    <w:p w14:paraId="41667DDA" w14:textId="77777777" w:rsidR="00480C23" w:rsidRDefault="00480C23" w:rsidP="11ACC311">
      <w:pPr>
        <w:pStyle w:val="TextCDB"/>
        <w:ind w:left="709"/>
        <w:rPr>
          <w:lang w:val="de-DE"/>
        </w:rPr>
      </w:pPr>
    </w:p>
    <w:p w14:paraId="0189F2CB" w14:textId="77777777" w:rsidR="00480C23" w:rsidRDefault="00480C23" w:rsidP="11ACC311">
      <w:pPr>
        <w:pStyle w:val="TextCDB"/>
        <w:ind w:left="709"/>
        <w:rPr>
          <w:lang w:val="de-DE"/>
        </w:rPr>
      </w:pPr>
    </w:p>
    <w:p w14:paraId="689A00F9" w14:textId="75207926" w:rsidR="356014E2" w:rsidRDefault="356014E2" w:rsidP="356014E2">
      <w:pPr>
        <w:pStyle w:val="Zweittrakt"/>
        <w:tabs>
          <w:tab w:val="left" w:pos="707"/>
        </w:tabs>
        <w:rPr>
          <w:color w:val="548DD4" w:themeColor="text2" w:themeTint="99"/>
        </w:rPr>
      </w:pPr>
    </w:p>
    <w:p w14:paraId="00A2F5E4" w14:textId="287B3D11" w:rsidR="20FEF0AE" w:rsidRDefault="20FEF0AE" w:rsidP="20FEF0AE">
      <w:pPr>
        <w:pStyle w:val="Textkrper"/>
        <w:tabs>
          <w:tab w:val="left" w:pos="707"/>
        </w:tabs>
        <w:rPr>
          <w:color w:val="1F497D" w:themeColor="text2"/>
        </w:rPr>
      </w:pPr>
    </w:p>
    <w:p w14:paraId="182D8047" w14:textId="77777777" w:rsidR="00B121EA" w:rsidRDefault="00B121EA">
      <w:pPr>
        <w:pStyle w:val="TextCDB"/>
        <w:rPr>
          <w:lang w:val="de-CH"/>
        </w:rPr>
      </w:pPr>
    </w:p>
    <w:p w14:paraId="249EDB9E" w14:textId="022E436A" w:rsidR="00B121EA" w:rsidRDefault="00CD504B">
      <w:pPr>
        <w:pStyle w:val="TextCDB"/>
        <w:rPr>
          <w:lang w:val="de-CH"/>
        </w:rPr>
      </w:pPr>
      <w:r>
        <w:rPr>
          <w:lang w:val="de-CH"/>
        </w:rPr>
        <w:t xml:space="preserve">Information der </w:t>
      </w:r>
      <w:r w:rsidR="009843FA">
        <w:rPr>
          <w:lang w:val="de-CH"/>
        </w:rPr>
        <w:t>b</w:t>
      </w:r>
      <w:r>
        <w:rPr>
          <w:lang w:val="de-CH"/>
        </w:rPr>
        <w:t>etroffenen Stellen und Stakeholder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7"/>
        <w:gridCol w:w="1577"/>
        <w:gridCol w:w="1578"/>
        <w:gridCol w:w="2039"/>
        <w:gridCol w:w="1275"/>
        <w:gridCol w:w="1418"/>
      </w:tblGrid>
      <w:tr w:rsidR="00B55C2F" w14:paraId="171705D9" w14:textId="77777777" w:rsidTr="00B55C2F">
        <w:trPr>
          <w:trHeight w:val="501"/>
          <w:tblHeader/>
        </w:trPr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5BFC3C" w14:textId="77777777" w:rsidR="00B121EA" w:rsidRDefault="00CD504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Adressat der Information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E880B5" w14:textId="77777777" w:rsidR="00B121EA" w:rsidRDefault="00CD504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Verantwort</w:t>
            </w:r>
            <w:r>
              <w:rPr>
                <w:lang w:val="de-CH"/>
              </w:rPr>
              <w:softHyphen/>
              <w:t>lich für die Kommunikation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9E83C9" w14:textId="77777777" w:rsidR="00B121EA" w:rsidRDefault="00CD504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Inhalt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327C4D" w14:textId="77777777" w:rsidR="00B121EA" w:rsidRDefault="00CD504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Ziel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D77E5A" w14:textId="77777777" w:rsidR="00B121EA" w:rsidRDefault="00CD504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Mittel / Medium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16F739" w14:textId="77777777" w:rsidR="00B121EA" w:rsidRDefault="00CD504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Termin</w:t>
            </w:r>
          </w:p>
        </w:tc>
      </w:tr>
      <w:tr w:rsidR="00B121EA" w14:paraId="01914745" w14:textId="77777777" w:rsidTr="00B55C2F">
        <w:trPr>
          <w:trHeight w:val="523"/>
        </w:trPr>
        <w:tc>
          <w:tcPr>
            <w:tcW w:w="1577" w:type="dxa"/>
            <w:tcBorders>
              <w:top w:val="single" w:sz="4" w:space="0" w:color="auto"/>
              <w:bottom w:val="single" w:sz="4" w:space="0" w:color="auto"/>
            </w:tcBorders>
          </w:tcPr>
          <w:p w14:paraId="69481BE3" w14:textId="7FFFBC9D" w:rsidR="00B121EA" w:rsidRPr="008D2D7A" w:rsidRDefault="009C78E8">
            <w:pPr>
              <w:pStyle w:val="TextCDB"/>
              <w:rPr>
                <w:iCs/>
                <w:lang w:val="de-CH"/>
              </w:rPr>
            </w:pPr>
            <w:r>
              <w:rPr>
                <w:iCs/>
                <w:lang w:val="de-CH"/>
              </w:rPr>
              <w:t>Stakeholder</w:t>
            </w:r>
          </w:p>
        </w:tc>
        <w:tc>
          <w:tcPr>
            <w:tcW w:w="1577" w:type="dxa"/>
            <w:tcBorders>
              <w:top w:val="single" w:sz="4" w:space="0" w:color="auto"/>
              <w:bottom w:val="single" w:sz="4" w:space="0" w:color="auto"/>
            </w:tcBorders>
          </w:tcPr>
          <w:p w14:paraId="0E62CD4D" w14:textId="1DDFAB8A" w:rsidR="00B121EA" w:rsidRPr="00716D2A" w:rsidRDefault="00BE0E2E">
            <w:pPr>
              <w:pStyle w:val="TextCDB"/>
              <w:rPr>
                <w:i/>
                <w:lang w:val="de-CH"/>
              </w:rPr>
            </w:pPr>
            <w:r w:rsidRPr="008D2D7A">
              <w:rPr>
                <w:lang w:val="de-CH"/>
              </w:rPr>
              <w:t>Projektleiter</w:t>
            </w:r>
          </w:p>
        </w:tc>
        <w:tc>
          <w:tcPr>
            <w:tcW w:w="1578" w:type="dxa"/>
            <w:tcBorders>
              <w:top w:val="single" w:sz="4" w:space="0" w:color="auto"/>
              <w:bottom w:val="single" w:sz="4" w:space="0" w:color="auto"/>
            </w:tcBorders>
          </w:tcPr>
          <w:p w14:paraId="7F6AC3C8" w14:textId="63721AFA" w:rsidR="00B121EA" w:rsidRPr="008D2D7A" w:rsidRDefault="008D2D7A">
            <w:pPr>
              <w:pStyle w:val="TextCDB"/>
              <w:rPr>
                <w:iCs/>
                <w:lang w:val="de-CH"/>
              </w:rPr>
            </w:pPr>
            <w:r w:rsidRPr="008D2D7A">
              <w:rPr>
                <w:iCs/>
                <w:lang w:val="de-CH"/>
              </w:rPr>
              <w:t>Fortschritt des Projekts</w:t>
            </w:r>
          </w:p>
        </w:tc>
        <w:tc>
          <w:tcPr>
            <w:tcW w:w="2039" w:type="dxa"/>
            <w:tcBorders>
              <w:top w:val="single" w:sz="4" w:space="0" w:color="auto"/>
              <w:bottom w:val="single" w:sz="4" w:space="0" w:color="auto"/>
            </w:tcBorders>
          </w:tcPr>
          <w:p w14:paraId="3DE5D46E" w14:textId="52BD45C3" w:rsidR="00B121EA" w:rsidRPr="008D2D7A" w:rsidRDefault="008D2D7A">
            <w:pPr>
              <w:pStyle w:val="TextCDB"/>
              <w:rPr>
                <w:iCs/>
                <w:lang w:val="de-CH"/>
              </w:rPr>
            </w:pPr>
            <w:r w:rsidRPr="008D2D7A">
              <w:rPr>
                <w:iCs/>
                <w:lang w:val="de-CH"/>
              </w:rPr>
              <w:t>Der Stakeholder kennt den Fortschritt des Projekts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351354B5" w14:textId="2ABA97F1" w:rsidR="00B121EA" w:rsidRPr="00384E7B" w:rsidRDefault="00384E7B">
            <w:pPr>
              <w:pStyle w:val="TextCDB"/>
              <w:rPr>
                <w:iCs/>
                <w:lang w:val="de-CH"/>
              </w:rPr>
            </w:pPr>
            <w:r w:rsidRPr="00384E7B">
              <w:rPr>
                <w:iCs/>
                <w:lang w:val="de-CH"/>
              </w:rPr>
              <w:t>Gespräch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41A567F0" w14:textId="25ADAF8B" w:rsidR="00B121EA" w:rsidRDefault="4B047F14">
            <w:pPr>
              <w:pStyle w:val="TextCDB"/>
              <w:rPr>
                <w:i/>
                <w:color w:val="548DD4" w:themeColor="text2" w:themeTint="99"/>
                <w:lang w:val="de-CH"/>
              </w:rPr>
            </w:pPr>
            <w:r w:rsidRPr="4B047F14">
              <w:rPr>
                <w:i/>
                <w:iCs/>
                <w:lang w:val="de-CH"/>
              </w:rPr>
              <w:t>22.08</w:t>
            </w:r>
            <w:r w:rsidR="626E553E" w:rsidRPr="626E553E">
              <w:rPr>
                <w:i/>
                <w:iCs/>
                <w:lang w:val="de-CH"/>
              </w:rPr>
              <w:t>.2025</w:t>
            </w:r>
          </w:p>
        </w:tc>
      </w:tr>
      <w:tr w:rsidR="00B55C2F" w14:paraId="60304CE6" w14:textId="77777777" w:rsidTr="00B55C2F">
        <w:trPr>
          <w:trHeight w:val="523"/>
        </w:trPr>
        <w:tc>
          <w:tcPr>
            <w:tcW w:w="946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2F1B1F" w14:textId="77777777" w:rsidR="00B55C2F" w:rsidRDefault="00B55C2F">
            <w:pPr>
              <w:pStyle w:val="TextCDB"/>
              <w:rPr>
                <w:i/>
                <w:lang w:val="de-CH"/>
              </w:rPr>
            </w:pPr>
          </w:p>
        </w:tc>
      </w:tr>
    </w:tbl>
    <w:p w14:paraId="38030F30" w14:textId="77777777" w:rsidR="00B121EA" w:rsidRDefault="00B121EA">
      <w:pPr>
        <w:pStyle w:val="TextCDB"/>
        <w:rPr>
          <w:lang w:val="de-CH"/>
        </w:rPr>
      </w:pPr>
    </w:p>
    <w:p w14:paraId="686A7309" w14:textId="77777777" w:rsidR="00B121EA" w:rsidRDefault="00B121EA">
      <w:pPr>
        <w:pStyle w:val="TextCDB"/>
        <w:rPr>
          <w:lang w:val="de-CH"/>
        </w:rPr>
      </w:pPr>
    </w:p>
    <w:p w14:paraId="56CC0EDD" w14:textId="77777777" w:rsidR="00B121EA" w:rsidRDefault="00CD504B">
      <w:pPr>
        <w:pStyle w:val="berschrift1"/>
      </w:pPr>
      <w:bookmarkStart w:id="11" w:name="_Toc206766700"/>
      <w:r>
        <w:t>Risiken</w:t>
      </w:r>
      <w:bookmarkEnd w:id="11"/>
    </w:p>
    <w:p w14:paraId="2C0B8C83" w14:textId="50C2986A" w:rsidR="00B121EA" w:rsidRDefault="0058170C">
      <w:pPr>
        <w:pStyle w:val="TextCDB"/>
        <w:rPr>
          <w:lang w:val="de-CH"/>
        </w:rPr>
      </w:pPr>
      <w:r>
        <w:rPr>
          <w:lang w:val="de-CH"/>
        </w:rPr>
        <w:t xml:space="preserve">Die </w:t>
      </w:r>
      <w:r w:rsidR="00DE405C">
        <w:rPr>
          <w:lang w:val="de-CH"/>
        </w:rPr>
        <w:t>Risiken</w:t>
      </w:r>
      <w:r>
        <w:rPr>
          <w:lang w:val="de-CH"/>
        </w:rPr>
        <w:t xml:space="preserve"> die wir </w:t>
      </w:r>
      <w:r w:rsidR="00DE405C">
        <w:rPr>
          <w:lang w:val="de-CH"/>
        </w:rPr>
        <w:t>einberechnen sind folgende:</w:t>
      </w:r>
    </w:p>
    <w:p w14:paraId="35879414" w14:textId="2FE4358E" w:rsidR="00DE405C" w:rsidRDefault="00DE405C" w:rsidP="00DE405C">
      <w:pPr>
        <w:pStyle w:val="TextCDB"/>
        <w:numPr>
          <w:ilvl w:val="0"/>
          <w:numId w:val="45"/>
        </w:numPr>
        <w:rPr>
          <w:lang w:val="de-CH"/>
        </w:rPr>
      </w:pPr>
      <w:r>
        <w:rPr>
          <w:lang w:val="de-CH"/>
        </w:rPr>
        <w:t>Zeitmangel</w:t>
      </w:r>
      <w:r w:rsidR="00C45D92">
        <w:rPr>
          <w:lang w:val="de-CH"/>
        </w:rPr>
        <w:t xml:space="preserve">. </w:t>
      </w:r>
    </w:p>
    <w:p w14:paraId="243CA95D" w14:textId="620B3D18" w:rsidR="00C45D92" w:rsidRDefault="00C45D92" w:rsidP="00C45D92">
      <w:pPr>
        <w:pStyle w:val="TextCDB"/>
        <w:ind w:left="720"/>
        <w:rPr>
          <w:lang w:val="de-CH"/>
        </w:rPr>
      </w:pPr>
      <w:r>
        <w:rPr>
          <w:lang w:val="de-CH"/>
        </w:rPr>
        <w:t xml:space="preserve">Es ist sehr </w:t>
      </w:r>
      <w:r w:rsidR="00A90F9F">
        <w:rPr>
          <w:lang w:val="de-CH"/>
        </w:rPr>
        <w:t>wahrscheinlich</w:t>
      </w:r>
      <w:r>
        <w:rPr>
          <w:lang w:val="de-CH"/>
        </w:rPr>
        <w:t xml:space="preserve"> das dieses Risiko </w:t>
      </w:r>
      <w:r w:rsidR="00A90F9F">
        <w:rPr>
          <w:lang w:val="de-CH"/>
        </w:rPr>
        <w:t>eintreffen</w:t>
      </w:r>
      <w:r>
        <w:rPr>
          <w:lang w:val="de-CH"/>
        </w:rPr>
        <w:t xml:space="preserve"> wird.</w:t>
      </w:r>
    </w:p>
    <w:p w14:paraId="01FE0927" w14:textId="3A4D2040" w:rsidR="00C45D92" w:rsidRDefault="00C45D92" w:rsidP="00C45D92">
      <w:pPr>
        <w:pStyle w:val="TextCDB"/>
        <w:ind w:left="720"/>
        <w:rPr>
          <w:lang w:val="de-CH"/>
        </w:rPr>
      </w:pPr>
      <w:r>
        <w:rPr>
          <w:lang w:val="de-CH"/>
        </w:rPr>
        <w:t xml:space="preserve">Vorbeugung: Von </w:t>
      </w:r>
      <w:r w:rsidR="00A90F9F">
        <w:rPr>
          <w:lang w:val="de-CH"/>
        </w:rPr>
        <w:t>zu Hause</w:t>
      </w:r>
      <w:r>
        <w:rPr>
          <w:lang w:val="de-CH"/>
        </w:rPr>
        <w:t xml:space="preserve"> </w:t>
      </w:r>
      <w:r w:rsidR="00A90F9F">
        <w:rPr>
          <w:lang w:val="de-CH"/>
        </w:rPr>
        <w:t>aus arbeiten</w:t>
      </w:r>
      <w:r>
        <w:rPr>
          <w:lang w:val="de-CH"/>
        </w:rPr>
        <w:t>, effi</w:t>
      </w:r>
      <w:r w:rsidR="00A90F9F">
        <w:rPr>
          <w:lang w:val="de-CH"/>
        </w:rPr>
        <w:t>zient arbeiten</w:t>
      </w:r>
    </w:p>
    <w:p w14:paraId="5EB84AB0" w14:textId="4CC8D1D9" w:rsidR="00A90F9F" w:rsidRDefault="00A90F9F" w:rsidP="00A90F9F">
      <w:pPr>
        <w:pStyle w:val="TextCDB"/>
        <w:numPr>
          <w:ilvl w:val="0"/>
          <w:numId w:val="45"/>
        </w:numPr>
        <w:rPr>
          <w:lang w:val="de-CH"/>
        </w:rPr>
      </w:pPr>
      <w:r>
        <w:rPr>
          <w:lang w:val="de-CH"/>
        </w:rPr>
        <w:t>Ausfall eine</w:t>
      </w:r>
      <w:r w:rsidR="0016740E">
        <w:rPr>
          <w:lang w:val="de-CH"/>
        </w:rPr>
        <w:t>r Person</w:t>
      </w:r>
    </w:p>
    <w:p w14:paraId="34A273B9" w14:textId="2B021833" w:rsidR="0016740E" w:rsidRDefault="008B519A" w:rsidP="0016740E">
      <w:pPr>
        <w:pStyle w:val="TextCDB"/>
        <w:ind w:left="720"/>
        <w:rPr>
          <w:lang w:val="de-CH"/>
        </w:rPr>
      </w:pPr>
      <w:r>
        <w:rPr>
          <w:lang w:val="de-CH"/>
        </w:rPr>
        <w:t>Es ist nicht sehr wahrscheinlich, dass eine Person für mehrere Wochen abwesend sein wird.</w:t>
      </w:r>
    </w:p>
    <w:p w14:paraId="2BF2FCD1" w14:textId="77777777" w:rsidR="00493721" w:rsidRDefault="008B519A" w:rsidP="0016740E">
      <w:pPr>
        <w:pStyle w:val="TextCDB"/>
        <w:ind w:left="720"/>
        <w:rPr>
          <w:lang w:val="de-CH"/>
        </w:rPr>
      </w:pPr>
      <w:r>
        <w:rPr>
          <w:lang w:val="de-CH"/>
        </w:rPr>
        <w:t xml:space="preserve">Vorbeugung: Gegen dieses Risiko kann man nicht viel machen. </w:t>
      </w:r>
    </w:p>
    <w:p w14:paraId="32925D5C" w14:textId="2646A173" w:rsidR="008B519A" w:rsidRDefault="008B519A" w:rsidP="0016740E">
      <w:pPr>
        <w:pStyle w:val="TextCDB"/>
        <w:ind w:left="720"/>
        <w:rPr>
          <w:lang w:val="de-CH"/>
        </w:rPr>
      </w:pPr>
      <w:r>
        <w:rPr>
          <w:lang w:val="de-CH"/>
        </w:rPr>
        <w:t xml:space="preserve">Wenn es eintrifft: Aufteilung </w:t>
      </w:r>
      <w:r w:rsidR="00392FEB">
        <w:rPr>
          <w:lang w:val="de-CH"/>
        </w:rPr>
        <w:t xml:space="preserve">der Arbeit </w:t>
      </w:r>
      <w:r>
        <w:rPr>
          <w:lang w:val="de-CH"/>
        </w:rPr>
        <w:t>auf die verfügbaren Personen</w:t>
      </w:r>
    </w:p>
    <w:sectPr w:rsidR="008B519A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907" w:left="1418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5EE5C5" w14:textId="77777777" w:rsidR="008E10EC" w:rsidRDefault="008E10EC">
      <w:r>
        <w:separator/>
      </w:r>
    </w:p>
  </w:endnote>
  <w:endnote w:type="continuationSeparator" w:id="0">
    <w:p w14:paraId="481CA3BD" w14:textId="77777777" w:rsidR="008E10EC" w:rsidRDefault="008E1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charset w:val="00"/>
    <w:family w:val="auto"/>
    <w:pitch w:val="variable"/>
    <w:sig w:usb0="00000003" w:usb1="10008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097" w:type="dxa"/>
      <w:tblInd w:w="-37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37"/>
      <w:gridCol w:w="3222"/>
      <w:gridCol w:w="3259"/>
      <w:gridCol w:w="2450"/>
      <w:gridCol w:w="129"/>
    </w:tblGrid>
    <w:tr w:rsidR="00737110" w14:paraId="69871662" w14:textId="77777777">
      <w:trPr>
        <w:gridBefore w:val="1"/>
        <w:gridAfter w:val="1"/>
        <w:wBefore w:w="37" w:type="dxa"/>
        <w:wAfter w:w="129" w:type="dxa"/>
        <w:cantSplit/>
      </w:trPr>
      <w:tc>
        <w:tcPr>
          <w:tcW w:w="8931" w:type="dxa"/>
          <w:gridSpan w:val="3"/>
          <w:vAlign w:val="bottom"/>
        </w:tcPr>
        <w:p w14:paraId="4C1F5830" w14:textId="77777777" w:rsidR="00B121EA" w:rsidRDefault="00B121EA">
          <w:pPr>
            <w:pStyle w:val="zCDBSeite"/>
            <w:jc w:val="left"/>
          </w:pPr>
        </w:p>
      </w:tc>
    </w:tr>
    <w:tr w:rsidR="00AB3E24" w14:paraId="687613C1" w14:textId="77777777">
      <w:tblPrEx>
        <w:tblBorders>
          <w:top w:val="single" w:sz="4" w:space="0" w:color="000000"/>
        </w:tblBorders>
        <w:tblCellMar>
          <w:left w:w="108" w:type="dxa"/>
          <w:right w:w="108" w:type="dxa"/>
        </w:tblCellMar>
      </w:tblPrEx>
      <w:tc>
        <w:tcPr>
          <w:tcW w:w="3259" w:type="dxa"/>
          <w:gridSpan w:val="2"/>
          <w:tcBorders>
            <w:top w:val="single" w:sz="4" w:space="0" w:color="auto"/>
          </w:tcBorders>
        </w:tcPr>
        <w:p w14:paraId="7E728B7C" w14:textId="6D7CABB4" w:rsidR="00B121EA" w:rsidRDefault="00CD504B">
          <w:pPr>
            <w:pStyle w:val="Fuzeile"/>
            <w:spacing w:before="60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Projektinitialisierungsantrag</w:t>
          </w:r>
          <w:r w:rsidR="00D467EA">
            <w:rPr>
              <w:sz w:val="16"/>
              <w:szCs w:val="16"/>
            </w:rPr>
            <w:t>_bomb.io</w:t>
          </w:r>
          <w:r>
            <w:rPr>
              <w:sz w:val="16"/>
              <w:szCs w:val="16"/>
            </w:rPr>
            <w:t>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3259" w:type="dxa"/>
          <w:tcBorders>
            <w:top w:val="single" w:sz="4" w:space="0" w:color="auto"/>
          </w:tcBorders>
        </w:tcPr>
        <w:p w14:paraId="0B5E04BE" w14:textId="6DC6ED6D" w:rsidR="00B121EA" w:rsidRPr="00E8188E" w:rsidRDefault="00CD504B">
          <w:pPr>
            <w:pStyle w:val="Fuzeile"/>
            <w:spacing w:before="6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Speicherdatum: </w:t>
          </w:r>
          <w:r w:rsidR="00E8188E" w:rsidRPr="00E8188E">
            <w:rPr>
              <w:sz w:val="16"/>
              <w:szCs w:val="16"/>
            </w:rPr>
            <w:t>22.08.2025</w:t>
          </w:r>
        </w:p>
      </w:tc>
      <w:tc>
        <w:tcPr>
          <w:tcW w:w="2579" w:type="dxa"/>
          <w:gridSpan w:val="2"/>
          <w:tcBorders>
            <w:top w:val="single" w:sz="4" w:space="0" w:color="auto"/>
          </w:tcBorders>
        </w:tcPr>
        <w:p w14:paraId="30E8A7B2" w14:textId="77777777" w:rsidR="00B121EA" w:rsidRDefault="00CD504B">
          <w:pPr>
            <w:pStyle w:val="Fuzeile"/>
            <w:spacing w:before="6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Seite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  \* MERGEFORMAT </w:instrText>
          </w:r>
          <w:r>
            <w:rPr>
              <w:sz w:val="16"/>
              <w:szCs w:val="16"/>
            </w:rPr>
            <w:fldChar w:fldCharType="separate"/>
          </w:r>
          <w:r w:rsidR="00407D35">
            <w:rPr>
              <w:sz w:val="16"/>
              <w:szCs w:val="16"/>
            </w:rPr>
            <w:t>2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von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  \* MERGEFORMAT </w:instrText>
          </w:r>
          <w:r>
            <w:rPr>
              <w:sz w:val="16"/>
              <w:szCs w:val="16"/>
            </w:rPr>
            <w:fldChar w:fldCharType="separate"/>
          </w:r>
          <w:r w:rsidR="00407D35">
            <w:rPr>
              <w:sz w:val="16"/>
              <w:szCs w:val="16"/>
            </w:rPr>
            <w:t>4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</w:t>
          </w:r>
        </w:p>
      </w:tc>
    </w:tr>
  </w:tbl>
  <w:p w14:paraId="14E0C6E1" w14:textId="77777777" w:rsidR="00B121EA" w:rsidRDefault="00B121EA">
    <w:pPr>
      <w:pStyle w:val="zCDBPfadname"/>
    </w:pPr>
  </w:p>
  <w:p w14:paraId="0E3A7192" w14:textId="77777777" w:rsidR="00B121EA" w:rsidRDefault="00B121EA">
    <w:pPr>
      <w:pStyle w:val="zCDBPlatzhal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097" w:type="dxa"/>
      <w:tblInd w:w="-37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37"/>
      <w:gridCol w:w="3222"/>
      <w:gridCol w:w="3259"/>
      <w:gridCol w:w="2450"/>
      <w:gridCol w:w="129"/>
    </w:tblGrid>
    <w:tr w:rsidR="00AF2CE1" w14:paraId="3EAC7585" w14:textId="77777777">
      <w:trPr>
        <w:gridBefore w:val="1"/>
        <w:gridAfter w:val="1"/>
        <w:wBefore w:w="37" w:type="dxa"/>
        <w:wAfter w:w="129" w:type="dxa"/>
        <w:cantSplit/>
      </w:trPr>
      <w:tc>
        <w:tcPr>
          <w:tcW w:w="8931" w:type="dxa"/>
          <w:gridSpan w:val="3"/>
          <w:vAlign w:val="bottom"/>
        </w:tcPr>
        <w:p w14:paraId="384B5FF1" w14:textId="77777777" w:rsidR="00B121EA" w:rsidRDefault="00B121EA">
          <w:pPr>
            <w:pStyle w:val="zCDBSeite"/>
            <w:jc w:val="left"/>
          </w:pPr>
          <w:bookmarkStart w:id="12" w:name="_Hlk112468646"/>
        </w:p>
      </w:tc>
    </w:tr>
    <w:tr w:rsidR="00082AF0" w14:paraId="600BC75A" w14:textId="77777777">
      <w:tblPrEx>
        <w:tblBorders>
          <w:top w:val="single" w:sz="4" w:space="0" w:color="000000"/>
        </w:tblBorders>
        <w:tblCellMar>
          <w:left w:w="108" w:type="dxa"/>
          <w:right w:w="108" w:type="dxa"/>
        </w:tblCellMar>
      </w:tblPrEx>
      <w:tc>
        <w:tcPr>
          <w:tcW w:w="3259" w:type="dxa"/>
          <w:gridSpan w:val="2"/>
          <w:tcBorders>
            <w:top w:val="single" w:sz="4" w:space="0" w:color="auto"/>
          </w:tcBorders>
        </w:tcPr>
        <w:p w14:paraId="79254867" w14:textId="77777777" w:rsidR="00B121EA" w:rsidRDefault="00CD504B">
          <w:pPr>
            <w:pStyle w:val="Fuzeile"/>
            <w:spacing w:before="60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306_0_1_Projektinitialisierungsantrag_gn.docx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3259" w:type="dxa"/>
          <w:tcBorders>
            <w:top w:val="single" w:sz="4" w:space="0" w:color="auto"/>
          </w:tcBorders>
        </w:tcPr>
        <w:p w14:paraId="26579680" w14:textId="2FE420AA" w:rsidR="00B121EA" w:rsidRDefault="00CD504B">
          <w:pPr>
            <w:pStyle w:val="Fuzeile"/>
            <w:spacing w:before="6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Speicherdatum: </w:t>
          </w:r>
          <w:r w:rsidR="00365BBC">
            <w:rPr>
              <w:sz w:val="16"/>
              <w:szCs w:val="16"/>
            </w:rPr>
            <w:t>22.08.2025</w:t>
          </w:r>
        </w:p>
      </w:tc>
      <w:tc>
        <w:tcPr>
          <w:tcW w:w="2579" w:type="dxa"/>
          <w:gridSpan w:val="2"/>
          <w:tcBorders>
            <w:top w:val="single" w:sz="4" w:space="0" w:color="auto"/>
          </w:tcBorders>
        </w:tcPr>
        <w:p w14:paraId="09356261" w14:textId="77777777" w:rsidR="00B121EA" w:rsidRDefault="00CD504B">
          <w:pPr>
            <w:pStyle w:val="Fuzeile"/>
            <w:spacing w:before="6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Seite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  \* MERGEFORMAT </w:instrText>
          </w:r>
          <w:r>
            <w:rPr>
              <w:sz w:val="16"/>
              <w:szCs w:val="16"/>
            </w:rPr>
            <w:fldChar w:fldCharType="separate"/>
          </w:r>
          <w:r w:rsidR="00407D35">
            <w:rPr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von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  \* MERGEFORMAT </w:instrText>
          </w:r>
          <w:r>
            <w:rPr>
              <w:sz w:val="16"/>
              <w:szCs w:val="16"/>
            </w:rPr>
            <w:fldChar w:fldCharType="separate"/>
          </w:r>
          <w:r w:rsidR="00407D35">
            <w:rPr>
              <w:sz w:val="16"/>
              <w:szCs w:val="16"/>
            </w:rPr>
            <w:t>4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</w:t>
          </w:r>
        </w:p>
      </w:tc>
    </w:tr>
  </w:tbl>
  <w:p w14:paraId="3EEBB6AA" w14:textId="77777777" w:rsidR="00B121EA" w:rsidRDefault="00B121EA">
    <w:pPr>
      <w:pStyle w:val="zCDBPfadname"/>
    </w:pPr>
  </w:p>
  <w:bookmarkEnd w:id="12"/>
  <w:p w14:paraId="73CB71F8" w14:textId="77777777" w:rsidR="00B121EA" w:rsidRDefault="00B121EA">
    <w:pPr>
      <w:pStyle w:val="zCDBPlatzhal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E34FD9" w14:textId="77777777" w:rsidR="008E10EC" w:rsidRDefault="008E10EC">
      <w:r>
        <w:separator/>
      </w:r>
    </w:p>
  </w:footnote>
  <w:footnote w:type="continuationSeparator" w:id="0">
    <w:p w14:paraId="67EE47F2" w14:textId="77777777" w:rsidR="008E10EC" w:rsidRDefault="008E1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734"/>
      <w:gridCol w:w="4553"/>
    </w:tblGrid>
    <w:tr w:rsidR="00B121EA" w14:paraId="3A56F5EE" w14:textId="77777777">
      <w:tc>
        <w:tcPr>
          <w:tcW w:w="4734" w:type="dxa"/>
        </w:tcPr>
        <w:p w14:paraId="2F933167" w14:textId="77777777" w:rsidR="00B121EA" w:rsidRDefault="00CD504B">
          <w:pPr>
            <w:pStyle w:val="Kopfzeile"/>
          </w:pPr>
          <w:r>
            <w:drawing>
              <wp:anchor distT="0" distB="0" distL="114300" distR="114300" simplePos="0" relativeHeight="251658241" behindDoc="0" locked="0" layoutInCell="1" allowOverlap="1" wp14:anchorId="67816C79" wp14:editId="6B2B3A57">
                <wp:simplePos x="0" y="0"/>
                <wp:positionH relativeFrom="column">
                  <wp:posOffset>-114787</wp:posOffset>
                </wp:positionH>
                <wp:positionV relativeFrom="paragraph">
                  <wp:posOffset>-29609</wp:posOffset>
                </wp:positionV>
                <wp:extent cx="1873545" cy="265814"/>
                <wp:effectExtent l="19050" t="0" r="0" b="0"/>
                <wp:wrapNone/>
                <wp:docPr id="11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545" cy="265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3CDAF6DD" w14:textId="77777777" w:rsidR="00B121EA" w:rsidRDefault="00B121EA">
          <w:pPr>
            <w:pStyle w:val="Kopfzeile"/>
          </w:pPr>
        </w:p>
      </w:tc>
      <w:tc>
        <w:tcPr>
          <w:tcW w:w="4553" w:type="dxa"/>
        </w:tcPr>
        <w:p w14:paraId="373D49D6" w14:textId="1D0873A0" w:rsidR="00B121EA" w:rsidRPr="00E8188E" w:rsidRDefault="00E8188E">
          <w:pPr>
            <w:pStyle w:val="Kopfzeile"/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Bomb.io</w:t>
          </w:r>
        </w:p>
        <w:p w14:paraId="45467082" w14:textId="77777777" w:rsidR="00B121EA" w:rsidRDefault="00CD504B">
          <w:pPr>
            <w:pStyle w:val="Kopfzeile"/>
            <w:jc w:val="right"/>
          </w:pPr>
          <w:r>
            <w:rPr>
              <w:sz w:val="16"/>
              <w:szCs w:val="16"/>
            </w:rPr>
            <w:t>Projektinitialisierungsantrag</w:t>
          </w:r>
        </w:p>
      </w:tc>
    </w:tr>
  </w:tbl>
  <w:p w14:paraId="352588F9" w14:textId="77777777" w:rsidR="00B121EA" w:rsidRDefault="00B121EA">
    <w:pPr>
      <w:pStyle w:val="Kopfzeile"/>
    </w:pPr>
  </w:p>
  <w:p w14:paraId="7C04864E" w14:textId="77777777" w:rsidR="00B121EA" w:rsidRDefault="00B121EA">
    <w:pPr>
      <w:pStyle w:val="zCDBPlatzhal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734"/>
      <w:gridCol w:w="4553"/>
    </w:tblGrid>
    <w:tr w:rsidR="00B121EA" w14:paraId="6D8BC0F6" w14:textId="77777777">
      <w:tc>
        <w:tcPr>
          <w:tcW w:w="4734" w:type="dxa"/>
        </w:tcPr>
        <w:p w14:paraId="37EFA286" w14:textId="77777777" w:rsidR="00B121EA" w:rsidRDefault="00CD504B">
          <w:pPr>
            <w:pStyle w:val="Kopfzeile"/>
          </w:pPr>
          <w:r>
            <w:drawing>
              <wp:anchor distT="0" distB="0" distL="114300" distR="114300" simplePos="0" relativeHeight="251658240" behindDoc="0" locked="0" layoutInCell="1" allowOverlap="1" wp14:anchorId="746A1A62" wp14:editId="25830855">
                <wp:simplePos x="0" y="0"/>
                <wp:positionH relativeFrom="column">
                  <wp:posOffset>-114787</wp:posOffset>
                </wp:positionH>
                <wp:positionV relativeFrom="paragraph">
                  <wp:posOffset>-29609</wp:posOffset>
                </wp:positionV>
                <wp:extent cx="1873545" cy="265814"/>
                <wp:effectExtent l="19050" t="0" r="0" b="0"/>
                <wp:wrapNone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545" cy="265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7F3AC3B8" w14:textId="77777777" w:rsidR="00B121EA" w:rsidRDefault="00B121EA">
          <w:pPr>
            <w:pStyle w:val="Kopfzeile"/>
          </w:pPr>
        </w:p>
      </w:tc>
      <w:tc>
        <w:tcPr>
          <w:tcW w:w="4553" w:type="dxa"/>
        </w:tcPr>
        <w:p w14:paraId="0C737045" w14:textId="58C96682" w:rsidR="00B121EA" w:rsidRPr="00C375FE" w:rsidRDefault="00C375FE">
          <w:pPr>
            <w:pStyle w:val="Kopfzeile"/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Bomb.io</w:t>
          </w:r>
        </w:p>
        <w:p w14:paraId="43A6B572" w14:textId="77777777" w:rsidR="00B121EA" w:rsidRDefault="00CD504B">
          <w:pPr>
            <w:pStyle w:val="Kopfzeile"/>
            <w:jc w:val="right"/>
          </w:pPr>
          <w:r>
            <w:rPr>
              <w:sz w:val="16"/>
              <w:szCs w:val="16"/>
            </w:rPr>
            <w:t>Projektinitialisierungsantrag</w:t>
          </w:r>
        </w:p>
      </w:tc>
    </w:tr>
  </w:tbl>
  <w:p w14:paraId="25768273" w14:textId="77777777" w:rsidR="00B121EA" w:rsidRDefault="00B121EA">
    <w:pPr>
      <w:pStyle w:val="Kopfzeile"/>
    </w:pPr>
  </w:p>
  <w:p w14:paraId="4E772A9A" w14:textId="77777777" w:rsidR="00B121EA" w:rsidRDefault="00B121EA">
    <w:pPr>
      <w:pStyle w:val="zCDB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03610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0981EC9A"/>
    <w:multiLevelType w:val="hybridMultilevel"/>
    <w:tmpl w:val="FFFFFFFF"/>
    <w:lvl w:ilvl="0" w:tplc="986CE31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E752F65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6CC572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600221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34CEC3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20C552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7560D2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72AB97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9B6559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CC6FA39"/>
    <w:multiLevelType w:val="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7" w15:restartNumberingAfterBreak="0">
    <w:nsid w:val="0E9DD888"/>
    <w:multiLevelType w:val="hybridMultilevel"/>
    <w:tmpl w:val="FFFFFFFF"/>
    <w:lvl w:ilvl="0" w:tplc="CB3EC1A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308A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485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65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6AB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F69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CE4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2E7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8E00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5BF077"/>
    <w:multiLevelType w:val="hybridMultilevel"/>
    <w:tmpl w:val="FFFFFFFF"/>
    <w:lvl w:ilvl="0" w:tplc="C416FC9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98080BB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DEC28C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82E28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AAC8E1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A0E236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D78835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DE47E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5B8D16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4915738"/>
    <w:multiLevelType w:val="hybridMultilevel"/>
    <w:tmpl w:val="FFFFFFFF"/>
    <w:lvl w:ilvl="0" w:tplc="ED2C3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B21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D81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7AF6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64E0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40D3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7CC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2E58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BC7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6D76D5"/>
    <w:multiLevelType w:val="hybridMultilevel"/>
    <w:tmpl w:val="FFFFFFFF"/>
    <w:lvl w:ilvl="0" w:tplc="335CB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86D8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B65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2AF0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F497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0E1A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583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C63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CA5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30521A"/>
    <w:multiLevelType w:val="hybridMultilevel"/>
    <w:tmpl w:val="FFFFFFFF"/>
    <w:lvl w:ilvl="0" w:tplc="B010FCBA">
      <w:start w:val="1"/>
      <w:numFmt w:val="decimal"/>
      <w:lvlText w:val="%1."/>
      <w:lvlJc w:val="left"/>
      <w:pPr>
        <w:ind w:left="1069" w:hanging="360"/>
      </w:pPr>
    </w:lvl>
    <w:lvl w:ilvl="1" w:tplc="1C0C7A38">
      <w:start w:val="1"/>
      <w:numFmt w:val="lowerLetter"/>
      <w:lvlText w:val="%2."/>
      <w:lvlJc w:val="left"/>
      <w:pPr>
        <w:ind w:left="1789" w:hanging="360"/>
      </w:pPr>
    </w:lvl>
    <w:lvl w:ilvl="2" w:tplc="3C8070B0">
      <w:start w:val="1"/>
      <w:numFmt w:val="lowerRoman"/>
      <w:lvlText w:val="%3."/>
      <w:lvlJc w:val="right"/>
      <w:pPr>
        <w:ind w:left="2509" w:hanging="180"/>
      </w:pPr>
    </w:lvl>
    <w:lvl w:ilvl="3" w:tplc="6E181AE8">
      <w:start w:val="1"/>
      <w:numFmt w:val="decimal"/>
      <w:lvlText w:val="%4."/>
      <w:lvlJc w:val="left"/>
      <w:pPr>
        <w:ind w:left="3229" w:hanging="360"/>
      </w:pPr>
    </w:lvl>
    <w:lvl w:ilvl="4" w:tplc="AF606E36">
      <w:start w:val="1"/>
      <w:numFmt w:val="lowerLetter"/>
      <w:lvlText w:val="%5."/>
      <w:lvlJc w:val="left"/>
      <w:pPr>
        <w:ind w:left="3949" w:hanging="360"/>
      </w:pPr>
    </w:lvl>
    <w:lvl w:ilvl="5" w:tplc="840097AE">
      <w:start w:val="1"/>
      <w:numFmt w:val="lowerRoman"/>
      <w:lvlText w:val="%6."/>
      <w:lvlJc w:val="right"/>
      <w:pPr>
        <w:ind w:left="4669" w:hanging="180"/>
      </w:pPr>
    </w:lvl>
    <w:lvl w:ilvl="6" w:tplc="99F01B02">
      <w:start w:val="1"/>
      <w:numFmt w:val="decimal"/>
      <w:lvlText w:val="%7."/>
      <w:lvlJc w:val="left"/>
      <w:pPr>
        <w:ind w:left="5389" w:hanging="360"/>
      </w:pPr>
    </w:lvl>
    <w:lvl w:ilvl="7" w:tplc="8432E7B4">
      <w:start w:val="1"/>
      <w:numFmt w:val="lowerLetter"/>
      <w:lvlText w:val="%8."/>
      <w:lvlJc w:val="left"/>
      <w:pPr>
        <w:ind w:left="6109" w:hanging="360"/>
      </w:pPr>
    </w:lvl>
    <w:lvl w:ilvl="8" w:tplc="6C7EAEDE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A7534E5"/>
    <w:multiLevelType w:val="hybridMultilevel"/>
    <w:tmpl w:val="FA16CC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D6F5C"/>
    <w:multiLevelType w:val="hybridMultilevel"/>
    <w:tmpl w:val="C4E29A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17" w15:restartNumberingAfterBreak="0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E5B066"/>
    <w:multiLevelType w:val="hybridMultilevel"/>
    <w:tmpl w:val="FFFFFFFF"/>
    <w:lvl w:ilvl="0" w:tplc="A5901F6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E8909E9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45858D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132826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57015A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4A8DD2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A4EC85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6AA01A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DBE7EA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C787BC9"/>
    <w:multiLevelType w:val="multilevel"/>
    <w:tmpl w:val="486A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5D0EA4"/>
    <w:multiLevelType w:val="hybridMultilevel"/>
    <w:tmpl w:val="FFFFFFFF"/>
    <w:lvl w:ilvl="0" w:tplc="ED00991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55981A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FD8A74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562F9C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C267EF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BF09ED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932E9E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A7A7A0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318703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BEB404"/>
    <w:multiLevelType w:val="hybridMultilevel"/>
    <w:tmpl w:val="FFFFFFFF"/>
    <w:lvl w:ilvl="0" w:tplc="EEDAB8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D2C36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A6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C6FA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A62B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307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46B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40D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1A11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2A6D44"/>
    <w:multiLevelType w:val="multilevel"/>
    <w:tmpl w:val="FFFFFFFF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840" w:hanging="360"/>
      </w:pPr>
      <w:rPr>
        <w:rFonts w:ascii="Courier New" w:hAnsi="Courier New" w:hint="default"/>
      </w:rPr>
    </w:lvl>
  </w:abstractNum>
  <w:abstractNum w:abstractNumId="26" w15:restartNumberingAfterBreak="0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46EEDE0"/>
    <w:multiLevelType w:val="hybridMultilevel"/>
    <w:tmpl w:val="FFFFFFFF"/>
    <w:lvl w:ilvl="0" w:tplc="FF18E76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A8FA250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900F52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CC802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3FE506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66C690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A4ADA1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2E236C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428940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D945E4"/>
    <w:multiLevelType w:val="hybridMultilevel"/>
    <w:tmpl w:val="FFFFFFFF"/>
    <w:lvl w:ilvl="0" w:tplc="E48445FC">
      <w:start w:val="1"/>
      <w:numFmt w:val="decimal"/>
      <w:lvlText w:val="%1."/>
      <w:lvlJc w:val="left"/>
      <w:pPr>
        <w:ind w:left="720" w:hanging="360"/>
      </w:pPr>
    </w:lvl>
    <w:lvl w:ilvl="1" w:tplc="4314D348">
      <w:start w:val="1"/>
      <w:numFmt w:val="lowerLetter"/>
      <w:lvlText w:val="%2."/>
      <w:lvlJc w:val="left"/>
      <w:pPr>
        <w:ind w:left="1440" w:hanging="360"/>
      </w:pPr>
    </w:lvl>
    <w:lvl w:ilvl="2" w:tplc="2618EB74">
      <w:start w:val="1"/>
      <w:numFmt w:val="lowerRoman"/>
      <w:lvlText w:val="%3."/>
      <w:lvlJc w:val="right"/>
      <w:pPr>
        <w:ind w:left="2160" w:hanging="180"/>
      </w:pPr>
    </w:lvl>
    <w:lvl w:ilvl="3" w:tplc="6EEA6F32">
      <w:start w:val="1"/>
      <w:numFmt w:val="decimal"/>
      <w:lvlText w:val="%4."/>
      <w:lvlJc w:val="left"/>
      <w:pPr>
        <w:ind w:left="2880" w:hanging="360"/>
      </w:pPr>
    </w:lvl>
    <w:lvl w:ilvl="4" w:tplc="3C364520">
      <w:start w:val="1"/>
      <w:numFmt w:val="lowerLetter"/>
      <w:lvlText w:val="%5."/>
      <w:lvlJc w:val="left"/>
      <w:pPr>
        <w:ind w:left="3600" w:hanging="360"/>
      </w:pPr>
    </w:lvl>
    <w:lvl w:ilvl="5" w:tplc="47BEC9EC">
      <w:start w:val="1"/>
      <w:numFmt w:val="lowerRoman"/>
      <w:lvlText w:val="%6."/>
      <w:lvlJc w:val="right"/>
      <w:pPr>
        <w:ind w:left="4320" w:hanging="180"/>
      </w:pPr>
    </w:lvl>
    <w:lvl w:ilvl="6" w:tplc="EC564226">
      <w:start w:val="1"/>
      <w:numFmt w:val="decimal"/>
      <w:lvlText w:val="%7."/>
      <w:lvlJc w:val="left"/>
      <w:pPr>
        <w:ind w:left="5040" w:hanging="360"/>
      </w:pPr>
    </w:lvl>
    <w:lvl w:ilvl="7" w:tplc="FCECAB58">
      <w:start w:val="1"/>
      <w:numFmt w:val="lowerLetter"/>
      <w:lvlText w:val="%8."/>
      <w:lvlJc w:val="left"/>
      <w:pPr>
        <w:ind w:left="5760" w:hanging="360"/>
      </w:pPr>
    </w:lvl>
    <w:lvl w:ilvl="8" w:tplc="E3A254C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E94AEF2"/>
    <w:multiLevelType w:val="hybridMultilevel"/>
    <w:tmpl w:val="FFFFFFFF"/>
    <w:lvl w:ilvl="0" w:tplc="EA184772">
      <w:start w:val="1"/>
      <w:numFmt w:val="decimal"/>
      <w:lvlText w:val="%1."/>
      <w:lvlJc w:val="left"/>
      <w:pPr>
        <w:ind w:left="720" w:hanging="360"/>
      </w:pPr>
    </w:lvl>
    <w:lvl w:ilvl="1" w:tplc="57360704">
      <w:start w:val="1"/>
      <w:numFmt w:val="lowerLetter"/>
      <w:lvlText w:val="%2."/>
      <w:lvlJc w:val="left"/>
      <w:pPr>
        <w:ind w:left="1440" w:hanging="360"/>
      </w:pPr>
    </w:lvl>
    <w:lvl w:ilvl="2" w:tplc="6AFA6546">
      <w:start w:val="1"/>
      <w:numFmt w:val="lowerRoman"/>
      <w:lvlText w:val="%3."/>
      <w:lvlJc w:val="right"/>
      <w:pPr>
        <w:ind w:left="2160" w:hanging="180"/>
      </w:pPr>
    </w:lvl>
    <w:lvl w:ilvl="3" w:tplc="CBF04572">
      <w:start w:val="1"/>
      <w:numFmt w:val="decimal"/>
      <w:lvlText w:val="%4."/>
      <w:lvlJc w:val="left"/>
      <w:pPr>
        <w:ind w:left="2880" w:hanging="360"/>
      </w:pPr>
    </w:lvl>
    <w:lvl w:ilvl="4" w:tplc="AF9C7B18">
      <w:start w:val="1"/>
      <w:numFmt w:val="lowerLetter"/>
      <w:lvlText w:val="%5."/>
      <w:lvlJc w:val="left"/>
      <w:pPr>
        <w:ind w:left="3600" w:hanging="360"/>
      </w:pPr>
    </w:lvl>
    <w:lvl w:ilvl="5" w:tplc="ABA427BA">
      <w:start w:val="1"/>
      <w:numFmt w:val="lowerRoman"/>
      <w:lvlText w:val="%6."/>
      <w:lvlJc w:val="right"/>
      <w:pPr>
        <w:ind w:left="4320" w:hanging="180"/>
      </w:pPr>
    </w:lvl>
    <w:lvl w:ilvl="6" w:tplc="65A60A70">
      <w:start w:val="1"/>
      <w:numFmt w:val="decimal"/>
      <w:lvlText w:val="%7."/>
      <w:lvlJc w:val="left"/>
      <w:pPr>
        <w:ind w:left="5040" w:hanging="360"/>
      </w:pPr>
    </w:lvl>
    <w:lvl w:ilvl="7" w:tplc="EB20D5C6">
      <w:start w:val="1"/>
      <w:numFmt w:val="lowerLetter"/>
      <w:lvlText w:val="%8."/>
      <w:lvlJc w:val="left"/>
      <w:pPr>
        <w:ind w:left="5760" w:hanging="360"/>
      </w:pPr>
    </w:lvl>
    <w:lvl w:ilvl="8" w:tplc="86E0A37C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983D69"/>
    <w:multiLevelType w:val="hybridMultilevel"/>
    <w:tmpl w:val="FFFFFFFF"/>
    <w:lvl w:ilvl="0" w:tplc="608AF8B4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DE96D76A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C0CCFB4C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F44AD1C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89AC048E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12E2E208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DFAA2800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E95E5636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B4581996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E55580"/>
    <w:multiLevelType w:val="multilevel"/>
    <w:tmpl w:val="FFFFFFFF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840" w:hanging="360"/>
      </w:pPr>
      <w:rPr>
        <w:rFonts w:ascii="Courier New" w:hAnsi="Courier New" w:hint="default"/>
      </w:rPr>
    </w:lvl>
  </w:abstractNum>
  <w:abstractNum w:abstractNumId="38" w15:restartNumberingAfterBreak="0">
    <w:nsid w:val="6A0CC536"/>
    <w:multiLevelType w:val="hybridMultilevel"/>
    <w:tmpl w:val="FFFFFFFF"/>
    <w:lvl w:ilvl="0" w:tplc="601694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AA5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2072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5ED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F066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A464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AE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66D3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E8B9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7E4777"/>
    <w:multiLevelType w:val="hybridMultilevel"/>
    <w:tmpl w:val="FFFFFFFF"/>
    <w:lvl w:ilvl="0" w:tplc="04800A6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DA0A44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684351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2A809E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30C2C6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4E6AFC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D20A62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376F17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024D9D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00E2A29"/>
    <w:multiLevelType w:val="hybridMultilevel"/>
    <w:tmpl w:val="FFFFFFFF"/>
    <w:lvl w:ilvl="0" w:tplc="78DE7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EE80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C2F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B2E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10A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D6B9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E88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9C3F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40F8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545050"/>
    <w:multiLevelType w:val="hybridMultilevel"/>
    <w:tmpl w:val="FFFFFFFF"/>
    <w:lvl w:ilvl="0" w:tplc="90163AE6">
      <w:start w:val="1"/>
      <w:numFmt w:val="decimal"/>
      <w:lvlText w:val="%1."/>
      <w:lvlJc w:val="left"/>
      <w:pPr>
        <w:ind w:left="720" w:hanging="360"/>
      </w:pPr>
    </w:lvl>
    <w:lvl w:ilvl="1" w:tplc="ED0ECE28">
      <w:start w:val="1"/>
      <w:numFmt w:val="lowerLetter"/>
      <w:lvlText w:val="%2."/>
      <w:lvlJc w:val="left"/>
      <w:pPr>
        <w:ind w:left="1440" w:hanging="360"/>
      </w:pPr>
    </w:lvl>
    <w:lvl w:ilvl="2" w:tplc="658E5EC8">
      <w:start w:val="1"/>
      <w:numFmt w:val="lowerRoman"/>
      <w:lvlText w:val="%3."/>
      <w:lvlJc w:val="right"/>
      <w:pPr>
        <w:ind w:left="2160" w:hanging="180"/>
      </w:pPr>
    </w:lvl>
    <w:lvl w:ilvl="3" w:tplc="866C6B0E">
      <w:start w:val="1"/>
      <w:numFmt w:val="decimal"/>
      <w:lvlText w:val="%4."/>
      <w:lvlJc w:val="left"/>
      <w:pPr>
        <w:ind w:left="2880" w:hanging="360"/>
      </w:pPr>
    </w:lvl>
    <w:lvl w:ilvl="4" w:tplc="539284D4">
      <w:start w:val="1"/>
      <w:numFmt w:val="lowerLetter"/>
      <w:lvlText w:val="%5."/>
      <w:lvlJc w:val="left"/>
      <w:pPr>
        <w:ind w:left="3600" w:hanging="360"/>
      </w:pPr>
    </w:lvl>
    <w:lvl w:ilvl="5" w:tplc="330488C8">
      <w:start w:val="1"/>
      <w:numFmt w:val="lowerRoman"/>
      <w:lvlText w:val="%6."/>
      <w:lvlJc w:val="right"/>
      <w:pPr>
        <w:ind w:left="4320" w:hanging="180"/>
      </w:pPr>
    </w:lvl>
    <w:lvl w:ilvl="6" w:tplc="FEE68AE0">
      <w:start w:val="1"/>
      <w:numFmt w:val="decimal"/>
      <w:lvlText w:val="%7."/>
      <w:lvlJc w:val="left"/>
      <w:pPr>
        <w:ind w:left="5040" w:hanging="360"/>
      </w:pPr>
    </w:lvl>
    <w:lvl w:ilvl="7" w:tplc="31DC20F0">
      <w:start w:val="1"/>
      <w:numFmt w:val="lowerLetter"/>
      <w:lvlText w:val="%8."/>
      <w:lvlJc w:val="left"/>
      <w:pPr>
        <w:ind w:left="5760" w:hanging="360"/>
      </w:pPr>
    </w:lvl>
    <w:lvl w:ilvl="8" w:tplc="ECFE63C0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969698"/>
    <w:multiLevelType w:val="hybridMultilevel"/>
    <w:tmpl w:val="FFFFFFFF"/>
    <w:lvl w:ilvl="0" w:tplc="1DC0BC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F5E6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6E8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580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6A90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A8F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AEE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B0D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684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155293019">
    <w:abstractNumId w:val="44"/>
  </w:num>
  <w:num w:numId="2" w16cid:durableId="23361116">
    <w:abstractNumId w:val="8"/>
  </w:num>
  <w:num w:numId="3" w16cid:durableId="1731614432">
    <w:abstractNumId w:val="17"/>
  </w:num>
  <w:num w:numId="4" w16cid:durableId="1789274662">
    <w:abstractNumId w:val="18"/>
  </w:num>
  <w:num w:numId="5" w16cid:durableId="2146579128">
    <w:abstractNumId w:val="30"/>
  </w:num>
  <w:num w:numId="6" w16cid:durableId="1308779995">
    <w:abstractNumId w:val="21"/>
  </w:num>
  <w:num w:numId="7" w16cid:durableId="2121877371">
    <w:abstractNumId w:val="33"/>
  </w:num>
  <w:num w:numId="8" w16cid:durableId="1295253747">
    <w:abstractNumId w:val="26"/>
  </w:num>
  <w:num w:numId="9" w16cid:durableId="622267685">
    <w:abstractNumId w:val="31"/>
  </w:num>
  <w:num w:numId="10" w16cid:durableId="122161648">
    <w:abstractNumId w:val="10"/>
  </w:num>
  <w:num w:numId="11" w16cid:durableId="1730181717">
    <w:abstractNumId w:val="16"/>
  </w:num>
  <w:num w:numId="12" w16cid:durableId="526916095">
    <w:abstractNumId w:val="41"/>
  </w:num>
  <w:num w:numId="13" w16cid:durableId="1646549268">
    <w:abstractNumId w:val="32"/>
  </w:num>
  <w:num w:numId="14" w16cid:durableId="1886797466">
    <w:abstractNumId w:val="23"/>
  </w:num>
  <w:num w:numId="15" w16cid:durableId="381246882">
    <w:abstractNumId w:val="36"/>
  </w:num>
  <w:num w:numId="16" w16cid:durableId="815033148">
    <w:abstractNumId w:val="28"/>
  </w:num>
  <w:num w:numId="17" w16cid:durableId="1598127656">
    <w:abstractNumId w:val="0"/>
  </w:num>
  <w:num w:numId="18" w16cid:durableId="894388079">
    <w:abstractNumId w:val="1"/>
  </w:num>
  <w:num w:numId="19" w16cid:durableId="769854711">
    <w:abstractNumId w:val="2"/>
  </w:num>
  <w:num w:numId="20" w16cid:durableId="2017610240">
    <w:abstractNumId w:val="3"/>
  </w:num>
  <w:num w:numId="21" w16cid:durableId="982006590">
    <w:abstractNumId w:val="4"/>
  </w:num>
  <w:num w:numId="22" w16cid:durableId="2011448660">
    <w:abstractNumId w:val="42"/>
  </w:num>
  <w:num w:numId="23" w16cid:durableId="1020855150">
    <w:abstractNumId w:val="37"/>
  </w:num>
  <w:num w:numId="24" w16cid:durableId="533082588">
    <w:abstractNumId w:val="35"/>
  </w:num>
  <w:num w:numId="25" w16cid:durableId="683746419">
    <w:abstractNumId w:val="11"/>
  </w:num>
  <w:num w:numId="26" w16cid:durableId="963075715">
    <w:abstractNumId w:val="6"/>
  </w:num>
  <w:num w:numId="27" w16cid:durableId="1479376197">
    <w:abstractNumId w:val="39"/>
  </w:num>
  <w:num w:numId="28" w16cid:durableId="1656684645">
    <w:abstractNumId w:val="27"/>
  </w:num>
  <w:num w:numId="29" w16cid:durableId="174072698">
    <w:abstractNumId w:val="15"/>
  </w:num>
  <w:num w:numId="30" w16cid:durableId="275021300">
    <w:abstractNumId w:val="22"/>
  </w:num>
  <w:num w:numId="31" w16cid:durableId="1708487115">
    <w:abstractNumId w:val="9"/>
  </w:num>
  <w:num w:numId="32" w16cid:durableId="130682979">
    <w:abstractNumId w:val="5"/>
  </w:num>
  <w:num w:numId="33" w16cid:durableId="182937417">
    <w:abstractNumId w:val="19"/>
  </w:num>
  <w:num w:numId="34" w16cid:durableId="1436513803">
    <w:abstractNumId w:val="20"/>
  </w:num>
  <w:num w:numId="35" w16cid:durableId="1973247693">
    <w:abstractNumId w:val="29"/>
  </w:num>
  <w:num w:numId="36" w16cid:durableId="1403677181">
    <w:abstractNumId w:val="7"/>
  </w:num>
  <w:num w:numId="37" w16cid:durableId="1879661843">
    <w:abstractNumId w:val="34"/>
  </w:num>
  <w:num w:numId="38" w16cid:durableId="1159151877">
    <w:abstractNumId w:val="13"/>
  </w:num>
  <w:num w:numId="39" w16cid:durableId="293682205">
    <w:abstractNumId w:val="25"/>
  </w:num>
  <w:num w:numId="40" w16cid:durableId="291601262">
    <w:abstractNumId w:val="43"/>
  </w:num>
  <w:num w:numId="41" w16cid:durableId="476066790">
    <w:abstractNumId w:val="24"/>
  </w:num>
  <w:num w:numId="42" w16cid:durableId="1683512917">
    <w:abstractNumId w:val="12"/>
  </w:num>
  <w:num w:numId="43" w16cid:durableId="1123697009">
    <w:abstractNumId w:val="40"/>
  </w:num>
  <w:num w:numId="44" w16cid:durableId="1128742507">
    <w:abstractNumId w:val="38"/>
  </w:num>
  <w:num w:numId="45" w16cid:durableId="775102823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B121EA"/>
    <w:rsid w:val="00002AE7"/>
    <w:rsid w:val="00004142"/>
    <w:rsid w:val="00005DCA"/>
    <w:rsid w:val="00011BB8"/>
    <w:rsid w:val="0001253A"/>
    <w:rsid w:val="000132FB"/>
    <w:rsid w:val="00015553"/>
    <w:rsid w:val="00016AFA"/>
    <w:rsid w:val="00020271"/>
    <w:rsid w:val="00020641"/>
    <w:rsid w:val="00023651"/>
    <w:rsid w:val="00023CB9"/>
    <w:rsid w:val="000260ED"/>
    <w:rsid w:val="00027E69"/>
    <w:rsid w:val="000320E0"/>
    <w:rsid w:val="000332C3"/>
    <w:rsid w:val="000353B4"/>
    <w:rsid w:val="000357D7"/>
    <w:rsid w:val="00035E0D"/>
    <w:rsid w:val="00037D5D"/>
    <w:rsid w:val="000420EE"/>
    <w:rsid w:val="0004673C"/>
    <w:rsid w:val="00047A86"/>
    <w:rsid w:val="00050538"/>
    <w:rsid w:val="0005239B"/>
    <w:rsid w:val="00052AFF"/>
    <w:rsid w:val="00054E53"/>
    <w:rsid w:val="000553D8"/>
    <w:rsid w:val="00056B1E"/>
    <w:rsid w:val="000601BF"/>
    <w:rsid w:val="00060709"/>
    <w:rsid w:val="0006394E"/>
    <w:rsid w:val="000719C6"/>
    <w:rsid w:val="00073478"/>
    <w:rsid w:val="00077F67"/>
    <w:rsid w:val="00082A32"/>
    <w:rsid w:val="00082AF0"/>
    <w:rsid w:val="0008321C"/>
    <w:rsid w:val="00083761"/>
    <w:rsid w:val="000839BF"/>
    <w:rsid w:val="00083F5D"/>
    <w:rsid w:val="00084C36"/>
    <w:rsid w:val="00086AA3"/>
    <w:rsid w:val="000876DB"/>
    <w:rsid w:val="0009396B"/>
    <w:rsid w:val="00093EB7"/>
    <w:rsid w:val="000A01B7"/>
    <w:rsid w:val="000A21DF"/>
    <w:rsid w:val="000A3754"/>
    <w:rsid w:val="000A4797"/>
    <w:rsid w:val="000A529F"/>
    <w:rsid w:val="000B1B3C"/>
    <w:rsid w:val="000C10F0"/>
    <w:rsid w:val="000C1402"/>
    <w:rsid w:val="000C22BC"/>
    <w:rsid w:val="000C25C2"/>
    <w:rsid w:val="000C31C5"/>
    <w:rsid w:val="000C3410"/>
    <w:rsid w:val="000C503C"/>
    <w:rsid w:val="000C5335"/>
    <w:rsid w:val="000C54E3"/>
    <w:rsid w:val="000C72F5"/>
    <w:rsid w:val="000C76AA"/>
    <w:rsid w:val="000C7FF3"/>
    <w:rsid w:val="000D0123"/>
    <w:rsid w:val="000D01BD"/>
    <w:rsid w:val="000D1BF6"/>
    <w:rsid w:val="000D2AE9"/>
    <w:rsid w:val="000D2DF9"/>
    <w:rsid w:val="000E0A65"/>
    <w:rsid w:val="000E0F91"/>
    <w:rsid w:val="000E2022"/>
    <w:rsid w:val="000E2DCE"/>
    <w:rsid w:val="000E35CD"/>
    <w:rsid w:val="000E5350"/>
    <w:rsid w:val="000E5E70"/>
    <w:rsid w:val="000F0325"/>
    <w:rsid w:val="000F1098"/>
    <w:rsid w:val="000F1B6C"/>
    <w:rsid w:val="000F223C"/>
    <w:rsid w:val="000F2A87"/>
    <w:rsid w:val="000F3AAF"/>
    <w:rsid w:val="000F455C"/>
    <w:rsid w:val="000F4B07"/>
    <w:rsid w:val="000F585C"/>
    <w:rsid w:val="000F61E0"/>
    <w:rsid w:val="000F76BD"/>
    <w:rsid w:val="0010597B"/>
    <w:rsid w:val="0011042F"/>
    <w:rsid w:val="001112DB"/>
    <w:rsid w:val="00111C65"/>
    <w:rsid w:val="00113914"/>
    <w:rsid w:val="00113CF9"/>
    <w:rsid w:val="0011611C"/>
    <w:rsid w:val="00121769"/>
    <w:rsid w:val="0012177F"/>
    <w:rsid w:val="001276D4"/>
    <w:rsid w:val="00131CC3"/>
    <w:rsid w:val="001338FF"/>
    <w:rsid w:val="00134093"/>
    <w:rsid w:val="00136471"/>
    <w:rsid w:val="00136E6A"/>
    <w:rsid w:val="00143474"/>
    <w:rsid w:val="001442C9"/>
    <w:rsid w:val="00146A06"/>
    <w:rsid w:val="0014A391"/>
    <w:rsid w:val="0015191F"/>
    <w:rsid w:val="0015197A"/>
    <w:rsid w:val="0015365B"/>
    <w:rsid w:val="00164804"/>
    <w:rsid w:val="00164CB0"/>
    <w:rsid w:val="0016740E"/>
    <w:rsid w:val="001674B7"/>
    <w:rsid w:val="00170ED4"/>
    <w:rsid w:val="00172401"/>
    <w:rsid w:val="00172AEF"/>
    <w:rsid w:val="00173755"/>
    <w:rsid w:val="0017639C"/>
    <w:rsid w:val="00176D5E"/>
    <w:rsid w:val="001773B6"/>
    <w:rsid w:val="00180009"/>
    <w:rsid w:val="00180C0E"/>
    <w:rsid w:val="0018125D"/>
    <w:rsid w:val="001841B8"/>
    <w:rsid w:val="0018572E"/>
    <w:rsid w:val="001866AC"/>
    <w:rsid w:val="00190583"/>
    <w:rsid w:val="00193D72"/>
    <w:rsid w:val="001941B6"/>
    <w:rsid w:val="001955F9"/>
    <w:rsid w:val="00196068"/>
    <w:rsid w:val="0019679A"/>
    <w:rsid w:val="00197019"/>
    <w:rsid w:val="001975BA"/>
    <w:rsid w:val="001A0319"/>
    <w:rsid w:val="001A0ACC"/>
    <w:rsid w:val="001A0FE3"/>
    <w:rsid w:val="001A23C0"/>
    <w:rsid w:val="001A2986"/>
    <w:rsid w:val="001A3FCB"/>
    <w:rsid w:val="001A506F"/>
    <w:rsid w:val="001A78CA"/>
    <w:rsid w:val="001B0193"/>
    <w:rsid w:val="001B03AE"/>
    <w:rsid w:val="001B2680"/>
    <w:rsid w:val="001B2D5B"/>
    <w:rsid w:val="001B383F"/>
    <w:rsid w:val="001B6DF1"/>
    <w:rsid w:val="001C07EC"/>
    <w:rsid w:val="001C1F43"/>
    <w:rsid w:val="001C3FA2"/>
    <w:rsid w:val="001C6D2E"/>
    <w:rsid w:val="001D01A3"/>
    <w:rsid w:val="001D09BE"/>
    <w:rsid w:val="001D37BA"/>
    <w:rsid w:val="001D7AD1"/>
    <w:rsid w:val="001E015A"/>
    <w:rsid w:val="001E1338"/>
    <w:rsid w:val="001E15E7"/>
    <w:rsid w:val="001E1A97"/>
    <w:rsid w:val="001E2088"/>
    <w:rsid w:val="001E21ED"/>
    <w:rsid w:val="001E339B"/>
    <w:rsid w:val="001E4417"/>
    <w:rsid w:val="001F0989"/>
    <w:rsid w:val="001F098E"/>
    <w:rsid w:val="001F3380"/>
    <w:rsid w:val="001F3682"/>
    <w:rsid w:val="00201139"/>
    <w:rsid w:val="00201631"/>
    <w:rsid w:val="00201945"/>
    <w:rsid w:val="00201B17"/>
    <w:rsid w:val="00202FA2"/>
    <w:rsid w:val="00204550"/>
    <w:rsid w:val="002047CA"/>
    <w:rsid w:val="00204FD7"/>
    <w:rsid w:val="0020557E"/>
    <w:rsid w:val="0020594E"/>
    <w:rsid w:val="00205F61"/>
    <w:rsid w:val="00206375"/>
    <w:rsid w:val="0020638C"/>
    <w:rsid w:val="002107DE"/>
    <w:rsid w:val="00212E36"/>
    <w:rsid w:val="00212FE7"/>
    <w:rsid w:val="00216A1B"/>
    <w:rsid w:val="00217973"/>
    <w:rsid w:val="00220FDE"/>
    <w:rsid w:val="00224A4E"/>
    <w:rsid w:val="002273CC"/>
    <w:rsid w:val="00235DF2"/>
    <w:rsid w:val="00236B8F"/>
    <w:rsid w:val="00237153"/>
    <w:rsid w:val="00241D3C"/>
    <w:rsid w:val="002450E0"/>
    <w:rsid w:val="0024688E"/>
    <w:rsid w:val="0024799E"/>
    <w:rsid w:val="00247EAB"/>
    <w:rsid w:val="002502AF"/>
    <w:rsid w:val="002518DA"/>
    <w:rsid w:val="00251D8D"/>
    <w:rsid w:val="002529BE"/>
    <w:rsid w:val="002557E2"/>
    <w:rsid w:val="00255DB0"/>
    <w:rsid w:val="002560A7"/>
    <w:rsid w:val="00257F5C"/>
    <w:rsid w:val="00257F73"/>
    <w:rsid w:val="0026101B"/>
    <w:rsid w:val="00261C9F"/>
    <w:rsid w:val="00265576"/>
    <w:rsid w:val="00265EEA"/>
    <w:rsid w:val="00270362"/>
    <w:rsid w:val="00270AC9"/>
    <w:rsid w:val="002712AC"/>
    <w:rsid w:val="00273BF5"/>
    <w:rsid w:val="00276D1C"/>
    <w:rsid w:val="00276E34"/>
    <w:rsid w:val="00283C1D"/>
    <w:rsid w:val="00285023"/>
    <w:rsid w:val="002864F7"/>
    <w:rsid w:val="00287438"/>
    <w:rsid w:val="002915CF"/>
    <w:rsid w:val="00292410"/>
    <w:rsid w:val="00293B43"/>
    <w:rsid w:val="00294631"/>
    <w:rsid w:val="00294D67"/>
    <w:rsid w:val="002956DE"/>
    <w:rsid w:val="00296989"/>
    <w:rsid w:val="00297A65"/>
    <w:rsid w:val="002A03E2"/>
    <w:rsid w:val="002A064E"/>
    <w:rsid w:val="002A0B6C"/>
    <w:rsid w:val="002A1076"/>
    <w:rsid w:val="002A3DD3"/>
    <w:rsid w:val="002A62C0"/>
    <w:rsid w:val="002A6EB4"/>
    <w:rsid w:val="002B0C84"/>
    <w:rsid w:val="002B30BD"/>
    <w:rsid w:val="002B41AF"/>
    <w:rsid w:val="002B533B"/>
    <w:rsid w:val="002B623E"/>
    <w:rsid w:val="002C13EF"/>
    <w:rsid w:val="002C41EA"/>
    <w:rsid w:val="002C5B11"/>
    <w:rsid w:val="002C64FB"/>
    <w:rsid w:val="002C7286"/>
    <w:rsid w:val="002C7900"/>
    <w:rsid w:val="002D2193"/>
    <w:rsid w:val="002D2AEA"/>
    <w:rsid w:val="002D334A"/>
    <w:rsid w:val="002D679B"/>
    <w:rsid w:val="002D6F36"/>
    <w:rsid w:val="002D707D"/>
    <w:rsid w:val="002D7650"/>
    <w:rsid w:val="002D782F"/>
    <w:rsid w:val="002E163A"/>
    <w:rsid w:val="002E2962"/>
    <w:rsid w:val="002E2FE2"/>
    <w:rsid w:val="002F12F9"/>
    <w:rsid w:val="002F20BB"/>
    <w:rsid w:val="002F220F"/>
    <w:rsid w:val="002F317C"/>
    <w:rsid w:val="002F3BB4"/>
    <w:rsid w:val="002F4B86"/>
    <w:rsid w:val="002F6631"/>
    <w:rsid w:val="002F7779"/>
    <w:rsid w:val="002F7CD9"/>
    <w:rsid w:val="00301278"/>
    <w:rsid w:val="00301F24"/>
    <w:rsid w:val="00302ACE"/>
    <w:rsid w:val="00303BED"/>
    <w:rsid w:val="003057B5"/>
    <w:rsid w:val="00306503"/>
    <w:rsid w:val="003069DE"/>
    <w:rsid w:val="00307D37"/>
    <w:rsid w:val="00310141"/>
    <w:rsid w:val="003108D9"/>
    <w:rsid w:val="0031113F"/>
    <w:rsid w:val="003138A7"/>
    <w:rsid w:val="003148EF"/>
    <w:rsid w:val="0032253F"/>
    <w:rsid w:val="00323176"/>
    <w:rsid w:val="00323353"/>
    <w:rsid w:val="003239E7"/>
    <w:rsid w:val="00323D49"/>
    <w:rsid w:val="003300CA"/>
    <w:rsid w:val="00330BC7"/>
    <w:rsid w:val="003312D3"/>
    <w:rsid w:val="00331625"/>
    <w:rsid w:val="00340C5D"/>
    <w:rsid w:val="00341701"/>
    <w:rsid w:val="0034184B"/>
    <w:rsid w:val="00342478"/>
    <w:rsid w:val="00342651"/>
    <w:rsid w:val="00342DD9"/>
    <w:rsid w:val="003434A6"/>
    <w:rsid w:val="0034380B"/>
    <w:rsid w:val="00344C8D"/>
    <w:rsid w:val="00346BAD"/>
    <w:rsid w:val="00346CAC"/>
    <w:rsid w:val="00346F48"/>
    <w:rsid w:val="00350394"/>
    <w:rsid w:val="00351800"/>
    <w:rsid w:val="00352C0F"/>
    <w:rsid w:val="00354DDA"/>
    <w:rsid w:val="003551FA"/>
    <w:rsid w:val="00361568"/>
    <w:rsid w:val="003617FC"/>
    <w:rsid w:val="00362219"/>
    <w:rsid w:val="00363195"/>
    <w:rsid w:val="00363D41"/>
    <w:rsid w:val="00365BBC"/>
    <w:rsid w:val="003660B2"/>
    <w:rsid w:val="00371E6C"/>
    <w:rsid w:val="003733FF"/>
    <w:rsid w:val="0037340B"/>
    <w:rsid w:val="0037355E"/>
    <w:rsid w:val="003737FC"/>
    <w:rsid w:val="003753A5"/>
    <w:rsid w:val="003765B8"/>
    <w:rsid w:val="00376ED6"/>
    <w:rsid w:val="00380500"/>
    <w:rsid w:val="003805BD"/>
    <w:rsid w:val="00380ED7"/>
    <w:rsid w:val="003817F4"/>
    <w:rsid w:val="0038200D"/>
    <w:rsid w:val="00384E7B"/>
    <w:rsid w:val="00385565"/>
    <w:rsid w:val="003867F2"/>
    <w:rsid w:val="00386836"/>
    <w:rsid w:val="003872A2"/>
    <w:rsid w:val="003916B3"/>
    <w:rsid w:val="00392FEB"/>
    <w:rsid w:val="003941EE"/>
    <w:rsid w:val="00395F63"/>
    <w:rsid w:val="00396252"/>
    <w:rsid w:val="00396F27"/>
    <w:rsid w:val="003A08E5"/>
    <w:rsid w:val="003A0AB9"/>
    <w:rsid w:val="003A0D9C"/>
    <w:rsid w:val="003A6532"/>
    <w:rsid w:val="003A66AC"/>
    <w:rsid w:val="003A7339"/>
    <w:rsid w:val="003A7B7F"/>
    <w:rsid w:val="003A7CCF"/>
    <w:rsid w:val="003B2F7B"/>
    <w:rsid w:val="003B47F3"/>
    <w:rsid w:val="003B6A9A"/>
    <w:rsid w:val="003B7236"/>
    <w:rsid w:val="003C033F"/>
    <w:rsid w:val="003C0C42"/>
    <w:rsid w:val="003C16B2"/>
    <w:rsid w:val="003C28F8"/>
    <w:rsid w:val="003C5B2A"/>
    <w:rsid w:val="003C7124"/>
    <w:rsid w:val="003C7F89"/>
    <w:rsid w:val="003D0B58"/>
    <w:rsid w:val="003D13C1"/>
    <w:rsid w:val="003D3C0C"/>
    <w:rsid w:val="003D3E2F"/>
    <w:rsid w:val="003D46F0"/>
    <w:rsid w:val="003D4891"/>
    <w:rsid w:val="003E54E3"/>
    <w:rsid w:val="003E5D13"/>
    <w:rsid w:val="003E71AF"/>
    <w:rsid w:val="003E7BB8"/>
    <w:rsid w:val="003F1731"/>
    <w:rsid w:val="003F1D0C"/>
    <w:rsid w:val="003F2736"/>
    <w:rsid w:val="003F2F2D"/>
    <w:rsid w:val="003F439F"/>
    <w:rsid w:val="003F4F28"/>
    <w:rsid w:val="003F6F3F"/>
    <w:rsid w:val="003F6F6D"/>
    <w:rsid w:val="003F7268"/>
    <w:rsid w:val="004025AA"/>
    <w:rsid w:val="00404085"/>
    <w:rsid w:val="0040524D"/>
    <w:rsid w:val="0040550C"/>
    <w:rsid w:val="00407D35"/>
    <w:rsid w:val="00411BF9"/>
    <w:rsid w:val="0041227C"/>
    <w:rsid w:val="00414CB3"/>
    <w:rsid w:val="0042260C"/>
    <w:rsid w:val="0042292D"/>
    <w:rsid w:val="00424A4D"/>
    <w:rsid w:val="00424D49"/>
    <w:rsid w:val="00426A74"/>
    <w:rsid w:val="004339EA"/>
    <w:rsid w:val="00433DDB"/>
    <w:rsid w:val="0043592D"/>
    <w:rsid w:val="00435ED0"/>
    <w:rsid w:val="004376AC"/>
    <w:rsid w:val="00440BD4"/>
    <w:rsid w:val="00440C61"/>
    <w:rsid w:val="00441025"/>
    <w:rsid w:val="0044145B"/>
    <w:rsid w:val="00442263"/>
    <w:rsid w:val="0044265E"/>
    <w:rsid w:val="00442AF0"/>
    <w:rsid w:val="004470EF"/>
    <w:rsid w:val="00447285"/>
    <w:rsid w:val="00451672"/>
    <w:rsid w:val="00452549"/>
    <w:rsid w:val="0045285E"/>
    <w:rsid w:val="00453CFB"/>
    <w:rsid w:val="0045521E"/>
    <w:rsid w:val="004569B7"/>
    <w:rsid w:val="00460F14"/>
    <w:rsid w:val="0046189A"/>
    <w:rsid w:val="0046248F"/>
    <w:rsid w:val="00462A35"/>
    <w:rsid w:val="00462D30"/>
    <w:rsid w:val="004639E3"/>
    <w:rsid w:val="00465127"/>
    <w:rsid w:val="00465BDC"/>
    <w:rsid w:val="004706BC"/>
    <w:rsid w:val="00477C07"/>
    <w:rsid w:val="00480C23"/>
    <w:rsid w:val="004810CE"/>
    <w:rsid w:val="004819F7"/>
    <w:rsid w:val="0048222D"/>
    <w:rsid w:val="00482959"/>
    <w:rsid w:val="00484358"/>
    <w:rsid w:val="00484870"/>
    <w:rsid w:val="00485AC1"/>
    <w:rsid w:val="00487949"/>
    <w:rsid w:val="00487973"/>
    <w:rsid w:val="00487C94"/>
    <w:rsid w:val="00490FE5"/>
    <w:rsid w:val="004913EB"/>
    <w:rsid w:val="00493437"/>
    <w:rsid w:val="00493721"/>
    <w:rsid w:val="00495418"/>
    <w:rsid w:val="00495A93"/>
    <w:rsid w:val="00497DEC"/>
    <w:rsid w:val="00497FA0"/>
    <w:rsid w:val="004A00F0"/>
    <w:rsid w:val="004A0F41"/>
    <w:rsid w:val="004A4843"/>
    <w:rsid w:val="004A6E1F"/>
    <w:rsid w:val="004A716B"/>
    <w:rsid w:val="004A741A"/>
    <w:rsid w:val="004A753C"/>
    <w:rsid w:val="004B0F83"/>
    <w:rsid w:val="004B413C"/>
    <w:rsid w:val="004B46F8"/>
    <w:rsid w:val="004B4D6E"/>
    <w:rsid w:val="004B69D6"/>
    <w:rsid w:val="004B6EE6"/>
    <w:rsid w:val="004B7E15"/>
    <w:rsid w:val="004C0088"/>
    <w:rsid w:val="004C0DE6"/>
    <w:rsid w:val="004C214C"/>
    <w:rsid w:val="004C29C8"/>
    <w:rsid w:val="004C300E"/>
    <w:rsid w:val="004C3ECB"/>
    <w:rsid w:val="004C5359"/>
    <w:rsid w:val="004C6990"/>
    <w:rsid w:val="004D1327"/>
    <w:rsid w:val="004D18C2"/>
    <w:rsid w:val="004D1FA1"/>
    <w:rsid w:val="004D20EB"/>
    <w:rsid w:val="004D50F8"/>
    <w:rsid w:val="004D707F"/>
    <w:rsid w:val="004D71C7"/>
    <w:rsid w:val="004E2376"/>
    <w:rsid w:val="004E274D"/>
    <w:rsid w:val="004E39DE"/>
    <w:rsid w:val="004E484E"/>
    <w:rsid w:val="004E5030"/>
    <w:rsid w:val="004E5257"/>
    <w:rsid w:val="004E5903"/>
    <w:rsid w:val="004E7ADD"/>
    <w:rsid w:val="004F14C7"/>
    <w:rsid w:val="004F5561"/>
    <w:rsid w:val="004F5E59"/>
    <w:rsid w:val="00502932"/>
    <w:rsid w:val="005034A0"/>
    <w:rsid w:val="0050361C"/>
    <w:rsid w:val="005043F7"/>
    <w:rsid w:val="00505813"/>
    <w:rsid w:val="005072E8"/>
    <w:rsid w:val="005079A5"/>
    <w:rsid w:val="005103AC"/>
    <w:rsid w:val="005122B7"/>
    <w:rsid w:val="005137CC"/>
    <w:rsid w:val="0051392F"/>
    <w:rsid w:val="005144C6"/>
    <w:rsid w:val="005175F5"/>
    <w:rsid w:val="00522715"/>
    <w:rsid w:val="00522DC5"/>
    <w:rsid w:val="005233FD"/>
    <w:rsid w:val="00524928"/>
    <w:rsid w:val="005270CF"/>
    <w:rsid w:val="005313C6"/>
    <w:rsid w:val="0053156E"/>
    <w:rsid w:val="00532046"/>
    <w:rsid w:val="00532863"/>
    <w:rsid w:val="00534CCF"/>
    <w:rsid w:val="00534FA3"/>
    <w:rsid w:val="00535B84"/>
    <w:rsid w:val="00541258"/>
    <w:rsid w:val="005413D4"/>
    <w:rsid w:val="005415CD"/>
    <w:rsid w:val="005467D4"/>
    <w:rsid w:val="00546AC6"/>
    <w:rsid w:val="00547E09"/>
    <w:rsid w:val="005512E6"/>
    <w:rsid w:val="00551D03"/>
    <w:rsid w:val="00554589"/>
    <w:rsid w:val="00557177"/>
    <w:rsid w:val="005574F3"/>
    <w:rsid w:val="005612CF"/>
    <w:rsid w:val="005618FE"/>
    <w:rsid w:val="00563207"/>
    <w:rsid w:val="00564053"/>
    <w:rsid w:val="005653EB"/>
    <w:rsid w:val="005654D6"/>
    <w:rsid w:val="005664E2"/>
    <w:rsid w:val="00572C06"/>
    <w:rsid w:val="00572E99"/>
    <w:rsid w:val="00575949"/>
    <w:rsid w:val="00577072"/>
    <w:rsid w:val="00577473"/>
    <w:rsid w:val="005803B8"/>
    <w:rsid w:val="00580B9B"/>
    <w:rsid w:val="005813B8"/>
    <w:rsid w:val="005814F9"/>
    <w:rsid w:val="0058170C"/>
    <w:rsid w:val="00583EB8"/>
    <w:rsid w:val="00584160"/>
    <w:rsid w:val="00584E84"/>
    <w:rsid w:val="00585E86"/>
    <w:rsid w:val="005863F8"/>
    <w:rsid w:val="00587246"/>
    <w:rsid w:val="005872F6"/>
    <w:rsid w:val="00592797"/>
    <w:rsid w:val="005943D2"/>
    <w:rsid w:val="00595B59"/>
    <w:rsid w:val="00595EE6"/>
    <w:rsid w:val="0059731E"/>
    <w:rsid w:val="0059737B"/>
    <w:rsid w:val="0059763B"/>
    <w:rsid w:val="005A34AA"/>
    <w:rsid w:val="005A4588"/>
    <w:rsid w:val="005A5499"/>
    <w:rsid w:val="005A6BA7"/>
    <w:rsid w:val="005A6D38"/>
    <w:rsid w:val="005A799D"/>
    <w:rsid w:val="005B0FFB"/>
    <w:rsid w:val="005B4A03"/>
    <w:rsid w:val="005B564F"/>
    <w:rsid w:val="005C0EB2"/>
    <w:rsid w:val="005C17F8"/>
    <w:rsid w:val="005C52BA"/>
    <w:rsid w:val="005D2A1C"/>
    <w:rsid w:val="005D5398"/>
    <w:rsid w:val="005D6207"/>
    <w:rsid w:val="005E3FCE"/>
    <w:rsid w:val="005E5A6D"/>
    <w:rsid w:val="005F3634"/>
    <w:rsid w:val="005F64B9"/>
    <w:rsid w:val="00600082"/>
    <w:rsid w:val="00601277"/>
    <w:rsid w:val="00601F31"/>
    <w:rsid w:val="00605B37"/>
    <w:rsid w:val="006130B5"/>
    <w:rsid w:val="006147FC"/>
    <w:rsid w:val="006155D7"/>
    <w:rsid w:val="006160E7"/>
    <w:rsid w:val="006175D4"/>
    <w:rsid w:val="00617CA2"/>
    <w:rsid w:val="00622337"/>
    <w:rsid w:val="00624D8C"/>
    <w:rsid w:val="006311F2"/>
    <w:rsid w:val="006317C9"/>
    <w:rsid w:val="0063349A"/>
    <w:rsid w:val="006336FB"/>
    <w:rsid w:val="006369C0"/>
    <w:rsid w:val="006376C6"/>
    <w:rsid w:val="00642910"/>
    <w:rsid w:val="00643C17"/>
    <w:rsid w:val="00644455"/>
    <w:rsid w:val="0064480B"/>
    <w:rsid w:val="00645E7E"/>
    <w:rsid w:val="006478A9"/>
    <w:rsid w:val="00650226"/>
    <w:rsid w:val="00650DD4"/>
    <w:rsid w:val="00651F23"/>
    <w:rsid w:val="006532AC"/>
    <w:rsid w:val="00653347"/>
    <w:rsid w:val="00653DB7"/>
    <w:rsid w:val="00655BFD"/>
    <w:rsid w:val="00657C46"/>
    <w:rsid w:val="00660015"/>
    <w:rsid w:val="00660A17"/>
    <w:rsid w:val="00660E4D"/>
    <w:rsid w:val="0066162A"/>
    <w:rsid w:val="00661767"/>
    <w:rsid w:val="006638F7"/>
    <w:rsid w:val="00663A90"/>
    <w:rsid w:val="00664D3B"/>
    <w:rsid w:val="00664F1F"/>
    <w:rsid w:val="0066603A"/>
    <w:rsid w:val="00670236"/>
    <w:rsid w:val="006708ED"/>
    <w:rsid w:val="0067117D"/>
    <w:rsid w:val="00672B46"/>
    <w:rsid w:val="006733FE"/>
    <w:rsid w:val="00673B91"/>
    <w:rsid w:val="00674734"/>
    <w:rsid w:val="00675C0F"/>
    <w:rsid w:val="006802DF"/>
    <w:rsid w:val="00683776"/>
    <w:rsid w:val="00687C5F"/>
    <w:rsid w:val="0069116F"/>
    <w:rsid w:val="00692E2F"/>
    <w:rsid w:val="00694397"/>
    <w:rsid w:val="00697075"/>
    <w:rsid w:val="0069768A"/>
    <w:rsid w:val="006A0B17"/>
    <w:rsid w:val="006A0C86"/>
    <w:rsid w:val="006A1BD3"/>
    <w:rsid w:val="006A200A"/>
    <w:rsid w:val="006A5C85"/>
    <w:rsid w:val="006A6736"/>
    <w:rsid w:val="006A6D1E"/>
    <w:rsid w:val="006B08E3"/>
    <w:rsid w:val="006B3F22"/>
    <w:rsid w:val="006B41B0"/>
    <w:rsid w:val="006B49A8"/>
    <w:rsid w:val="006B4B23"/>
    <w:rsid w:val="006B66CC"/>
    <w:rsid w:val="006B740B"/>
    <w:rsid w:val="006B77B6"/>
    <w:rsid w:val="006B7EF9"/>
    <w:rsid w:val="006C0FBD"/>
    <w:rsid w:val="006C10B0"/>
    <w:rsid w:val="006C4DB0"/>
    <w:rsid w:val="006C596F"/>
    <w:rsid w:val="006C6A31"/>
    <w:rsid w:val="006C734C"/>
    <w:rsid w:val="006C76ED"/>
    <w:rsid w:val="006C7CCF"/>
    <w:rsid w:val="006D01FC"/>
    <w:rsid w:val="006D1D9C"/>
    <w:rsid w:val="006D3434"/>
    <w:rsid w:val="006D5137"/>
    <w:rsid w:val="006D51E1"/>
    <w:rsid w:val="006D59A1"/>
    <w:rsid w:val="006D6A72"/>
    <w:rsid w:val="006D6C33"/>
    <w:rsid w:val="006E0CE1"/>
    <w:rsid w:val="006E278D"/>
    <w:rsid w:val="006E2C3E"/>
    <w:rsid w:val="006E35EF"/>
    <w:rsid w:val="006E3AF7"/>
    <w:rsid w:val="006E4D4F"/>
    <w:rsid w:val="006E69A2"/>
    <w:rsid w:val="006E7466"/>
    <w:rsid w:val="006E762C"/>
    <w:rsid w:val="006F2802"/>
    <w:rsid w:val="006F39D5"/>
    <w:rsid w:val="006F5662"/>
    <w:rsid w:val="006F5A97"/>
    <w:rsid w:val="006F6D13"/>
    <w:rsid w:val="00700AB9"/>
    <w:rsid w:val="00700F4D"/>
    <w:rsid w:val="0070242D"/>
    <w:rsid w:val="00703C7B"/>
    <w:rsid w:val="00710A58"/>
    <w:rsid w:val="00710FBA"/>
    <w:rsid w:val="00711362"/>
    <w:rsid w:val="00711BEE"/>
    <w:rsid w:val="007136E8"/>
    <w:rsid w:val="007147C1"/>
    <w:rsid w:val="00716327"/>
    <w:rsid w:val="00716D2A"/>
    <w:rsid w:val="00717E7F"/>
    <w:rsid w:val="00720436"/>
    <w:rsid w:val="0072067C"/>
    <w:rsid w:val="00721FD7"/>
    <w:rsid w:val="00722450"/>
    <w:rsid w:val="0072490F"/>
    <w:rsid w:val="007255DD"/>
    <w:rsid w:val="00736CB9"/>
    <w:rsid w:val="00737110"/>
    <w:rsid w:val="00740734"/>
    <w:rsid w:val="00741208"/>
    <w:rsid w:val="007412CD"/>
    <w:rsid w:val="0074209B"/>
    <w:rsid w:val="00742193"/>
    <w:rsid w:val="00744CE2"/>
    <w:rsid w:val="00744DB9"/>
    <w:rsid w:val="007469EA"/>
    <w:rsid w:val="007470D6"/>
    <w:rsid w:val="0074734B"/>
    <w:rsid w:val="00750740"/>
    <w:rsid w:val="00750AD6"/>
    <w:rsid w:val="00753355"/>
    <w:rsid w:val="007545B0"/>
    <w:rsid w:val="00755528"/>
    <w:rsid w:val="00756F03"/>
    <w:rsid w:val="00756F90"/>
    <w:rsid w:val="0075733E"/>
    <w:rsid w:val="00760C58"/>
    <w:rsid w:val="00761DC9"/>
    <w:rsid w:val="00763E3B"/>
    <w:rsid w:val="007649C5"/>
    <w:rsid w:val="00764A19"/>
    <w:rsid w:val="0076576F"/>
    <w:rsid w:val="00765C3C"/>
    <w:rsid w:val="00765E15"/>
    <w:rsid w:val="00766476"/>
    <w:rsid w:val="0077139C"/>
    <w:rsid w:val="00771643"/>
    <w:rsid w:val="0077277A"/>
    <w:rsid w:val="00773ABC"/>
    <w:rsid w:val="00774896"/>
    <w:rsid w:val="00775897"/>
    <w:rsid w:val="00775DD7"/>
    <w:rsid w:val="0078067B"/>
    <w:rsid w:val="007808EE"/>
    <w:rsid w:val="0078118D"/>
    <w:rsid w:val="00781CD3"/>
    <w:rsid w:val="00783B65"/>
    <w:rsid w:val="00784C79"/>
    <w:rsid w:val="00785C4B"/>
    <w:rsid w:val="00787434"/>
    <w:rsid w:val="00787C28"/>
    <w:rsid w:val="00787C29"/>
    <w:rsid w:val="00790758"/>
    <w:rsid w:val="00790811"/>
    <w:rsid w:val="00790EE3"/>
    <w:rsid w:val="00797417"/>
    <w:rsid w:val="007977F8"/>
    <w:rsid w:val="007A0D61"/>
    <w:rsid w:val="007A0F1C"/>
    <w:rsid w:val="007A1F4D"/>
    <w:rsid w:val="007A38F6"/>
    <w:rsid w:val="007A46FA"/>
    <w:rsid w:val="007A520A"/>
    <w:rsid w:val="007A5F45"/>
    <w:rsid w:val="007A696F"/>
    <w:rsid w:val="007A7FDD"/>
    <w:rsid w:val="007B0879"/>
    <w:rsid w:val="007B2CF5"/>
    <w:rsid w:val="007B3441"/>
    <w:rsid w:val="007B4AA4"/>
    <w:rsid w:val="007B52C8"/>
    <w:rsid w:val="007B6BFF"/>
    <w:rsid w:val="007C109B"/>
    <w:rsid w:val="007C142E"/>
    <w:rsid w:val="007C31C9"/>
    <w:rsid w:val="007C3CE9"/>
    <w:rsid w:val="007D020B"/>
    <w:rsid w:val="007D0BAC"/>
    <w:rsid w:val="007D0E09"/>
    <w:rsid w:val="007D2575"/>
    <w:rsid w:val="007D4548"/>
    <w:rsid w:val="007D4DAE"/>
    <w:rsid w:val="007D5BCF"/>
    <w:rsid w:val="007E11A9"/>
    <w:rsid w:val="007E62DA"/>
    <w:rsid w:val="007F0F94"/>
    <w:rsid w:val="007F345C"/>
    <w:rsid w:val="007F3508"/>
    <w:rsid w:val="007F4819"/>
    <w:rsid w:val="007F4E6C"/>
    <w:rsid w:val="007F563D"/>
    <w:rsid w:val="007F610E"/>
    <w:rsid w:val="007F6925"/>
    <w:rsid w:val="00800ECA"/>
    <w:rsid w:val="0080223E"/>
    <w:rsid w:val="008062A6"/>
    <w:rsid w:val="00815041"/>
    <w:rsid w:val="008154A4"/>
    <w:rsid w:val="00815BD6"/>
    <w:rsid w:val="00817195"/>
    <w:rsid w:val="00820989"/>
    <w:rsid w:val="008213CE"/>
    <w:rsid w:val="0082428F"/>
    <w:rsid w:val="00824A2B"/>
    <w:rsid w:val="00824F8C"/>
    <w:rsid w:val="00826982"/>
    <w:rsid w:val="00830924"/>
    <w:rsid w:val="00831FCC"/>
    <w:rsid w:val="00834394"/>
    <w:rsid w:val="00836F2C"/>
    <w:rsid w:val="00837A39"/>
    <w:rsid w:val="00842BF5"/>
    <w:rsid w:val="00842CB3"/>
    <w:rsid w:val="00843D5B"/>
    <w:rsid w:val="008469AB"/>
    <w:rsid w:val="008471AF"/>
    <w:rsid w:val="00847688"/>
    <w:rsid w:val="00855147"/>
    <w:rsid w:val="00857F9E"/>
    <w:rsid w:val="00860CE5"/>
    <w:rsid w:val="0086177F"/>
    <w:rsid w:val="00862293"/>
    <w:rsid w:val="00863CA3"/>
    <w:rsid w:val="00864EE1"/>
    <w:rsid w:val="0086712D"/>
    <w:rsid w:val="008674B4"/>
    <w:rsid w:val="00870B1D"/>
    <w:rsid w:val="00870D54"/>
    <w:rsid w:val="00873EB9"/>
    <w:rsid w:val="008745A3"/>
    <w:rsid w:val="00874879"/>
    <w:rsid w:val="008750F9"/>
    <w:rsid w:val="008765CB"/>
    <w:rsid w:val="00883BF5"/>
    <w:rsid w:val="00883E54"/>
    <w:rsid w:val="008864C0"/>
    <w:rsid w:val="008868C2"/>
    <w:rsid w:val="00887EE1"/>
    <w:rsid w:val="00895C43"/>
    <w:rsid w:val="00896C31"/>
    <w:rsid w:val="008977AE"/>
    <w:rsid w:val="008A13CD"/>
    <w:rsid w:val="008A58A1"/>
    <w:rsid w:val="008A7300"/>
    <w:rsid w:val="008B426D"/>
    <w:rsid w:val="008B519A"/>
    <w:rsid w:val="008B79CD"/>
    <w:rsid w:val="008C271F"/>
    <w:rsid w:val="008C34BD"/>
    <w:rsid w:val="008C49D9"/>
    <w:rsid w:val="008C644F"/>
    <w:rsid w:val="008C7925"/>
    <w:rsid w:val="008D0DE8"/>
    <w:rsid w:val="008D0EB3"/>
    <w:rsid w:val="008D101C"/>
    <w:rsid w:val="008D1ACE"/>
    <w:rsid w:val="008D2D7A"/>
    <w:rsid w:val="008D379E"/>
    <w:rsid w:val="008D4588"/>
    <w:rsid w:val="008D609B"/>
    <w:rsid w:val="008D6F89"/>
    <w:rsid w:val="008D75CA"/>
    <w:rsid w:val="008D7718"/>
    <w:rsid w:val="008E10EC"/>
    <w:rsid w:val="008E1939"/>
    <w:rsid w:val="008E24A4"/>
    <w:rsid w:val="008E2D39"/>
    <w:rsid w:val="008E3164"/>
    <w:rsid w:val="008E381D"/>
    <w:rsid w:val="008E50A6"/>
    <w:rsid w:val="008E5BB0"/>
    <w:rsid w:val="008E7669"/>
    <w:rsid w:val="008E7C6B"/>
    <w:rsid w:val="008F0201"/>
    <w:rsid w:val="008F17A5"/>
    <w:rsid w:val="00901AC4"/>
    <w:rsid w:val="00902A2B"/>
    <w:rsid w:val="00904BD2"/>
    <w:rsid w:val="009068E4"/>
    <w:rsid w:val="00907A7F"/>
    <w:rsid w:val="00907E24"/>
    <w:rsid w:val="00907F97"/>
    <w:rsid w:val="0091143C"/>
    <w:rsid w:val="00912192"/>
    <w:rsid w:val="00913CDE"/>
    <w:rsid w:val="00914773"/>
    <w:rsid w:val="00921DB4"/>
    <w:rsid w:val="00922123"/>
    <w:rsid w:val="00922915"/>
    <w:rsid w:val="009279D3"/>
    <w:rsid w:val="009329E1"/>
    <w:rsid w:val="009340A7"/>
    <w:rsid w:val="0094001F"/>
    <w:rsid w:val="00941AB3"/>
    <w:rsid w:val="00942661"/>
    <w:rsid w:val="009430A8"/>
    <w:rsid w:val="009458B1"/>
    <w:rsid w:val="00946EE3"/>
    <w:rsid w:val="009518C3"/>
    <w:rsid w:val="00955B84"/>
    <w:rsid w:val="00956478"/>
    <w:rsid w:val="00957855"/>
    <w:rsid w:val="009579F3"/>
    <w:rsid w:val="0096206F"/>
    <w:rsid w:val="00963B52"/>
    <w:rsid w:val="00964C93"/>
    <w:rsid w:val="00965668"/>
    <w:rsid w:val="00965A82"/>
    <w:rsid w:val="0096784F"/>
    <w:rsid w:val="00967E8E"/>
    <w:rsid w:val="00967FF4"/>
    <w:rsid w:val="009732DF"/>
    <w:rsid w:val="00974D62"/>
    <w:rsid w:val="00976670"/>
    <w:rsid w:val="00976DB6"/>
    <w:rsid w:val="00977904"/>
    <w:rsid w:val="00977BD9"/>
    <w:rsid w:val="009807F4"/>
    <w:rsid w:val="00980E27"/>
    <w:rsid w:val="0098284F"/>
    <w:rsid w:val="00983807"/>
    <w:rsid w:val="009843FA"/>
    <w:rsid w:val="00985055"/>
    <w:rsid w:val="00987C11"/>
    <w:rsid w:val="00994620"/>
    <w:rsid w:val="00995198"/>
    <w:rsid w:val="00997049"/>
    <w:rsid w:val="0099760D"/>
    <w:rsid w:val="009A17B0"/>
    <w:rsid w:val="009A1941"/>
    <w:rsid w:val="009A3064"/>
    <w:rsid w:val="009A506A"/>
    <w:rsid w:val="009A5A40"/>
    <w:rsid w:val="009A5D66"/>
    <w:rsid w:val="009B0801"/>
    <w:rsid w:val="009B17B0"/>
    <w:rsid w:val="009B3E75"/>
    <w:rsid w:val="009B5795"/>
    <w:rsid w:val="009B62C3"/>
    <w:rsid w:val="009B6738"/>
    <w:rsid w:val="009B7677"/>
    <w:rsid w:val="009C011D"/>
    <w:rsid w:val="009C1F53"/>
    <w:rsid w:val="009C290A"/>
    <w:rsid w:val="009C2BCD"/>
    <w:rsid w:val="009C56E2"/>
    <w:rsid w:val="009C78E8"/>
    <w:rsid w:val="009D0817"/>
    <w:rsid w:val="009D0F70"/>
    <w:rsid w:val="009D1D78"/>
    <w:rsid w:val="009D2E0B"/>
    <w:rsid w:val="009D374F"/>
    <w:rsid w:val="009D59E1"/>
    <w:rsid w:val="009D6A42"/>
    <w:rsid w:val="009D6F95"/>
    <w:rsid w:val="009D7874"/>
    <w:rsid w:val="009E368A"/>
    <w:rsid w:val="009E3EF5"/>
    <w:rsid w:val="009E45A6"/>
    <w:rsid w:val="009E52FF"/>
    <w:rsid w:val="009E5496"/>
    <w:rsid w:val="009F0ADE"/>
    <w:rsid w:val="009F13FB"/>
    <w:rsid w:val="009F265B"/>
    <w:rsid w:val="009F5B86"/>
    <w:rsid w:val="009F60AC"/>
    <w:rsid w:val="009F6345"/>
    <w:rsid w:val="009F640C"/>
    <w:rsid w:val="009F6639"/>
    <w:rsid w:val="009F7A48"/>
    <w:rsid w:val="009F7BBE"/>
    <w:rsid w:val="00A01959"/>
    <w:rsid w:val="00A03736"/>
    <w:rsid w:val="00A05522"/>
    <w:rsid w:val="00A05B23"/>
    <w:rsid w:val="00A06294"/>
    <w:rsid w:val="00A07A0E"/>
    <w:rsid w:val="00A101DD"/>
    <w:rsid w:val="00A117BA"/>
    <w:rsid w:val="00A13846"/>
    <w:rsid w:val="00A154CA"/>
    <w:rsid w:val="00A15DC8"/>
    <w:rsid w:val="00A17C92"/>
    <w:rsid w:val="00A222C2"/>
    <w:rsid w:val="00A2379A"/>
    <w:rsid w:val="00A23F99"/>
    <w:rsid w:val="00A24874"/>
    <w:rsid w:val="00A25FE3"/>
    <w:rsid w:val="00A27EA4"/>
    <w:rsid w:val="00A30045"/>
    <w:rsid w:val="00A31D0B"/>
    <w:rsid w:val="00A32E28"/>
    <w:rsid w:val="00A335D5"/>
    <w:rsid w:val="00A347EA"/>
    <w:rsid w:val="00A35033"/>
    <w:rsid w:val="00A36C0F"/>
    <w:rsid w:val="00A3741E"/>
    <w:rsid w:val="00A37AD1"/>
    <w:rsid w:val="00A406FB"/>
    <w:rsid w:val="00A41825"/>
    <w:rsid w:val="00A42C63"/>
    <w:rsid w:val="00A452AD"/>
    <w:rsid w:val="00A469D2"/>
    <w:rsid w:val="00A469F4"/>
    <w:rsid w:val="00A46E87"/>
    <w:rsid w:val="00A5129D"/>
    <w:rsid w:val="00A52063"/>
    <w:rsid w:val="00A56F09"/>
    <w:rsid w:val="00A60037"/>
    <w:rsid w:val="00A60FE1"/>
    <w:rsid w:val="00A62B91"/>
    <w:rsid w:val="00A62C0A"/>
    <w:rsid w:val="00A653AF"/>
    <w:rsid w:val="00A670E3"/>
    <w:rsid w:val="00A67186"/>
    <w:rsid w:val="00A67366"/>
    <w:rsid w:val="00A706D8"/>
    <w:rsid w:val="00A71914"/>
    <w:rsid w:val="00A71F2B"/>
    <w:rsid w:val="00A728D6"/>
    <w:rsid w:val="00A731E1"/>
    <w:rsid w:val="00A73558"/>
    <w:rsid w:val="00A768E5"/>
    <w:rsid w:val="00A77DF4"/>
    <w:rsid w:val="00A83A2B"/>
    <w:rsid w:val="00A83E22"/>
    <w:rsid w:val="00A8478B"/>
    <w:rsid w:val="00A84AD7"/>
    <w:rsid w:val="00A85262"/>
    <w:rsid w:val="00A86E76"/>
    <w:rsid w:val="00A8773A"/>
    <w:rsid w:val="00A90659"/>
    <w:rsid w:val="00A90F9F"/>
    <w:rsid w:val="00A91F24"/>
    <w:rsid w:val="00A9593E"/>
    <w:rsid w:val="00A959AE"/>
    <w:rsid w:val="00A96AA6"/>
    <w:rsid w:val="00A973EB"/>
    <w:rsid w:val="00AA1F1E"/>
    <w:rsid w:val="00AA3776"/>
    <w:rsid w:val="00AA3FC2"/>
    <w:rsid w:val="00AB1D94"/>
    <w:rsid w:val="00AB20C9"/>
    <w:rsid w:val="00AB3E24"/>
    <w:rsid w:val="00AB5A00"/>
    <w:rsid w:val="00AB71A3"/>
    <w:rsid w:val="00AC0167"/>
    <w:rsid w:val="00AC24F3"/>
    <w:rsid w:val="00AC4956"/>
    <w:rsid w:val="00AC53E5"/>
    <w:rsid w:val="00AC644D"/>
    <w:rsid w:val="00AC6754"/>
    <w:rsid w:val="00AD0B2F"/>
    <w:rsid w:val="00AD233C"/>
    <w:rsid w:val="00AD48CB"/>
    <w:rsid w:val="00AD4D61"/>
    <w:rsid w:val="00AD507A"/>
    <w:rsid w:val="00AD5664"/>
    <w:rsid w:val="00AD693E"/>
    <w:rsid w:val="00AD6A0F"/>
    <w:rsid w:val="00AD739C"/>
    <w:rsid w:val="00AE029D"/>
    <w:rsid w:val="00AE0F54"/>
    <w:rsid w:val="00AE12DE"/>
    <w:rsid w:val="00AE2F36"/>
    <w:rsid w:val="00AE5589"/>
    <w:rsid w:val="00AF154A"/>
    <w:rsid w:val="00AF2BFE"/>
    <w:rsid w:val="00AF2CE1"/>
    <w:rsid w:val="00AF3B51"/>
    <w:rsid w:val="00AF45D3"/>
    <w:rsid w:val="00AF52F3"/>
    <w:rsid w:val="00AF7216"/>
    <w:rsid w:val="00B0098B"/>
    <w:rsid w:val="00B0358C"/>
    <w:rsid w:val="00B046A0"/>
    <w:rsid w:val="00B1134E"/>
    <w:rsid w:val="00B115FF"/>
    <w:rsid w:val="00B11732"/>
    <w:rsid w:val="00B121EA"/>
    <w:rsid w:val="00B14318"/>
    <w:rsid w:val="00B14497"/>
    <w:rsid w:val="00B14DDD"/>
    <w:rsid w:val="00B15311"/>
    <w:rsid w:val="00B15AE1"/>
    <w:rsid w:val="00B20DBE"/>
    <w:rsid w:val="00B212A3"/>
    <w:rsid w:val="00B231CD"/>
    <w:rsid w:val="00B23A80"/>
    <w:rsid w:val="00B23DD5"/>
    <w:rsid w:val="00B2509F"/>
    <w:rsid w:val="00B26A49"/>
    <w:rsid w:val="00B2708E"/>
    <w:rsid w:val="00B304DA"/>
    <w:rsid w:val="00B307AA"/>
    <w:rsid w:val="00B325DE"/>
    <w:rsid w:val="00B34044"/>
    <w:rsid w:val="00B3563A"/>
    <w:rsid w:val="00B35AAB"/>
    <w:rsid w:val="00B36DC7"/>
    <w:rsid w:val="00B41E80"/>
    <w:rsid w:val="00B42CE6"/>
    <w:rsid w:val="00B464F1"/>
    <w:rsid w:val="00B505E1"/>
    <w:rsid w:val="00B537C4"/>
    <w:rsid w:val="00B5585C"/>
    <w:rsid w:val="00B55C2F"/>
    <w:rsid w:val="00B57382"/>
    <w:rsid w:val="00B605E8"/>
    <w:rsid w:val="00B61E13"/>
    <w:rsid w:val="00B7062F"/>
    <w:rsid w:val="00B72F7A"/>
    <w:rsid w:val="00B75C01"/>
    <w:rsid w:val="00B75F38"/>
    <w:rsid w:val="00B76748"/>
    <w:rsid w:val="00B7761F"/>
    <w:rsid w:val="00B819FC"/>
    <w:rsid w:val="00B83617"/>
    <w:rsid w:val="00B852C9"/>
    <w:rsid w:val="00B86F38"/>
    <w:rsid w:val="00B870F7"/>
    <w:rsid w:val="00B9332D"/>
    <w:rsid w:val="00B93467"/>
    <w:rsid w:val="00B935AE"/>
    <w:rsid w:val="00B95840"/>
    <w:rsid w:val="00B95894"/>
    <w:rsid w:val="00B964AE"/>
    <w:rsid w:val="00BA0AB3"/>
    <w:rsid w:val="00BA1165"/>
    <w:rsid w:val="00BA213B"/>
    <w:rsid w:val="00BA2C3C"/>
    <w:rsid w:val="00BA3EA4"/>
    <w:rsid w:val="00BA6778"/>
    <w:rsid w:val="00BA76A6"/>
    <w:rsid w:val="00BB0011"/>
    <w:rsid w:val="00BB01BA"/>
    <w:rsid w:val="00BB110B"/>
    <w:rsid w:val="00BB1E44"/>
    <w:rsid w:val="00BB2261"/>
    <w:rsid w:val="00BB6EC2"/>
    <w:rsid w:val="00BC302B"/>
    <w:rsid w:val="00BC5F88"/>
    <w:rsid w:val="00BC6ED5"/>
    <w:rsid w:val="00BC6F28"/>
    <w:rsid w:val="00BD1316"/>
    <w:rsid w:val="00BD251B"/>
    <w:rsid w:val="00BD4AEC"/>
    <w:rsid w:val="00BD666D"/>
    <w:rsid w:val="00BD7E66"/>
    <w:rsid w:val="00BE0C71"/>
    <w:rsid w:val="00BE0E2E"/>
    <w:rsid w:val="00BE1343"/>
    <w:rsid w:val="00BE43D6"/>
    <w:rsid w:val="00BE633E"/>
    <w:rsid w:val="00BE63EA"/>
    <w:rsid w:val="00BE668C"/>
    <w:rsid w:val="00BE6945"/>
    <w:rsid w:val="00BE74CE"/>
    <w:rsid w:val="00BF0F68"/>
    <w:rsid w:val="00BF31BA"/>
    <w:rsid w:val="00BF428F"/>
    <w:rsid w:val="00BF696A"/>
    <w:rsid w:val="00BF6D4B"/>
    <w:rsid w:val="00BF6F5E"/>
    <w:rsid w:val="00BF756C"/>
    <w:rsid w:val="00C00451"/>
    <w:rsid w:val="00C00AE0"/>
    <w:rsid w:val="00C01C95"/>
    <w:rsid w:val="00C0219D"/>
    <w:rsid w:val="00C04697"/>
    <w:rsid w:val="00C078A8"/>
    <w:rsid w:val="00C10776"/>
    <w:rsid w:val="00C11827"/>
    <w:rsid w:val="00C14C74"/>
    <w:rsid w:val="00C15812"/>
    <w:rsid w:val="00C20316"/>
    <w:rsid w:val="00C203D7"/>
    <w:rsid w:val="00C221E6"/>
    <w:rsid w:val="00C23658"/>
    <w:rsid w:val="00C23ACB"/>
    <w:rsid w:val="00C23EDC"/>
    <w:rsid w:val="00C24CDF"/>
    <w:rsid w:val="00C30741"/>
    <w:rsid w:val="00C31100"/>
    <w:rsid w:val="00C34479"/>
    <w:rsid w:val="00C375FE"/>
    <w:rsid w:val="00C411E7"/>
    <w:rsid w:val="00C42904"/>
    <w:rsid w:val="00C42B05"/>
    <w:rsid w:val="00C44297"/>
    <w:rsid w:val="00C45D92"/>
    <w:rsid w:val="00C51053"/>
    <w:rsid w:val="00C5135B"/>
    <w:rsid w:val="00C52E85"/>
    <w:rsid w:val="00C53710"/>
    <w:rsid w:val="00C55598"/>
    <w:rsid w:val="00C55C85"/>
    <w:rsid w:val="00C60007"/>
    <w:rsid w:val="00C600A2"/>
    <w:rsid w:val="00C61D9C"/>
    <w:rsid w:val="00C64887"/>
    <w:rsid w:val="00C66212"/>
    <w:rsid w:val="00C74492"/>
    <w:rsid w:val="00C7464C"/>
    <w:rsid w:val="00C74B8E"/>
    <w:rsid w:val="00C75752"/>
    <w:rsid w:val="00C75905"/>
    <w:rsid w:val="00C76523"/>
    <w:rsid w:val="00C76F45"/>
    <w:rsid w:val="00C837E8"/>
    <w:rsid w:val="00C839F2"/>
    <w:rsid w:val="00C8458F"/>
    <w:rsid w:val="00C845E8"/>
    <w:rsid w:val="00C858CD"/>
    <w:rsid w:val="00C87756"/>
    <w:rsid w:val="00C90C65"/>
    <w:rsid w:val="00C91BE7"/>
    <w:rsid w:val="00C91D2F"/>
    <w:rsid w:val="00C92AB9"/>
    <w:rsid w:val="00C95FB0"/>
    <w:rsid w:val="00C9771F"/>
    <w:rsid w:val="00CA10EE"/>
    <w:rsid w:val="00CA59E8"/>
    <w:rsid w:val="00CB0281"/>
    <w:rsid w:val="00CB16C3"/>
    <w:rsid w:val="00CB2C78"/>
    <w:rsid w:val="00CB2E44"/>
    <w:rsid w:val="00CB3EAF"/>
    <w:rsid w:val="00CB7400"/>
    <w:rsid w:val="00CC0C8A"/>
    <w:rsid w:val="00CC4141"/>
    <w:rsid w:val="00CC4582"/>
    <w:rsid w:val="00CC7BF0"/>
    <w:rsid w:val="00CD10B3"/>
    <w:rsid w:val="00CD504B"/>
    <w:rsid w:val="00CD6AEE"/>
    <w:rsid w:val="00CE235F"/>
    <w:rsid w:val="00CE2416"/>
    <w:rsid w:val="00CE2EBA"/>
    <w:rsid w:val="00CE37DB"/>
    <w:rsid w:val="00CE3818"/>
    <w:rsid w:val="00CE38F4"/>
    <w:rsid w:val="00CE3BB2"/>
    <w:rsid w:val="00CE6B78"/>
    <w:rsid w:val="00CE6B95"/>
    <w:rsid w:val="00CE765A"/>
    <w:rsid w:val="00CF18B6"/>
    <w:rsid w:val="00CF2F38"/>
    <w:rsid w:val="00CF3FDD"/>
    <w:rsid w:val="00CF4FBE"/>
    <w:rsid w:val="00CF73F5"/>
    <w:rsid w:val="00CF7693"/>
    <w:rsid w:val="00CFE04D"/>
    <w:rsid w:val="00D00B3C"/>
    <w:rsid w:val="00D043FA"/>
    <w:rsid w:val="00D0C9A6"/>
    <w:rsid w:val="00D10C7E"/>
    <w:rsid w:val="00D1154F"/>
    <w:rsid w:val="00D11623"/>
    <w:rsid w:val="00D1178B"/>
    <w:rsid w:val="00D168F8"/>
    <w:rsid w:val="00D17786"/>
    <w:rsid w:val="00D207C4"/>
    <w:rsid w:val="00D20E0A"/>
    <w:rsid w:val="00D21A7D"/>
    <w:rsid w:val="00D22F05"/>
    <w:rsid w:val="00D23207"/>
    <w:rsid w:val="00D24533"/>
    <w:rsid w:val="00D258DA"/>
    <w:rsid w:val="00D30E58"/>
    <w:rsid w:val="00D31926"/>
    <w:rsid w:val="00D32A80"/>
    <w:rsid w:val="00D348DE"/>
    <w:rsid w:val="00D35062"/>
    <w:rsid w:val="00D35EAA"/>
    <w:rsid w:val="00D415FC"/>
    <w:rsid w:val="00D43900"/>
    <w:rsid w:val="00D453F7"/>
    <w:rsid w:val="00D467EA"/>
    <w:rsid w:val="00D505E4"/>
    <w:rsid w:val="00D54E1D"/>
    <w:rsid w:val="00D55668"/>
    <w:rsid w:val="00D56A3C"/>
    <w:rsid w:val="00D60B8E"/>
    <w:rsid w:val="00D61B73"/>
    <w:rsid w:val="00D61B9C"/>
    <w:rsid w:val="00D62C74"/>
    <w:rsid w:val="00D6375C"/>
    <w:rsid w:val="00D7121C"/>
    <w:rsid w:val="00D734E9"/>
    <w:rsid w:val="00D74229"/>
    <w:rsid w:val="00D75B7B"/>
    <w:rsid w:val="00D7609E"/>
    <w:rsid w:val="00D77387"/>
    <w:rsid w:val="00D778CF"/>
    <w:rsid w:val="00D80717"/>
    <w:rsid w:val="00D80E41"/>
    <w:rsid w:val="00D81815"/>
    <w:rsid w:val="00D82E4A"/>
    <w:rsid w:val="00D82FE7"/>
    <w:rsid w:val="00D83135"/>
    <w:rsid w:val="00D847D9"/>
    <w:rsid w:val="00D848DF"/>
    <w:rsid w:val="00D8494E"/>
    <w:rsid w:val="00D85058"/>
    <w:rsid w:val="00D8572F"/>
    <w:rsid w:val="00D87CAB"/>
    <w:rsid w:val="00D87E10"/>
    <w:rsid w:val="00D92716"/>
    <w:rsid w:val="00D93985"/>
    <w:rsid w:val="00D95BEC"/>
    <w:rsid w:val="00D9683E"/>
    <w:rsid w:val="00DA367A"/>
    <w:rsid w:val="00DA4985"/>
    <w:rsid w:val="00DA5C35"/>
    <w:rsid w:val="00DA662D"/>
    <w:rsid w:val="00DA77D1"/>
    <w:rsid w:val="00DA7D44"/>
    <w:rsid w:val="00DB0872"/>
    <w:rsid w:val="00DB2C0D"/>
    <w:rsid w:val="00DB50AD"/>
    <w:rsid w:val="00DB5E29"/>
    <w:rsid w:val="00DB63A8"/>
    <w:rsid w:val="00DB6C97"/>
    <w:rsid w:val="00DB7A3B"/>
    <w:rsid w:val="00DC5683"/>
    <w:rsid w:val="00DC6205"/>
    <w:rsid w:val="00DC63DE"/>
    <w:rsid w:val="00DC68D1"/>
    <w:rsid w:val="00DC79E6"/>
    <w:rsid w:val="00DC7BBA"/>
    <w:rsid w:val="00DD0E16"/>
    <w:rsid w:val="00DD2052"/>
    <w:rsid w:val="00DD2264"/>
    <w:rsid w:val="00DD2875"/>
    <w:rsid w:val="00DD2E19"/>
    <w:rsid w:val="00DD51BC"/>
    <w:rsid w:val="00DD5307"/>
    <w:rsid w:val="00DD575C"/>
    <w:rsid w:val="00DD6842"/>
    <w:rsid w:val="00DE405C"/>
    <w:rsid w:val="00DE482E"/>
    <w:rsid w:val="00DE65F7"/>
    <w:rsid w:val="00DF1035"/>
    <w:rsid w:val="00DF1ED3"/>
    <w:rsid w:val="00DF4E72"/>
    <w:rsid w:val="00DF6122"/>
    <w:rsid w:val="00DF690D"/>
    <w:rsid w:val="00DF7F51"/>
    <w:rsid w:val="00E0085E"/>
    <w:rsid w:val="00E026DC"/>
    <w:rsid w:val="00E03CDF"/>
    <w:rsid w:val="00E06B48"/>
    <w:rsid w:val="00E06DF0"/>
    <w:rsid w:val="00E119EB"/>
    <w:rsid w:val="00E12524"/>
    <w:rsid w:val="00E12A67"/>
    <w:rsid w:val="00E13B79"/>
    <w:rsid w:val="00E157D7"/>
    <w:rsid w:val="00E15F87"/>
    <w:rsid w:val="00E1630D"/>
    <w:rsid w:val="00E17E50"/>
    <w:rsid w:val="00E223DA"/>
    <w:rsid w:val="00E2367B"/>
    <w:rsid w:val="00E2382C"/>
    <w:rsid w:val="00E23907"/>
    <w:rsid w:val="00E30614"/>
    <w:rsid w:val="00E30867"/>
    <w:rsid w:val="00E30A84"/>
    <w:rsid w:val="00E33483"/>
    <w:rsid w:val="00E34CAC"/>
    <w:rsid w:val="00E35FD9"/>
    <w:rsid w:val="00E36317"/>
    <w:rsid w:val="00E37E77"/>
    <w:rsid w:val="00E37F60"/>
    <w:rsid w:val="00E411D7"/>
    <w:rsid w:val="00E42312"/>
    <w:rsid w:val="00E43284"/>
    <w:rsid w:val="00E46BCD"/>
    <w:rsid w:val="00E47BE1"/>
    <w:rsid w:val="00E50AEE"/>
    <w:rsid w:val="00E50B37"/>
    <w:rsid w:val="00E50DC4"/>
    <w:rsid w:val="00E5239C"/>
    <w:rsid w:val="00E54993"/>
    <w:rsid w:val="00E55462"/>
    <w:rsid w:val="00E6277D"/>
    <w:rsid w:val="00E64BC1"/>
    <w:rsid w:val="00E653CF"/>
    <w:rsid w:val="00E73116"/>
    <w:rsid w:val="00E7622D"/>
    <w:rsid w:val="00E7697D"/>
    <w:rsid w:val="00E7714C"/>
    <w:rsid w:val="00E80248"/>
    <w:rsid w:val="00E8188E"/>
    <w:rsid w:val="00E81FBF"/>
    <w:rsid w:val="00E82955"/>
    <w:rsid w:val="00E82B98"/>
    <w:rsid w:val="00E836E8"/>
    <w:rsid w:val="00E83CEC"/>
    <w:rsid w:val="00E83F2A"/>
    <w:rsid w:val="00E874D3"/>
    <w:rsid w:val="00E92CD9"/>
    <w:rsid w:val="00E94D3A"/>
    <w:rsid w:val="00EA0901"/>
    <w:rsid w:val="00EA1FB0"/>
    <w:rsid w:val="00EA38D8"/>
    <w:rsid w:val="00EA41DD"/>
    <w:rsid w:val="00EA56EC"/>
    <w:rsid w:val="00EA67CB"/>
    <w:rsid w:val="00EA71B8"/>
    <w:rsid w:val="00EA7CB1"/>
    <w:rsid w:val="00EB0291"/>
    <w:rsid w:val="00EB0FEC"/>
    <w:rsid w:val="00EB336D"/>
    <w:rsid w:val="00EB3392"/>
    <w:rsid w:val="00EB36B9"/>
    <w:rsid w:val="00EB36E2"/>
    <w:rsid w:val="00EB4047"/>
    <w:rsid w:val="00EB7025"/>
    <w:rsid w:val="00EC0F7B"/>
    <w:rsid w:val="00EC1BFC"/>
    <w:rsid w:val="00EC2D57"/>
    <w:rsid w:val="00EC3E4F"/>
    <w:rsid w:val="00ED124F"/>
    <w:rsid w:val="00ED20E7"/>
    <w:rsid w:val="00ED2765"/>
    <w:rsid w:val="00ED2BD2"/>
    <w:rsid w:val="00ED5191"/>
    <w:rsid w:val="00ED5464"/>
    <w:rsid w:val="00ED76ED"/>
    <w:rsid w:val="00EE0201"/>
    <w:rsid w:val="00EE0A41"/>
    <w:rsid w:val="00EE242E"/>
    <w:rsid w:val="00EE273B"/>
    <w:rsid w:val="00EE2FF3"/>
    <w:rsid w:val="00EE34EF"/>
    <w:rsid w:val="00EE39C2"/>
    <w:rsid w:val="00EE68CB"/>
    <w:rsid w:val="00EE69F2"/>
    <w:rsid w:val="00EE69F5"/>
    <w:rsid w:val="00EE750A"/>
    <w:rsid w:val="00EE792D"/>
    <w:rsid w:val="00EF20C8"/>
    <w:rsid w:val="00EF22A0"/>
    <w:rsid w:val="00EF2CF3"/>
    <w:rsid w:val="00EF3B77"/>
    <w:rsid w:val="00EF53AE"/>
    <w:rsid w:val="00EF5FA8"/>
    <w:rsid w:val="00EF796A"/>
    <w:rsid w:val="00EF7DA6"/>
    <w:rsid w:val="00EF7DDE"/>
    <w:rsid w:val="00F000E7"/>
    <w:rsid w:val="00F00DFE"/>
    <w:rsid w:val="00F0306F"/>
    <w:rsid w:val="00F03AD7"/>
    <w:rsid w:val="00F040B3"/>
    <w:rsid w:val="00F049E2"/>
    <w:rsid w:val="00F04E3C"/>
    <w:rsid w:val="00F10D5D"/>
    <w:rsid w:val="00F11B39"/>
    <w:rsid w:val="00F12758"/>
    <w:rsid w:val="00F12B26"/>
    <w:rsid w:val="00F12F6F"/>
    <w:rsid w:val="00F16BE4"/>
    <w:rsid w:val="00F176C7"/>
    <w:rsid w:val="00F210B9"/>
    <w:rsid w:val="00F219A3"/>
    <w:rsid w:val="00F22971"/>
    <w:rsid w:val="00F23711"/>
    <w:rsid w:val="00F24422"/>
    <w:rsid w:val="00F25786"/>
    <w:rsid w:val="00F26BFD"/>
    <w:rsid w:val="00F274BB"/>
    <w:rsid w:val="00F306F8"/>
    <w:rsid w:val="00F31531"/>
    <w:rsid w:val="00F337FC"/>
    <w:rsid w:val="00F33C8C"/>
    <w:rsid w:val="00F36F3C"/>
    <w:rsid w:val="00F374AC"/>
    <w:rsid w:val="00F37D46"/>
    <w:rsid w:val="00F405AF"/>
    <w:rsid w:val="00F43EFC"/>
    <w:rsid w:val="00F45BD9"/>
    <w:rsid w:val="00F465C4"/>
    <w:rsid w:val="00F5072C"/>
    <w:rsid w:val="00F5126A"/>
    <w:rsid w:val="00F530D7"/>
    <w:rsid w:val="00F5340A"/>
    <w:rsid w:val="00F5385E"/>
    <w:rsid w:val="00F54491"/>
    <w:rsid w:val="00F613D5"/>
    <w:rsid w:val="00F62A31"/>
    <w:rsid w:val="00F62F81"/>
    <w:rsid w:val="00F6463F"/>
    <w:rsid w:val="00F659C8"/>
    <w:rsid w:val="00F67559"/>
    <w:rsid w:val="00F676E7"/>
    <w:rsid w:val="00F67DDB"/>
    <w:rsid w:val="00F7034A"/>
    <w:rsid w:val="00F713BA"/>
    <w:rsid w:val="00F72AE4"/>
    <w:rsid w:val="00F73EA4"/>
    <w:rsid w:val="00F7695B"/>
    <w:rsid w:val="00F7718D"/>
    <w:rsid w:val="00F80075"/>
    <w:rsid w:val="00F80701"/>
    <w:rsid w:val="00F816E4"/>
    <w:rsid w:val="00F81979"/>
    <w:rsid w:val="00F83A67"/>
    <w:rsid w:val="00F8510B"/>
    <w:rsid w:val="00F869AD"/>
    <w:rsid w:val="00F87293"/>
    <w:rsid w:val="00F878BF"/>
    <w:rsid w:val="00F87AEA"/>
    <w:rsid w:val="00F87E9F"/>
    <w:rsid w:val="00F928DA"/>
    <w:rsid w:val="00F92B51"/>
    <w:rsid w:val="00F934DB"/>
    <w:rsid w:val="00F94C96"/>
    <w:rsid w:val="00F9689D"/>
    <w:rsid w:val="00F97B34"/>
    <w:rsid w:val="00FA1C30"/>
    <w:rsid w:val="00FA1F3B"/>
    <w:rsid w:val="00FA6B5D"/>
    <w:rsid w:val="00FA6D48"/>
    <w:rsid w:val="00FA7B29"/>
    <w:rsid w:val="00FB24B0"/>
    <w:rsid w:val="00FB2A26"/>
    <w:rsid w:val="00FB4F52"/>
    <w:rsid w:val="00FB5CAD"/>
    <w:rsid w:val="00FB6BC2"/>
    <w:rsid w:val="00FB7239"/>
    <w:rsid w:val="00FC01A5"/>
    <w:rsid w:val="00FC0AFE"/>
    <w:rsid w:val="00FC14F2"/>
    <w:rsid w:val="00FC2A65"/>
    <w:rsid w:val="00FC2C6F"/>
    <w:rsid w:val="00FC378B"/>
    <w:rsid w:val="00FC3B3C"/>
    <w:rsid w:val="00FC6B35"/>
    <w:rsid w:val="00FC7AEA"/>
    <w:rsid w:val="00FD10D6"/>
    <w:rsid w:val="00FD2A7B"/>
    <w:rsid w:val="00FD3292"/>
    <w:rsid w:val="00FD52E6"/>
    <w:rsid w:val="00FD5315"/>
    <w:rsid w:val="00FD7721"/>
    <w:rsid w:val="00FE1CFA"/>
    <w:rsid w:val="00FE2B84"/>
    <w:rsid w:val="00FE3174"/>
    <w:rsid w:val="00FE475C"/>
    <w:rsid w:val="00FE4BCE"/>
    <w:rsid w:val="00FE5CBA"/>
    <w:rsid w:val="00FE69A6"/>
    <w:rsid w:val="00FE6CA5"/>
    <w:rsid w:val="00FE73F9"/>
    <w:rsid w:val="00FF19AC"/>
    <w:rsid w:val="00FF2802"/>
    <w:rsid w:val="00FF4DC3"/>
    <w:rsid w:val="00FF59E8"/>
    <w:rsid w:val="00FF673E"/>
    <w:rsid w:val="00FF745E"/>
    <w:rsid w:val="00FF7D73"/>
    <w:rsid w:val="018A7947"/>
    <w:rsid w:val="019A868D"/>
    <w:rsid w:val="023491B9"/>
    <w:rsid w:val="0292D13A"/>
    <w:rsid w:val="029AA3C8"/>
    <w:rsid w:val="02BB5613"/>
    <w:rsid w:val="02E93DD5"/>
    <w:rsid w:val="0301C624"/>
    <w:rsid w:val="031AA3B9"/>
    <w:rsid w:val="034C1C88"/>
    <w:rsid w:val="03EF4B75"/>
    <w:rsid w:val="04170400"/>
    <w:rsid w:val="047DFD94"/>
    <w:rsid w:val="054084D3"/>
    <w:rsid w:val="05AA0194"/>
    <w:rsid w:val="0609720B"/>
    <w:rsid w:val="061FEA38"/>
    <w:rsid w:val="06297686"/>
    <w:rsid w:val="0690FBDB"/>
    <w:rsid w:val="0708FF4B"/>
    <w:rsid w:val="071F980D"/>
    <w:rsid w:val="078AC7B7"/>
    <w:rsid w:val="07910CC2"/>
    <w:rsid w:val="07A69BE2"/>
    <w:rsid w:val="07C06993"/>
    <w:rsid w:val="081004F3"/>
    <w:rsid w:val="085D92B6"/>
    <w:rsid w:val="08D37A66"/>
    <w:rsid w:val="08E6337D"/>
    <w:rsid w:val="08F67012"/>
    <w:rsid w:val="08FC99DB"/>
    <w:rsid w:val="08FF81F4"/>
    <w:rsid w:val="090FFCC4"/>
    <w:rsid w:val="0A10B8A1"/>
    <w:rsid w:val="0A23E9D3"/>
    <w:rsid w:val="0A7345FF"/>
    <w:rsid w:val="0ABCDA9D"/>
    <w:rsid w:val="0AED7D39"/>
    <w:rsid w:val="0BEA7D52"/>
    <w:rsid w:val="0CCA99A4"/>
    <w:rsid w:val="0CDF24E7"/>
    <w:rsid w:val="0D72F32D"/>
    <w:rsid w:val="0DBBC7EE"/>
    <w:rsid w:val="0DE70053"/>
    <w:rsid w:val="0E469603"/>
    <w:rsid w:val="0E5AC08F"/>
    <w:rsid w:val="0E6B0493"/>
    <w:rsid w:val="0E9C7EB2"/>
    <w:rsid w:val="0EA4179D"/>
    <w:rsid w:val="0ED764DB"/>
    <w:rsid w:val="0F463B32"/>
    <w:rsid w:val="0F84043E"/>
    <w:rsid w:val="0F8E5122"/>
    <w:rsid w:val="0F928652"/>
    <w:rsid w:val="0FC742C2"/>
    <w:rsid w:val="0FECFD60"/>
    <w:rsid w:val="1070F4ED"/>
    <w:rsid w:val="10778B3B"/>
    <w:rsid w:val="10CCEA75"/>
    <w:rsid w:val="10FDBE9D"/>
    <w:rsid w:val="1171616E"/>
    <w:rsid w:val="11ACC311"/>
    <w:rsid w:val="11D88213"/>
    <w:rsid w:val="11F9238E"/>
    <w:rsid w:val="1224C4A7"/>
    <w:rsid w:val="125EC74B"/>
    <w:rsid w:val="127FDA2D"/>
    <w:rsid w:val="1290D87B"/>
    <w:rsid w:val="12DD75B5"/>
    <w:rsid w:val="12DFCFAD"/>
    <w:rsid w:val="1302D72B"/>
    <w:rsid w:val="134DF1C2"/>
    <w:rsid w:val="1398ADC0"/>
    <w:rsid w:val="13FAEB53"/>
    <w:rsid w:val="140688C5"/>
    <w:rsid w:val="14133B5A"/>
    <w:rsid w:val="1427FB0E"/>
    <w:rsid w:val="14506AA6"/>
    <w:rsid w:val="14C6E3C3"/>
    <w:rsid w:val="155DAB19"/>
    <w:rsid w:val="15605A14"/>
    <w:rsid w:val="157914C0"/>
    <w:rsid w:val="1596D3A1"/>
    <w:rsid w:val="15E39A74"/>
    <w:rsid w:val="15EB417A"/>
    <w:rsid w:val="161AD62E"/>
    <w:rsid w:val="162E6931"/>
    <w:rsid w:val="163DEA0A"/>
    <w:rsid w:val="16AC7137"/>
    <w:rsid w:val="16BB8231"/>
    <w:rsid w:val="17216278"/>
    <w:rsid w:val="172F10F0"/>
    <w:rsid w:val="17B887BE"/>
    <w:rsid w:val="18339610"/>
    <w:rsid w:val="1877A364"/>
    <w:rsid w:val="188493B4"/>
    <w:rsid w:val="1894B3EB"/>
    <w:rsid w:val="18BBDEAB"/>
    <w:rsid w:val="1934830A"/>
    <w:rsid w:val="1A052D0E"/>
    <w:rsid w:val="1A8975DF"/>
    <w:rsid w:val="1AA960B7"/>
    <w:rsid w:val="1AD941DB"/>
    <w:rsid w:val="1AEFD614"/>
    <w:rsid w:val="1B6AB941"/>
    <w:rsid w:val="1B6AF805"/>
    <w:rsid w:val="1BAE36BD"/>
    <w:rsid w:val="1BD91BA4"/>
    <w:rsid w:val="1C0EAED9"/>
    <w:rsid w:val="1C3C6D4A"/>
    <w:rsid w:val="1C3F67F4"/>
    <w:rsid w:val="1C59E25A"/>
    <w:rsid w:val="1C9DF0FD"/>
    <w:rsid w:val="1CF6B0B0"/>
    <w:rsid w:val="1D4DB955"/>
    <w:rsid w:val="1D753638"/>
    <w:rsid w:val="1DBBC21A"/>
    <w:rsid w:val="1F05BC74"/>
    <w:rsid w:val="1F9B683B"/>
    <w:rsid w:val="1FD7A65A"/>
    <w:rsid w:val="2018735A"/>
    <w:rsid w:val="209ACDE9"/>
    <w:rsid w:val="20BCAE22"/>
    <w:rsid w:val="20DC8B38"/>
    <w:rsid w:val="20FEF0AE"/>
    <w:rsid w:val="2225C349"/>
    <w:rsid w:val="2258DCD6"/>
    <w:rsid w:val="22849406"/>
    <w:rsid w:val="22FA2D99"/>
    <w:rsid w:val="240332BC"/>
    <w:rsid w:val="242A2FC4"/>
    <w:rsid w:val="244922D9"/>
    <w:rsid w:val="246AA86F"/>
    <w:rsid w:val="247C1BF7"/>
    <w:rsid w:val="248883B7"/>
    <w:rsid w:val="248A11E3"/>
    <w:rsid w:val="24ED0993"/>
    <w:rsid w:val="256EFB50"/>
    <w:rsid w:val="25774363"/>
    <w:rsid w:val="2638E9DF"/>
    <w:rsid w:val="26B77C50"/>
    <w:rsid w:val="26DD6314"/>
    <w:rsid w:val="26E5150E"/>
    <w:rsid w:val="26FDF361"/>
    <w:rsid w:val="280B2544"/>
    <w:rsid w:val="2847ADEE"/>
    <w:rsid w:val="287A1942"/>
    <w:rsid w:val="288806B6"/>
    <w:rsid w:val="2888AF32"/>
    <w:rsid w:val="288CBEB1"/>
    <w:rsid w:val="28A3ADE3"/>
    <w:rsid w:val="28A8F6AA"/>
    <w:rsid w:val="28E183D8"/>
    <w:rsid w:val="2998252B"/>
    <w:rsid w:val="29D35606"/>
    <w:rsid w:val="2A38C091"/>
    <w:rsid w:val="2A5D675F"/>
    <w:rsid w:val="2A66D5EB"/>
    <w:rsid w:val="2A749022"/>
    <w:rsid w:val="2A92A9E9"/>
    <w:rsid w:val="2AFC31C6"/>
    <w:rsid w:val="2B02659F"/>
    <w:rsid w:val="2C0A6A61"/>
    <w:rsid w:val="2C1572D6"/>
    <w:rsid w:val="2C1844B4"/>
    <w:rsid w:val="2C368C3A"/>
    <w:rsid w:val="2C5B7920"/>
    <w:rsid w:val="2D31F391"/>
    <w:rsid w:val="2D61A3FE"/>
    <w:rsid w:val="2DAF0731"/>
    <w:rsid w:val="2DAF3362"/>
    <w:rsid w:val="2DB0F5AD"/>
    <w:rsid w:val="2E08590A"/>
    <w:rsid w:val="2E0CE06D"/>
    <w:rsid w:val="2E2D77A0"/>
    <w:rsid w:val="2EB92EC4"/>
    <w:rsid w:val="2F0C19E1"/>
    <w:rsid w:val="2F167ACD"/>
    <w:rsid w:val="2F73E780"/>
    <w:rsid w:val="2F833702"/>
    <w:rsid w:val="2FA5C944"/>
    <w:rsid w:val="2FB89B07"/>
    <w:rsid w:val="2FD01308"/>
    <w:rsid w:val="2FE74F3C"/>
    <w:rsid w:val="305B78B0"/>
    <w:rsid w:val="30B388B1"/>
    <w:rsid w:val="30DC657A"/>
    <w:rsid w:val="3108A362"/>
    <w:rsid w:val="3168FAD9"/>
    <w:rsid w:val="3191BCB6"/>
    <w:rsid w:val="31A03012"/>
    <w:rsid w:val="31E0480D"/>
    <w:rsid w:val="3205519F"/>
    <w:rsid w:val="3260E1A5"/>
    <w:rsid w:val="329706B5"/>
    <w:rsid w:val="32DCAA45"/>
    <w:rsid w:val="334400C9"/>
    <w:rsid w:val="335D7356"/>
    <w:rsid w:val="3388B68A"/>
    <w:rsid w:val="33E22566"/>
    <w:rsid w:val="341A4A1E"/>
    <w:rsid w:val="34A82812"/>
    <w:rsid w:val="34F740C2"/>
    <w:rsid w:val="3505C922"/>
    <w:rsid w:val="350D3ADA"/>
    <w:rsid w:val="3551D211"/>
    <w:rsid w:val="356014E2"/>
    <w:rsid w:val="35F7832C"/>
    <w:rsid w:val="361EB72A"/>
    <w:rsid w:val="367008C1"/>
    <w:rsid w:val="36AF7E31"/>
    <w:rsid w:val="379FA467"/>
    <w:rsid w:val="38065D6A"/>
    <w:rsid w:val="383853AE"/>
    <w:rsid w:val="38E7D8F6"/>
    <w:rsid w:val="390F9A61"/>
    <w:rsid w:val="39425F6D"/>
    <w:rsid w:val="397EF60B"/>
    <w:rsid w:val="3996C53F"/>
    <w:rsid w:val="39FB7E7D"/>
    <w:rsid w:val="3A27031D"/>
    <w:rsid w:val="3A535FA7"/>
    <w:rsid w:val="3A567193"/>
    <w:rsid w:val="3A5B30D8"/>
    <w:rsid w:val="3ACAC4CE"/>
    <w:rsid w:val="3AE919C8"/>
    <w:rsid w:val="3B33F726"/>
    <w:rsid w:val="3B676296"/>
    <w:rsid w:val="3B9FA014"/>
    <w:rsid w:val="3BCDB94E"/>
    <w:rsid w:val="3BCF792F"/>
    <w:rsid w:val="3BEB7F59"/>
    <w:rsid w:val="3C648E78"/>
    <w:rsid w:val="3D0B2D5F"/>
    <w:rsid w:val="3D23E68A"/>
    <w:rsid w:val="3E3AE0C1"/>
    <w:rsid w:val="3E64D70C"/>
    <w:rsid w:val="3E6AF2DC"/>
    <w:rsid w:val="3E745FD2"/>
    <w:rsid w:val="3E8F7624"/>
    <w:rsid w:val="3E9EF66D"/>
    <w:rsid w:val="3F02EDB9"/>
    <w:rsid w:val="3F088FBF"/>
    <w:rsid w:val="3F262F58"/>
    <w:rsid w:val="3F4067D4"/>
    <w:rsid w:val="3FAF3F9A"/>
    <w:rsid w:val="402E6DB6"/>
    <w:rsid w:val="405DB56A"/>
    <w:rsid w:val="405F4419"/>
    <w:rsid w:val="40D262AA"/>
    <w:rsid w:val="40D7E133"/>
    <w:rsid w:val="40D8BE14"/>
    <w:rsid w:val="40E53C51"/>
    <w:rsid w:val="40F3BE62"/>
    <w:rsid w:val="414FB537"/>
    <w:rsid w:val="41A07A35"/>
    <w:rsid w:val="41A92E3C"/>
    <w:rsid w:val="41AE09B2"/>
    <w:rsid w:val="4268CAA1"/>
    <w:rsid w:val="426BC477"/>
    <w:rsid w:val="42717E89"/>
    <w:rsid w:val="427A3082"/>
    <w:rsid w:val="42E91A8C"/>
    <w:rsid w:val="430DAE60"/>
    <w:rsid w:val="433750F7"/>
    <w:rsid w:val="43A939BB"/>
    <w:rsid w:val="44FE1DD8"/>
    <w:rsid w:val="4503D6E6"/>
    <w:rsid w:val="45057069"/>
    <w:rsid w:val="454827F8"/>
    <w:rsid w:val="455DCABC"/>
    <w:rsid w:val="462EE415"/>
    <w:rsid w:val="46309860"/>
    <w:rsid w:val="46A04772"/>
    <w:rsid w:val="46A48A26"/>
    <w:rsid w:val="46AE22C7"/>
    <w:rsid w:val="46C5D88C"/>
    <w:rsid w:val="46D3472B"/>
    <w:rsid w:val="46FF61BA"/>
    <w:rsid w:val="475F350B"/>
    <w:rsid w:val="47D4ADC5"/>
    <w:rsid w:val="484788AA"/>
    <w:rsid w:val="485EA145"/>
    <w:rsid w:val="4871DF96"/>
    <w:rsid w:val="4887D3F9"/>
    <w:rsid w:val="489013DC"/>
    <w:rsid w:val="48E7E8B4"/>
    <w:rsid w:val="49373F1D"/>
    <w:rsid w:val="49388909"/>
    <w:rsid w:val="494FBFAD"/>
    <w:rsid w:val="4991FD35"/>
    <w:rsid w:val="4A5C6027"/>
    <w:rsid w:val="4A6B1D0F"/>
    <w:rsid w:val="4A97E845"/>
    <w:rsid w:val="4AA69295"/>
    <w:rsid w:val="4AAEFEC2"/>
    <w:rsid w:val="4AB02033"/>
    <w:rsid w:val="4AD83663"/>
    <w:rsid w:val="4AECAEC0"/>
    <w:rsid w:val="4B047F14"/>
    <w:rsid w:val="4B23552E"/>
    <w:rsid w:val="4B5B2EDF"/>
    <w:rsid w:val="4BD0B4E3"/>
    <w:rsid w:val="4BDE6217"/>
    <w:rsid w:val="4C23ABD5"/>
    <w:rsid w:val="4C621B3F"/>
    <w:rsid w:val="4CCFE483"/>
    <w:rsid w:val="4CDC7439"/>
    <w:rsid w:val="4CF4BA5E"/>
    <w:rsid w:val="4CF76208"/>
    <w:rsid w:val="4D007E4E"/>
    <w:rsid w:val="4D7DBC3A"/>
    <w:rsid w:val="4E070602"/>
    <w:rsid w:val="4E74C292"/>
    <w:rsid w:val="4ED00A27"/>
    <w:rsid w:val="4EE6BFC4"/>
    <w:rsid w:val="4F66AF42"/>
    <w:rsid w:val="4FADD4A3"/>
    <w:rsid w:val="4FBA345B"/>
    <w:rsid w:val="4FDA8D1C"/>
    <w:rsid w:val="500E0519"/>
    <w:rsid w:val="507D2425"/>
    <w:rsid w:val="508B6E9C"/>
    <w:rsid w:val="508C7E6B"/>
    <w:rsid w:val="50F99019"/>
    <w:rsid w:val="51058487"/>
    <w:rsid w:val="510FE6FA"/>
    <w:rsid w:val="51AE2066"/>
    <w:rsid w:val="51D87843"/>
    <w:rsid w:val="51F6FD5A"/>
    <w:rsid w:val="52CA264E"/>
    <w:rsid w:val="52EDCD80"/>
    <w:rsid w:val="52FDB56C"/>
    <w:rsid w:val="5325B1DC"/>
    <w:rsid w:val="53322B83"/>
    <w:rsid w:val="533B35F0"/>
    <w:rsid w:val="53E87C3E"/>
    <w:rsid w:val="540F38CC"/>
    <w:rsid w:val="54197072"/>
    <w:rsid w:val="5468C3A1"/>
    <w:rsid w:val="548E18A3"/>
    <w:rsid w:val="552721B2"/>
    <w:rsid w:val="553C719E"/>
    <w:rsid w:val="561F26DB"/>
    <w:rsid w:val="56F277DF"/>
    <w:rsid w:val="570919F3"/>
    <w:rsid w:val="570D80EA"/>
    <w:rsid w:val="571AEFD0"/>
    <w:rsid w:val="57499502"/>
    <w:rsid w:val="577D269C"/>
    <w:rsid w:val="57F90EFF"/>
    <w:rsid w:val="58742C4F"/>
    <w:rsid w:val="58972D25"/>
    <w:rsid w:val="58B6ED22"/>
    <w:rsid w:val="58BBF116"/>
    <w:rsid w:val="58E06641"/>
    <w:rsid w:val="5907245C"/>
    <w:rsid w:val="591C2BA4"/>
    <w:rsid w:val="591CEDB5"/>
    <w:rsid w:val="5960B9BA"/>
    <w:rsid w:val="59871050"/>
    <w:rsid w:val="59CDE695"/>
    <w:rsid w:val="59F4BE92"/>
    <w:rsid w:val="5A4CF4A6"/>
    <w:rsid w:val="5ACC8B35"/>
    <w:rsid w:val="5AF6F0A9"/>
    <w:rsid w:val="5B635DC9"/>
    <w:rsid w:val="5B8E3166"/>
    <w:rsid w:val="5BCB7A45"/>
    <w:rsid w:val="5BE7F5C1"/>
    <w:rsid w:val="5C73D477"/>
    <w:rsid w:val="5CBB1991"/>
    <w:rsid w:val="5D1B7A07"/>
    <w:rsid w:val="5D8B768B"/>
    <w:rsid w:val="5D8D1F93"/>
    <w:rsid w:val="5DF9D92A"/>
    <w:rsid w:val="5E8B88ED"/>
    <w:rsid w:val="5E8BF643"/>
    <w:rsid w:val="5EEAD539"/>
    <w:rsid w:val="5F797F42"/>
    <w:rsid w:val="5F95DFCA"/>
    <w:rsid w:val="5FAF8059"/>
    <w:rsid w:val="5FB676F3"/>
    <w:rsid w:val="5FE42DE0"/>
    <w:rsid w:val="606C8BD0"/>
    <w:rsid w:val="606CCEA4"/>
    <w:rsid w:val="60967687"/>
    <w:rsid w:val="60B74508"/>
    <w:rsid w:val="60EF6E07"/>
    <w:rsid w:val="60FFFE90"/>
    <w:rsid w:val="610CB74B"/>
    <w:rsid w:val="61908015"/>
    <w:rsid w:val="621231F7"/>
    <w:rsid w:val="621ACD14"/>
    <w:rsid w:val="62256FEE"/>
    <w:rsid w:val="622755C9"/>
    <w:rsid w:val="626E553E"/>
    <w:rsid w:val="628C08EE"/>
    <w:rsid w:val="633C0E17"/>
    <w:rsid w:val="638D232A"/>
    <w:rsid w:val="6460597E"/>
    <w:rsid w:val="647852E3"/>
    <w:rsid w:val="64951681"/>
    <w:rsid w:val="64CE9C1D"/>
    <w:rsid w:val="6507A0CB"/>
    <w:rsid w:val="654D6557"/>
    <w:rsid w:val="657520F6"/>
    <w:rsid w:val="6592261C"/>
    <w:rsid w:val="65B28604"/>
    <w:rsid w:val="65B8971C"/>
    <w:rsid w:val="65E0846A"/>
    <w:rsid w:val="66054D22"/>
    <w:rsid w:val="6606C75A"/>
    <w:rsid w:val="663DCEF1"/>
    <w:rsid w:val="664E6EC7"/>
    <w:rsid w:val="667038B5"/>
    <w:rsid w:val="66C553CA"/>
    <w:rsid w:val="67516B29"/>
    <w:rsid w:val="6767D19B"/>
    <w:rsid w:val="6780D033"/>
    <w:rsid w:val="679DA201"/>
    <w:rsid w:val="685EBA33"/>
    <w:rsid w:val="68768AA6"/>
    <w:rsid w:val="688E7C8C"/>
    <w:rsid w:val="692A68AF"/>
    <w:rsid w:val="6935D26A"/>
    <w:rsid w:val="694E2C5B"/>
    <w:rsid w:val="6963BF7F"/>
    <w:rsid w:val="69697D5F"/>
    <w:rsid w:val="6994CCBF"/>
    <w:rsid w:val="69A27C48"/>
    <w:rsid w:val="69A8DEAE"/>
    <w:rsid w:val="6A14E6F5"/>
    <w:rsid w:val="6A3A2796"/>
    <w:rsid w:val="6A4F8881"/>
    <w:rsid w:val="6A630391"/>
    <w:rsid w:val="6A81B56F"/>
    <w:rsid w:val="6A88174E"/>
    <w:rsid w:val="6AB6DF60"/>
    <w:rsid w:val="6ACE751E"/>
    <w:rsid w:val="6BB2977E"/>
    <w:rsid w:val="6BE098EC"/>
    <w:rsid w:val="6BF8CAC4"/>
    <w:rsid w:val="6C3EF4D3"/>
    <w:rsid w:val="6CDD2312"/>
    <w:rsid w:val="6CEA5C0A"/>
    <w:rsid w:val="6D1E6412"/>
    <w:rsid w:val="6D7482CE"/>
    <w:rsid w:val="6DE7C772"/>
    <w:rsid w:val="6E5BA88B"/>
    <w:rsid w:val="6E6CAB5D"/>
    <w:rsid w:val="6EB5FCCF"/>
    <w:rsid w:val="6F14EDF4"/>
    <w:rsid w:val="6F82B72E"/>
    <w:rsid w:val="6F833E47"/>
    <w:rsid w:val="6FC14F48"/>
    <w:rsid w:val="70CFBB0D"/>
    <w:rsid w:val="7103C1A3"/>
    <w:rsid w:val="71431650"/>
    <w:rsid w:val="719F0D6C"/>
    <w:rsid w:val="7222C915"/>
    <w:rsid w:val="726D4C7D"/>
    <w:rsid w:val="729C910C"/>
    <w:rsid w:val="72A3DFC4"/>
    <w:rsid w:val="734388D1"/>
    <w:rsid w:val="7343F1A3"/>
    <w:rsid w:val="735AF97F"/>
    <w:rsid w:val="736BF810"/>
    <w:rsid w:val="73B202C7"/>
    <w:rsid w:val="73F7BE79"/>
    <w:rsid w:val="74052AC6"/>
    <w:rsid w:val="747E8254"/>
    <w:rsid w:val="7487DFD3"/>
    <w:rsid w:val="74A39534"/>
    <w:rsid w:val="74BC4F50"/>
    <w:rsid w:val="74E96B7E"/>
    <w:rsid w:val="74FF5AB0"/>
    <w:rsid w:val="7510404F"/>
    <w:rsid w:val="751E6746"/>
    <w:rsid w:val="75B23D8D"/>
    <w:rsid w:val="763C8D72"/>
    <w:rsid w:val="76F226BA"/>
    <w:rsid w:val="7748196F"/>
    <w:rsid w:val="77C1B121"/>
    <w:rsid w:val="77D6EB17"/>
    <w:rsid w:val="79266FCF"/>
    <w:rsid w:val="794370E8"/>
    <w:rsid w:val="796FD590"/>
    <w:rsid w:val="79902784"/>
    <w:rsid w:val="79AB47EA"/>
    <w:rsid w:val="79C2A351"/>
    <w:rsid w:val="79D0EFDE"/>
    <w:rsid w:val="7A2634D3"/>
    <w:rsid w:val="7A45FCF5"/>
    <w:rsid w:val="7A6F080E"/>
    <w:rsid w:val="7A95EF9B"/>
    <w:rsid w:val="7AF0D9B4"/>
    <w:rsid w:val="7B125307"/>
    <w:rsid w:val="7B3F7A2B"/>
    <w:rsid w:val="7B53D39B"/>
    <w:rsid w:val="7B7CDD75"/>
    <w:rsid w:val="7BBA71A9"/>
    <w:rsid w:val="7BEBB9FB"/>
    <w:rsid w:val="7BF4F1BE"/>
    <w:rsid w:val="7C2F30B2"/>
    <w:rsid w:val="7C4F16F4"/>
    <w:rsid w:val="7CB3EB30"/>
    <w:rsid w:val="7CC93DBB"/>
    <w:rsid w:val="7CD98291"/>
    <w:rsid w:val="7CE21A26"/>
    <w:rsid w:val="7D19518E"/>
    <w:rsid w:val="7D19A99C"/>
    <w:rsid w:val="7D39E2F1"/>
    <w:rsid w:val="7D89CF8D"/>
    <w:rsid w:val="7E7E8ED6"/>
    <w:rsid w:val="7F0ACE8A"/>
    <w:rsid w:val="7FD476F1"/>
    <w:rsid w:val="7FD6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62EF6AA9"/>
  <w15:docId w15:val="{F28E33E2-872D-4464-9825-3E5982C6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pPr>
      <w:keepNext/>
      <w:numPr>
        <w:numId w:val="1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Pr>
      <w:sz w:val="15"/>
    </w:rPr>
  </w:style>
  <w:style w:type="paragraph" w:customStyle="1" w:styleId="FormInfoCDB">
    <w:name w:val="Form_Info_CDB"/>
    <w:basedOn w:val="Standard"/>
  </w:style>
  <w:style w:type="paragraph" w:customStyle="1" w:styleId="zCDBKopfDept">
    <w:name w:val="z_CDB_KopfDept"/>
    <w:basedOn w:val="Standard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</w:style>
  <w:style w:type="paragraph" w:customStyle="1" w:styleId="zCDBRefKlassifizierungsvermerk">
    <w:name w:val="z_CDB_Ref_Klassifizierungsvermerk"/>
    <w:basedOn w:val="Standard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Pr>
      <w:b/>
      <w:bCs w:val="0"/>
    </w:rPr>
  </w:style>
  <w:style w:type="paragraph" w:customStyle="1" w:styleId="zCDBRefProtokoll">
    <w:name w:val="z_CDB_Ref_Protokoll"/>
    <w:basedOn w:val="Standard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Pr>
      <w:sz w:val="15"/>
    </w:rPr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Pr>
      <w:color w:val="0000FF"/>
      <w:u w:val="single"/>
    </w:rPr>
  </w:style>
  <w:style w:type="paragraph" w:customStyle="1" w:styleId="TabellentextCDB">
    <w:name w:val="Tabellentext_CDB"/>
    <w:basedOn w:val="Standard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Pr>
      <w:sz w:val="18"/>
    </w:rPr>
  </w:style>
  <w:style w:type="paragraph" w:styleId="Verzeichnis2">
    <w:name w:val="toc 2"/>
    <w:basedOn w:val="Standard"/>
    <w:next w:val="Standard"/>
    <w:autoRedefine/>
    <w:uiPriority w:val="39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Standard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pPr>
      <w:numPr>
        <w:numId w:val="2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pPr>
      <w:numPr>
        <w:numId w:val="3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pPr>
      <w:numPr>
        <w:numId w:val="4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pPr>
      <w:numPr>
        <w:numId w:val="5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pPr>
      <w:numPr>
        <w:numId w:val="6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pPr>
      <w:numPr>
        <w:numId w:val="7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pPr>
      <w:numPr>
        <w:numId w:val="8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pPr>
      <w:numPr>
        <w:numId w:val="9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pPr>
      <w:numPr>
        <w:numId w:val="10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</w:style>
  <w:style w:type="paragraph" w:customStyle="1" w:styleId="Zweittrakt">
    <w:name w:val="Zweittrakt"/>
    <w:basedOn w:val="Standard"/>
    <w:next w:val="Textkrper"/>
  </w:style>
  <w:style w:type="paragraph" w:styleId="Textkrper">
    <w:name w:val="Body Text"/>
    <w:next w:val="Zweittrakt"/>
    <w:link w:val="TextkrperZchn"/>
    <w:unhideWhenUsed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Pr>
      <w:vertAlign w:val="superscript"/>
    </w:rPr>
  </w:style>
  <w:style w:type="paragraph" w:customStyle="1" w:styleId="Abstand12ptCDB">
    <w:name w:val="Abstand 12 pt_CDB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HelleListe-Akzent3">
    <w:name w:val="Light List Accent 3"/>
    <w:basedOn w:val="NormaleTabelle"/>
    <w:uiPriority w:val="6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pPr>
      <w:numPr>
        <w:numId w:val="12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pPr>
      <w:numPr>
        <w:numId w:val="13"/>
      </w:numPr>
    </w:pPr>
    <w:rPr>
      <w:szCs w:val="20"/>
    </w:rPr>
  </w:style>
  <w:style w:type="paragraph" w:customStyle="1" w:styleId="AufzhlungPunkt2">
    <w:name w:val="Aufzählung Punkt 2"/>
    <w:basedOn w:val="AufzhlungPunkt1"/>
    <w:pPr>
      <w:ind w:left="568"/>
    </w:pPr>
  </w:style>
  <w:style w:type="paragraph" w:customStyle="1" w:styleId="AufzhlungPunkt3">
    <w:name w:val="Aufzählung Punkt 3"/>
    <w:basedOn w:val="AufzhlungPunkt1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pPr>
      <w:numPr>
        <w:numId w:val="14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pPr>
      <w:numPr>
        <w:numId w:val="15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pPr>
      <w:numPr>
        <w:numId w:val="16"/>
      </w:numPr>
    </w:pPr>
  </w:style>
  <w:style w:type="character" w:customStyle="1" w:styleId="Aufzhlung1CDBCar">
    <w:name w:val="Aufzählung 1_CDB Car"/>
    <w:link w:val="Aufzhlung1CDB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Pr>
      <w:rFonts w:ascii="Arial" w:hAnsi="Arial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Pr>
      <w:rFonts w:ascii="Arial" w:hAnsi="Arial"/>
      <w:noProof/>
      <w:sz w:val="15"/>
    </w:rPr>
  </w:style>
  <w:style w:type="paragraph" w:customStyle="1" w:styleId="PostAbs">
    <w:name w:val="PostAbs"/>
    <w:basedOn w:val="Standard"/>
    <w:pPr>
      <w:widowControl w:val="0"/>
      <w:spacing w:line="240" w:lineRule="auto"/>
    </w:pPr>
    <w:rPr>
      <w:rFonts w:eastAsiaTheme="minorHAnsi" w:cstheme="minorBidi"/>
      <w:bCs/>
      <w:sz w:val="16"/>
      <w:szCs w:val="22"/>
      <w:lang w:eastAsia="en-US"/>
    </w:rPr>
  </w:style>
  <w:style w:type="paragraph" w:customStyle="1" w:styleId="Kopfzeile2Departement">
    <w:name w:val="Kopfzeile2Departement"/>
    <w:basedOn w:val="Standard"/>
    <w:next w:val="Standard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paragraph" w:customStyle="1" w:styleId="FormatvorlageTextCDBKursivRechts">
    <w:name w:val="Formatvorlage Text_CDB + Kursiv Rechts"/>
    <w:basedOn w:val="TextCDB"/>
    <w:pPr>
      <w:jc w:val="right"/>
    </w:pPr>
    <w:rPr>
      <w:i/>
      <w:iCs/>
      <w:color w:val="000000"/>
      <w:szCs w:val="20"/>
    </w:rPr>
  </w:style>
  <w:style w:type="paragraph" w:styleId="StandardWeb">
    <w:name w:val="Normal (Web)"/>
    <w:basedOn w:val="Standard"/>
    <w:uiPriority w:val="99"/>
    <w:unhideWhenUsed/>
    <w:rsid w:val="00E81FB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81FBF"/>
    <w:rPr>
      <w:b/>
      <w:bCs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329E1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329E1"/>
    <w:rPr>
      <w:rFonts w:ascii="Arial" w:hAnsi="Arial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329E1"/>
    <w:rPr>
      <w:sz w:val="16"/>
      <w:szCs w:val="16"/>
    </w:rPr>
  </w:style>
  <w:style w:type="paragraph" w:styleId="Listenabsatz">
    <w:name w:val="List Paragraph"/>
    <w:basedOn w:val="Standard"/>
    <w:uiPriority w:val="34"/>
    <w:qFormat/>
    <w:rsid w:val="00F26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3C5D2-2910-41E0-9988-C15645BD9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944</Words>
  <Characters>5951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Protokoll HERMES</vt:lpstr>
      <vt:lpstr>Protokoll HERMES</vt:lpstr>
    </vt:vector>
  </TitlesOfParts>
  <Company>EFD</Company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HERMES</dc:title>
  <dc:subject/>
  <dc:creator>Benutzer</dc:creator>
  <cp:keywords/>
  <cp:lastModifiedBy>Nicolas Ammeter</cp:lastModifiedBy>
  <cp:revision>3</cp:revision>
  <cp:lastPrinted>2006-09-04T15:23:00Z</cp:lastPrinted>
  <dcterms:created xsi:type="dcterms:W3CDTF">2025-08-22T12:52:00Z</dcterms:created>
  <dcterms:modified xsi:type="dcterms:W3CDTF">2025-09-04T11:31:00Z</dcterms:modified>
</cp:coreProperties>
</file>