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2E6A5" w14:textId="77777777" w:rsidR="00071270" w:rsidRDefault="00071270">
      <w:pPr>
        <w:pStyle w:val="Titel"/>
      </w:pPr>
    </w:p>
    <w:p w14:paraId="61770635" w14:textId="68FAB503" w:rsidR="00464FE3" w:rsidRDefault="003776DC" w:rsidP="00464FE3">
      <w:pPr>
        <w:pStyle w:val="Titel"/>
      </w:pPr>
      <w:r>
        <w:rPr>
          <w:color w:val="000000" w:themeColor="text1"/>
        </w:rPr>
        <w:t>Bomb.io</w:t>
      </w:r>
      <w:r w:rsidR="00464FE3">
        <w:br/>
        <w:t>Detailplanung Realisierungsphase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838"/>
        <w:gridCol w:w="1319"/>
        <w:gridCol w:w="534"/>
        <w:gridCol w:w="959"/>
        <w:gridCol w:w="959"/>
        <w:gridCol w:w="959"/>
        <w:gridCol w:w="959"/>
        <w:gridCol w:w="910"/>
        <w:gridCol w:w="49"/>
      </w:tblGrid>
      <w:tr w:rsidR="0032385F" w:rsidRPr="0032385F" w14:paraId="0136B063" w14:textId="77777777" w:rsidTr="003776DC">
        <w:tc>
          <w:tcPr>
            <w:tcW w:w="1838" w:type="dxa"/>
            <w:shd w:val="clear" w:color="auto" w:fill="8DB3E2" w:themeFill="text2" w:themeFillTint="66"/>
          </w:tcPr>
          <w:p w14:paraId="0E014544" w14:textId="77777777" w:rsidR="0032385F" w:rsidRPr="0032385F" w:rsidRDefault="0032385F" w:rsidP="009D7AD6">
            <w:pPr>
              <w:spacing w:line="240" w:lineRule="auto"/>
              <w:rPr>
                <w:bCs/>
                <w:iCs/>
                <w:color w:val="000000" w:themeColor="text1"/>
              </w:rPr>
            </w:pPr>
            <w:r w:rsidRPr="0032385F">
              <w:rPr>
                <w:bCs/>
                <w:iCs/>
                <w:color w:val="000000" w:themeColor="text1"/>
              </w:rPr>
              <w:t>Aktivität</w:t>
            </w:r>
          </w:p>
        </w:tc>
        <w:tc>
          <w:tcPr>
            <w:tcW w:w="1319" w:type="dxa"/>
            <w:shd w:val="clear" w:color="auto" w:fill="8DB3E2" w:themeFill="text2" w:themeFillTint="66"/>
          </w:tcPr>
          <w:p w14:paraId="61CAFB19" w14:textId="77777777" w:rsidR="0032385F" w:rsidRPr="0032385F" w:rsidRDefault="0032385F" w:rsidP="009D7AD6">
            <w:pPr>
              <w:spacing w:line="240" w:lineRule="auto"/>
              <w:rPr>
                <w:bCs/>
                <w:iCs/>
                <w:color w:val="000000" w:themeColor="text1"/>
              </w:rPr>
            </w:pPr>
            <w:r w:rsidRPr="0032385F">
              <w:rPr>
                <w:bCs/>
                <w:iCs/>
                <w:color w:val="000000" w:themeColor="text1"/>
              </w:rPr>
              <w:t>Soll [h]</w:t>
            </w:r>
          </w:p>
        </w:tc>
        <w:tc>
          <w:tcPr>
            <w:tcW w:w="534" w:type="dxa"/>
            <w:shd w:val="clear" w:color="auto" w:fill="8DB3E2" w:themeFill="text2" w:themeFillTint="66"/>
          </w:tcPr>
          <w:p w14:paraId="430FCD2B" w14:textId="77777777" w:rsidR="0032385F" w:rsidRPr="0032385F" w:rsidRDefault="0032385F" w:rsidP="009D7AD6">
            <w:pPr>
              <w:spacing w:line="240" w:lineRule="auto"/>
              <w:rPr>
                <w:bCs/>
                <w:iCs/>
                <w:color w:val="000000" w:themeColor="text1"/>
              </w:rPr>
            </w:pPr>
            <w:r w:rsidRPr="0032385F">
              <w:rPr>
                <w:bCs/>
                <w:iCs/>
                <w:color w:val="000000" w:themeColor="text1"/>
              </w:rPr>
              <w:t>Ist [h]</w:t>
            </w:r>
          </w:p>
        </w:tc>
        <w:tc>
          <w:tcPr>
            <w:tcW w:w="959" w:type="dxa"/>
            <w:shd w:val="clear" w:color="auto" w:fill="8DB3E2" w:themeFill="text2" w:themeFillTint="66"/>
          </w:tcPr>
          <w:p w14:paraId="503EB15A" w14:textId="1C9D2534" w:rsidR="0032385F" w:rsidRPr="0032385F" w:rsidRDefault="0032385F" w:rsidP="009D7AD6">
            <w:pPr>
              <w:spacing w:line="240" w:lineRule="auto"/>
              <w:rPr>
                <w:bCs/>
                <w:iCs/>
                <w:color w:val="000000" w:themeColor="text1"/>
              </w:rPr>
            </w:pPr>
            <w:r w:rsidRPr="0032385F">
              <w:rPr>
                <w:bCs/>
                <w:iCs/>
                <w:color w:val="000000" w:themeColor="text1"/>
              </w:rPr>
              <w:t>3</w:t>
            </w:r>
            <w:r w:rsidR="00BA558F">
              <w:rPr>
                <w:bCs/>
                <w:iCs/>
                <w:color w:val="000000" w:themeColor="text1"/>
              </w:rPr>
              <w:t>0</w:t>
            </w:r>
            <w:r w:rsidRPr="0032385F">
              <w:rPr>
                <w:bCs/>
                <w:iCs/>
                <w:color w:val="000000" w:themeColor="text1"/>
              </w:rPr>
              <w:t>.10</w:t>
            </w:r>
          </w:p>
        </w:tc>
        <w:tc>
          <w:tcPr>
            <w:tcW w:w="959" w:type="dxa"/>
            <w:shd w:val="clear" w:color="auto" w:fill="8DB3E2" w:themeFill="text2" w:themeFillTint="66"/>
          </w:tcPr>
          <w:p w14:paraId="1026B585" w14:textId="1460CA66" w:rsidR="0032385F" w:rsidRPr="0032385F" w:rsidRDefault="0032385F" w:rsidP="009D7AD6">
            <w:pPr>
              <w:spacing w:line="240" w:lineRule="auto"/>
              <w:rPr>
                <w:bCs/>
                <w:iCs/>
                <w:color w:val="000000" w:themeColor="text1"/>
              </w:rPr>
            </w:pPr>
            <w:r w:rsidRPr="0032385F">
              <w:rPr>
                <w:bCs/>
                <w:iCs/>
                <w:color w:val="000000" w:themeColor="text1"/>
              </w:rPr>
              <w:t>0</w:t>
            </w:r>
            <w:r w:rsidR="00BA558F">
              <w:rPr>
                <w:bCs/>
                <w:iCs/>
                <w:color w:val="000000" w:themeColor="text1"/>
              </w:rPr>
              <w:t>6</w:t>
            </w:r>
            <w:r w:rsidRPr="0032385F">
              <w:rPr>
                <w:bCs/>
                <w:iCs/>
                <w:color w:val="000000" w:themeColor="text1"/>
              </w:rPr>
              <w:t>.11</w:t>
            </w:r>
          </w:p>
        </w:tc>
        <w:tc>
          <w:tcPr>
            <w:tcW w:w="959" w:type="dxa"/>
            <w:shd w:val="clear" w:color="auto" w:fill="8DB3E2" w:themeFill="text2" w:themeFillTint="66"/>
          </w:tcPr>
          <w:p w14:paraId="380E7167" w14:textId="48D12230" w:rsidR="0032385F" w:rsidRPr="0032385F" w:rsidRDefault="0032385F" w:rsidP="009D7AD6">
            <w:pPr>
              <w:spacing w:line="240" w:lineRule="auto"/>
              <w:rPr>
                <w:bCs/>
                <w:iCs/>
                <w:color w:val="000000" w:themeColor="text1"/>
              </w:rPr>
            </w:pPr>
            <w:r w:rsidRPr="0032385F">
              <w:rPr>
                <w:bCs/>
                <w:iCs/>
                <w:color w:val="000000" w:themeColor="text1"/>
              </w:rPr>
              <w:t>1</w:t>
            </w:r>
            <w:r w:rsidR="00BA558F">
              <w:rPr>
                <w:bCs/>
                <w:iCs/>
                <w:color w:val="000000" w:themeColor="text1"/>
              </w:rPr>
              <w:t>3</w:t>
            </w:r>
            <w:r w:rsidRPr="0032385F">
              <w:rPr>
                <w:bCs/>
                <w:iCs/>
                <w:color w:val="000000" w:themeColor="text1"/>
              </w:rPr>
              <w:t>.11</w:t>
            </w:r>
          </w:p>
        </w:tc>
        <w:tc>
          <w:tcPr>
            <w:tcW w:w="959" w:type="dxa"/>
            <w:shd w:val="clear" w:color="auto" w:fill="8DB3E2" w:themeFill="text2" w:themeFillTint="66"/>
          </w:tcPr>
          <w:p w14:paraId="1D215E34" w14:textId="5B29C825" w:rsidR="0032385F" w:rsidRPr="0032385F" w:rsidRDefault="0032385F" w:rsidP="009D7AD6">
            <w:pPr>
              <w:spacing w:line="240" w:lineRule="auto"/>
              <w:rPr>
                <w:bCs/>
                <w:iCs/>
                <w:color w:val="000000" w:themeColor="text1"/>
              </w:rPr>
            </w:pPr>
            <w:r w:rsidRPr="0032385F">
              <w:rPr>
                <w:bCs/>
                <w:iCs/>
                <w:color w:val="000000" w:themeColor="text1"/>
              </w:rPr>
              <w:t>2</w:t>
            </w:r>
            <w:r w:rsidR="00BA558F">
              <w:rPr>
                <w:bCs/>
                <w:iCs/>
                <w:color w:val="000000" w:themeColor="text1"/>
              </w:rPr>
              <w:t>0</w:t>
            </w:r>
            <w:r w:rsidRPr="0032385F">
              <w:rPr>
                <w:bCs/>
                <w:iCs/>
                <w:color w:val="000000" w:themeColor="text1"/>
              </w:rPr>
              <w:t>.11</w:t>
            </w:r>
          </w:p>
        </w:tc>
        <w:tc>
          <w:tcPr>
            <w:tcW w:w="959" w:type="dxa"/>
            <w:gridSpan w:val="2"/>
            <w:shd w:val="clear" w:color="auto" w:fill="8DB3E2" w:themeFill="text2" w:themeFillTint="66"/>
          </w:tcPr>
          <w:p w14:paraId="2427A5F1" w14:textId="52709B5A" w:rsidR="0032385F" w:rsidRPr="0032385F" w:rsidRDefault="0032385F" w:rsidP="009D7AD6">
            <w:pPr>
              <w:spacing w:line="240" w:lineRule="auto"/>
              <w:rPr>
                <w:bCs/>
                <w:iCs/>
                <w:color w:val="000000" w:themeColor="text1"/>
              </w:rPr>
            </w:pPr>
            <w:r w:rsidRPr="0032385F">
              <w:rPr>
                <w:bCs/>
                <w:iCs/>
                <w:color w:val="000000" w:themeColor="text1"/>
              </w:rPr>
              <w:t>2</w:t>
            </w:r>
            <w:r w:rsidR="00BA558F">
              <w:rPr>
                <w:bCs/>
                <w:iCs/>
                <w:color w:val="000000" w:themeColor="text1"/>
              </w:rPr>
              <w:t>7</w:t>
            </w:r>
            <w:r w:rsidRPr="0032385F">
              <w:rPr>
                <w:bCs/>
                <w:iCs/>
                <w:color w:val="000000" w:themeColor="text1"/>
              </w:rPr>
              <w:t>.11</w:t>
            </w:r>
          </w:p>
        </w:tc>
      </w:tr>
      <w:tr w:rsidR="0032385F" w:rsidRPr="0032385F" w14:paraId="46855986" w14:textId="77777777" w:rsidTr="00C04B6B">
        <w:tc>
          <w:tcPr>
            <w:tcW w:w="1838" w:type="dxa"/>
          </w:tcPr>
          <w:p w14:paraId="62AE04CA" w14:textId="77777777" w:rsidR="0032385F" w:rsidRPr="0032385F" w:rsidRDefault="0032385F" w:rsidP="009D7AD6">
            <w:pPr>
              <w:spacing w:line="240" w:lineRule="auto"/>
              <w:rPr>
                <w:bCs/>
                <w:iCs/>
                <w:color w:val="000000" w:themeColor="text1"/>
              </w:rPr>
            </w:pPr>
            <w:r w:rsidRPr="0032385F">
              <w:rPr>
                <w:bCs/>
                <w:iCs/>
                <w:color w:val="000000" w:themeColor="text1"/>
              </w:rPr>
              <w:t>Realisierung I – Datenmodell</w:t>
            </w:r>
          </w:p>
        </w:tc>
        <w:tc>
          <w:tcPr>
            <w:tcW w:w="1319" w:type="dxa"/>
          </w:tcPr>
          <w:p w14:paraId="48FAAD26" w14:textId="77777777" w:rsidR="0032385F" w:rsidRPr="0032385F" w:rsidRDefault="0032385F" w:rsidP="009D7AD6">
            <w:pPr>
              <w:spacing w:line="240" w:lineRule="auto"/>
              <w:rPr>
                <w:bCs/>
                <w:iCs/>
                <w:color w:val="000000" w:themeColor="text1"/>
              </w:rPr>
            </w:pPr>
            <w:r w:rsidRPr="0032385F">
              <w:rPr>
                <w:bCs/>
                <w:iCs/>
                <w:color w:val="000000" w:themeColor="text1"/>
              </w:rPr>
              <w:t>7.5</w:t>
            </w:r>
          </w:p>
        </w:tc>
        <w:tc>
          <w:tcPr>
            <w:tcW w:w="534" w:type="dxa"/>
          </w:tcPr>
          <w:p w14:paraId="53D156A2" w14:textId="77777777" w:rsidR="0032385F" w:rsidRPr="0032385F" w:rsidRDefault="0032385F" w:rsidP="009D7AD6">
            <w:pPr>
              <w:spacing w:line="240" w:lineRule="auto"/>
              <w:rPr>
                <w:bCs/>
                <w:iCs/>
                <w:color w:val="000000" w:themeColor="text1"/>
              </w:rPr>
            </w:pPr>
            <w:r w:rsidRPr="0032385F">
              <w:rPr>
                <w:bCs/>
                <w:iCs/>
                <w:color w:val="000000" w:themeColor="text1"/>
              </w:rPr>
              <w:t>7.5</w:t>
            </w:r>
          </w:p>
        </w:tc>
        <w:tc>
          <w:tcPr>
            <w:tcW w:w="959" w:type="dxa"/>
          </w:tcPr>
          <w:p w14:paraId="20F557CD" w14:textId="77777777" w:rsidR="0032385F" w:rsidRPr="0032385F" w:rsidRDefault="0032385F" w:rsidP="009D7AD6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7F3609DE" w14:textId="77777777" w:rsidR="0032385F" w:rsidRPr="0032385F" w:rsidRDefault="0032385F" w:rsidP="009D7AD6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572584E8" w14:textId="77777777" w:rsidR="0032385F" w:rsidRPr="0032385F" w:rsidRDefault="0032385F" w:rsidP="009D7AD6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55688A7A" w14:textId="77777777" w:rsidR="0032385F" w:rsidRPr="0032385F" w:rsidRDefault="0032385F" w:rsidP="009D7AD6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  <w:gridSpan w:val="2"/>
          </w:tcPr>
          <w:p w14:paraId="26954E20" w14:textId="77777777" w:rsidR="0032385F" w:rsidRPr="0032385F" w:rsidRDefault="0032385F" w:rsidP="009D7AD6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</w:tr>
      <w:tr w:rsidR="0032385F" w:rsidRPr="0032385F" w14:paraId="3A06F56E" w14:textId="77777777" w:rsidTr="00C04B6B">
        <w:trPr>
          <w:gridAfter w:val="1"/>
          <w:wAfter w:w="49" w:type="dxa"/>
        </w:trPr>
        <w:tc>
          <w:tcPr>
            <w:tcW w:w="1838" w:type="dxa"/>
          </w:tcPr>
          <w:p w14:paraId="04C8435F" w14:textId="3487CF3E" w:rsidR="0032385F" w:rsidRPr="0032385F" w:rsidRDefault="00C04B6B" w:rsidP="009D7AD6">
            <w:pPr>
              <w:spacing w:line="240" w:lineRule="auto"/>
              <w:rPr>
                <w:bCs/>
                <w:iCs/>
                <w:color w:val="000000" w:themeColor="text1"/>
              </w:rPr>
            </w:pPr>
            <w:r w:rsidRPr="0032385F">
              <w:rPr>
                <w:bCs/>
                <w:iCs/>
                <w:color w:val="000000" w:themeColor="text1"/>
              </w:rPr>
              <w:t>Nicolas Ammeter</w:t>
            </w:r>
          </w:p>
        </w:tc>
        <w:tc>
          <w:tcPr>
            <w:tcW w:w="1319" w:type="dxa"/>
          </w:tcPr>
          <w:p w14:paraId="11CD5740" w14:textId="22BFD62A" w:rsidR="0032385F" w:rsidRPr="0032385F" w:rsidRDefault="0032385F" w:rsidP="009D7AD6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534" w:type="dxa"/>
          </w:tcPr>
          <w:p w14:paraId="0D98ED86" w14:textId="77777777" w:rsidR="0032385F" w:rsidRPr="0032385F" w:rsidRDefault="0032385F" w:rsidP="009D7AD6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38DC428B" w14:textId="77777777" w:rsidR="0032385F" w:rsidRPr="0032385F" w:rsidRDefault="0032385F" w:rsidP="009D7AD6">
            <w:pPr>
              <w:spacing w:line="240" w:lineRule="auto"/>
              <w:rPr>
                <w:bCs/>
                <w:iCs/>
                <w:color w:val="000000" w:themeColor="text1"/>
              </w:rPr>
            </w:pPr>
            <w:r w:rsidRPr="0032385F">
              <w:rPr>
                <w:bCs/>
                <w:iCs/>
                <w:color w:val="000000" w:themeColor="text1"/>
              </w:rPr>
              <w:t>2.5</w:t>
            </w:r>
          </w:p>
        </w:tc>
        <w:tc>
          <w:tcPr>
            <w:tcW w:w="959" w:type="dxa"/>
          </w:tcPr>
          <w:p w14:paraId="74F19D51" w14:textId="3F87E584" w:rsidR="0032385F" w:rsidRPr="0032385F" w:rsidRDefault="0032385F" w:rsidP="009D7AD6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742D2FEC" w14:textId="6AFE797F" w:rsidR="0032385F" w:rsidRPr="0032385F" w:rsidRDefault="0032385F" w:rsidP="009D7AD6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0494688C" w14:textId="025DFEA4" w:rsidR="0032385F" w:rsidRPr="0032385F" w:rsidRDefault="0032385F" w:rsidP="009D7AD6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10" w:type="dxa"/>
          </w:tcPr>
          <w:p w14:paraId="4C7B876B" w14:textId="07D14558" w:rsidR="0032385F" w:rsidRPr="0032385F" w:rsidRDefault="0032385F" w:rsidP="009D7AD6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</w:tr>
      <w:tr w:rsidR="00C04B6B" w:rsidRPr="0032385F" w14:paraId="40DD1BDC" w14:textId="77777777" w:rsidTr="00C04B6B">
        <w:trPr>
          <w:gridAfter w:val="1"/>
          <w:wAfter w:w="49" w:type="dxa"/>
        </w:trPr>
        <w:tc>
          <w:tcPr>
            <w:tcW w:w="1838" w:type="dxa"/>
          </w:tcPr>
          <w:p w14:paraId="38024378" w14:textId="1D371ECE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  <w:r w:rsidRPr="0032385F">
              <w:rPr>
                <w:bCs/>
                <w:iCs/>
                <w:color w:val="000000" w:themeColor="text1"/>
              </w:rPr>
              <w:t>Mario Aeberhard</w:t>
            </w:r>
          </w:p>
        </w:tc>
        <w:tc>
          <w:tcPr>
            <w:tcW w:w="1319" w:type="dxa"/>
          </w:tcPr>
          <w:p w14:paraId="49E32983" w14:textId="21FD4A33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534" w:type="dxa"/>
          </w:tcPr>
          <w:p w14:paraId="2ABC550B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153099DD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  <w:r w:rsidRPr="0032385F">
              <w:rPr>
                <w:bCs/>
                <w:iCs/>
                <w:color w:val="000000" w:themeColor="text1"/>
              </w:rPr>
              <w:t>2.5</w:t>
            </w:r>
          </w:p>
        </w:tc>
        <w:tc>
          <w:tcPr>
            <w:tcW w:w="959" w:type="dxa"/>
          </w:tcPr>
          <w:p w14:paraId="048B6EEF" w14:textId="6C60CAA2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742B6A6A" w14:textId="5A1B8241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409E4910" w14:textId="5C87A03F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10" w:type="dxa"/>
          </w:tcPr>
          <w:p w14:paraId="1365BBAA" w14:textId="5B7CC468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</w:tr>
      <w:tr w:rsidR="00C04B6B" w:rsidRPr="0032385F" w14:paraId="3CC0166A" w14:textId="77777777" w:rsidTr="00C04B6B">
        <w:trPr>
          <w:gridAfter w:val="1"/>
          <w:wAfter w:w="49" w:type="dxa"/>
        </w:trPr>
        <w:tc>
          <w:tcPr>
            <w:tcW w:w="1838" w:type="dxa"/>
          </w:tcPr>
          <w:p w14:paraId="7D829C1D" w14:textId="34E173F6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  <w:r w:rsidRPr="0032385F">
              <w:rPr>
                <w:bCs/>
                <w:iCs/>
                <w:color w:val="000000" w:themeColor="text1"/>
              </w:rPr>
              <w:t>Loic Tobler</w:t>
            </w:r>
          </w:p>
        </w:tc>
        <w:tc>
          <w:tcPr>
            <w:tcW w:w="1319" w:type="dxa"/>
          </w:tcPr>
          <w:p w14:paraId="16ABF288" w14:textId="06A8033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534" w:type="dxa"/>
          </w:tcPr>
          <w:p w14:paraId="5D8417C2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4D93DA05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  <w:r w:rsidRPr="0032385F">
              <w:rPr>
                <w:bCs/>
                <w:iCs/>
                <w:color w:val="000000" w:themeColor="text1"/>
              </w:rPr>
              <w:t>2.5</w:t>
            </w:r>
          </w:p>
        </w:tc>
        <w:tc>
          <w:tcPr>
            <w:tcW w:w="959" w:type="dxa"/>
          </w:tcPr>
          <w:p w14:paraId="3C1FC955" w14:textId="6B3ED5B6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2A7BA1B7" w14:textId="7E325048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63F7A92B" w14:textId="3F0000FA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10" w:type="dxa"/>
          </w:tcPr>
          <w:p w14:paraId="2F21BF99" w14:textId="584A8C94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</w:tr>
      <w:tr w:rsidR="00C04B6B" w:rsidRPr="0032385F" w14:paraId="525BC7AF" w14:textId="77777777" w:rsidTr="00C04B6B">
        <w:trPr>
          <w:gridAfter w:val="1"/>
          <w:wAfter w:w="49" w:type="dxa"/>
        </w:trPr>
        <w:tc>
          <w:tcPr>
            <w:tcW w:w="1838" w:type="dxa"/>
          </w:tcPr>
          <w:p w14:paraId="444FA831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  <w:r w:rsidRPr="0032385F">
              <w:rPr>
                <w:bCs/>
                <w:iCs/>
                <w:color w:val="000000" w:themeColor="text1"/>
              </w:rPr>
              <w:t>Realisierung II – Lobby/Frontend</w:t>
            </w:r>
          </w:p>
        </w:tc>
        <w:tc>
          <w:tcPr>
            <w:tcW w:w="1319" w:type="dxa"/>
          </w:tcPr>
          <w:p w14:paraId="3EF42D5A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  <w:r w:rsidRPr="0032385F">
              <w:rPr>
                <w:bCs/>
                <w:iCs/>
                <w:color w:val="000000" w:themeColor="text1"/>
              </w:rPr>
              <w:t>7.5</w:t>
            </w:r>
          </w:p>
        </w:tc>
        <w:tc>
          <w:tcPr>
            <w:tcW w:w="534" w:type="dxa"/>
          </w:tcPr>
          <w:p w14:paraId="387CAF76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  <w:r w:rsidRPr="0032385F">
              <w:rPr>
                <w:bCs/>
                <w:iCs/>
                <w:color w:val="000000" w:themeColor="text1"/>
              </w:rPr>
              <w:t>7.5</w:t>
            </w:r>
          </w:p>
        </w:tc>
        <w:tc>
          <w:tcPr>
            <w:tcW w:w="959" w:type="dxa"/>
          </w:tcPr>
          <w:p w14:paraId="73431A8C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705E6112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6FBEE540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096DAFE1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10" w:type="dxa"/>
          </w:tcPr>
          <w:p w14:paraId="5001064E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</w:tr>
      <w:tr w:rsidR="00C04B6B" w:rsidRPr="0032385F" w14:paraId="72F25BEE" w14:textId="77777777" w:rsidTr="00C04B6B">
        <w:trPr>
          <w:gridAfter w:val="1"/>
          <w:wAfter w:w="49" w:type="dxa"/>
        </w:trPr>
        <w:tc>
          <w:tcPr>
            <w:tcW w:w="1838" w:type="dxa"/>
          </w:tcPr>
          <w:p w14:paraId="26086D40" w14:textId="0060C9B6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  <w:r w:rsidRPr="0032385F">
              <w:rPr>
                <w:bCs/>
                <w:iCs/>
                <w:color w:val="000000" w:themeColor="text1"/>
              </w:rPr>
              <w:t>Nicolas Ammeter</w:t>
            </w:r>
          </w:p>
        </w:tc>
        <w:tc>
          <w:tcPr>
            <w:tcW w:w="1319" w:type="dxa"/>
          </w:tcPr>
          <w:p w14:paraId="2C540093" w14:textId="342F01D6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534" w:type="dxa"/>
          </w:tcPr>
          <w:p w14:paraId="2DA6D674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1DCC9C4D" w14:textId="6499952F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4D94F4B0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  <w:r w:rsidRPr="0032385F">
              <w:rPr>
                <w:bCs/>
                <w:iCs/>
                <w:color w:val="000000" w:themeColor="text1"/>
              </w:rPr>
              <w:t>2.5</w:t>
            </w:r>
          </w:p>
        </w:tc>
        <w:tc>
          <w:tcPr>
            <w:tcW w:w="959" w:type="dxa"/>
          </w:tcPr>
          <w:p w14:paraId="667BDF0C" w14:textId="255F2322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3928CAC4" w14:textId="2557BBC9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10" w:type="dxa"/>
          </w:tcPr>
          <w:p w14:paraId="6CF7A142" w14:textId="4C767256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</w:tr>
      <w:tr w:rsidR="00C04B6B" w:rsidRPr="0032385F" w14:paraId="2DCA2C8C" w14:textId="77777777" w:rsidTr="00C04B6B">
        <w:trPr>
          <w:gridAfter w:val="1"/>
          <w:wAfter w:w="49" w:type="dxa"/>
        </w:trPr>
        <w:tc>
          <w:tcPr>
            <w:tcW w:w="1838" w:type="dxa"/>
          </w:tcPr>
          <w:p w14:paraId="56BDBC82" w14:textId="18A9283F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  <w:r w:rsidRPr="0032385F">
              <w:rPr>
                <w:bCs/>
                <w:iCs/>
                <w:color w:val="000000" w:themeColor="text1"/>
              </w:rPr>
              <w:t>Mario Aeberhard</w:t>
            </w:r>
          </w:p>
        </w:tc>
        <w:tc>
          <w:tcPr>
            <w:tcW w:w="1319" w:type="dxa"/>
          </w:tcPr>
          <w:p w14:paraId="47F5BB97" w14:textId="3A9264BC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534" w:type="dxa"/>
          </w:tcPr>
          <w:p w14:paraId="392A6D11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405890B6" w14:textId="72FD25D4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20B47534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  <w:r w:rsidRPr="0032385F">
              <w:rPr>
                <w:bCs/>
                <w:iCs/>
                <w:color w:val="000000" w:themeColor="text1"/>
              </w:rPr>
              <w:t>2.5</w:t>
            </w:r>
          </w:p>
        </w:tc>
        <w:tc>
          <w:tcPr>
            <w:tcW w:w="959" w:type="dxa"/>
          </w:tcPr>
          <w:p w14:paraId="4601129F" w14:textId="4DD3A212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32344996" w14:textId="31CBE2B1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10" w:type="dxa"/>
          </w:tcPr>
          <w:p w14:paraId="1AF7C195" w14:textId="770D21AF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</w:tr>
      <w:tr w:rsidR="00C04B6B" w:rsidRPr="0032385F" w14:paraId="1BE9B48B" w14:textId="77777777" w:rsidTr="00C04B6B">
        <w:trPr>
          <w:gridAfter w:val="1"/>
          <w:wAfter w:w="49" w:type="dxa"/>
        </w:trPr>
        <w:tc>
          <w:tcPr>
            <w:tcW w:w="1838" w:type="dxa"/>
          </w:tcPr>
          <w:p w14:paraId="401BD246" w14:textId="4588AE9B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  <w:r w:rsidRPr="0032385F">
              <w:rPr>
                <w:bCs/>
                <w:iCs/>
                <w:color w:val="000000" w:themeColor="text1"/>
              </w:rPr>
              <w:t>Loic Tobler</w:t>
            </w:r>
          </w:p>
        </w:tc>
        <w:tc>
          <w:tcPr>
            <w:tcW w:w="1319" w:type="dxa"/>
          </w:tcPr>
          <w:p w14:paraId="065E91FD" w14:textId="1E0D3926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534" w:type="dxa"/>
          </w:tcPr>
          <w:p w14:paraId="7513401E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6B1360A8" w14:textId="74A13C95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616FFBB3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  <w:r w:rsidRPr="0032385F">
              <w:rPr>
                <w:bCs/>
                <w:iCs/>
                <w:color w:val="000000" w:themeColor="text1"/>
              </w:rPr>
              <w:t>2.5</w:t>
            </w:r>
          </w:p>
        </w:tc>
        <w:tc>
          <w:tcPr>
            <w:tcW w:w="959" w:type="dxa"/>
          </w:tcPr>
          <w:p w14:paraId="2017E6CF" w14:textId="4AFD7AC2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4FFE5270" w14:textId="75C45D84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10" w:type="dxa"/>
          </w:tcPr>
          <w:p w14:paraId="6AAD7837" w14:textId="4DD22B9D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</w:tr>
      <w:tr w:rsidR="00C04B6B" w:rsidRPr="0032385F" w14:paraId="5FF4EC3E" w14:textId="77777777" w:rsidTr="00C04B6B">
        <w:trPr>
          <w:gridAfter w:val="1"/>
          <w:wAfter w:w="49" w:type="dxa"/>
        </w:trPr>
        <w:tc>
          <w:tcPr>
            <w:tcW w:w="1838" w:type="dxa"/>
          </w:tcPr>
          <w:p w14:paraId="0BDB75B2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  <w:r w:rsidRPr="0032385F">
              <w:rPr>
                <w:bCs/>
                <w:iCs/>
                <w:color w:val="000000" w:themeColor="text1"/>
              </w:rPr>
              <w:t>Realisierung III – Spiellogik</w:t>
            </w:r>
          </w:p>
        </w:tc>
        <w:tc>
          <w:tcPr>
            <w:tcW w:w="1319" w:type="dxa"/>
          </w:tcPr>
          <w:p w14:paraId="7D3ED4C6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  <w:r w:rsidRPr="0032385F">
              <w:rPr>
                <w:bCs/>
                <w:iCs/>
                <w:color w:val="000000" w:themeColor="text1"/>
              </w:rPr>
              <w:t>7.5</w:t>
            </w:r>
          </w:p>
        </w:tc>
        <w:tc>
          <w:tcPr>
            <w:tcW w:w="534" w:type="dxa"/>
          </w:tcPr>
          <w:p w14:paraId="6E75A916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  <w:r w:rsidRPr="0032385F">
              <w:rPr>
                <w:bCs/>
                <w:iCs/>
                <w:color w:val="000000" w:themeColor="text1"/>
              </w:rPr>
              <w:t>7.5</w:t>
            </w:r>
          </w:p>
        </w:tc>
        <w:tc>
          <w:tcPr>
            <w:tcW w:w="959" w:type="dxa"/>
          </w:tcPr>
          <w:p w14:paraId="08CAEFCC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6C5E12F7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700A6DDC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5B2592EC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10" w:type="dxa"/>
          </w:tcPr>
          <w:p w14:paraId="4B824744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</w:tr>
      <w:tr w:rsidR="00C04B6B" w:rsidRPr="0032385F" w14:paraId="2724EADE" w14:textId="77777777" w:rsidTr="00C04B6B">
        <w:trPr>
          <w:gridAfter w:val="1"/>
          <w:wAfter w:w="49" w:type="dxa"/>
        </w:trPr>
        <w:tc>
          <w:tcPr>
            <w:tcW w:w="1838" w:type="dxa"/>
          </w:tcPr>
          <w:p w14:paraId="5217FFFB" w14:textId="2802B8B1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  <w:r w:rsidRPr="0032385F">
              <w:rPr>
                <w:bCs/>
                <w:iCs/>
                <w:color w:val="000000" w:themeColor="text1"/>
              </w:rPr>
              <w:t>Nicolas Ammeter</w:t>
            </w:r>
          </w:p>
        </w:tc>
        <w:tc>
          <w:tcPr>
            <w:tcW w:w="1319" w:type="dxa"/>
          </w:tcPr>
          <w:p w14:paraId="7DC42AE1" w14:textId="5B02A42F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534" w:type="dxa"/>
          </w:tcPr>
          <w:p w14:paraId="69ADECC0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205DCB36" w14:textId="689E2905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4949AB83" w14:textId="5DEA3D8D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2A4592B7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  <w:r w:rsidRPr="0032385F">
              <w:rPr>
                <w:bCs/>
                <w:iCs/>
                <w:color w:val="000000" w:themeColor="text1"/>
              </w:rPr>
              <w:t>2.5</w:t>
            </w:r>
          </w:p>
        </w:tc>
        <w:tc>
          <w:tcPr>
            <w:tcW w:w="959" w:type="dxa"/>
          </w:tcPr>
          <w:p w14:paraId="4A1A2CF4" w14:textId="09447A28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10" w:type="dxa"/>
          </w:tcPr>
          <w:p w14:paraId="693B6880" w14:textId="12DFF563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</w:tr>
      <w:tr w:rsidR="00C04B6B" w:rsidRPr="0032385F" w14:paraId="7974B7E5" w14:textId="77777777" w:rsidTr="00C04B6B">
        <w:trPr>
          <w:gridAfter w:val="1"/>
          <w:wAfter w:w="49" w:type="dxa"/>
        </w:trPr>
        <w:tc>
          <w:tcPr>
            <w:tcW w:w="1838" w:type="dxa"/>
          </w:tcPr>
          <w:p w14:paraId="4E52FD7F" w14:textId="0B74378B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  <w:r w:rsidRPr="0032385F">
              <w:rPr>
                <w:bCs/>
                <w:iCs/>
                <w:color w:val="000000" w:themeColor="text1"/>
              </w:rPr>
              <w:t>Mario Aeberhard</w:t>
            </w:r>
          </w:p>
        </w:tc>
        <w:tc>
          <w:tcPr>
            <w:tcW w:w="1319" w:type="dxa"/>
          </w:tcPr>
          <w:p w14:paraId="60D3C97A" w14:textId="0F6183A2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534" w:type="dxa"/>
          </w:tcPr>
          <w:p w14:paraId="37E52D14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72FB3E6D" w14:textId="16989FA0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2B96C76C" w14:textId="7E4820B0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526D3C65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  <w:r w:rsidRPr="0032385F">
              <w:rPr>
                <w:bCs/>
                <w:iCs/>
                <w:color w:val="000000" w:themeColor="text1"/>
              </w:rPr>
              <w:t>2.5</w:t>
            </w:r>
          </w:p>
        </w:tc>
        <w:tc>
          <w:tcPr>
            <w:tcW w:w="959" w:type="dxa"/>
          </w:tcPr>
          <w:p w14:paraId="43B2D771" w14:textId="230F04E9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10" w:type="dxa"/>
          </w:tcPr>
          <w:p w14:paraId="3EFFE158" w14:textId="34D5982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</w:tr>
      <w:tr w:rsidR="00C04B6B" w:rsidRPr="0032385F" w14:paraId="73B8176E" w14:textId="77777777" w:rsidTr="00C04B6B">
        <w:trPr>
          <w:gridAfter w:val="1"/>
          <w:wAfter w:w="49" w:type="dxa"/>
        </w:trPr>
        <w:tc>
          <w:tcPr>
            <w:tcW w:w="1838" w:type="dxa"/>
          </w:tcPr>
          <w:p w14:paraId="0DBFBE9C" w14:textId="04838FCA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  <w:r w:rsidRPr="0032385F">
              <w:rPr>
                <w:bCs/>
                <w:iCs/>
                <w:color w:val="000000" w:themeColor="text1"/>
              </w:rPr>
              <w:t>Loic Tobler</w:t>
            </w:r>
          </w:p>
        </w:tc>
        <w:tc>
          <w:tcPr>
            <w:tcW w:w="1319" w:type="dxa"/>
          </w:tcPr>
          <w:p w14:paraId="1000283D" w14:textId="2B038830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534" w:type="dxa"/>
          </w:tcPr>
          <w:p w14:paraId="71145D29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7BF85489" w14:textId="78308BCC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00CFFAF8" w14:textId="301AF14E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45DB9E7C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  <w:r w:rsidRPr="0032385F">
              <w:rPr>
                <w:bCs/>
                <w:iCs/>
                <w:color w:val="000000" w:themeColor="text1"/>
              </w:rPr>
              <w:t>2.5</w:t>
            </w:r>
          </w:p>
        </w:tc>
        <w:tc>
          <w:tcPr>
            <w:tcW w:w="959" w:type="dxa"/>
          </w:tcPr>
          <w:p w14:paraId="155BE334" w14:textId="123C10DA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10" w:type="dxa"/>
          </w:tcPr>
          <w:p w14:paraId="0127ECE7" w14:textId="013AEB0F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</w:tr>
      <w:tr w:rsidR="00C04B6B" w:rsidRPr="0032385F" w14:paraId="60FA0E35" w14:textId="77777777" w:rsidTr="00C04B6B">
        <w:trPr>
          <w:gridAfter w:val="1"/>
          <w:wAfter w:w="49" w:type="dxa"/>
        </w:trPr>
        <w:tc>
          <w:tcPr>
            <w:tcW w:w="1838" w:type="dxa"/>
          </w:tcPr>
          <w:p w14:paraId="3609C96B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  <w:r w:rsidRPr="0032385F">
              <w:rPr>
                <w:bCs/>
                <w:iCs/>
                <w:color w:val="000000" w:themeColor="text1"/>
              </w:rPr>
              <w:t>Realisierung IV – Tests</w:t>
            </w:r>
          </w:p>
        </w:tc>
        <w:tc>
          <w:tcPr>
            <w:tcW w:w="1319" w:type="dxa"/>
          </w:tcPr>
          <w:p w14:paraId="3080F13A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  <w:r w:rsidRPr="0032385F">
              <w:rPr>
                <w:bCs/>
                <w:iCs/>
                <w:color w:val="000000" w:themeColor="text1"/>
              </w:rPr>
              <w:t>7.5</w:t>
            </w:r>
          </w:p>
        </w:tc>
        <w:tc>
          <w:tcPr>
            <w:tcW w:w="534" w:type="dxa"/>
          </w:tcPr>
          <w:p w14:paraId="5DB3125D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  <w:r w:rsidRPr="0032385F">
              <w:rPr>
                <w:bCs/>
                <w:iCs/>
                <w:color w:val="000000" w:themeColor="text1"/>
              </w:rPr>
              <w:t>7.5</w:t>
            </w:r>
          </w:p>
        </w:tc>
        <w:tc>
          <w:tcPr>
            <w:tcW w:w="959" w:type="dxa"/>
          </w:tcPr>
          <w:p w14:paraId="2395BBE9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42568C25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0D4B519E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1D86DCA3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10" w:type="dxa"/>
          </w:tcPr>
          <w:p w14:paraId="59CB2292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</w:tr>
      <w:tr w:rsidR="00C04B6B" w:rsidRPr="0032385F" w14:paraId="20C57CA7" w14:textId="77777777" w:rsidTr="00C04B6B">
        <w:trPr>
          <w:gridAfter w:val="1"/>
          <w:wAfter w:w="49" w:type="dxa"/>
        </w:trPr>
        <w:tc>
          <w:tcPr>
            <w:tcW w:w="1838" w:type="dxa"/>
          </w:tcPr>
          <w:p w14:paraId="73FFF8EB" w14:textId="5542F654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  <w:r w:rsidRPr="0032385F">
              <w:rPr>
                <w:bCs/>
                <w:iCs/>
                <w:color w:val="000000" w:themeColor="text1"/>
              </w:rPr>
              <w:t>Nicolas Ammeter</w:t>
            </w:r>
          </w:p>
        </w:tc>
        <w:tc>
          <w:tcPr>
            <w:tcW w:w="1319" w:type="dxa"/>
          </w:tcPr>
          <w:p w14:paraId="3DFD3E44" w14:textId="1C668AE4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534" w:type="dxa"/>
          </w:tcPr>
          <w:p w14:paraId="374A89F3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729742A1" w14:textId="797006AB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2FE41479" w14:textId="14A8106F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5BF234B5" w14:textId="64274DBD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75DCD9EB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  <w:r w:rsidRPr="0032385F">
              <w:rPr>
                <w:bCs/>
                <w:iCs/>
                <w:color w:val="000000" w:themeColor="text1"/>
              </w:rPr>
              <w:t>2.5</w:t>
            </w:r>
          </w:p>
        </w:tc>
        <w:tc>
          <w:tcPr>
            <w:tcW w:w="910" w:type="dxa"/>
          </w:tcPr>
          <w:p w14:paraId="34A1083B" w14:textId="4C585E96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</w:tr>
      <w:tr w:rsidR="00C04B6B" w:rsidRPr="0032385F" w14:paraId="6B1DCA33" w14:textId="77777777" w:rsidTr="00C04B6B">
        <w:trPr>
          <w:gridAfter w:val="1"/>
          <w:wAfter w:w="49" w:type="dxa"/>
        </w:trPr>
        <w:tc>
          <w:tcPr>
            <w:tcW w:w="1838" w:type="dxa"/>
          </w:tcPr>
          <w:p w14:paraId="534BD581" w14:textId="04F0D0C2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  <w:r w:rsidRPr="0032385F">
              <w:rPr>
                <w:bCs/>
                <w:iCs/>
                <w:color w:val="000000" w:themeColor="text1"/>
              </w:rPr>
              <w:t>Mario Aeberhard</w:t>
            </w:r>
          </w:p>
        </w:tc>
        <w:tc>
          <w:tcPr>
            <w:tcW w:w="1319" w:type="dxa"/>
          </w:tcPr>
          <w:p w14:paraId="1F4A909B" w14:textId="24EB1ECD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534" w:type="dxa"/>
          </w:tcPr>
          <w:p w14:paraId="0A9A3C84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3BD66C8D" w14:textId="59BCCE2C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2C0F2515" w14:textId="0E8B36AA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5C0E5185" w14:textId="52DE2C04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2C5A52AE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  <w:r w:rsidRPr="0032385F">
              <w:rPr>
                <w:bCs/>
                <w:iCs/>
                <w:color w:val="000000" w:themeColor="text1"/>
              </w:rPr>
              <w:t>2.5</w:t>
            </w:r>
          </w:p>
        </w:tc>
        <w:tc>
          <w:tcPr>
            <w:tcW w:w="910" w:type="dxa"/>
          </w:tcPr>
          <w:p w14:paraId="20229E40" w14:textId="75318CE9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</w:tr>
      <w:tr w:rsidR="00C04B6B" w:rsidRPr="0032385F" w14:paraId="6AFD03BB" w14:textId="77777777" w:rsidTr="00C04B6B">
        <w:trPr>
          <w:gridAfter w:val="1"/>
          <w:wAfter w:w="49" w:type="dxa"/>
        </w:trPr>
        <w:tc>
          <w:tcPr>
            <w:tcW w:w="1838" w:type="dxa"/>
          </w:tcPr>
          <w:p w14:paraId="70E2F545" w14:textId="25854698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  <w:r w:rsidRPr="0032385F">
              <w:rPr>
                <w:bCs/>
                <w:iCs/>
                <w:color w:val="000000" w:themeColor="text1"/>
              </w:rPr>
              <w:t>Loic Tobler</w:t>
            </w:r>
          </w:p>
        </w:tc>
        <w:tc>
          <w:tcPr>
            <w:tcW w:w="1319" w:type="dxa"/>
          </w:tcPr>
          <w:p w14:paraId="4DE843E3" w14:textId="6B096D5F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534" w:type="dxa"/>
          </w:tcPr>
          <w:p w14:paraId="628143FD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4ABD0FB0" w14:textId="3B3E5829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520F9DDD" w14:textId="0DBCBE0D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3C2819B4" w14:textId="304B85EC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696ECFE0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  <w:r w:rsidRPr="0032385F">
              <w:rPr>
                <w:bCs/>
                <w:iCs/>
                <w:color w:val="000000" w:themeColor="text1"/>
              </w:rPr>
              <w:t>2.5</w:t>
            </w:r>
          </w:p>
        </w:tc>
        <w:tc>
          <w:tcPr>
            <w:tcW w:w="910" w:type="dxa"/>
          </w:tcPr>
          <w:p w14:paraId="5B29BB23" w14:textId="08F7CBF2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</w:tr>
      <w:tr w:rsidR="00C04B6B" w:rsidRPr="0032385F" w14:paraId="23BFCD92" w14:textId="77777777" w:rsidTr="00C04B6B">
        <w:trPr>
          <w:gridAfter w:val="1"/>
          <w:wAfter w:w="49" w:type="dxa"/>
        </w:trPr>
        <w:tc>
          <w:tcPr>
            <w:tcW w:w="1838" w:type="dxa"/>
          </w:tcPr>
          <w:p w14:paraId="5A1B9C91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  <w:r w:rsidRPr="0032385F">
              <w:rPr>
                <w:bCs/>
                <w:iCs/>
                <w:color w:val="000000" w:themeColor="text1"/>
              </w:rPr>
              <w:t>Dokumentation &amp; Abschluss</w:t>
            </w:r>
          </w:p>
        </w:tc>
        <w:tc>
          <w:tcPr>
            <w:tcW w:w="1319" w:type="dxa"/>
          </w:tcPr>
          <w:p w14:paraId="70525019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  <w:r w:rsidRPr="0032385F">
              <w:rPr>
                <w:bCs/>
                <w:iCs/>
                <w:color w:val="000000" w:themeColor="text1"/>
              </w:rPr>
              <w:t>7.5</w:t>
            </w:r>
          </w:p>
        </w:tc>
        <w:tc>
          <w:tcPr>
            <w:tcW w:w="534" w:type="dxa"/>
          </w:tcPr>
          <w:p w14:paraId="20D7BEBA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  <w:r w:rsidRPr="0032385F">
              <w:rPr>
                <w:bCs/>
                <w:iCs/>
                <w:color w:val="000000" w:themeColor="text1"/>
              </w:rPr>
              <w:t>7.5</w:t>
            </w:r>
          </w:p>
        </w:tc>
        <w:tc>
          <w:tcPr>
            <w:tcW w:w="959" w:type="dxa"/>
          </w:tcPr>
          <w:p w14:paraId="55028818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5D2BE6FF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78499C26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3AF86400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10" w:type="dxa"/>
          </w:tcPr>
          <w:p w14:paraId="66213A20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</w:tr>
      <w:tr w:rsidR="00C04B6B" w:rsidRPr="0032385F" w14:paraId="2D3F1089" w14:textId="77777777" w:rsidTr="00C04B6B">
        <w:trPr>
          <w:gridAfter w:val="1"/>
          <w:wAfter w:w="49" w:type="dxa"/>
        </w:trPr>
        <w:tc>
          <w:tcPr>
            <w:tcW w:w="1838" w:type="dxa"/>
          </w:tcPr>
          <w:p w14:paraId="103E1BC1" w14:textId="20646ED2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  <w:r w:rsidRPr="0032385F">
              <w:rPr>
                <w:bCs/>
                <w:iCs/>
                <w:color w:val="000000" w:themeColor="text1"/>
              </w:rPr>
              <w:t>Nicolas Ammeter</w:t>
            </w:r>
          </w:p>
        </w:tc>
        <w:tc>
          <w:tcPr>
            <w:tcW w:w="1319" w:type="dxa"/>
          </w:tcPr>
          <w:p w14:paraId="39BB7A0E" w14:textId="3310F09B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534" w:type="dxa"/>
          </w:tcPr>
          <w:p w14:paraId="684634BD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184D4B93" w14:textId="61C8DF21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6859106E" w14:textId="1CD3A53C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3BD8377C" w14:textId="5C5D7ADC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70D55C9F" w14:textId="504F695D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10" w:type="dxa"/>
          </w:tcPr>
          <w:p w14:paraId="444F3207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  <w:r w:rsidRPr="0032385F">
              <w:rPr>
                <w:bCs/>
                <w:iCs/>
                <w:color w:val="000000" w:themeColor="text1"/>
              </w:rPr>
              <w:t>2.5</w:t>
            </w:r>
          </w:p>
        </w:tc>
      </w:tr>
      <w:tr w:rsidR="00C04B6B" w:rsidRPr="0032385F" w14:paraId="620FEA17" w14:textId="77777777" w:rsidTr="00C04B6B">
        <w:trPr>
          <w:gridAfter w:val="1"/>
          <w:wAfter w:w="49" w:type="dxa"/>
        </w:trPr>
        <w:tc>
          <w:tcPr>
            <w:tcW w:w="1838" w:type="dxa"/>
          </w:tcPr>
          <w:p w14:paraId="676A1103" w14:textId="47FC3326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  <w:r w:rsidRPr="0032385F">
              <w:rPr>
                <w:bCs/>
                <w:iCs/>
                <w:color w:val="000000" w:themeColor="text1"/>
              </w:rPr>
              <w:t>Mario Aeberhard</w:t>
            </w:r>
          </w:p>
        </w:tc>
        <w:tc>
          <w:tcPr>
            <w:tcW w:w="1319" w:type="dxa"/>
          </w:tcPr>
          <w:p w14:paraId="6B1B9799" w14:textId="2BEB4BDE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534" w:type="dxa"/>
          </w:tcPr>
          <w:p w14:paraId="1C93BDEC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26345D4A" w14:textId="7224E4B4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41EB960E" w14:textId="7E769E39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05E87D71" w14:textId="093F38BF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4321102C" w14:textId="1189FF30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10" w:type="dxa"/>
          </w:tcPr>
          <w:p w14:paraId="667643B2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  <w:r w:rsidRPr="0032385F">
              <w:rPr>
                <w:bCs/>
                <w:iCs/>
                <w:color w:val="000000" w:themeColor="text1"/>
              </w:rPr>
              <w:t>2.5</w:t>
            </w:r>
          </w:p>
        </w:tc>
      </w:tr>
      <w:tr w:rsidR="00C04B6B" w:rsidRPr="0032385F" w14:paraId="68B81B0D" w14:textId="77777777" w:rsidTr="00C04B6B">
        <w:trPr>
          <w:gridAfter w:val="1"/>
          <w:wAfter w:w="49" w:type="dxa"/>
        </w:trPr>
        <w:tc>
          <w:tcPr>
            <w:tcW w:w="1838" w:type="dxa"/>
          </w:tcPr>
          <w:p w14:paraId="179459D0" w14:textId="31430FDF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  <w:r w:rsidRPr="0032385F">
              <w:rPr>
                <w:bCs/>
                <w:iCs/>
                <w:color w:val="000000" w:themeColor="text1"/>
              </w:rPr>
              <w:t>Loic Tobler</w:t>
            </w:r>
          </w:p>
        </w:tc>
        <w:tc>
          <w:tcPr>
            <w:tcW w:w="1319" w:type="dxa"/>
          </w:tcPr>
          <w:p w14:paraId="314631CB" w14:textId="7CCA4A2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534" w:type="dxa"/>
          </w:tcPr>
          <w:p w14:paraId="6CF0F92F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1E80A9CA" w14:textId="0C66C6EE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48FE73BD" w14:textId="27A0F016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64AAECD4" w14:textId="59709D4D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59" w:type="dxa"/>
          </w:tcPr>
          <w:p w14:paraId="0C4C72AF" w14:textId="760F8536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910" w:type="dxa"/>
          </w:tcPr>
          <w:p w14:paraId="6BD86C1A" w14:textId="77777777" w:rsidR="00C04B6B" w:rsidRPr="0032385F" w:rsidRDefault="00C04B6B" w:rsidP="00C04B6B">
            <w:pPr>
              <w:spacing w:line="240" w:lineRule="auto"/>
              <w:rPr>
                <w:bCs/>
                <w:iCs/>
                <w:color w:val="000000" w:themeColor="text1"/>
              </w:rPr>
            </w:pPr>
            <w:r w:rsidRPr="0032385F">
              <w:rPr>
                <w:bCs/>
                <w:iCs/>
                <w:color w:val="000000" w:themeColor="text1"/>
              </w:rPr>
              <w:t>2.5</w:t>
            </w:r>
          </w:p>
        </w:tc>
      </w:tr>
    </w:tbl>
    <w:p w14:paraId="7CBC315C" w14:textId="455FF9DC" w:rsidR="00F312F2" w:rsidRPr="0032385F" w:rsidRDefault="00F312F2" w:rsidP="0032385F">
      <w:pPr>
        <w:spacing w:line="240" w:lineRule="auto"/>
        <w:rPr>
          <w:bCs/>
          <w:iCs/>
          <w:color w:val="000000" w:themeColor="text1"/>
        </w:rPr>
      </w:pPr>
    </w:p>
    <w:sectPr w:rsidR="00F312F2" w:rsidRPr="0032385F" w:rsidSect="00464F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240" w:right="1134" w:bottom="993" w:left="1701" w:header="709" w:footer="6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BFD1B" w14:textId="77777777" w:rsidR="005200C5" w:rsidRDefault="005200C5">
      <w:r>
        <w:separator/>
      </w:r>
    </w:p>
  </w:endnote>
  <w:endnote w:type="continuationSeparator" w:id="0">
    <w:p w14:paraId="3F2BD5B7" w14:textId="77777777" w:rsidR="005200C5" w:rsidRDefault="005200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8EC63" w14:textId="77777777" w:rsidR="00D766ED" w:rsidRDefault="00D766E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480" w:type="dxa"/>
      <w:tblInd w:w="-37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37"/>
      <w:gridCol w:w="2977"/>
      <w:gridCol w:w="3119"/>
      <w:gridCol w:w="2976"/>
      <w:gridCol w:w="3371"/>
    </w:tblGrid>
    <w:tr w:rsidR="00071270" w14:paraId="64D6323C" w14:textId="77777777" w:rsidTr="00464FE3">
      <w:trPr>
        <w:gridBefore w:val="1"/>
        <w:wBefore w:w="37" w:type="dxa"/>
        <w:cantSplit/>
      </w:trPr>
      <w:tc>
        <w:tcPr>
          <w:tcW w:w="12443" w:type="dxa"/>
          <w:gridSpan w:val="4"/>
          <w:vAlign w:val="bottom"/>
        </w:tcPr>
        <w:p w14:paraId="399D5BC4" w14:textId="77777777" w:rsidR="00071270" w:rsidRDefault="00071270">
          <w:pPr>
            <w:pStyle w:val="zCDBSeite"/>
            <w:jc w:val="left"/>
          </w:pPr>
        </w:p>
      </w:tc>
    </w:tr>
    <w:tr w:rsidR="00071270" w:rsidRPr="00464FE3" w14:paraId="304CBC4D" w14:textId="77777777" w:rsidTr="00464FE3">
      <w:tblPrEx>
        <w:tblBorders>
          <w:top w:val="single" w:sz="4" w:space="0" w:color="000000"/>
        </w:tblBorders>
        <w:tblCellMar>
          <w:left w:w="108" w:type="dxa"/>
          <w:right w:w="108" w:type="dxa"/>
        </w:tblCellMar>
      </w:tblPrEx>
      <w:trPr>
        <w:gridAfter w:val="1"/>
        <w:wAfter w:w="3371" w:type="dxa"/>
      </w:trPr>
      <w:tc>
        <w:tcPr>
          <w:tcW w:w="3014" w:type="dxa"/>
          <w:gridSpan w:val="2"/>
          <w:tcBorders>
            <w:top w:val="single" w:sz="4" w:space="0" w:color="auto"/>
          </w:tcBorders>
        </w:tcPr>
        <w:p w14:paraId="0852254E" w14:textId="1551D482" w:rsidR="00071270" w:rsidRPr="00D766ED" w:rsidRDefault="00D766ED">
          <w:pPr>
            <w:pStyle w:val="Fuzeile"/>
            <w:rPr>
              <w:sz w:val="16"/>
              <w:szCs w:val="16"/>
            </w:rPr>
          </w:pPr>
          <w:r w:rsidRPr="00D766ED">
            <w:rPr>
              <w:sz w:val="16"/>
              <w:szCs w:val="16"/>
            </w:rPr>
            <w:t>3_3_detailplanung_</w:t>
          </w:r>
          <w:r w:rsidRPr="00D766ED">
            <w:rPr>
              <w:sz w:val="16"/>
              <w:szCs w:val="16"/>
            </w:rPr>
            <w:t>bombio</w:t>
          </w:r>
          <w:r w:rsidRPr="00D766ED">
            <w:rPr>
              <w:sz w:val="16"/>
              <w:szCs w:val="16"/>
            </w:rPr>
            <w:t>.</w:t>
          </w:r>
          <w:r>
            <w:rPr>
              <w:sz w:val="16"/>
              <w:szCs w:val="16"/>
            </w:rPr>
            <w:t>docx</w:t>
          </w:r>
        </w:p>
      </w:tc>
      <w:tc>
        <w:tcPr>
          <w:tcW w:w="3119" w:type="dxa"/>
          <w:tcBorders>
            <w:top w:val="single" w:sz="4" w:space="0" w:color="auto"/>
          </w:tcBorders>
        </w:tcPr>
        <w:p w14:paraId="526DDE54" w14:textId="786D4F63" w:rsidR="00071270" w:rsidRPr="00464FE3" w:rsidRDefault="00D12AFC">
          <w:pPr>
            <w:pStyle w:val="Fuzeile"/>
            <w:ind w:left="994"/>
            <w:jc w:val="center"/>
            <w:rPr>
              <w:sz w:val="16"/>
              <w:szCs w:val="16"/>
            </w:rPr>
          </w:pPr>
          <w:r w:rsidRPr="00464FE3">
            <w:rPr>
              <w:sz w:val="16"/>
              <w:szCs w:val="16"/>
            </w:rPr>
            <w:t xml:space="preserve">Speicherdatum: </w:t>
          </w:r>
          <w:r w:rsidR="00D766ED">
            <w:rPr>
              <w:color w:val="000000" w:themeColor="text1"/>
              <w:sz w:val="16"/>
              <w:szCs w:val="16"/>
            </w:rPr>
            <w:t>31</w:t>
          </w:r>
          <w:r w:rsidR="003776DC">
            <w:rPr>
              <w:color w:val="000000" w:themeColor="text1"/>
              <w:sz w:val="16"/>
              <w:szCs w:val="16"/>
            </w:rPr>
            <w:t>.10.2025</w:t>
          </w:r>
        </w:p>
      </w:tc>
      <w:tc>
        <w:tcPr>
          <w:tcW w:w="2976" w:type="dxa"/>
          <w:tcBorders>
            <w:top w:val="single" w:sz="4" w:space="0" w:color="auto"/>
          </w:tcBorders>
        </w:tcPr>
        <w:p w14:paraId="5BF710CF" w14:textId="77777777" w:rsidR="00071270" w:rsidRPr="00464FE3" w:rsidRDefault="00D12AFC">
          <w:pPr>
            <w:pStyle w:val="Fuzeile"/>
            <w:jc w:val="right"/>
            <w:rPr>
              <w:sz w:val="16"/>
              <w:szCs w:val="16"/>
            </w:rPr>
          </w:pPr>
          <w:r w:rsidRPr="00464FE3">
            <w:rPr>
              <w:sz w:val="16"/>
              <w:szCs w:val="16"/>
            </w:rPr>
            <w:t xml:space="preserve">Seite </w:t>
          </w:r>
          <w:r w:rsidRPr="00464FE3">
            <w:rPr>
              <w:sz w:val="16"/>
              <w:szCs w:val="16"/>
            </w:rPr>
            <w:fldChar w:fldCharType="begin"/>
          </w:r>
          <w:r w:rsidRPr="00464FE3">
            <w:rPr>
              <w:sz w:val="16"/>
              <w:szCs w:val="16"/>
            </w:rPr>
            <w:instrText xml:space="preserve"> PAGE   \* MERGEFORMAT </w:instrText>
          </w:r>
          <w:r w:rsidRPr="00464FE3">
            <w:rPr>
              <w:sz w:val="16"/>
              <w:szCs w:val="16"/>
            </w:rPr>
            <w:fldChar w:fldCharType="separate"/>
          </w:r>
          <w:r w:rsidR="00F312F2">
            <w:rPr>
              <w:sz w:val="16"/>
              <w:szCs w:val="16"/>
            </w:rPr>
            <w:t>1</w:t>
          </w:r>
          <w:r w:rsidRPr="00464FE3">
            <w:rPr>
              <w:sz w:val="16"/>
              <w:szCs w:val="16"/>
            </w:rPr>
            <w:fldChar w:fldCharType="end"/>
          </w:r>
          <w:r w:rsidRPr="00464FE3">
            <w:rPr>
              <w:sz w:val="16"/>
              <w:szCs w:val="16"/>
            </w:rPr>
            <w:t xml:space="preserve"> von </w:t>
          </w:r>
          <w:r w:rsidR="00AF3DCA" w:rsidRPr="00464FE3">
            <w:rPr>
              <w:sz w:val="16"/>
              <w:szCs w:val="16"/>
            </w:rPr>
            <w:fldChar w:fldCharType="begin"/>
          </w:r>
          <w:r w:rsidR="00AF3DCA" w:rsidRPr="00464FE3">
            <w:rPr>
              <w:sz w:val="16"/>
              <w:szCs w:val="16"/>
            </w:rPr>
            <w:instrText xml:space="preserve"> NUMPAGES   \* MERGEFORMAT </w:instrText>
          </w:r>
          <w:r w:rsidR="00AF3DCA" w:rsidRPr="00464FE3">
            <w:rPr>
              <w:sz w:val="16"/>
              <w:szCs w:val="16"/>
            </w:rPr>
            <w:fldChar w:fldCharType="separate"/>
          </w:r>
          <w:r w:rsidR="00F312F2">
            <w:rPr>
              <w:sz w:val="16"/>
              <w:szCs w:val="16"/>
            </w:rPr>
            <w:t>1</w:t>
          </w:r>
          <w:r w:rsidR="00AF3DCA" w:rsidRPr="00464FE3">
            <w:rPr>
              <w:sz w:val="16"/>
              <w:szCs w:val="16"/>
            </w:rPr>
            <w:fldChar w:fldCharType="end"/>
          </w:r>
          <w:r w:rsidRPr="00464FE3">
            <w:rPr>
              <w:sz w:val="16"/>
              <w:szCs w:val="16"/>
            </w:rPr>
            <w:t xml:space="preserve"> </w:t>
          </w:r>
        </w:p>
      </w:tc>
    </w:tr>
  </w:tbl>
  <w:p w14:paraId="0AE0AD6B" w14:textId="77777777" w:rsidR="00071270" w:rsidRDefault="00071270">
    <w:pPr>
      <w:pStyle w:val="zCDBPlatzhal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04048" w14:textId="77777777" w:rsidR="00D766ED" w:rsidRDefault="00D766E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223E2" w14:textId="77777777" w:rsidR="005200C5" w:rsidRDefault="005200C5">
      <w:r>
        <w:separator/>
      </w:r>
    </w:p>
  </w:footnote>
  <w:footnote w:type="continuationSeparator" w:id="0">
    <w:p w14:paraId="008BEFAA" w14:textId="77777777" w:rsidR="005200C5" w:rsidRDefault="005200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60047" w14:textId="77777777" w:rsidR="00D766ED" w:rsidRDefault="00D766E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000000"/>
      </w:tblBorders>
      <w:tblLook w:val="01E0" w:firstRow="1" w:lastRow="1" w:firstColumn="1" w:lastColumn="1" w:noHBand="0" w:noVBand="0"/>
    </w:tblPr>
    <w:tblGrid>
      <w:gridCol w:w="2757"/>
      <w:gridCol w:w="6314"/>
    </w:tblGrid>
    <w:tr w:rsidR="00071270" w14:paraId="1144AE8B" w14:textId="77777777">
      <w:tc>
        <w:tcPr>
          <w:tcW w:w="4734" w:type="dxa"/>
        </w:tcPr>
        <w:p w14:paraId="009C7C3D" w14:textId="77777777" w:rsidR="00071270" w:rsidRDefault="00D12AFC">
          <w:pPr>
            <w:pStyle w:val="Kopfzeile"/>
          </w:pPr>
          <w:r>
            <w:drawing>
              <wp:anchor distT="0" distB="0" distL="114300" distR="114300" simplePos="0" relativeHeight="251662336" behindDoc="0" locked="0" layoutInCell="1" allowOverlap="1" wp14:anchorId="54D1242C" wp14:editId="76659BB3">
                <wp:simplePos x="0" y="0"/>
                <wp:positionH relativeFrom="column">
                  <wp:posOffset>-114787</wp:posOffset>
                </wp:positionH>
                <wp:positionV relativeFrom="paragraph">
                  <wp:posOffset>-29609</wp:posOffset>
                </wp:positionV>
                <wp:extent cx="1873545" cy="265814"/>
                <wp:effectExtent l="19050" t="0" r="0" b="0"/>
                <wp:wrapNone/>
                <wp:docPr id="2" name="Bild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73545" cy="2658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  <w:p w14:paraId="0E56E849" w14:textId="77777777" w:rsidR="00071270" w:rsidRDefault="00071270">
          <w:pPr>
            <w:pStyle w:val="Kopfzeile"/>
          </w:pPr>
        </w:p>
      </w:tc>
      <w:tc>
        <w:tcPr>
          <w:tcW w:w="9975" w:type="dxa"/>
        </w:tcPr>
        <w:p w14:paraId="3719EDDF" w14:textId="07E02205" w:rsidR="00071270" w:rsidRPr="003776DC" w:rsidRDefault="003776DC">
          <w:pPr>
            <w:pStyle w:val="Kopfzeile"/>
            <w:jc w:val="right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Bomb.io</w:t>
          </w:r>
        </w:p>
        <w:p w14:paraId="78C74F93" w14:textId="77777777" w:rsidR="00071270" w:rsidRDefault="00464FE3">
          <w:pPr>
            <w:pStyle w:val="Kopfzeile"/>
            <w:jc w:val="right"/>
          </w:pPr>
          <w:r>
            <w:rPr>
              <w:sz w:val="16"/>
              <w:szCs w:val="16"/>
            </w:rPr>
            <w:t>Detailplanung Realisierungsphase</w:t>
          </w:r>
        </w:p>
      </w:tc>
    </w:tr>
  </w:tbl>
  <w:p w14:paraId="12E8D2F4" w14:textId="77777777" w:rsidR="00071270" w:rsidRDefault="00071270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1EAC7" w14:textId="77777777" w:rsidR="00D766ED" w:rsidRDefault="00D766ED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039B9"/>
    <w:multiLevelType w:val="hybridMultilevel"/>
    <w:tmpl w:val="5582F628"/>
    <w:lvl w:ilvl="0" w:tplc="EFA4F250">
      <w:start w:val="1"/>
      <w:numFmt w:val="bullet"/>
      <w:pStyle w:val="Aufzhlung1CDB"/>
      <w:lvlText w:val="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4012D"/>
    <w:multiLevelType w:val="hybridMultilevel"/>
    <w:tmpl w:val="7854CE80"/>
    <w:lvl w:ilvl="0" w:tplc="F6BA08DC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  <w:color w:val="0080B9"/>
        <w:sz w:val="24"/>
        <w:vertAlign w:val="baseline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62128"/>
    <w:multiLevelType w:val="multilevel"/>
    <w:tmpl w:val="8A30BFF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35B83"/>
    <w:multiLevelType w:val="hybridMultilevel"/>
    <w:tmpl w:val="B8008768"/>
    <w:lvl w:ilvl="0" w:tplc="B9C2B6EA">
      <w:start w:val="1"/>
      <w:numFmt w:val="decimal"/>
      <w:pStyle w:val="AufzhlungNumm3CDB"/>
      <w:lvlText w:val="%1."/>
      <w:lvlJc w:val="left"/>
      <w:pPr>
        <w:tabs>
          <w:tab w:val="num" w:pos="851"/>
        </w:tabs>
        <w:ind w:left="851" w:hanging="284"/>
      </w:pPr>
      <w:rPr>
        <w:rFonts w:ascii="Arial" w:hAnsi="Arial" w:hint="default"/>
        <w:b w:val="0"/>
        <w:i w:val="0"/>
        <w:sz w:val="22"/>
        <w:szCs w:val="22"/>
      </w:rPr>
    </w:lvl>
    <w:lvl w:ilvl="1" w:tplc="08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5F1B4E"/>
    <w:multiLevelType w:val="hybridMultilevel"/>
    <w:tmpl w:val="E05A9F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460BCF"/>
    <w:multiLevelType w:val="hybridMultilevel"/>
    <w:tmpl w:val="8A30BFF4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D62EF0"/>
    <w:multiLevelType w:val="multilevel"/>
    <w:tmpl w:val="66A8BD7C"/>
    <w:lvl w:ilvl="0">
      <w:start w:val="1"/>
      <w:numFmt w:val="decimal"/>
      <w:pStyle w:val="berschrift1"/>
      <w:lvlText w:val="%1"/>
      <w:lvlJc w:val="left"/>
      <w:pPr>
        <w:tabs>
          <w:tab w:val="num" w:pos="1134"/>
        </w:tabs>
        <w:ind w:left="851" w:hanging="851"/>
      </w:pPr>
      <w:rPr>
        <w:rFonts w:ascii="Arial" w:hAnsi="Arial" w:hint="default"/>
        <w:b/>
        <w:i w:val="0"/>
        <w:sz w:val="32"/>
        <w:szCs w:val="32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1134"/>
        </w:tabs>
        <w:ind w:left="851" w:hanging="851"/>
      </w:pPr>
      <w:rPr>
        <w:rFonts w:ascii="Arial" w:hAnsi="Arial" w:hint="default"/>
        <w:b/>
        <w:i w:val="0"/>
        <w:sz w:val="28"/>
        <w:szCs w:val="28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1374"/>
        </w:tabs>
        <w:ind w:left="851" w:hanging="851"/>
      </w:pPr>
      <w:rPr>
        <w:rFonts w:ascii="Arial" w:hAnsi="Arial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851" w:hanging="851"/>
      </w:pPr>
      <w:rPr>
        <w:rFonts w:ascii="Arial" w:hAnsi="Arial" w:hint="default"/>
        <w:b/>
        <w:i w:val="0"/>
        <w:sz w:val="22"/>
        <w:szCs w:val="22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sz w:val="22"/>
        <w:szCs w:val="22"/>
      </w:r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22"/>
        <w:szCs w:val="22"/>
      </w:r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1701"/>
        </w:tabs>
        <w:ind w:left="1701" w:hanging="1701"/>
      </w:pPr>
      <w:rPr>
        <w:rFonts w:ascii="Arial" w:hAnsi="Arial" w:hint="default"/>
        <w:b w:val="0"/>
        <w:i w:val="0"/>
        <w:sz w:val="22"/>
        <w:szCs w:val="22"/>
      </w:r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1701"/>
        </w:tabs>
        <w:ind w:left="1701" w:hanging="1701"/>
      </w:pPr>
      <w:rPr>
        <w:rFonts w:ascii="Arial" w:hAnsi="Arial" w:hint="default"/>
        <w:b w:val="0"/>
        <w:i w:val="0"/>
        <w:sz w:val="22"/>
        <w:szCs w:val="22"/>
      </w:r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1701"/>
        </w:tabs>
        <w:ind w:left="1701" w:hanging="1701"/>
      </w:pPr>
      <w:rPr>
        <w:rFonts w:ascii="Arial" w:hAnsi="Arial" w:hint="default"/>
        <w:b w:val="0"/>
        <w:i w:val="0"/>
        <w:sz w:val="22"/>
        <w:szCs w:val="22"/>
      </w:rPr>
    </w:lvl>
  </w:abstractNum>
  <w:abstractNum w:abstractNumId="7" w15:restartNumberingAfterBreak="0">
    <w:nsid w:val="34F55434"/>
    <w:multiLevelType w:val="hybridMultilevel"/>
    <w:tmpl w:val="9470158E"/>
    <w:lvl w:ilvl="0" w:tplc="AB34874E">
      <w:start w:val="1"/>
      <w:numFmt w:val="bullet"/>
      <w:lvlText w:val="-"/>
      <w:lvlJc w:val="left"/>
      <w:pPr>
        <w:ind w:left="714" w:hanging="360"/>
      </w:pPr>
      <w:rPr>
        <w:rFonts w:ascii="Arial" w:hAnsi="Arial" w:hint="default"/>
      </w:rPr>
    </w:lvl>
    <w:lvl w:ilvl="1" w:tplc="53C8A07A">
      <w:start w:val="1"/>
      <w:numFmt w:val="bullet"/>
      <w:lvlText w:val="o"/>
      <w:lvlJc w:val="left"/>
      <w:pPr>
        <w:ind w:left="1434" w:hanging="360"/>
      </w:pPr>
      <w:rPr>
        <w:rFonts w:ascii="Courier New" w:hAnsi="Courier New" w:hint="default"/>
        <w:color w:val="0080B9"/>
      </w:rPr>
    </w:lvl>
    <w:lvl w:ilvl="2" w:tplc="0407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8" w15:restartNumberingAfterBreak="0">
    <w:nsid w:val="3A5173DB"/>
    <w:multiLevelType w:val="hybridMultilevel"/>
    <w:tmpl w:val="43D6D626"/>
    <w:lvl w:ilvl="0" w:tplc="33B89B2E">
      <w:start w:val="1"/>
      <w:numFmt w:val="bullet"/>
      <w:pStyle w:val="Aufzhlung2CDB"/>
      <w:lvlText w:val=""/>
      <w:lvlJc w:val="left"/>
      <w:pPr>
        <w:tabs>
          <w:tab w:val="num" w:pos="567"/>
        </w:tabs>
        <w:ind w:left="567" w:hanging="283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B44EE0"/>
    <w:multiLevelType w:val="hybridMultilevel"/>
    <w:tmpl w:val="E03C104E"/>
    <w:lvl w:ilvl="0" w:tplc="02F4B9BA">
      <w:start w:val="1"/>
      <w:numFmt w:val="bullet"/>
      <w:pStyle w:val="Aufzhlung3CDB"/>
      <w:lvlText w:val="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B32C57"/>
    <w:multiLevelType w:val="hybridMultilevel"/>
    <w:tmpl w:val="D7381862"/>
    <w:lvl w:ilvl="0" w:tplc="103AC462">
      <w:start w:val="1"/>
      <w:numFmt w:val="lowerLetter"/>
      <w:pStyle w:val="Aufzhlunga2CDB"/>
      <w:lvlText w:val="%1."/>
      <w:lvlJc w:val="left"/>
      <w:pPr>
        <w:tabs>
          <w:tab w:val="num" w:pos="567"/>
        </w:tabs>
        <w:ind w:left="567" w:hanging="283"/>
      </w:pPr>
      <w:rPr>
        <w:rFonts w:ascii="Arial" w:hAnsi="Arial" w:hint="default"/>
        <w:b w:val="0"/>
        <w:i w:val="0"/>
        <w:sz w:val="22"/>
        <w:szCs w:val="22"/>
      </w:rPr>
    </w:lvl>
    <w:lvl w:ilvl="1" w:tplc="08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48604D0"/>
    <w:multiLevelType w:val="hybridMultilevel"/>
    <w:tmpl w:val="590CA248"/>
    <w:lvl w:ilvl="0" w:tplc="4ED494E2">
      <w:start w:val="1"/>
      <w:numFmt w:val="decimal"/>
      <w:pStyle w:val="AufzhlungNumero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4B03E7"/>
    <w:multiLevelType w:val="hybridMultilevel"/>
    <w:tmpl w:val="D5FEFE72"/>
    <w:lvl w:ilvl="0" w:tplc="D2442A64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  <w:color w:val="0080B9"/>
        <w:sz w:val="32"/>
        <w:vertAlign w:val="baseline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6F0C3A"/>
    <w:multiLevelType w:val="hybridMultilevel"/>
    <w:tmpl w:val="B622EDF2"/>
    <w:lvl w:ilvl="0" w:tplc="F2E4D368">
      <w:start w:val="1"/>
      <w:numFmt w:val="decimal"/>
      <w:pStyle w:val="AufzhlungNumm1CDB"/>
      <w:lvlText w:val="%1."/>
      <w:lvlJc w:val="left"/>
      <w:pPr>
        <w:ind w:left="360" w:hanging="360"/>
      </w:pPr>
      <w:rPr>
        <w:rFonts w:hint="default"/>
        <w:b w:val="0"/>
        <w:i w:val="0"/>
        <w:sz w:val="22"/>
        <w:szCs w:val="22"/>
      </w:rPr>
    </w:lvl>
    <w:lvl w:ilvl="1" w:tplc="08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1160C0A"/>
    <w:multiLevelType w:val="hybridMultilevel"/>
    <w:tmpl w:val="5D4CB338"/>
    <w:lvl w:ilvl="0" w:tplc="1F1CF0A2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4D03DD"/>
    <w:multiLevelType w:val="hybridMultilevel"/>
    <w:tmpl w:val="D7A43002"/>
    <w:lvl w:ilvl="0" w:tplc="C2C450CA">
      <w:start w:val="1"/>
      <w:numFmt w:val="decimal"/>
      <w:pStyle w:val="Aufzhlung"/>
      <w:lvlText w:val="%1."/>
      <w:lvlJc w:val="left"/>
      <w:pPr>
        <w:ind w:left="360" w:hanging="360"/>
      </w:pPr>
      <w:rPr>
        <w:rFonts w:hint="default"/>
        <w:color w:val="auto"/>
        <w:sz w:val="24"/>
        <w:vertAlign w:val="baseline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637DC6"/>
    <w:multiLevelType w:val="hybridMultilevel"/>
    <w:tmpl w:val="3D566272"/>
    <w:lvl w:ilvl="0" w:tplc="DE505500">
      <w:start w:val="1"/>
      <w:numFmt w:val="lowerLetter"/>
      <w:pStyle w:val="Aufzhlunga1CDB"/>
      <w:lvlText w:val="%1.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b w:val="0"/>
        <w:i w:val="0"/>
        <w:sz w:val="22"/>
        <w:szCs w:val="22"/>
      </w:rPr>
    </w:lvl>
    <w:lvl w:ilvl="1" w:tplc="08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98160BC"/>
    <w:multiLevelType w:val="hybridMultilevel"/>
    <w:tmpl w:val="AB9854A8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A7929B4"/>
    <w:multiLevelType w:val="hybridMultilevel"/>
    <w:tmpl w:val="186E8034"/>
    <w:lvl w:ilvl="0" w:tplc="86D050EC">
      <w:start w:val="1"/>
      <w:numFmt w:val="decimal"/>
      <w:pStyle w:val="AufzhlungNumm2CDB"/>
      <w:lvlText w:val="%1."/>
      <w:lvlJc w:val="left"/>
      <w:pPr>
        <w:tabs>
          <w:tab w:val="num" w:pos="567"/>
        </w:tabs>
        <w:ind w:left="567" w:hanging="283"/>
      </w:pPr>
      <w:rPr>
        <w:rFonts w:ascii="Arial" w:hAnsi="Arial" w:hint="default"/>
        <w:b w:val="0"/>
        <w:i w:val="0"/>
        <w:sz w:val="22"/>
        <w:szCs w:val="22"/>
      </w:rPr>
    </w:lvl>
    <w:lvl w:ilvl="1" w:tplc="08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C24109F"/>
    <w:multiLevelType w:val="hybridMultilevel"/>
    <w:tmpl w:val="ACE09FFE"/>
    <w:lvl w:ilvl="0" w:tplc="5A76C644">
      <w:start w:val="1"/>
      <w:numFmt w:val="bullet"/>
      <w:pStyle w:val="AufzhlungPunkt1"/>
      <w:lvlText w:val="•"/>
      <w:lvlJc w:val="left"/>
      <w:pPr>
        <w:ind w:left="360" w:hanging="360"/>
      </w:pPr>
      <w:rPr>
        <w:rFonts w:ascii="Arial" w:hAnsi="Arial" w:hint="default"/>
        <w:color w:val="0080B9"/>
        <w:sz w:val="32"/>
        <w:vertAlign w:val="baseline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D655F4"/>
    <w:multiLevelType w:val="hybridMultilevel"/>
    <w:tmpl w:val="08CA6B64"/>
    <w:lvl w:ilvl="0" w:tplc="99E8CFE0">
      <w:start w:val="1"/>
      <w:numFmt w:val="lowerLetter"/>
      <w:pStyle w:val="Aufzhlunga3CDB"/>
      <w:lvlText w:val="%1."/>
      <w:lvlJc w:val="left"/>
      <w:pPr>
        <w:tabs>
          <w:tab w:val="num" w:pos="851"/>
        </w:tabs>
        <w:ind w:left="851" w:hanging="284"/>
      </w:pPr>
      <w:rPr>
        <w:rFonts w:ascii="Arial" w:hAnsi="Arial" w:hint="default"/>
        <w:b w:val="0"/>
        <w:i w:val="0"/>
        <w:sz w:val="22"/>
        <w:szCs w:val="22"/>
      </w:rPr>
    </w:lvl>
    <w:lvl w:ilvl="1" w:tplc="08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1D61FDD"/>
    <w:multiLevelType w:val="hybridMultilevel"/>
    <w:tmpl w:val="F4588EBA"/>
    <w:lvl w:ilvl="0" w:tplc="D70457E2">
      <w:start w:val="1"/>
      <w:numFmt w:val="bullet"/>
      <w:pStyle w:val="AufzhlungPunk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4"/>
        <w:vertAlign w:val="baseline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183FC2"/>
    <w:multiLevelType w:val="hybridMultilevel"/>
    <w:tmpl w:val="81341AF0"/>
    <w:lvl w:ilvl="0" w:tplc="AB34874E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B02094"/>
    <w:multiLevelType w:val="hybridMultilevel"/>
    <w:tmpl w:val="08BEAEB0"/>
    <w:lvl w:ilvl="0" w:tplc="7AD4A8E6">
      <w:start w:val="1"/>
      <w:numFmt w:val="bullet"/>
      <w:pStyle w:val="FormatvorlageTextCDBNach0P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320735"/>
    <w:multiLevelType w:val="multilevel"/>
    <w:tmpl w:val="97E2243C"/>
    <w:lvl w:ilvl="0">
      <w:start w:val="1"/>
      <w:numFmt w:val="decimal"/>
      <w:pStyle w:val="aTraktNum1EFD"/>
      <w:lvlText w:val="%1"/>
      <w:lvlJc w:val="left"/>
      <w:pPr>
        <w:tabs>
          <w:tab w:val="num" w:pos="552"/>
        </w:tabs>
        <w:ind w:left="552" w:hanging="432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pStyle w:val="aTraktNum2EFD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aTraktNum3EFD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aTraktNum4EFD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1327854396">
    <w:abstractNumId w:val="24"/>
  </w:num>
  <w:num w:numId="2" w16cid:durableId="1203788900">
    <w:abstractNumId w:val="0"/>
  </w:num>
  <w:num w:numId="3" w16cid:durableId="398332649">
    <w:abstractNumId w:val="8"/>
  </w:num>
  <w:num w:numId="4" w16cid:durableId="677081746">
    <w:abstractNumId w:val="9"/>
  </w:num>
  <w:num w:numId="5" w16cid:durableId="2064140138">
    <w:abstractNumId w:val="16"/>
  </w:num>
  <w:num w:numId="6" w16cid:durableId="1065563102">
    <w:abstractNumId w:val="10"/>
  </w:num>
  <w:num w:numId="7" w16cid:durableId="1021249036">
    <w:abstractNumId w:val="20"/>
  </w:num>
  <w:num w:numId="8" w16cid:durableId="1810128104">
    <w:abstractNumId w:val="13"/>
  </w:num>
  <w:num w:numId="9" w16cid:durableId="460271370">
    <w:abstractNumId w:val="18"/>
  </w:num>
  <w:num w:numId="10" w16cid:durableId="63113969">
    <w:abstractNumId w:val="3"/>
  </w:num>
  <w:num w:numId="11" w16cid:durableId="1884946772">
    <w:abstractNumId w:val="0"/>
    <w:lvlOverride w:ilvl="0">
      <w:startOverride w:val="1"/>
    </w:lvlOverride>
  </w:num>
  <w:num w:numId="12" w16cid:durableId="566914386">
    <w:abstractNumId w:val="8"/>
    <w:lvlOverride w:ilvl="0">
      <w:startOverride w:val="1"/>
    </w:lvlOverride>
  </w:num>
  <w:num w:numId="13" w16cid:durableId="51277025">
    <w:abstractNumId w:val="9"/>
    <w:lvlOverride w:ilvl="0">
      <w:startOverride w:val="1"/>
    </w:lvlOverride>
  </w:num>
  <w:num w:numId="14" w16cid:durableId="1919747528">
    <w:abstractNumId w:val="0"/>
  </w:num>
  <w:num w:numId="15" w16cid:durableId="289409322">
    <w:abstractNumId w:val="8"/>
  </w:num>
  <w:num w:numId="16" w16cid:durableId="2015111248">
    <w:abstractNumId w:val="9"/>
  </w:num>
  <w:num w:numId="17" w16cid:durableId="1442872974">
    <w:abstractNumId w:val="16"/>
  </w:num>
  <w:num w:numId="18" w16cid:durableId="1580140373">
    <w:abstractNumId w:val="10"/>
  </w:num>
  <w:num w:numId="19" w16cid:durableId="2027711647">
    <w:abstractNumId w:val="20"/>
  </w:num>
  <w:num w:numId="20" w16cid:durableId="37820178">
    <w:abstractNumId w:val="13"/>
  </w:num>
  <w:num w:numId="21" w16cid:durableId="1465997713">
    <w:abstractNumId w:val="18"/>
  </w:num>
  <w:num w:numId="22" w16cid:durableId="1773939226">
    <w:abstractNumId w:val="3"/>
  </w:num>
  <w:num w:numId="23" w16cid:durableId="1036737031">
    <w:abstractNumId w:val="6"/>
  </w:num>
  <w:num w:numId="24" w16cid:durableId="263418763">
    <w:abstractNumId w:val="6"/>
  </w:num>
  <w:num w:numId="25" w16cid:durableId="1848248838">
    <w:abstractNumId w:val="6"/>
  </w:num>
  <w:num w:numId="26" w16cid:durableId="599028496">
    <w:abstractNumId w:val="6"/>
  </w:num>
  <w:num w:numId="27" w16cid:durableId="1678337765">
    <w:abstractNumId w:val="6"/>
  </w:num>
  <w:num w:numId="28" w16cid:durableId="1302536767">
    <w:abstractNumId w:val="6"/>
  </w:num>
  <w:num w:numId="29" w16cid:durableId="1320773128">
    <w:abstractNumId w:val="6"/>
  </w:num>
  <w:num w:numId="30" w16cid:durableId="1898777893">
    <w:abstractNumId w:val="6"/>
  </w:num>
  <w:num w:numId="31" w16cid:durableId="1068924063">
    <w:abstractNumId w:val="6"/>
  </w:num>
  <w:num w:numId="32" w16cid:durableId="1652522021">
    <w:abstractNumId w:val="5"/>
  </w:num>
  <w:num w:numId="33" w16cid:durableId="1403868796">
    <w:abstractNumId w:val="2"/>
  </w:num>
  <w:num w:numId="34" w16cid:durableId="1461991766">
    <w:abstractNumId w:val="7"/>
  </w:num>
  <w:num w:numId="35" w16cid:durableId="1063868843">
    <w:abstractNumId w:val="22"/>
  </w:num>
  <w:num w:numId="36" w16cid:durableId="882836949">
    <w:abstractNumId w:val="23"/>
  </w:num>
  <w:num w:numId="37" w16cid:durableId="1732265175">
    <w:abstractNumId w:val="14"/>
  </w:num>
  <w:num w:numId="38" w16cid:durableId="1371344812">
    <w:abstractNumId w:val="19"/>
  </w:num>
  <w:num w:numId="39" w16cid:durableId="641278853">
    <w:abstractNumId w:val="11"/>
  </w:num>
  <w:num w:numId="40" w16cid:durableId="317804282">
    <w:abstractNumId w:val="12"/>
  </w:num>
  <w:num w:numId="41" w16cid:durableId="1513059699">
    <w:abstractNumId w:val="1"/>
  </w:num>
  <w:num w:numId="42" w16cid:durableId="625507041">
    <w:abstractNumId w:val="21"/>
  </w:num>
  <w:num w:numId="43" w16cid:durableId="339360087">
    <w:abstractNumId w:val="21"/>
    <w:lvlOverride w:ilvl="0">
      <w:startOverride w:val="1"/>
    </w:lvlOverride>
  </w:num>
  <w:num w:numId="44" w16cid:durableId="1177305304">
    <w:abstractNumId w:val="21"/>
  </w:num>
  <w:num w:numId="45" w16cid:durableId="2071150774">
    <w:abstractNumId w:val="15"/>
  </w:num>
  <w:num w:numId="46" w16cid:durableId="1830440073">
    <w:abstractNumId w:val="4"/>
  </w:num>
  <w:num w:numId="47" w16cid:durableId="1333482913">
    <w:abstractNumId w:val="17"/>
  </w:num>
  <w:num w:numId="48" w16cid:durableId="1692343912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autoHyphenation/>
  <w:hyphenationZone w:val="425"/>
  <w:drawingGridHorizontalSpacing w:val="110"/>
  <w:drawingGridVerticalSpacing w:val="142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mt" w:val="Amt"/>
    <w:docVar w:name="Amtkurz" w:val="Amtkurz"/>
    <w:docVar w:name="Dept" w:val="Dept"/>
    <w:docVar w:name="Deptkurz" w:val="Deptkurz"/>
    <w:docVar w:name="FussAdr" w:val="FussAdr"/>
    <w:docVar w:name="OrgEinheit" w:val="OrgEinheit"/>
  </w:docVars>
  <w:rsids>
    <w:rsidRoot w:val="00071270"/>
    <w:rsid w:val="00000DB3"/>
    <w:rsid w:val="00071270"/>
    <w:rsid w:val="000B44BB"/>
    <w:rsid w:val="000D10DA"/>
    <w:rsid w:val="00106456"/>
    <w:rsid w:val="00146746"/>
    <w:rsid w:val="00275F8A"/>
    <w:rsid w:val="002D093D"/>
    <w:rsid w:val="002D7F84"/>
    <w:rsid w:val="00313626"/>
    <w:rsid w:val="0032385F"/>
    <w:rsid w:val="003776DC"/>
    <w:rsid w:val="00464FE3"/>
    <w:rsid w:val="0047757D"/>
    <w:rsid w:val="00486B55"/>
    <w:rsid w:val="005200C5"/>
    <w:rsid w:val="00762E46"/>
    <w:rsid w:val="007B5E79"/>
    <w:rsid w:val="007D681A"/>
    <w:rsid w:val="00985606"/>
    <w:rsid w:val="00A37043"/>
    <w:rsid w:val="00AF3DCA"/>
    <w:rsid w:val="00B34B70"/>
    <w:rsid w:val="00B43FF7"/>
    <w:rsid w:val="00BA558F"/>
    <w:rsid w:val="00C025F3"/>
    <w:rsid w:val="00C04B6B"/>
    <w:rsid w:val="00D12AFC"/>
    <w:rsid w:val="00D766ED"/>
    <w:rsid w:val="00E911A2"/>
    <w:rsid w:val="00EE6ADF"/>
    <w:rsid w:val="00F312F2"/>
    <w:rsid w:val="00F36BFD"/>
    <w:rsid w:val="00F77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7F152EC3"/>
  <w15:docId w15:val="{AC97B663-890E-4D63-B885-5DE05DF2B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0" w:qFormat="1"/>
    <w:lsdException w:name="heading 3" w:uiPriority="0" w:qFormat="1"/>
    <w:lsdException w:name="heading 4" w:uiPriority="0"/>
    <w:lsdException w:name="heading 5" w:uiPriority="0"/>
    <w:lsdException w:name="heading 6" w:uiPriority="0"/>
    <w:lsdException w:name="heading 7" w:uiPriority="0"/>
    <w:lsdException w:name="heading 8" w:uiPriority="0"/>
    <w:lsdException w:name="heading 9" w:uiPriority="0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35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pPr>
      <w:spacing w:line="260" w:lineRule="atLeast"/>
    </w:pPr>
    <w:rPr>
      <w:rFonts w:ascii="Arial" w:hAnsi="Arial"/>
      <w:sz w:val="22"/>
    </w:rPr>
  </w:style>
  <w:style w:type="paragraph" w:styleId="berschrift1">
    <w:name w:val="heading 1"/>
    <w:basedOn w:val="Standard"/>
    <w:next w:val="TextCDB"/>
    <w:qFormat/>
    <w:pPr>
      <w:keepNext/>
      <w:numPr>
        <w:numId w:val="31"/>
      </w:numPr>
      <w:tabs>
        <w:tab w:val="left" w:pos="850"/>
      </w:tabs>
      <w:spacing w:before="120" w:after="120" w:line="288" w:lineRule="auto"/>
      <w:outlineLvl w:val="0"/>
    </w:pPr>
    <w:rPr>
      <w:rFonts w:cs="Arial"/>
      <w:b/>
      <w:bCs/>
      <w:kern w:val="28"/>
      <w:sz w:val="32"/>
      <w:szCs w:val="32"/>
    </w:rPr>
  </w:style>
  <w:style w:type="paragraph" w:styleId="berschrift2">
    <w:name w:val="heading 2"/>
    <w:basedOn w:val="berschrift1"/>
    <w:next w:val="TextCDB"/>
    <w:qFormat/>
    <w:pPr>
      <w:numPr>
        <w:ilvl w:val="1"/>
      </w:numPr>
      <w:outlineLvl w:val="1"/>
    </w:pPr>
    <w:rPr>
      <w:bCs w:val="0"/>
      <w:kern w:val="0"/>
      <w:sz w:val="28"/>
      <w:szCs w:val="28"/>
      <w:lang w:eastAsia="de-DE"/>
    </w:rPr>
  </w:style>
  <w:style w:type="paragraph" w:styleId="berschrift3">
    <w:name w:val="heading 3"/>
    <w:basedOn w:val="berschrift1"/>
    <w:next w:val="TextCDB"/>
    <w:qFormat/>
    <w:pPr>
      <w:numPr>
        <w:ilvl w:val="2"/>
      </w:numPr>
      <w:outlineLvl w:val="2"/>
    </w:pPr>
    <w:rPr>
      <w:bCs w:val="0"/>
      <w:kern w:val="0"/>
      <w:sz w:val="24"/>
      <w:szCs w:val="24"/>
      <w:lang w:eastAsia="de-DE"/>
    </w:rPr>
  </w:style>
  <w:style w:type="paragraph" w:styleId="berschrift4">
    <w:name w:val="heading 4"/>
    <w:basedOn w:val="berschrift1"/>
    <w:next w:val="TextCDB"/>
    <w:pPr>
      <w:numPr>
        <w:numId w:val="0"/>
      </w:numPr>
      <w:outlineLvl w:val="3"/>
    </w:pPr>
    <w:rPr>
      <w:bCs w:val="0"/>
      <w:kern w:val="0"/>
      <w:sz w:val="22"/>
      <w:szCs w:val="22"/>
      <w:lang w:eastAsia="de-DE"/>
    </w:rPr>
  </w:style>
  <w:style w:type="paragraph" w:styleId="berschrift5">
    <w:name w:val="heading 5"/>
    <w:basedOn w:val="berschrift1"/>
    <w:next w:val="TextCDB"/>
    <w:pPr>
      <w:numPr>
        <w:ilvl w:val="4"/>
      </w:numPr>
      <w:tabs>
        <w:tab w:val="clear" w:pos="850"/>
      </w:tabs>
      <w:spacing w:before="240"/>
      <w:outlineLvl w:val="4"/>
    </w:pPr>
    <w:rPr>
      <w:bCs w:val="0"/>
      <w:iCs/>
      <w:kern w:val="0"/>
      <w:sz w:val="22"/>
      <w:szCs w:val="22"/>
      <w:lang w:eastAsia="de-DE"/>
    </w:rPr>
  </w:style>
  <w:style w:type="paragraph" w:styleId="berschrift6">
    <w:name w:val="heading 6"/>
    <w:basedOn w:val="berschrift1"/>
    <w:next w:val="TextCDB"/>
    <w:pPr>
      <w:numPr>
        <w:ilvl w:val="5"/>
      </w:numPr>
      <w:tabs>
        <w:tab w:val="clear" w:pos="850"/>
      </w:tabs>
      <w:spacing w:before="240"/>
      <w:outlineLvl w:val="5"/>
    </w:pPr>
    <w:rPr>
      <w:b w:val="0"/>
      <w:bCs w:val="0"/>
      <w:sz w:val="22"/>
      <w:szCs w:val="22"/>
    </w:rPr>
  </w:style>
  <w:style w:type="paragraph" w:styleId="berschrift7">
    <w:name w:val="heading 7"/>
    <w:basedOn w:val="berschrift1"/>
    <w:next w:val="TextCDB"/>
    <w:pPr>
      <w:numPr>
        <w:ilvl w:val="6"/>
      </w:numPr>
      <w:tabs>
        <w:tab w:val="clear" w:pos="850"/>
      </w:tabs>
      <w:spacing w:before="240"/>
      <w:outlineLvl w:val="6"/>
    </w:pPr>
    <w:rPr>
      <w:b w:val="0"/>
      <w:sz w:val="22"/>
      <w:szCs w:val="22"/>
    </w:rPr>
  </w:style>
  <w:style w:type="paragraph" w:styleId="berschrift8">
    <w:name w:val="heading 8"/>
    <w:basedOn w:val="berschrift1"/>
    <w:next w:val="TextCDB"/>
    <w:pPr>
      <w:numPr>
        <w:ilvl w:val="7"/>
      </w:numPr>
      <w:tabs>
        <w:tab w:val="clear" w:pos="850"/>
      </w:tabs>
      <w:spacing w:before="240"/>
      <w:outlineLvl w:val="7"/>
    </w:pPr>
    <w:rPr>
      <w:b w:val="0"/>
      <w:iCs/>
      <w:sz w:val="22"/>
      <w:szCs w:val="22"/>
    </w:rPr>
  </w:style>
  <w:style w:type="paragraph" w:styleId="berschrift9">
    <w:name w:val="heading 9"/>
    <w:basedOn w:val="berschrift1"/>
    <w:next w:val="TextCDB"/>
    <w:pPr>
      <w:numPr>
        <w:ilvl w:val="8"/>
      </w:numPr>
      <w:tabs>
        <w:tab w:val="clear" w:pos="850"/>
      </w:tabs>
      <w:spacing w:before="240"/>
      <w:outlineLvl w:val="8"/>
    </w:pPr>
    <w:rPr>
      <w:b w:val="0"/>
      <w:sz w:val="22"/>
      <w:szCs w:val="22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pPr>
      <w:suppressAutoHyphens/>
      <w:spacing w:line="200" w:lineRule="exact"/>
    </w:pPr>
    <w:rPr>
      <w:noProof/>
      <w:sz w:val="15"/>
    </w:rPr>
  </w:style>
  <w:style w:type="paragraph" w:styleId="Fuzeile">
    <w:name w:val="footer"/>
    <w:basedOn w:val="Standard"/>
    <w:pPr>
      <w:suppressAutoHyphens/>
      <w:spacing w:line="200" w:lineRule="exact"/>
    </w:pPr>
    <w:rPr>
      <w:noProof/>
      <w:sz w:val="15"/>
      <w:szCs w:val="15"/>
    </w:rPr>
  </w:style>
  <w:style w:type="paragraph" w:customStyle="1" w:styleId="zCDBLogo">
    <w:name w:val="z_CDB_Logo"/>
    <w:rPr>
      <w:rFonts w:ascii="Arial" w:hAnsi="Arial"/>
      <w:noProof/>
      <w:sz w:val="15"/>
    </w:rPr>
  </w:style>
  <w:style w:type="paragraph" w:styleId="Titel">
    <w:name w:val="Title"/>
    <w:basedOn w:val="Standard"/>
    <w:next w:val="TextCDB"/>
    <w:qFormat/>
    <w:pPr>
      <w:spacing w:after="360" w:line="480" w:lineRule="exact"/>
    </w:pPr>
    <w:rPr>
      <w:rFonts w:cs="Arial"/>
      <w:b/>
      <w:bCs/>
      <w:kern w:val="28"/>
      <w:sz w:val="42"/>
      <w:szCs w:val="32"/>
      <w:lang w:eastAsia="de-DE"/>
    </w:rPr>
  </w:style>
  <w:style w:type="paragraph" w:customStyle="1" w:styleId="zCDBPfadname">
    <w:name w:val="z_CDB_Pfadname"/>
    <w:next w:val="Fuzeile"/>
    <w:pPr>
      <w:spacing w:line="160" w:lineRule="exact"/>
    </w:pPr>
    <w:rPr>
      <w:rFonts w:ascii="Arial" w:hAnsi="Arial"/>
      <w:noProof/>
      <w:sz w:val="12"/>
      <w:szCs w:val="12"/>
    </w:rPr>
  </w:style>
  <w:style w:type="paragraph" w:customStyle="1" w:styleId="zCDBSeite">
    <w:name w:val="z_CDB_Seite"/>
    <w:basedOn w:val="Standard"/>
    <w:pPr>
      <w:suppressAutoHyphens/>
      <w:spacing w:line="200" w:lineRule="exact"/>
      <w:jc w:val="right"/>
    </w:pPr>
    <w:rPr>
      <w:sz w:val="14"/>
      <w:szCs w:val="14"/>
    </w:rPr>
  </w:style>
  <w:style w:type="paragraph" w:customStyle="1" w:styleId="zCDBPlatzhalter">
    <w:name w:val="z_CDB_Platzhalter"/>
    <w:basedOn w:val="Standard"/>
    <w:next w:val="Standard"/>
    <w:pPr>
      <w:spacing w:line="240" w:lineRule="auto"/>
    </w:pPr>
    <w:rPr>
      <w:sz w:val="2"/>
      <w:szCs w:val="2"/>
    </w:rPr>
  </w:style>
  <w:style w:type="paragraph" w:styleId="Untertitel">
    <w:name w:val="Subtitle"/>
    <w:basedOn w:val="Titel"/>
    <w:next w:val="TextCDB"/>
    <w:pPr>
      <w:spacing w:after="480"/>
    </w:pPr>
    <w:rPr>
      <w:b w:val="0"/>
      <w:szCs w:val="24"/>
    </w:rPr>
  </w:style>
  <w:style w:type="paragraph" w:customStyle="1" w:styleId="zCDBFormFeld">
    <w:name w:val="z_CDB_Form_Feld"/>
    <w:basedOn w:val="Standard"/>
    <w:rPr>
      <w:sz w:val="15"/>
    </w:rPr>
  </w:style>
  <w:style w:type="paragraph" w:customStyle="1" w:styleId="FormInfoCDB">
    <w:name w:val="Form_Info_CDB"/>
    <w:basedOn w:val="Standard"/>
  </w:style>
  <w:style w:type="paragraph" w:customStyle="1" w:styleId="zCDBKopfDept">
    <w:name w:val="z_CDB_KopfDept"/>
    <w:basedOn w:val="Standard"/>
    <w:pPr>
      <w:suppressAutoHyphens/>
      <w:spacing w:after="100" w:line="200" w:lineRule="exact"/>
    </w:pPr>
    <w:rPr>
      <w:noProof/>
      <w:sz w:val="15"/>
    </w:rPr>
  </w:style>
  <w:style w:type="paragraph" w:customStyle="1" w:styleId="zCDBKopfFett">
    <w:name w:val="z_CDB_KopfFett"/>
    <w:basedOn w:val="Standard"/>
    <w:pPr>
      <w:suppressAutoHyphens/>
      <w:spacing w:line="200" w:lineRule="exact"/>
    </w:pPr>
    <w:rPr>
      <w:b/>
      <w:noProof/>
      <w:sz w:val="15"/>
    </w:rPr>
  </w:style>
  <w:style w:type="paragraph" w:customStyle="1" w:styleId="zCDBLinie1">
    <w:name w:val="z_CDB_Linie1"/>
    <w:basedOn w:val="Standard"/>
    <w:pPr>
      <w:pBdr>
        <w:top w:val="single" w:sz="4" w:space="1" w:color="auto"/>
      </w:pBdr>
      <w:spacing w:before="270" w:line="160" w:lineRule="exact"/>
      <w:ind w:left="28" w:right="28"/>
    </w:pPr>
    <w:rPr>
      <w:noProof/>
    </w:rPr>
  </w:style>
  <w:style w:type="paragraph" w:customStyle="1" w:styleId="zCDBLinie2">
    <w:name w:val="z_CDB_Linie2"/>
    <w:basedOn w:val="Standard"/>
    <w:pPr>
      <w:pBdr>
        <w:bottom w:val="single" w:sz="4" w:space="1" w:color="auto"/>
      </w:pBdr>
      <w:spacing w:before="90" w:after="340"/>
    </w:pPr>
    <w:rPr>
      <w:noProof/>
    </w:rPr>
  </w:style>
  <w:style w:type="paragraph" w:customStyle="1" w:styleId="zCDBHierarchie">
    <w:name w:val="z_CDB_Hierarchie"/>
    <w:basedOn w:val="Kopfzeile"/>
  </w:style>
  <w:style w:type="paragraph" w:customStyle="1" w:styleId="zCDBRefKlassifizierungsvermerk">
    <w:name w:val="z_CDB_Ref_Klassifizierungsvermerk"/>
    <w:basedOn w:val="Standard"/>
    <w:pPr>
      <w:spacing w:line="200" w:lineRule="exact"/>
    </w:pPr>
    <w:rPr>
      <w:b/>
      <w:sz w:val="15"/>
    </w:rPr>
  </w:style>
  <w:style w:type="paragraph" w:customStyle="1" w:styleId="zCDBRef">
    <w:name w:val="z_CDB_Ref"/>
    <w:basedOn w:val="Standard"/>
    <w:next w:val="Standard"/>
    <w:pPr>
      <w:spacing w:line="200" w:lineRule="exact"/>
    </w:pPr>
    <w:rPr>
      <w:bCs/>
      <w:sz w:val="15"/>
    </w:rPr>
  </w:style>
  <w:style w:type="paragraph" w:customStyle="1" w:styleId="zCDBOrtDatum">
    <w:name w:val="z_CDB_Ort_Datum"/>
    <w:basedOn w:val="zCDBRef"/>
    <w:rPr>
      <w:b/>
      <w:bCs w:val="0"/>
    </w:rPr>
  </w:style>
  <w:style w:type="paragraph" w:customStyle="1" w:styleId="zCDBRefProtokoll">
    <w:name w:val="z_CDB_Ref_Protokoll"/>
    <w:basedOn w:val="Standard"/>
    <w:pPr>
      <w:spacing w:after="260"/>
    </w:pPr>
    <w:rPr>
      <w:sz w:val="15"/>
    </w:rPr>
  </w:style>
  <w:style w:type="paragraph" w:customStyle="1" w:styleId="aTraktNum1EFD">
    <w:name w:val="_a_Trakt_Num1_EFD"/>
    <w:basedOn w:val="berschrift1"/>
    <w:next w:val="TextCDB"/>
    <w:semiHidden/>
    <w:qFormat/>
    <w:pPr>
      <w:keepNext w:val="0"/>
      <w:numPr>
        <w:numId w:val="1"/>
      </w:numPr>
      <w:spacing w:before="80" w:after="80"/>
      <w:ind w:left="432"/>
    </w:pPr>
    <w:rPr>
      <w:sz w:val="22"/>
    </w:rPr>
  </w:style>
  <w:style w:type="paragraph" w:customStyle="1" w:styleId="TextCDB">
    <w:name w:val="Text_CDB"/>
    <w:basedOn w:val="Standard"/>
    <w:qFormat/>
    <w:pPr>
      <w:spacing w:after="120" w:line="264" w:lineRule="auto"/>
    </w:pPr>
    <w:rPr>
      <w:szCs w:val="22"/>
      <w:lang w:val="en-US" w:eastAsia="de-DE"/>
    </w:rPr>
  </w:style>
  <w:style w:type="paragraph" w:customStyle="1" w:styleId="aTraktNum2EFD">
    <w:name w:val="_a_Trakt_Num2_EFD"/>
    <w:basedOn w:val="aTraktNum1EFD"/>
    <w:next w:val="TextCDB"/>
    <w:semiHidden/>
    <w:qFormat/>
    <w:pPr>
      <w:numPr>
        <w:ilvl w:val="1"/>
      </w:numPr>
      <w:ind w:left="0" w:firstLine="0"/>
      <w:outlineLvl w:val="1"/>
    </w:pPr>
    <w:rPr>
      <w:b w:val="0"/>
    </w:rPr>
  </w:style>
  <w:style w:type="paragraph" w:customStyle="1" w:styleId="aTraktNum3EFD">
    <w:name w:val="_a_Trakt_Num3_EFD"/>
    <w:basedOn w:val="aTraktNum1EFD"/>
    <w:next w:val="TextCDB"/>
    <w:semiHidden/>
    <w:pPr>
      <w:numPr>
        <w:ilvl w:val="2"/>
      </w:numPr>
      <w:ind w:left="0" w:firstLine="0"/>
      <w:outlineLvl w:val="2"/>
    </w:pPr>
    <w:rPr>
      <w:b w:val="0"/>
      <w:lang w:val="de-DE"/>
    </w:rPr>
  </w:style>
  <w:style w:type="paragraph" w:customStyle="1" w:styleId="aTraktNum4EFD">
    <w:name w:val="_a_Trakt_Num4_EFD"/>
    <w:basedOn w:val="aTraktNum1EFD"/>
    <w:next w:val="TextCDB"/>
    <w:semiHidden/>
    <w:pPr>
      <w:numPr>
        <w:ilvl w:val="3"/>
      </w:numPr>
      <w:tabs>
        <w:tab w:val="clear" w:pos="864"/>
        <w:tab w:val="left" w:pos="920"/>
      </w:tabs>
      <w:ind w:left="0" w:firstLine="0"/>
      <w:outlineLvl w:val="3"/>
    </w:pPr>
    <w:rPr>
      <w:b w:val="0"/>
    </w:rPr>
  </w:style>
  <w:style w:type="paragraph" w:customStyle="1" w:styleId="bTrakt1EFD">
    <w:name w:val="_b_Trakt1_EFD"/>
    <w:basedOn w:val="berschrift1"/>
    <w:next w:val="TextCDB"/>
    <w:semiHidden/>
    <w:qFormat/>
    <w:pPr>
      <w:keepNext w:val="0"/>
      <w:spacing w:before="80" w:after="80"/>
    </w:pPr>
    <w:rPr>
      <w:sz w:val="22"/>
      <w:szCs w:val="24"/>
      <w:lang w:eastAsia="de-DE"/>
    </w:rPr>
  </w:style>
  <w:style w:type="paragraph" w:customStyle="1" w:styleId="bTrakt2EFD">
    <w:name w:val="_b_Trakt2_EFD"/>
    <w:basedOn w:val="bTrakt1EFD"/>
    <w:next w:val="TextCDB"/>
    <w:semiHidden/>
    <w:qFormat/>
    <w:pPr>
      <w:outlineLvl w:val="1"/>
    </w:pPr>
    <w:rPr>
      <w:b w:val="0"/>
      <w:szCs w:val="20"/>
      <w:lang w:eastAsia="de-CH"/>
    </w:rPr>
  </w:style>
  <w:style w:type="paragraph" w:customStyle="1" w:styleId="bTrakt3EFD">
    <w:name w:val="_b_Trakt3_EFD"/>
    <w:basedOn w:val="bTrakt1EFD"/>
    <w:next w:val="TextCDB"/>
    <w:semiHidden/>
    <w:pPr>
      <w:ind w:left="284"/>
      <w:outlineLvl w:val="2"/>
    </w:pPr>
    <w:rPr>
      <w:b w:val="0"/>
      <w:bCs w:val="0"/>
      <w:szCs w:val="20"/>
      <w:lang w:eastAsia="de-CH"/>
    </w:rPr>
  </w:style>
  <w:style w:type="paragraph" w:customStyle="1" w:styleId="ZFormFeldCDB">
    <w:name w:val="Z_Form_Feld_CDB"/>
    <w:basedOn w:val="Standard"/>
    <w:rPr>
      <w:sz w:val="15"/>
    </w:rPr>
  </w:style>
  <w:style w:type="paragraph" w:styleId="Verzeichnis1">
    <w:name w:val="toc 1"/>
    <w:basedOn w:val="Standard"/>
    <w:next w:val="Standard"/>
    <w:autoRedefine/>
    <w:uiPriority w:val="39"/>
    <w:rsid w:val="00486B55"/>
    <w:pPr>
      <w:tabs>
        <w:tab w:val="right" w:leader="dot" w:pos="9072"/>
      </w:tabs>
      <w:spacing w:before="120" w:line="240" w:lineRule="auto"/>
      <w:ind w:left="425" w:hanging="425"/>
    </w:pPr>
    <w:rPr>
      <w:noProof/>
      <w:szCs w:val="22"/>
      <w:lang w:eastAsia="de-DE"/>
    </w:rPr>
  </w:style>
  <w:style w:type="character" w:styleId="Hyperlink">
    <w:name w:val="Hyperlink"/>
    <w:rPr>
      <w:color w:val="0000FF"/>
      <w:u w:val="single"/>
    </w:rPr>
  </w:style>
  <w:style w:type="paragraph" w:customStyle="1" w:styleId="TabellentextCDB">
    <w:name w:val="Tabellentext_CDB"/>
    <w:basedOn w:val="Standard"/>
    <w:pPr>
      <w:spacing w:before="40" w:after="80"/>
    </w:pPr>
    <w:rPr>
      <w:sz w:val="20"/>
      <w:szCs w:val="16"/>
      <w:lang w:eastAsia="de-DE"/>
    </w:rPr>
  </w:style>
  <w:style w:type="paragraph" w:styleId="Beschriftung">
    <w:name w:val="caption"/>
    <w:basedOn w:val="Standard"/>
    <w:next w:val="TextCDB"/>
    <w:pPr>
      <w:framePr w:wrap="around" w:vAnchor="text" w:hAnchor="text" w:y="1"/>
      <w:spacing w:before="120" w:after="120"/>
    </w:pPr>
    <w:rPr>
      <w:bCs/>
      <w:sz w:val="18"/>
      <w:szCs w:val="18"/>
    </w:rPr>
  </w:style>
  <w:style w:type="paragraph" w:styleId="Funotentext">
    <w:name w:val="footnote text"/>
    <w:basedOn w:val="Standard"/>
    <w:semiHidden/>
    <w:rPr>
      <w:sz w:val="18"/>
    </w:rPr>
  </w:style>
  <w:style w:type="paragraph" w:styleId="Verzeichnis2">
    <w:name w:val="toc 2"/>
    <w:basedOn w:val="Standard"/>
    <w:next w:val="Standard"/>
    <w:autoRedefine/>
    <w:uiPriority w:val="39"/>
    <w:pPr>
      <w:tabs>
        <w:tab w:val="right" w:leader="dot" w:pos="9072"/>
      </w:tabs>
      <w:spacing w:before="80" w:line="240" w:lineRule="auto"/>
      <w:ind w:left="1276" w:hanging="851"/>
    </w:pPr>
    <w:rPr>
      <w:szCs w:val="22"/>
      <w:lang w:eastAsia="de-DE"/>
    </w:rPr>
  </w:style>
  <w:style w:type="paragraph" w:styleId="Verzeichnis3">
    <w:name w:val="toc 3"/>
    <w:basedOn w:val="Standard"/>
    <w:next w:val="Standard"/>
    <w:autoRedefine/>
    <w:uiPriority w:val="39"/>
    <w:pPr>
      <w:tabs>
        <w:tab w:val="left" w:pos="1276"/>
        <w:tab w:val="right" w:leader="dot" w:pos="9072"/>
      </w:tabs>
      <w:spacing w:line="240" w:lineRule="auto"/>
      <w:ind w:left="1276" w:hanging="851"/>
    </w:pPr>
    <w:rPr>
      <w:szCs w:val="22"/>
      <w:lang w:eastAsia="de-DE"/>
    </w:rPr>
  </w:style>
  <w:style w:type="paragraph" w:styleId="Verzeichnis4">
    <w:name w:val="toc 4"/>
    <w:basedOn w:val="Standard"/>
    <w:next w:val="Standard"/>
    <w:autoRedefine/>
    <w:uiPriority w:val="39"/>
    <w:pPr>
      <w:tabs>
        <w:tab w:val="right" w:leader="dot" w:pos="9072"/>
      </w:tabs>
      <w:spacing w:line="240" w:lineRule="auto"/>
      <w:ind w:left="1276" w:hanging="851"/>
    </w:pPr>
    <w:rPr>
      <w:szCs w:val="22"/>
      <w:lang w:eastAsia="de-DE"/>
    </w:rPr>
  </w:style>
  <w:style w:type="table" w:styleId="Tabellenraster">
    <w:name w:val="Table Grid"/>
    <w:basedOn w:val="NormaleTabelle"/>
    <w:pPr>
      <w:spacing w:line="26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inzug1CDB">
    <w:name w:val="Einzug 1_CDB"/>
    <w:basedOn w:val="Standard"/>
    <w:pPr>
      <w:tabs>
        <w:tab w:val="left" w:pos="284"/>
      </w:tabs>
      <w:spacing w:after="120"/>
      <w:ind w:left="284"/>
    </w:pPr>
    <w:rPr>
      <w:szCs w:val="22"/>
      <w:lang w:eastAsia="de-DE"/>
    </w:rPr>
  </w:style>
  <w:style w:type="paragraph" w:customStyle="1" w:styleId="Einzug2CDB">
    <w:name w:val="Einzug 2_CDB"/>
    <w:basedOn w:val="Standard"/>
    <w:pPr>
      <w:tabs>
        <w:tab w:val="left" w:pos="567"/>
      </w:tabs>
      <w:spacing w:after="120"/>
      <w:ind w:left="567"/>
    </w:pPr>
    <w:rPr>
      <w:szCs w:val="22"/>
      <w:lang w:eastAsia="de-DE"/>
    </w:rPr>
  </w:style>
  <w:style w:type="paragraph" w:customStyle="1" w:styleId="Einzug3CDB">
    <w:name w:val="Einzug 3_CDB"/>
    <w:basedOn w:val="Standard"/>
    <w:pPr>
      <w:tabs>
        <w:tab w:val="left" w:pos="851"/>
      </w:tabs>
      <w:spacing w:after="120"/>
      <w:ind w:left="851"/>
    </w:pPr>
    <w:rPr>
      <w:szCs w:val="22"/>
      <w:lang w:eastAsia="de-DE"/>
    </w:rPr>
  </w:style>
  <w:style w:type="paragraph" w:customStyle="1" w:styleId="Aufzhlung1CDB">
    <w:name w:val="Aufzählung 1_CDB"/>
    <w:basedOn w:val="Standard"/>
    <w:link w:val="Aufzhlung1CDBCar"/>
    <w:pPr>
      <w:numPr>
        <w:numId w:val="14"/>
      </w:numPr>
      <w:spacing w:after="120"/>
    </w:pPr>
    <w:rPr>
      <w:szCs w:val="22"/>
      <w:lang w:eastAsia="de-DE"/>
    </w:rPr>
  </w:style>
  <w:style w:type="paragraph" w:customStyle="1" w:styleId="Aufzhlung2CDB">
    <w:name w:val="Aufzählung 2_CDB"/>
    <w:basedOn w:val="Standard"/>
    <w:pPr>
      <w:numPr>
        <w:numId w:val="15"/>
      </w:numPr>
      <w:spacing w:after="120"/>
    </w:pPr>
    <w:rPr>
      <w:szCs w:val="22"/>
      <w:lang w:eastAsia="de-DE"/>
    </w:rPr>
  </w:style>
  <w:style w:type="paragraph" w:customStyle="1" w:styleId="Aufzhlung3CDB">
    <w:name w:val="Aufzählung 3_CDB"/>
    <w:basedOn w:val="Standard"/>
    <w:pPr>
      <w:numPr>
        <w:numId w:val="16"/>
      </w:numPr>
      <w:spacing w:after="120"/>
    </w:pPr>
    <w:rPr>
      <w:szCs w:val="22"/>
      <w:lang w:eastAsia="de-DE"/>
    </w:rPr>
  </w:style>
  <w:style w:type="paragraph" w:customStyle="1" w:styleId="Aufzhlunga1CDB">
    <w:name w:val="Aufzählung a1_CDB"/>
    <w:basedOn w:val="Standard"/>
    <w:pPr>
      <w:numPr>
        <w:numId w:val="17"/>
      </w:numPr>
      <w:spacing w:after="120"/>
    </w:pPr>
    <w:rPr>
      <w:szCs w:val="22"/>
      <w:lang w:eastAsia="de-DE"/>
    </w:rPr>
  </w:style>
  <w:style w:type="paragraph" w:customStyle="1" w:styleId="Aufzhlunga2CDB">
    <w:name w:val="Aufzählung a2_CDB"/>
    <w:basedOn w:val="Standard"/>
    <w:pPr>
      <w:numPr>
        <w:numId w:val="18"/>
      </w:numPr>
      <w:spacing w:after="120"/>
    </w:pPr>
    <w:rPr>
      <w:szCs w:val="22"/>
      <w:lang w:eastAsia="de-DE"/>
    </w:rPr>
  </w:style>
  <w:style w:type="paragraph" w:customStyle="1" w:styleId="Aufzhlunga3CDB">
    <w:name w:val="Aufzählung a3_CDB"/>
    <w:basedOn w:val="Standard"/>
    <w:pPr>
      <w:numPr>
        <w:numId w:val="19"/>
      </w:numPr>
      <w:spacing w:after="120"/>
    </w:pPr>
    <w:rPr>
      <w:szCs w:val="22"/>
      <w:lang w:eastAsia="de-DE"/>
    </w:rPr>
  </w:style>
  <w:style w:type="paragraph" w:customStyle="1" w:styleId="AufzhlungNumm1CDB">
    <w:name w:val="Aufzählung Numm 1_CDB"/>
    <w:basedOn w:val="Standard"/>
    <w:link w:val="AufzhlungNumm1CDBCar"/>
    <w:pPr>
      <w:numPr>
        <w:numId w:val="20"/>
      </w:numPr>
      <w:spacing w:after="120"/>
    </w:pPr>
    <w:rPr>
      <w:szCs w:val="22"/>
      <w:lang w:eastAsia="de-DE"/>
    </w:rPr>
  </w:style>
  <w:style w:type="paragraph" w:customStyle="1" w:styleId="AufzhlungNumm2CDB">
    <w:name w:val="Aufzählung Numm 2_CDB"/>
    <w:basedOn w:val="Standard"/>
    <w:pPr>
      <w:numPr>
        <w:numId w:val="21"/>
      </w:numPr>
      <w:spacing w:after="120"/>
    </w:pPr>
    <w:rPr>
      <w:szCs w:val="22"/>
      <w:lang w:eastAsia="de-DE"/>
    </w:rPr>
  </w:style>
  <w:style w:type="paragraph" w:customStyle="1" w:styleId="AufzhlungNumm3CDB">
    <w:name w:val="Aufzählung Numm 3_CDB"/>
    <w:basedOn w:val="Standard"/>
    <w:pPr>
      <w:numPr>
        <w:numId w:val="22"/>
      </w:numPr>
      <w:spacing w:after="120"/>
    </w:pPr>
    <w:rPr>
      <w:szCs w:val="22"/>
      <w:lang w:eastAsia="de-DE"/>
    </w:rPr>
  </w:style>
  <w:style w:type="paragraph" w:customStyle="1" w:styleId="CDBHierarchie">
    <w:name w:val="CDB_Hierarchie"/>
    <w:basedOn w:val="Kopfzeile"/>
    <w:semiHidden/>
  </w:style>
  <w:style w:type="paragraph" w:customStyle="1" w:styleId="Zweittrakt">
    <w:name w:val="Zweittrakt"/>
    <w:basedOn w:val="Standard"/>
    <w:next w:val="Textkrper"/>
  </w:style>
  <w:style w:type="paragraph" w:styleId="Textkrper">
    <w:name w:val="Body Text"/>
    <w:next w:val="Zweittrakt"/>
    <w:link w:val="TextkrperZchn"/>
    <w:uiPriority w:val="99"/>
    <w:semiHidden/>
    <w:unhideWhenUsed/>
    <w:pPr>
      <w:spacing w:after="120"/>
    </w:pPr>
    <w:rPr>
      <w:rFonts w:ascii="Arial" w:hAnsi="Arial"/>
      <w:sz w:val="22"/>
    </w:rPr>
  </w:style>
  <w:style w:type="character" w:customStyle="1" w:styleId="TextkrperZchn">
    <w:name w:val="Textkörper Zchn"/>
    <w:link w:val="Textkrper"/>
    <w:uiPriority w:val="99"/>
    <w:semiHidden/>
    <w:rPr>
      <w:rFonts w:ascii="Arial" w:hAnsi="Arial"/>
      <w:sz w:val="22"/>
      <w:lang w:bidi="ar-SA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customStyle="1" w:styleId="Abstand12ptCDB">
    <w:name w:val="Abstand 12 pt_CDB"/>
    <w:pPr>
      <w:spacing w:before="240" w:line="20" w:lineRule="exact"/>
    </w:pPr>
    <w:rPr>
      <w:rFonts w:ascii="Arial" w:hAnsi="Arial"/>
      <w:b/>
      <w:color w:val="0033CC"/>
      <w:sz w:val="24"/>
      <w:szCs w:val="22"/>
      <w:lang w:eastAsia="de-DE"/>
    </w:rPr>
  </w:style>
  <w:style w:type="paragraph" w:customStyle="1" w:styleId="Abstand18ptCDB">
    <w:name w:val="Abstand 18 pt_CDB"/>
    <w:pPr>
      <w:overflowPunct w:val="0"/>
      <w:autoSpaceDE w:val="0"/>
      <w:autoSpaceDN w:val="0"/>
      <w:adjustRightInd w:val="0"/>
      <w:spacing w:before="360" w:line="20" w:lineRule="exact"/>
      <w:textAlignment w:val="baseline"/>
    </w:pPr>
    <w:rPr>
      <w:rFonts w:ascii="Arial" w:hAnsi="Arial"/>
      <w:b/>
      <w:noProof/>
      <w:color w:val="000099"/>
      <w:sz w:val="36"/>
      <w:lang w:eastAsia="de-DE"/>
    </w:rPr>
  </w:style>
  <w:style w:type="paragraph" w:customStyle="1" w:styleId="Abstand6ptCDB">
    <w:name w:val="Abstand 6 pt_CDB"/>
    <w:pPr>
      <w:spacing w:before="120" w:line="20" w:lineRule="exact"/>
    </w:pPr>
    <w:rPr>
      <w:rFonts w:ascii="Arial" w:hAnsi="Arial"/>
      <w:b/>
      <w:noProof/>
      <w:color w:val="0066FF"/>
      <w:sz w:val="16"/>
      <w:lang w:eastAsia="de-DE"/>
    </w:rPr>
  </w:style>
  <w:style w:type="paragraph" w:customStyle="1" w:styleId="InhaltsverzeichnisCDB">
    <w:name w:val="Inhaltsverzeichnis_CDB"/>
    <w:basedOn w:val="Standard"/>
    <w:next w:val="TextCDB"/>
    <w:pPr>
      <w:spacing w:before="720" w:after="240"/>
    </w:pPr>
    <w:rPr>
      <w:b/>
      <w:sz w:val="36"/>
      <w:szCs w:val="22"/>
      <w:lang w:eastAsia="de-DE"/>
    </w:rPr>
  </w:style>
  <w:style w:type="paragraph" w:customStyle="1" w:styleId="TabellentitelCDB">
    <w:name w:val="Tabellentitel_CDB"/>
    <w:basedOn w:val="Standard"/>
    <w:next w:val="TabellentextCDB"/>
    <w:pPr>
      <w:spacing w:before="40" w:after="40"/>
    </w:pPr>
    <w:rPr>
      <w:b/>
      <w:sz w:val="20"/>
      <w:lang w:eastAsia="de-DE"/>
    </w:rPr>
  </w:style>
  <w:style w:type="paragraph" w:customStyle="1" w:styleId="TextZwischentitelCDB">
    <w:name w:val="Text_Zwischentitel_CDB"/>
    <w:basedOn w:val="Standard"/>
    <w:next w:val="TextCDB"/>
    <w:pPr>
      <w:spacing w:before="360" w:after="80"/>
      <w:ind w:left="488" w:hanging="488"/>
    </w:pPr>
    <w:rPr>
      <w:b/>
      <w:szCs w:val="22"/>
      <w:lang w:eastAsia="de-DE"/>
    </w:rPr>
  </w:style>
  <w:style w:type="paragraph" w:customStyle="1" w:styleId="berschriftohneNrCDB">
    <w:name w:val="Überschrift_ohne Nr_CDB"/>
    <w:basedOn w:val="Standard"/>
    <w:next w:val="TextCDB"/>
    <w:pPr>
      <w:spacing w:before="480" w:after="120"/>
      <w:outlineLvl w:val="0"/>
    </w:pPr>
    <w:rPr>
      <w:b/>
      <w:sz w:val="28"/>
      <w:szCs w:val="28"/>
      <w:lang w:eastAsia="de-DE"/>
    </w:rPr>
  </w:style>
  <w:style w:type="paragraph" w:styleId="Verzeichnis5">
    <w:name w:val="toc 5"/>
    <w:basedOn w:val="Standard"/>
    <w:next w:val="Standard"/>
    <w:autoRedefine/>
    <w:uiPriority w:val="39"/>
    <w:pPr>
      <w:tabs>
        <w:tab w:val="right" w:leader="dot" w:pos="9072"/>
      </w:tabs>
      <w:spacing w:line="240" w:lineRule="auto"/>
      <w:ind w:left="1559" w:hanging="1134"/>
    </w:pPr>
    <w:rPr>
      <w:szCs w:val="22"/>
      <w:lang w:eastAsia="de-DE"/>
    </w:rPr>
  </w:style>
  <w:style w:type="paragraph" w:styleId="Verzeichnis6">
    <w:name w:val="toc 6"/>
    <w:basedOn w:val="Standard"/>
    <w:next w:val="Standard"/>
    <w:autoRedefine/>
    <w:uiPriority w:val="39"/>
    <w:pPr>
      <w:tabs>
        <w:tab w:val="right" w:leader="dot" w:pos="9072"/>
      </w:tabs>
      <w:spacing w:line="240" w:lineRule="auto"/>
      <w:ind w:left="1559" w:hanging="1134"/>
    </w:pPr>
    <w:rPr>
      <w:szCs w:val="22"/>
      <w:lang w:eastAsia="de-DE"/>
    </w:rPr>
  </w:style>
  <w:style w:type="paragraph" w:styleId="Verzeichnis7">
    <w:name w:val="toc 7"/>
    <w:basedOn w:val="Standard"/>
    <w:next w:val="Standard"/>
    <w:autoRedefine/>
    <w:uiPriority w:val="39"/>
    <w:pPr>
      <w:tabs>
        <w:tab w:val="left" w:pos="1868"/>
        <w:tab w:val="right" w:leader="dot" w:pos="9072"/>
      </w:tabs>
      <w:spacing w:line="240" w:lineRule="auto"/>
      <w:ind w:left="1843" w:hanging="1418"/>
    </w:pPr>
    <w:rPr>
      <w:szCs w:val="22"/>
      <w:lang w:eastAsia="de-DE"/>
    </w:rPr>
  </w:style>
  <w:style w:type="paragraph" w:styleId="Verzeichnis8">
    <w:name w:val="toc 8"/>
    <w:basedOn w:val="Standard"/>
    <w:next w:val="Standard"/>
    <w:autoRedefine/>
    <w:uiPriority w:val="39"/>
    <w:pPr>
      <w:tabs>
        <w:tab w:val="right" w:leader="dot" w:pos="9072"/>
      </w:tabs>
      <w:spacing w:line="240" w:lineRule="auto"/>
      <w:ind w:left="2126" w:hanging="1701"/>
    </w:pPr>
    <w:rPr>
      <w:szCs w:val="22"/>
      <w:lang w:eastAsia="de-DE"/>
    </w:rPr>
  </w:style>
  <w:style w:type="paragraph" w:styleId="Verzeichnis9">
    <w:name w:val="toc 9"/>
    <w:basedOn w:val="Standard"/>
    <w:next w:val="Standard"/>
    <w:autoRedefine/>
    <w:uiPriority w:val="39"/>
    <w:pPr>
      <w:tabs>
        <w:tab w:val="right" w:leader="dot" w:pos="9072"/>
      </w:tabs>
      <w:spacing w:line="240" w:lineRule="auto"/>
      <w:ind w:left="2410" w:hanging="1985"/>
    </w:pPr>
    <w:rPr>
      <w:szCs w:val="22"/>
      <w:lang w:eastAsia="de-DE"/>
    </w:rPr>
  </w:style>
  <w:style w:type="character" w:styleId="Seitenzahl">
    <w:name w:val="page number"/>
    <w:basedOn w:val="Absatz-Standardschriftart"/>
    <w:uiPriority w:val="99"/>
    <w:semiHidden/>
    <w:unhideWhenUsed/>
  </w:style>
  <w:style w:type="table" w:styleId="HelleListe-Akzent3">
    <w:name w:val="Light List Accent 3"/>
    <w:basedOn w:val="NormaleTabelle"/>
    <w:uiPriority w:val="61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customStyle="1" w:styleId="FormatvorlageTextCDBNach0Pt">
    <w:name w:val="Formatvorlage Text_CDB + Nach:  0 Pt."/>
    <w:basedOn w:val="TextCDB"/>
    <w:pPr>
      <w:numPr>
        <w:numId w:val="36"/>
      </w:numPr>
      <w:spacing w:after="0"/>
    </w:pPr>
    <w:rPr>
      <w:szCs w:val="20"/>
    </w:rPr>
  </w:style>
  <w:style w:type="paragraph" w:customStyle="1" w:styleId="AufzhlungPunkt1">
    <w:name w:val="Aufzählung Punkt 1"/>
    <w:basedOn w:val="Aufzhlung1CDB"/>
    <w:next w:val="TextCDB"/>
    <w:link w:val="AufzhlungPunkt1Car"/>
    <w:pPr>
      <w:numPr>
        <w:numId w:val="38"/>
      </w:numPr>
    </w:pPr>
    <w:rPr>
      <w:szCs w:val="20"/>
    </w:rPr>
  </w:style>
  <w:style w:type="paragraph" w:customStyle="1" w:styleId="AufzhlungPunkt2">
    <w:name w:val="Aufzählung Punkt 2"/>
    <w:basedOn w:val="AufzhlungPunkt1"/>
    <w:pPr>
      <w:ind w:left="568"/>
    </w:pPr>
  </w:style>
  <w:style w:type="paragraph" w:customStyle="1" w:styleId="AufzhlungPunkt3">
    <w:name w:val="Aufzählung Punkt 3"/>
    <w:basedOn w:val="AufzhlungPunkt1"/>
    <w:pPr>
      <w:tabs>
        <w:tab w:val="left" w:pos="851"/>
      </w:tabs>
      <w:ind w:left="1134" w:hanging="567"/>
    </w:pPr>
  </w:style>
  <w:style w:type="paragraph" w:customStyle="1" w:styleId="FormatvorlageTextCDBFettWei">
    <w:name w:val="Formatvorlage Text_CDB + Fett Weiß"/>
    <w:basedOn w:val="TextCDB"/>
    <w:rPr>
      <w:b/>
      <w:bCs/>
      <w:color w:val="000000"/>
    </w:rPr>
  </w:style>
  <w:style w:type="paragraph" w:customStyle="1" w:styleId="AufzhlungNumero">
    <w:name w:val="Aufzählung Numero"/>
    <w:basedOn w:val="AufzhlungPunkt"/>
    <w:next w:val="AufzhlungPunkt"/>
    <w:link w:val="AufzhlungNumeroCar"/>
    <w:qFormat/>
    <w:pPr>
      <w:numPr>
        <w:numId w:val="39"/>
      </w:numPr>
      <w:spacing w:line="360" w:lineRule="auto"/>
      <w:ind w:left="714" w:hanging="357"/>
    </w:pPr>
  </w:style>
  <w:style w:type="paragraph" w:customStyle="1" w:styleId="AufzhlungPunkt">
    <w:name w:val="Aufzählung Punkt"/>
    <w:basedOn w:val="AufzhlungPunkt1"/>
    <w:next w:val="AufzhlungNumero"/>
    <w:link w:val="AufzhlungPunktZchn"/>
    <w:qFormat/>
    <w:pPr>
      <w:numPr>
        <w:numId w:val="42"/>
      </w:numPr>
      <w:spacing w:after="0" w:line="288" w:lineRule="auto"/>
    </w:pPr>
  </w:style>
  <w:style w:type="character" w:customStyle="1" w:styleId="AufzhlungNumm1CDBCar">
    <w:name w:val="Aufzählung Numm 1_CDB Car"/>
    <w:link w:val="AufzhlungNumm1CDB"/>
    <w:rPr>
      <w:rFonts w:ascii="Arial" w:hAnsi="Arial"/>
      <w:sz w:val="22"/>
      <w:szCs w:val="22"/>
      <w:lang w:eastAsia="de-DE"/>
    </w:rPr>
  </w:style>
  <w:style w:type="character" w:customStyle="1" w:styleId="AufzhlungNumeroCar">
    <w:name w:val="Aufzählung Numero Car"/>
    <w:basedOn w:val="AufzhlungNumm1CDBCar"/>
    <w:link w:val="AufzhlungNumero"/>
    <w:rPr>
      <w:rFonts w:ascii="Arial" w:hAnsi="Arial"/>
      <w:sz w:val="22"/>
      <w:szCs w:val="22"/>
      <w:lang w:eastAsia="de-DE"/>
    </w:rPr>
  </w:style>
  <w:style w:type="paragraph" w:customStyle="1" w:styleId="Aufzhlung">
    <w:name w:val="Aufzählung"/>
    <w:basedOn w:val="AufzhlungPunkt"/>
    <w:link w:val="AufzhlungZchn"/>
    <w:qFormat/>
    <w:pPr>
      <w:numPr>
        <w:numId w:val="45"/>
      </w:numPr>
    </w:pPr>
  </w:style>
  <w:style w:type="character" w:customStyle="1" w:styleId="Aufzhlung1CDBCar">
    <w:name w:val="Aufzählung 1_CDB Car"/>
    <w:link w:val="Aufzhlung1CDB"/>
    <w:rPr>
      <w:rFonts w:ascii="Arial" w:hAnsi="Arial"/>
      <w:sz w:val="22"/>
      <w:szCs w:val="22"/>
      <w:lang w:eastAsia="de-DE"/>
    </w:rPr>
  </w:style>
  <w:style w:type="character" w:customStyle="1" w:styleId="AufzhlungPunkt1Car">
    <w:name w:val="Aufzählung Punkt 1 Car"/>
    <w:basedOn w:val="Aufzhlung1CDBCar"/>
    <w:link w:val="AufzhlungPunkt1"/>
    <w:rPr>
      <w:rFonts w:ascii="Arial" w:hAnsi="Arial"/>
      <w:sz w:val="22"/>
      <w:szCs w:val="22"/>
      <w:lang w:eastAsia="de-DE"/>
    </w:rPr>
  </w:style>
  <w:style w:type="character" w:customStyle="1" w:styleId="AufzhlungPunktZchn">
    <w:name w:val="Aufzählung Punkt Zchn"/>
    <w:basedOn w:val="AufzhlungPunkt1Car"/>
    <w:link w:val="AufzhlungPunkt"/>
    <w:rPr>
      <w:rFonts w:ascii="Arial" w:hAnsi="Arial"/>
      <w:sz w:val="22"/>
      <w:szCs w:val="22"/>
      <w:lang w:eastAsia="de-DE"/>
    </w:rPr>
  </w:style>
  <w:style w:type="character" w:customStyle="1" w:styleId="AufzhlungZchn">
    <w:name w:val="Aufzählung Zchn"/>
    <w:basedOn w:val="AufzhlungPunktZchn"/>
    <w:link w:val="Aufzhlung"/>
    <w:rPr>
      <w:rFonts w:ascii="Arial" w:hAnsi="Arial"/>
      <w:sz w:val="22"/>
      <w:szCs w:val="22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Pr>
      <w:rFonts w:ascii="Tahoma" w:hAnsi="Tahoma" w:cs="Tahoma"/>
      <w:sz w:val="16"/>
      <w:szCs w:val="16"/>
    </w:rPr>
  </w:style>
  <w:style w:type="character" w:customStyle="1" w:styleId="KopfzeileZchn">
    <w:name w:val="Kopfzeile Zchn"/>
    <w:basedOn w:val="Absatz-Standardschriftart"/>
    <w:link w:val="Kopfzeile"/>
    <w:uiPriority w:val="99"/>
    <w:rPr>
      <w:rFonts w:ascii="Arial" w:hAnsi="Arial"/>
      <w:noProof/>
      <w:sz w:val="15"/>
    </w:rPr>
  </w:style>
  <w:style w:type="paragraph" w:customStyle="1" w:styleId="PostAbs">
    <w:name w:val="PostAbs"/>
    <w:basedOn w:val="Standard"/>
    <w:pPr>
      <w:widowControl w:val="0"/>
      <w:spacing w:line="240" w:lineRule="auto"/>
    </w:pPr>
    <w:rPr>
      <w:rFonts w:eastAsiaTheme="minorHAnsi" w:cstheme="minorBidi"/>
      <w:bCs/>
      <w:sz w:val="16"/>
      <w:szCs w:val="22"/>
      <w:lang w:eastAsia="en-US"/>
    </w:rPr>
  </w:style>
  <w:style w:type="paragraph" w:customStyle="1" w:styleId="Kopfzeile2Departement">
    <w:name w:val="Kopfzeile2Departement"/>
    <w:basedOn w:val="Standard"/>
    <w:next w:val="Standard"/>
    <w:pPr>
      <w:widowControl w:val="0"/>
      <w:suppressAutoHyphens/>
      <w:spacing w:line="200" w:lineRule="atLeast"/>
    </w:pPr>
    <w:rPr>
      <w:rFonts w:eastAsiaTheme="minorHAnsi" w:cstheme="minorBidi"/>
      <w:sz w:val="15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92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D2345E-8DAB-46D9-8D52-4D6C0AF893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603</Characters>
  <Application>Microsoft Office Word</Application>
  <DocSecurity>0</DocSecurity>
  <Lines>5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Protokoll HERMES</vt:lpstr>
      <vt:lpstr>Protokoll HERMES</vt:lpstr>
    </vt:vector>
  </TitlesOfParts>
  <Company>EFD</Company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Protokoll HERMES</dc:title>
  <dc:creator>Benutzer</dc:creator>
  <cp:lastModifiedBy>Nicolas Ammeter</cp:lastModifiedBy>
  <cp:revision>4</cp:revision>
  <cp:lastPrinted>2025-11-29T14:23:00Z</cp:lastPrinted>
  <dcterms:created xsi:type="dcterms:W3CDTF">2025-11-29T14:21:00Z</dcterms:created>
  <dcterms:modified xsi:type="dcterms:W3CDTF">2025-11-29T14:23:00Z</dcterms:modified>
</cp:coreProperties>
</file>