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8E"/>
          <w:sz w:val="56"/>
        </w:rPr>
        <w:t>Geräteverwaltung</w:t>
      </w:r>
    </w:p>
    <w:p>
      <w:pPr>
        <w:jc w:val="center"/>
      </w:pPr>
      <w:r>
        <w:rPr>
          <w:color w:val="1A568E"/>
        </w:rPr>
        <w:t>__________________________________________________</w:t>
      </w:r>
    </w:p>
    <w:p>
      <w:pPr>
        <w:jc w:val="center"/>
      </w:pPr>
      <w:r>
        <w:rPr>
          <w:color w:val="666666"/>
          <w:sz w:val="28"/>
        </w:rPr>
        <w:t>Installationsanleitung</w:t>
        <w:br/>
        <w:t>Installation als Home Assistant Add-on</w:t>
      </w:r>
    </w:p>
    <w:p/>
    <w:p>
      <w:pPr>
        <w:jc w:val="center"/>
      </w:pPr>
      <w:r>
        <w:rPr>
          <w:color w:val="999999"/>
          <w:sz w:val="22"/>
        </w:rPr>
        <w:t>Version 1.3.5  |  Stand: 25.03.2026</w:t>
      </w:r>
    </w:p>
    <w:p>
      <w:pPr>
        <w:jc w:val="center"/>
      </w:pPr>
      <w:r>
        <w:rPr>
          <w:color w:val="999999"/>
          <w:sz w:val="22"/>
        </w:rPr>
        <w:t>Matthias Regner</w:t>
      </w:r>
    </w:p>
    <w:p>
      <w:r>
        <w:br w:type="page"/>
      </w:r>
    </w:p>
    <w:p>
      <w:pPr>
        <w:pStyle w:val="Heading1"/>
      </w:pPr>
      <w:r>
        <w:t>1. Übersicht</w:t>
      </w:r>
    </w:p>
    <w:p>
      <w:r>
        <w:t>Die Geräteverwaltung wird als Home Assistant Add-on installiert. Das Add-on beinhaltet Frontend (Preact + Tailwind), Backend (FastAPI + SQLite) und wird als Docker-Container betrieben. Die Installation erfolgt vollständig über die HA-Oberfläche.</w:t>
      </w:r>
    </w:p>
    <w:p>
      <w:pPr>
        <w:pStyle w:val="Heading2"/>
      </w:pPr>
      <w:r>
        <w:t>Architektur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2835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3402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Preact + TypeScript + Tailwind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sz w:val="20"/>
              </w:rPr>
              <w:t>PWA mit Offline-Fähigkeit (IndexedDB)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Python FastAPI + SQLite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REST API auf Port 3001 (intern)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Docker (Alpine Linux)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sz w:val="20"/>
              </w:rPr>
              <w:t>Nginx Reverse Proxy + Uvicorn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Zugriff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HA Ingress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Direkt in der HA-Seitenleiste</w:t>
            </w:r>
          </w:p>
        </w:tc>
      </w:tr>
    </w:tbl>
    <w:p/>
    <w:p>
      <w:pPr>
        <w:pStyle w:val="Heading2"/>
      </w:pPr>
      <w:r>
        <w:t>Voraussetzungen</w:t>
      </w:r>
    </w:p>
    <w:p>
      <w:pPr>
        <w:pStyle w:val="ListBullet"/>
      </w:pPr>
      <w:r>
        <w:t>Home Assistant OS oder Supervised (mit Add-on-Support)</w:t>
      </w:r>
    </w:p>
    <w:p>
      <w:pPr>
        <w:pStyle w:val="ListBullet"/>
      </w:pPr>
      <w:r>
        <w:t>Architektur: amd64</w:t>
      </w:r>
    </w:p>
    <w:p>
      <w:pPr>
        <w:pStyle w:val="ListBullet"/>
      </w:pPr>
      <w:r>
        <w:t>Internetverbindung (für die erstmalige Installation)</w:t>
      </w:r>
    </w:p>
    <w:p>
      <w:pPr>
        <w:pStyle w:val="Heading1"/>
      </w:pPr>
      <w:r>
        <w:t>2. Add-on installieren</w:t>
      </w:r>
    </w:p>
    <w:p>
      <w:pPr>
        <w:pStyle w:val="Heading2"/>
      </w:pPr>
      <w:r>
        <w:t>Schritt 1: Add-on-Repository hinzufügen</w:t>
      </w:r>
    </w:p>
    <w:p>
      <w:pPr>
        <w:pStyle w:val="ListBullet"/>
      </w:pPr>
      <w:r>
        <w:t>Home Assistant öffnen</w:t>
      </w:r>
    </w:p>
    <w:p>
      <w:pPr>
        <w:pStyle w:val="ListBullet"/>
      </w:pPr>
      <w:r>
        <w:t>Einstellungen → Add-ons → Add-on Store (unten rechts)</w:t>
      </w:r>
    </w:p>
    <w:p>
      <w:pPr>
        <w:pStyle w:val="ListBullet"/>
      </w:pPr>
      <w:r>
        <w:t>Oben rechts: Drei-Punkte-Menü → „Repositories"</w:t>
      </w:r>
    </w:p>
    <w:p>
      <w:pPr>
        <w:pStyle w:val="ListBullet"/>
      </w:pPr>
      <w:r>
        <w:t>Folgende URL einfügen:</w:t>
      </w:r>
    </w:p>
    <w:p>
      <w:r>
        <w:rPr>
          <w:rFonts w:ascii="Consolas" w:hAnsi="Consolas"/>
          <w:color w:val="2C3E50"/>
          <w:sz w:val="18"/>
        </w:rPr>
        <w:t>https://github.com/DerRegner-DE/ha-device-inventory</w:t>
      </w:r>
    </w:p>
    <w:p>
      <w:pPr>
        <w:pStyle w:val="ListBullet"/>
      </w:pPr>
      <w:r>
        <w:t>„Hinzufügen" klicken, dann Seite neu laden</w:t>
      </w:r>
    </w:p>
    <w:p>
      <w:pPr>
        <w:pStyle w:val="Heading2"/>
      </w:pPr>
      <w:r>
        <w:t>Schritt 2: Add-on installieren</w:t>
      </w:r>
    </w:p>
    <w:p>
      <w:pPr>
        <w:pStyle w:val="ListBullet"/>
      </w:pPr>
      <w:r>
        <w:t>Im Add-on Store nach „Geräteverwaltung" suchen</w:t>
      </w:r>
    </w:p>
    <w:p>
      <w:pPr>
        <w:pStyle w:val="ListBullet"/>
      </w:pPr>
      <w:r>
        <w:t>Auf das Add-on klicken</w:t>
      </w:r>
    </w:p>
    <w:p>
      <w:pPr>
        <w:pStyle w:val="ListBullet"/>
      </w:pPr>
      <w:r>
        <w:t>„Installieren" klicken (Download des Docker-Images)</w:t>
      </w:r>
    </w:p>
    <w:p>
      <w:pPr>
        <w:pStyle w:val="ListBullet"/>
      </w:pPr>
      <w:r>
        <w:t>Warten bis die Installation abgeschlossen ist</w:t>
      </w:r>
    </w:p>
    <w:p>
      <w:pPr>
        <w:pStyle w:val="Heading2"/>
      </w:pPr>
      <w:r>
        <w:t>Schritt 3: Add-on konfigurieren</w:t>
      </w:r>
    </w:p>
    <w:p>
      <w:pPr>
        <w:pStyle w:val="ListBullet"/>
      </w:pPr>
      <w:r>
        <w:t>Tab „Konfiguration" öffnen</w:t>
      </w:r>
    </w:p>
    <w:p>
      <w:pPr>
        <w:pStyle w:val="ListBullet"/>
      </w:pPr>
      <w:r>
        <w:t>Sprache wählen: de, en, es, fr, ru</w:t>
      </w:r>
    </w:p>
    <w:p>
      <w:pPr>
        <w:pStyle w:val="ListBullet"/>
      </w:pPr>
      <w:r>
        <w:t>Optional: Lizenzschlüssel eintragen (für Pro-Features)</w:t>
      </w:r>
    </w:p>
    <w:p>
      <w:pPr>
        <w:pStyle w:val="ListBullet"/>
      </w:pPr>
      <w:r>
        <w:t>„Speichern" klicken</w:t>
      </w:r>
    </w:p>
    <w:p>
      <w:pPr>
        <w:pStyle w:val="Heading2"/>
      </w:pPr>
      <w:r>
        <w:t>Schritt 4: Add-on starten</w:t>
      </w:r>
    </w:p>
    <w:p>
      <w:pPr>
        <w:pStyle w:val="ListBullet"/>
      </w:pPr>
      <w:r>
        <w:t>Tab „Info" öffnen</w:t>
      </w:r>
    </w:p>
    <w:p>
      <w:pPr>
        <w:pStyle w:val="ListBullet"/>
      </w:pPr>
      <w:r>
        <w:t>„Starten" klicken</w:t>
      </w:r>
    </w:p>
    <w:p>
      <w:pPr>
        <w:pStyle w:val="ListBullet"/>
      </w:pPr>
      <w:r>
        <w:t>„In Seitenleiste anzeigen" aktivieren</w:t>
      </w:r>
    </w:p>
    <w:p>
      <w:pPr>
        <w:pStyle w:val="ListBullet"/>
      </w:pPr>
      <w:r>
        <w:t>Die App ist jetzt über die HA-Seitenleiste erreichbar</w:t>
      </w:r>
    </w:p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„Beim Booten starten" aktivieren, damit das Add-on nach einem HA-Neustart automatisch startet.</w:t>
      </w:r>
    </w:p>
    <w:p>
      <w:pPr>
        <w:pStyle w:val="Heading1"/>
      </w:pPr>
      <w:r>
        <w:t>3. Konfigurationsoptionen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Wert</w:t>
            </w:r>
          </w:p>
        </w:tc>
        <w:tc>
          <w:tcPr>
            <w:tcW w:type="dxa" w:w="3969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de / en / es / fr / ru</w:t>
            </w:r>
          </w:p>
        </w:tc>
        <w:tc>
          <w:tcPr>
            <w:tcW w:type="dxa" w:w="3969"/>
            <w:shd w:val="clear" w:color="auto" w:fill="F0F5FA"/>
          </w:tcPr>
          <w:p>
            <w:r>
              <w:rPr>
                <w:sz w:val="20"/>
              </w:rPr>
              <w:t>Sprache der Benutzeroberfläche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license_key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Text (optional)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Pro-Lizenzschlüssel für erweiterte Funktionen</w:t>
            </w:r>
          </w:p>
        </w:tc>
      </w:tr>
    </w:tbl>
    <w:p/>
    <w:p>
      <w:pPr>
        <w:pStyle w:val="Heading1"/>
      </w:pPr>
      <w:r>
        <w:t>4. Datenspeicherung</w:t>
      </w:r>
    </w:p>
    <w:p>
      <w:r>
        <w:t>Alle Daten werden persistent gespeichert und überleben Add-on-Updates: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Daten</w:t>
            </w:r>
          </w:p>
        </w:tc>
        <w:tc>
          <w:tcPr>
            <w:tcW w:type="dxa" w:w="2835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Speicherort</w:t>
            </w:r>
          </w:p>
        </w:tc>
        <w:tc>
          <w:tcPr>
            <w:tcW w:type="dxa" w:w="2835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Geräte-Datenbank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/data/db/devices.db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SQLite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Fotos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/data/photos/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JPEG/PNG/WebP/GIF (max. 10 MB)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sz w:val="20"/>
              </w:rPr>
              <w:t>Lizenz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/data/db/ (serverseitig)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In der Datenbank gespeichert</w:t>
            </w:r>
          </w:p>
        </w:tc>
      </w:tr>
    </w:tbl>
    <w:p/>
    <w:p>
      <w:r>
        <w:rPr>
          <w:b/>
          <w:color w:val="C0392B"/>
        </w:rPr>
        <w:t xml:space="preserve">Hinweis: </w:t>
      </w:r>
      <w:r>
        <w:rPr>
          <w:i/>
          <w:color w:val="C0392B"/>
        </w:rPr>
        <w:t>Bei einer Deinstallation des Add-ons werden die Daten gelöscht! Vorher ein HA-Backup erstellen.</w:t>
      </w:r>
    </w:p>
    <w:p>
      <w:pPr>
        <w:pStyle w:val="Heading1"/>
      </w:pPr>
      <w:r>
        <w:t>5. Add-on aktualisieren</w:t>
      </w:r>
    </w:p>
    <w:p>
      <w:pPr>
        <w:pStyle w:val="ListBullet"/>
      </w:pPr>
      <w:r>
        <w:t>Einstellungen → Add-ons → Geräteverwaltung</w:t>
      </w:r>
    </w:p>
    <w:p>
      <w:pPr>
        <w:pStyle w:val="ListBullet"/>
      </w:pPr>
      <w:r>
        <w:t>Wenn ein Update verfügbar ist, erscheint ein „Aktualisieren"-Button</w:t>
      </w:r>
    </w:p>
    <w:p>
      <w:pPr>
        <w:pStyle w:val="ListBullet"/>
      </w:pPr>
      <w:r>
        <w:t>Alternativ: Oben rechts Drei-Punkte-Menü → „Nach Updates suchen"</w:t>
      </w:r>
    </w:p>
    <w:p>
      <w:pPr>
        <w:pStyle w:val="ListBullet"/>
      </w:pPr>
      <w:r>
        <w:t>„Aktualisieren" klicken – die Datenbank bleibt erhalten</w:t>
      </w:r>
    </w:p>
    <w:p>
      <w:r>
        <w:rPr>
          <w:b/>
          <w:color w:val="0D7A3E"/>
        </w:rPr>
        <w:t xml:space="preserve">Tipp: </w:t>
      </w:r>
      <w:r>
        <w:rPr>
          <w:i/>
          <w:color w:val="0D7A3E"/>
        </w:rPr>
        <w:t>Add-on-Updates können auch über die HA-Update-Entities automatisiert werden.</w:t>
      </w:r>
    </w:p>
    <w:p>
      <w:pPr>
        <w:pStyle w:val="Heading1"/>
      </w:pPr>
      <w:r>
        <w:t>6. Fehlerbehebung</w:t>
      </w:r>
    </w:p>
    <w:p>
      <w:pPr>
        <w:pStyle w:val="Heading2"/>
      </w:pPr>
      <w:r>
        <w:t>Add-on startet nicht</w:t>
      </w:r>
    </w:p>
    <w:p>
      <w:pPr>
        <w:pStyle w:val="ListBullet"/>
      </w:pPr>
      <w:r>
        <w:t>Logs prüfen: Add-on → Tab „Protokoll"</w:t>
      </w:r>
    </w:p>
    <w:p>
      <w:pPr>
        <w:pStyle w:val="ListBullet"/>
      </w:pPr>
      <w:r>
        <w:t>Port-Konflikte: Sicherstellen, dass Port 3001 nicht belegt ist</w:t>
      </w:r>
    </w:p>
    <w:p>
      <w:pPr>
        <w:pStyle w:val="ListBullet"/>
      </w:pPr>
      <w:r>
        <w:t>Add-on neu installieren (Daten gehen verloren!)</w:t>
      </w:r>
    </w:p>
    <w:p>
      <w:pPr>
        <w:pStyle w:val="Heading2"/>
      </w:pPr>
      <w:r>
        <w:t>App zeigt weiße Seite</w:t>
      </w:r>
    </w:p>
    <w:p>
      <w:pPr>
        <w:pStyle w:val="ListBullet"/>
      </w:pPr>
      <w:r>
        <w:t>Browser-Cache leeren (Strg+Umschalt+R)</w:t>
      </w:r>
    </w:p>
    <w:p>
      <w:pPr>
        <w:pStyle w:val="ListBullet"/>
      </w:pPr>
      <w:r>
        <w:t>Add-on neu starten</w:t>
      </w:r>
    </w:p>
    <w:p>
      <w:pPr>
        <w:pStyle w:val="ListBullet"/>
      </w:pPr>
      <w:r>
        <w:t>Ingress-URL prüfen (nicht die direkte Port-URL verwenden)</w:t>
      </w:r>
    </w:p>
    <w:p>
      <w:pPr>
        <w:pStyle w:val="Heading2"/>
      </w:pPr>
      <w:r>
        <w:t>Kamera funktioniert nicht</w:t>
      </w:r>
    </w:p>
    <w:p>
      <w:pPr>
        <w:pStyle w:val="ListBullet"/>
      </w:pPr>
      <w:r>
        <w:t>„Take Photo" nutzen (funktioniert immer über Dateiauswahl)</w:t>
      </w:r>
    </w:p>
    <w:p>
      <w:pPr>
        <w:pStyle w:val="ListBullet"/>
      </w:pPr>
      <w:r>
        <w:t>„Use Webcam" benötigt HTTPS oder localhost für getUserMedia</w:t>
      </w:r>
    </w:p>
    <w:p>
      <w:pPr>
        <w:pStyle w:val="ListBullet"/>
      </w:pPr>
      <w:r>
        <w:t>HA Ingress setzt kein allow="camera" im iframe – getUserMedia kann eingeschränkt sein</w:t>
      </w:r>
    </w:p>
    <w:p>
      <w:pPr>
        <w:pStyle w:val="ListBullet"/>
      </w:pPr>
      <w:r>
        <w:t>Alternative: App direkt über die HA-URL im Browser öffnen (nicht über Ingress)</w:t>
      </w:r>
    </w:p>
    <w:p>
      <w:pPr>
        <w:pStyle w:val="Heading2"/>
      </w:pPr>
      <w:r>
        <w:t>Sync-Symbol rot (keine Verbindung)</w:t>
      </w:r>
    </w:p>
    <w:p>
      <w:pPr>
        <w:pStyle w:val="ListBullet"/>
      </w:pPr>
      <w:r>
        <w:t>Backend läuft möglicherweise nicht – Add-on neu starten</w:t>
      </w:r>
    </w:p>
    <w:p>
      <w:pPr>
        <w:pStyle w:val="ListBullet"/>
      </w:pPr>
      <w:r>
        <w:t>Netzwerkverbindung prüfen</w:t>
      </w:r>
    </w:p>
    <w:p>
      <w:pPr>
        <w:pStyle w:val="ListBullet"/>
      </w:pPr>
      <w:r>
        <w:t>Im Offline-Modus werden Daten lokal gespeichert und später synchronisiert</w:t>
      </w:r>
    </w:p>
    <w:p>
      <w:pPr>
        <w:pStyle w:val="Heading2"/>
      </w:pPr>
      <w:r>
        <w:t>Lizenz wird nicht erkannt</w:t>
      </w:r>
    </w:p>
    <w:p>
      <w:pPr>
        <w:pStyle w:val="ListBullet"/>
      </w:pPr>
      <w:r>
        <w:t>Lizenzschlüssel in der Add-on-Konfiguration prüfen</w:t>
      </w:r>
    </w:p>
    <w:p>
      <w:pPr>
        <w:pStyle w:val="ListBullet"/>
      </w:pPr>
      <w:r>
        <w:t>Add-on nach Eingabe des Schlüssels neu starten</w:t>
      </w:r>
    </w:p>
    <w:p>
      <w:pPr>
        <w:pStyle w:val="ListBullet"/>
      </w:pPr>
      <w:r>
        <w:t>Schlüssel muss exakt eingegeben werden (Groß-/Kleinschreibung beachten)</w:t>
      </w:r>
    </w:p>
    <w:p>
      <w:pPr>
        <w:pStyle w:val="Heading1"/>
      </w:pPr>
      <w:r>
        <w:t>7. Deinstallation</w:t>
      </w:r>
    </w:p>
    <w:p>
      <w:pPr>
        <w:pStyle w:val="ListBullet"/>
      </w:pPr>
      <w:r>
        <w:t>Einstellungen → Add-ons → Geräteverwaltung</w:t>
      </w:r>
    </w:p>
    <w:p>
      <w:pPr>
        <w:pStyle w:val="ListBullet"/>
      </w:pPr>
      <w:r>
        <w:t>„Deinstallieren" klicken</w:t>
      </w:r>
    </w:p>
    <w:p>
      <w:r>
        <w:rPr>
          <w:b/>
          <w:color w:val="C0392B"/>
        </w:rPr>
        <w:t xml:space="preserve">Hinweis: </w:t>
      </w:r>
      <w:r>
        <w:rPr>
          <w:i/>
          <w:color w:val="C0392B"/>
        </w:rPr>
        <w:t>Bei der Deinstallation werden alle Gerätedaten und Fotos gelöscht! Vorher einen Excel-Export oder ein HA-Backup erstellen.</w:t>
      </w:r>
    </w:p>
    <w:p>
      <w:pPr>
        <w:pStyle w:val="Heading1"/>
      </w:pPr>
      <w:r>
        <w:t>8. Technische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5102"/>
            <w:shd w:val="clear" w:color="auto" w:fill="1A568E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GitHub-Repository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https://github.com/DerRegner-DE/ha-device-inventory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Docker-Image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ghcr.io/derregner-de/ha-device-inventory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Architektur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amd64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Interner Port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3001 (Nginx) → 3002 (FastAPI)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Datenbank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SQLite (/data/db/devices.db)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Frontend-Framework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Preact + TypeScript + Tailwind CSS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sz w:val="20"/>
              </w:rPr>
              <w:t>Backend-Framework</w:t>
            </w:r>
          </w:p>
        </w:tc>
        <w:tc>
          <w:tcPr>
            <w:tcW w:type="dxa" w:w="5102"/>
            <w:shd w:val="clear" w:color="auto" w:fill="F0F5FA"/>
          </w:tcPr>
          <w:p>
            <w:r>
              <w:rPr>
                <w:sz w:val="20"/>
              </w:rPr>
              <w:t>Python 3.12 + FastAPI + Uvicorn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Lizenzmodell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Open Core (Free + Pro)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8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